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01F95" w14:textId="25F6802D" w:rsidR="00677427" w:rsidRPr="00674C67" w:rsidRDefault="00677427" w:rsidP="00677427">
      <w:pPr>
        <w:spacing w:after="0"/>
        <w:contextualSpacing/>
        <w:jc w:val="center"/>
        <w:rPr>
          <w:rFonts w:ascii="Arial" w:hAnsi="Arial" w:cs="Arial"/>
          <w:b/>
          <w:bCs/>
          <w:sz w:val="24"/>
          <w:szCs w:val="24"/>
        </w:rPr>
      </w:pPr>
      <w:r w:rsidRPr="00674C67">
        <w:rPr>
          <w:rFonts w:ascii="Arial" w:hAnsi="Arial" w:cs="Arial"/>
          <w:b/>
          <w:bCs/>
          <w:sz w:val="24"/>
          <w:szCs w:val="24"/>
        </w:rPr>
        <w:t xml:space="preserve">Quality improvement scientific symposium virtual session </w:t>
      </w:r>
      <w:r>
        <w:rPr>
          <w:rFonts w:ascii="Arial" w:hAnsi="Arial" w:cs="Arial"/>
          <w:b/>
          <w:bCs/>
          <w:sz w:val="24"/>
          <w:szCs w:val="24"/>
        </w:rPr>
        <w:t>three</w:t>
      </w:r>
      <w:r w:rsidRPr="00674C67">
        <w:rPr>
          <w:rFonts w:ascii="Arial" w:hAnsi="Arial" w:cs="Arial"/>
          <w:b/>
          <w:bCs/>
          <w:sz w:val="24"/>
          <w:szCs w:val="24"/>
        </w:rPr>
        <w:t xml:space="preserve">: </w:t>
      </w:r>
      <w:r>
        <w:rPr>
          <w:rFonts w:ascii="Arial" w:hAnsi="Arial" w:cs="Arial"/>
          <w:b/>
          <w:bCs/>
          <w:sz w:val="24"/>
          <w:szCs w:val="24"/>
        </w:rPr>
        <w:t>keynote</w:t>
      </w:r>
      <w:r w:rsidRPr="00674C67">
        <w:rPr>
          <w:rFonts w:ascii="Arial" w:hAnsi="Arial" w:cs="Arial"/>
          <w:b/>
          <w:bCs/>
          <w:sz w:val="24"/>
          <w:szCs w:val="24"/>
        </w:rPr>
        <w:t xml:space="preserve"> presentation – </w:t>
      </w:r>
      <w:r>
        <w:rPr>
          <w:rFonts w:ascii="Arial" w:hAnsi="Arial" w:cs="Arial"/>
          <w:b/>
          <w:bCs/>
          <w:sz w:val="24"/>
          <w:szCs w:val="24"/>
        </w:rPr>
        <w:t>Dr Martin Chadwick</w:t>
      </w:r>
      <w:r w:rsidRPr="00674C67">
        <w:rPr>
          <w:rFonts w:ascii="Arial" w:hAnsi="Arial" w:cs="Arial"/>
          <w:b/>
          <w:bCs/>
          <w:sz w:val="24"/>
          <w:szCs w:val="24"/>
        </w:rPr>
        <w:t xml:space="preserve"> </w:t>
      </w:r>
    </w:p>
    <w:p w14:paraId="30499B1D" w14:textId="7CA00ED1" w:rsidR="00677427" w:rsidRDefault="00677427" w:rsidP="00677427">
      <w:pPr>
        <w:spacing w:after="0"/>
        <w:jc w:val="center"/>
        <w:rPr>
          <w:rFonts w:ascii="Arial" w:hAnsi="Arial" w:cs="Arial"/>
          <w:b/>
        </w:rPr>
      </w:pPr>
      <w:r w:rsidRPr="00674C67">
        <w:rPr>
          <w:rFonts w:ascii="Arial" w:hAnsi="Arial" w:cs="Arial"/>
          <w:b/>
          <w:bCs/>
          <w:sz w:val="24"/>
          <w:szCs w:val="24"/>
        </w:rPr>
        <w:t>Accessible transcript</w:t>
      </w:r>
    </w:p>
    <w:p w14:paraId="60797A27" w14:textId="77777777" w:rsidR="00677427" w:rsidRPr="00677427" w:rsidRDefault="00677427" w:rsidP="00677427">
      <w:pPr>
        <w:spacing w:after="0"/>
        <w:rPr>
          <w:rFonts w:ascii="Arial" w:hAnsi="Arial" w:cs="Arial"/>
          <w:b/>
        </w:rPr>
      </w:pPr>
    </w:p>
    <w:p w14:paraId="353AE14B" w14:textId="77777777" w:rsidR="00EB6F38" w:rsidRPr="00677427" w:rsidRDefault="00EB6F38" w:rsidP="00677427">
      <w:pPr>
        <w:spacing w:after="0"/>
        <w:rPr>
          <w:rFonts w:ascii="Arial" w:hAnsi="Arial" w:cs="Arial"/>
        </w:rPr>
      </w:pPr>
      <w:r w:rsidRPr="00677427">
        <w:rPr>
          <w:rFonts w:ascii="Arial" w:hAnsi="Arial" w:cs="Arial"/>
          <w:b/>
        </w:rPr>
        <w:t>Visual</w:t>
      </w:r>
      <w:r w:rsidRPr="00677427">
        <w:rPr>
          <w:rFonts w:ascii="Arial" w:hAnsi="Arial" w:cs="Arial"/>
        </w:rPr>
        <w:t xml:space="preserve"> </w:t>
      </w:r>
    </w:p>
    <w:p w14:paraId="2EE1C36F" w14:textId="77777777" w:rsidR="00BC3998" w:rsidRPr="00677427" w:rsidRDefault="00BC3998" w:rsidP="00677427">
      <w:pPr>
        <w:pStyle w:val="NoSpacing"/>
        <w:spacing w:line="276" w:lineRule="auto"/>
        <w:rPr>
          <w:rFonts w:ascii="Arial" w:hAnsi="Arial" w:cs="Arial"/>
          <w:b/>
        </w:rPr>
      </w:pPr>
    </w:p>
    <w:p w14:paraId="2613466D" w14:textId="77777777" w:rsidR="00080ADE" w:rsidRPr="00677427" w:rsidRDefault="00080ADE" w:rsidP="00677427">
      <w:pPr>
        <w:pStyle w:val="NoSpacing"/>
        <w:spacing w:line="276" w:lineRule="auto"/>
        <w:rPr>
          <w:rFonts w:ascii="Arial" w:hAnsi="Arial" w:cs="Arial"/>
          <w:b/>
        </w:rPr>
      </w:pPr>
      <w:r w:rsidRPr="00677427">
        <w:rPr>
          <w:rFonts w:ascii="Arial" w:hAnsi="Arial" w:cs="Arial"/>
          <w:b/>
        </w:rPr>
        <w:t>Two video feeds appear side by side. On the left, a woman wearing glasses and a white blazer over a blue dress sits in front of a virtual background of cherry blossom trees and rushes beside a picturesque river. On the right, a man with short greying hair and wearing a blue and white patterned shirt sits in front of a virtual background of a bay side town under a bright blue sky.</w:t>
      </w:r>
    </w:p>
    <w:p w14:paraId="4C8199EA" w14:textId="77777777" w:rsidR="00EB6F38" w:rsidRPr="00677427" w:rsidRDefault="00EB6F38" w:rsidP="00677427">
      <w:pPr>
        <w:spacing w:after="0"/>
        <w:rPr>
          <w:rFonts w:ascii="Arial" w:hAnsi="Arial" w:cs="Arial"/>
          <w:b/>
        </w:rPr>
      </w:pPr>
    </w:p>
    <w:p w14:paraId="22FA8971" w14:textId="77777777" w:rsidR="00EB6F38" w:rsidRPr="00677427" w:rsidRDefault="00EB6F38" w:rsidP="00677427">
      <w:pPr>
        <w:spacing w:after="0"/>
        <w:rPr>
          <w:rFonts w:ascii="Arial" w:hAnsi="Arial" w:cs="Arial"/>
          <w:b/>
        </w:rPr>
      </w:pPr>
      <w:r w:rsidRPr="00677427">
        <w:rPr>
          <w:rFonts w:ascii="Arial" w:hAnsi="Arial" w:cs="Arial"/>
          <w:b/>
        </w:rPr>
        <w:t>Audio</w:t>
      </w:r>
    </w:p>
    <w:p w14:paraId="007768F4" w14:textId="77777777" w:rsidR="00EB6F38" w:rsidRPr="00677427" w:rsidRDefault="00EB6F38" w:rsidP="00677427">
      <w:pPr>
        <w:spacing w:after="0"/>
        <w:rPr>
          <w:rFonts w:ascii="Arial" w:hAnsi="Arial" w:cs="Arial"/>
          <w:b/>
        </w:rPr>
      </w:pPr>
    </w:p>
    <w:p w14:paraId="00021543" w14:textId="77777777" w:rsidR="00080ADE" w:rsidRPr="00677427" w:rsidRDefault="00EB6F38" w:rsidP="00677427">
      <w:pPr>
        <w:spacing w:after="0"/>
        <w:rPr>
          <w:rFonts w:ascii="Arial" w:hAnsi="Arial" w:cs="Arial"/>
        </w:rPr>
      </w:pPr>
      <w:r w:rsidRPr="00677427">
        <w:rPr>
          <w:rFonts w:ascii="Arial" w:hAnsi="Arial" w:cs="Arial"/>
        </w:rPr>
        <w:t>(</w:t>
      </w:r>
      <w:r w:rsidR="00080ADE" w:rsidRPr="00677427">
        <w:rPr>
          <w:rFonts w:ascii="Arial" w:hAnsi="Arial" w:cs="Arial"/>
        </w:rPr>
        <w:t>Woman</w:t>
      </w:r>
      <w:r w:rsidRPr="00677427">
        <w:rPr>
          <w:rFonts w:ascii="Arial" w:hAnsi="Arial" w:cs="Arial"/>
        </w:rPr>
        <w:t xml:space="preserve">): </w:t>
      </w:r>
      <w:r w:rsidR="00080ADE" w:rsidRPr="00677427">
        <w:rPr>
          <w:rFonts w:ascii="Arial" w:hAnsi="Arial" w:cs="Arial"/>
        </w:rPr>
        <w:t>A warm welcome to you, Martin. Over to you. Thank you.</w:t>
      </w:r>
    </w:p>
    <w:p w14:paraId="6AF65CCB" w14:textId="77777777" w:rsidR="00080ADE" w:rsidRPr="00677427" w:rsidRDefault="00080ADE" w:rsidP="00677427">
      <w:pPr>
        <w:spacing w:after="0"/>
        <w:rPr>
          <w:rFonts w:ascii="Arial" w:hAnsi="Arial" w:cs="Arial"/>
        </w:rPr>
      </w:pPr>
    </w:p>
    <w:p w14:paraId="0852B898" w14:textId="77777777" w:rsidR="00080ADE" w:rsidRPr="00677427" w:rsidRDefault="00080ADE" w:rsidP="00677427">
      <w:pPr>
        <w:spacing w:after="0"/>
        <w:rPr>
          <w:rFonts w:ascii="Arial" w:hAnsi="Arial" w:cs="Arial"/>
        </w:rPr>
      </w:pPr>
      <w:r w:rsidRPr="00677427">
        <w:rPr>
          <w:rFonts w:ascii="Arial" w:hAnsi="Arial" w:cs="Arial"/>
          <w:b/>
        </w:rPr>
        <w:t>Visual</w:t>
      </w:r>
      <w:r w:rsidRPr="00677427">
        <w:rPr>
          <w:rFonts w:ascii="Arial" w:hAnsi="Arial" w:cs="Arial"/>
        </w:rPr>
        <w:t xml:space="preserve"> </w:t>
      </w:r>
    </w:p>
    <w:p w14:paraId="68804881" w14:textId="77777777" w:rsidR="00080ADE" w:rsidRPr="00677427" w:rsidRDefault="00080ADE" w:rsidP="00677427">
      <w:pPr>
        <w:spacing w:after="0"/>
        <w:rPr>
          <w:rFonts w:ascii="Arial" w:hAnsi="Arial" w:cs="Arial"/>
        </w:rPr>
      </w:pPr>
      <w:r w:rsidRPr="00677427">
        <w:rPr>
          <w:rFonts w:ascii="Arial" w:hAnsi="Arial" w:cs="Arial"/>
        </w:rPr>
        <w:br/>
      </w:r>
      <w:r w:rsidRPr="00677427">
        <w:rPr>
          <w:rFonts w:ascii="Arial" w:hAnsi="Arial" w:cs="Arial"/>
          <w:b/>
        </w:rPr>
        <w:t>Martin’s video feed fills the screen.</w:t>
      </w:r>
    </w:p>
    <w:p w14:paraId="1C6A59ED" w14:textId="77777777" w:rsidR="00024F38" w:rsidRPr="00677427" w:rsidRDefault="00024F38" w:rsidP="00677427">
      <w:pPr>
        <w:spacing w:after="0"/>
        <w:rPr>
          <w:rFonts w:ascii="Arial" w:hAnsi="Arial" w:cs="Arial"/>
          <w:b/>
        </w:rPr>
      </w:pPr>
      <w:r w:rsidRPr="00677427">
        <w:rPr>
          <w:rFonts w:ascii="Arial" w:hAnsi="Arial" w:cs="Arial"/>
        </w:rPr>
        <w:br/>
      </w:r>
      <w:r w:rsidRPr="00677427">
        <w:rPr>
          <w:rFonts w:ascii="Arial" w:hAnsi="Arial" w:cs="Arial"/>
          <w:b/>
        </w:rPr>
        <w:t>Audio</w:t>
      </w:r>
    </w:p>
    <w:p w14:paraId="3708A381" w14:textId="77777777" w:rsidR="00080ADE" w:rsidRPr="00677427" w:rsidRDefault="00080ADE" w:rsidP="00677427">
      <w:pPr>
        <w:spacing w:after="0"/>
        <w:rPr>
          <w:rFonts w:ascii="Arial" w:hAnsi="Arial" w:cs="Arial"/>
        </w:rPr>
      </w:pPr>
    </w:p>
    <w:p w14:paraId="61754D80" w14:textId="77777777" w:rsidR="00080ADE" w:rsidRPr="00677427" w:rsidRDefault="00080ADE" w:rsidP="00677427">
      <w:pPr>
        <w:spacing w:after="0"/>
        <w:rPr>
          <w:rFonts w:ascii="Arial" w:hAnsi="Arial" w:cs="Arial"/>
        </w:rPr>
      </w:pPr>
      <w:r w:rsidRPr="00677427">
        <w:rPr>
          <w:rFonts w:ascii="Arial" w:hAnsi="Arial" w:cs="Arial"/>
        </w:rPr>
        <w:t>(Martin): Kia ora katoa.</w:t>
      </w:r>
    </w:p>
    <w:p w14:paraId="6C2B05D5" w14:textId="77777777" w:rsidR="00080ADE" w:rsidRPr="00677427" w:rsidRDefault="00080ADE" w:rsidP="00677427">
      <w:pPr>
        <w:spacing w:after="0"/>
        <w:rPr>
          <w:rFonts w:ascii="Arial" w:hAnsi="Arial" w:cs="Arial"/>
        </w:rPr>
      </w:pPr>
      <w:r w:rsidRPr="00677427">
        <w:rPr>
          <w:rFonts w:ascii="Arial" w:hAnsi="Arial" w:cs="Arial"/>
        </w:rPr>
        <w:t>Ko Mātaatua te waka.</w:t>
      </w:r>
    </w:p>
    <w:p w14:paraId="498BB084" w14:textId="77777777" w:rsidR="00080ADE" w:rsidRPr="00677427" w:rsidRDefault="00080ADE" w:rsidP="00677427">
      <w:pPr>
        <w:spacing w:after="0"/>
        <w:rPr>
          <w:rFonts w:ascii="Arial" w:hAnsi="Arial" w:cs="Arial"/>
        </w:rPr>
      </w:pPr>
      <w:r w:rsidRPr="00677427">
        <w:rPr>
          <w:rFonts w:ascii="Arial" w:hAnsi="Arial" w:cs="Arial"/>
        </w:rPr>
        <w:t xml:space="preserve">Ko Putauaki te maunga. </w:t>
      </w:r>
      <w:r w:rsidR="00024F38" w:rsidRPr="00677427">
        <w:rPr>
          <w:rFonts w:ascii="Arial" w:hAnsi="Arial" w:cs="Arial"/>
        </w:rPr>
        <w:br/>
      </w:r>
      <w:r w:rsidRPr="00677427">
        <w:rPr>
          <w:rFonts w:ascii="Arial" w:hAnsi="Arial" w:cs="Arial"/>
        </w:rPr>
        <w:t>Ko Whakatāne te awa.</w:t>
      </w:r>
    </w:p>
    <w:p w14:paraId="0EFFA6C6" w14:textId="77777777" w:rsidR="00080ADE" w:rsidRPr="00677427" w:rsidRDefault="00080ADE" w:rsidP="00677427">
      <w:pPr>
        <w:spacing w:after="0"/>
        <w:rPr>
          <w:rFonts w:ascii="Arial" w:hAnsi="Arial" w:cs="Arial"/>
        </w:rPr>
      </w:pPr>
      <w:r w:rsidRPr="00677427">
        <w:rPr>
          <w:rFonts w:ascii="Arial" w:hAnsi="Arial" w:cs="Arial"/>
        </w:rPr>
        <w:t xml:space="preserve">Ko Ngāti Awa. </w:t>
      </w:r>
      <w:r w:rsidR="00024F38" w:rsidRPr="00677427">
        <w:rPr>
          <w:rFonts w:ascii="Arial" w:hAnsi="Arial" w:cs="Arial"/>
        </w:rPr>
        <w:br/>
      </w:r>
      <w:r w:rsidRPr="00677427">
        <w:rPr>
          <w:rFonts w:ascii="Arial" w:hAnsi="Arial" w:cs="Arial"/>
        </w:rPr>
        <w:t>Te Whānau-ā-Apanui te iwi.</w:t>
      </w:r>
    </w:p>
    <w:p w14:paraId="00ADC636" w14:textId="23656B47" w:rsidR="00080ADE" w:rsidRDefault="00080ADE" w:rsidP="00677427">
      <w:pPr>
        <w:spacing w:after="0"/>
        <w:rPr>
          <w:rFonts w:ascii="Arial" w:hAnsi="Arial" w:cs="Arial"/>
        </w:rPr>
      </w:pPr>
      <w:r w:rsidRPr="00677427">
        <w:rPr>
          <w:rFonts w:ascii="Arial" w:hAnsi="Arial" w:cs="Arial"/>
        </w:rPr>
        <w:t xml:space="preserve">Ko Martin Chadwick </w:t>
      </w:r>
      <w:proofErr w:type="spellStart"/>
      <w:r w:rsidRPr="00677427">
        <w:rPr>
          <w:rFonts w:ascii="Arial" w:hAnsi="Arial" w:cs="Arial"/>
        </w:rPr>
        <w:t>tōku</w:t>
      </w:r>
      <w:proofErr w:type="spellEnd"/>
      <w:r w:rsidRPr="00677427">
        <w:rPr>
          <w:rFonts w:ascii="Arial" w:hAnsi="Arial" w:cs="Arial"/>
        </w:rPr>
        <w:t xml:space="preserve"> </w:t>
      </w:r>
      <w:proofErr w:type="spellStart"/>
      <w:r w:rsidRPr="00677427">
        <w:rPr>
          <w:rFonts w:ascii="Arial" w:hAnsi="Arial" w:cs="Arial"/>
        </w:rPr>
        <w:t>ingoa</w:t>
      </w:r>
      <w:proofErr w:type="spellEnd"/>
      <w:r w:rsidRPr="00677427">
        <w:rPr>
          <w:rFonts w:ascii="Arial" w:hAnsi="Arial" w:cs="Arial"/>
        </w:rPr>
        <w:t>.</w:t>
      </w:r>
    </w:p>
    <w:p w14:paraId="04D1464F" w14:textId="77777777" w:rsidR="00677427" w:rsidRPr="00677427" w:rsidRDefault="00677427" w:rsidP="00677427">
      <w:pPr>
        <w:spacing w:after="0"/>
        <w:rPr>
          <w:rFonts w:ascii="Arial" w:hAnsi="Arial" w:cs="Arial"/>
        </w:rPr>
      </w:pPr>
    </w:p>
    <w:p w14:paraId="2599B5A6" w14:textId="52FFD7D1" w:rsidR="00024F38" w:rsidRPr="00677427" w:rsidRDefault="00080ADE" w:rsidP="00677427">
      <w:pPr>
        <w:pStyle w:val="NoSpacing"/>
        <w:spacing w:line="276" w:lineRule="auto"/>
        <w:rPr>
          <w:rFonts w:ascii="Arial" w:hAnsi="Arial" w:cs="Arial"/>
          <w:b/>
        </w:rPr>
      </w:pPr>
      <w:r w:rsidRPr="00677427">
        <w:rPr>
          <w:rFonts w:ascii="Arial" w:hAnsi="Arial" w:cs="Arial"/>
        </w:rPr>
        <w:t>So, kia ora, everyone.</w:t>
      </w:r>
      <w:r w:rsidR="00024F38" w:rsidRPr="00677427">
        <w:rPr>
          <w:rFonts w:ascii="Arial" w:hAnsi="Arial" w:cs="Arial"/>
        </w:rPr>
        <w:t xml:space="preserve"> </w:t>
      </w:r>
      <w:r w:rsidRPr="00677427">
        <w:rPr>
          <w:rFonts w:ascii="Arial" w:hAnsi="Arial" w:cs="Arial"/>
        </w:rPr>
        <w:t>As mentioned, my name's Martin Chadwick.</w:t>
      </w:r>
      <w:r w:rsidR="00024F38" w:rsidRPr="00677427">
        <w:rPr>
          <w:rFonts w:ascii="Arial" w:hAnsi="Arial" w:cs="Arial"/>
        </w:rPr>
        <w:t xml:space="preserve"> </w:t>
      </w:r>
      <w:r w:rsidRPr="00677427">
        <w:rPr>
          <w:rFonts w:ascii="Arial" w:hAnsi="Arial" w:cs="Arial"/>
        </w:rPr>
        <w:t xml:space="preserve">I'm the </w:t>
      </w:r>
      <w:r w:rsidR="00677427">
        <w:rPr>
          <w:rFonts w:ascii="Arial" w:hAnsi="Arial" w:cs="Arial"/>
        </w:rPr>
        <w:t>c</w:t>
      </w:r>
      <w:r w:rsidRPr="00677427">
        <w:rPr>
          <w:rFonts w:ascii="Arial" w:hAnsi="Arial" w:cs="Arial"/>
        </w:rPr>
        <w:t xml:space="preserve">hief </w:t>
      </w:r>
      <w:r w:rsidR="00677427">
        <w:rPr>
          <w:rFonts w:ascii="Arial" w:hAnsi="Arial" w:cs="Arial"/>
        </w:rPr>
        <w:t>a</w:t>
      </w:r>
      <w:r w:rsidRPr="00677427">
        <w:rPr>
          <w:rFonts w:ascii="Arial" w:hAnsi="Arial" w:cs="Arial"/>
        </w:rPr>
        <w:t xml:space="preserve">llied </w:t>
      </w:r>
      <w:r w:rsidR="00677427">
        <w:rPr>
          <w:rFonts w:ascii="Arial" w:hAnsi="Arial" w:cs="Arial"/>
        </w:rPr>
        <w:t>h</w:t>
      </w:r>
      <w:r w:rsidRPr="00677427">
        <w:rPr>
          <w:rFonts w:ascii="Arial" w:hAnsi="Arial" w:cs="Arial"/>
        </w:rPr>
        <w:t xml:space="preserve">ealth </w:t>
      </w:r>
      <w:r w:rsidR="00677427">
        <w:rPr>
          <w:rFonts w:ascii="Arial" w:hAnsi="Arial" w:cs="Arial"/>
        </w:rPr>
        <w:t>p</w:t>
      </w:r>
      <w:r w:rsidRPr="00677427">
        <w:rPr>
          <w:rFonts w:ascii="Arial" w:hAnsi="Arial" w:cs="Arial"/>
        </w:rPr>
        <w:t xml:space="preserve">rofessions </w:t>
      </w:r>
      <w:r w:rsidR="00677427">
        <w:rPr>
          <w:rFonts w:ascii="Arial" w:hAnsi="Arial" w:cs="Arial"/>
        </w:rPr>
        <w:t>o</w:t>
      </w:r>
      <w:r w:rsidRPr="00677427">
        <w:rPr>
          <w:rFonts w:ascii="Arial" w:hAnsi="Arial" w:cs="Arial"/>
        </w:rPr>
        <w:t>fficer</w:t>
      </w:r>
      <w:r w:rsidR="00024F38" w:rsidRPr="00677427">
        <w:rPr>
          <w:rFonts w:ascii="Arial" w:hAnsi="Arial" w:cs="Arial"/>
        </w:rPr>
        <w:t xml:space="preserve"> </w:t>
      </w:r>
      <w:r w:rsidRPr="00677427">
        <w:rPr>
          <w:rFonts w:ascii="Arial" w:hAnsi="Arial" w:cs="Arial"/>
        </w:rPr>
        <w:t>at the Ministry of Health.</w:t>
      </w:r>
      <w:r w:rsidR="00024F38" w:rsidRPr="00677427">
        <w:rPr>
          <w:rFonts w:ascii="Arial" w:hAnsi="Arial" w:cs="Arial"/>
        </w:rPr>
        <w:t xml:space="preserve"> </w:t>
      </w:r>
      <w:r w:rsidRPr="00677427">
        <w:rPr>
          <w:rFonts w:ascii="Arial" w:hAnsi="Arial" w:cs="Arial"/>
        </w:rPr>
        <w:t>And I'm going to try to talk to you today</w:t>
      </w:r>
      <w:r w:rsidR="00024F38" w:rsidRPr="00677427">
        <w:rPr>
          <w:rFonts w:ascii="Arial" w:hAnsi="Arial" w:cs="Arial"/>
        </w:rPr>
        <w:t xml:space="preserve"> </w:t>
      </w:r>
      <w:r w:rsidRPr="00677427">
        <w:rPr>
          <w:rFonts w:ascii="Arial" w:hAnsi="Arial" w:cs="Arial"/>
        </w:rPr>
        <w:t>around clinical leadership and the role that it has to play</w:t>
      </w:r>
      <w:r w:rsidR="00024F38" w:rsidRPr="00677427">
        <w:rPr>
          <w:rFonts w:ascii="Arial" w:hAnsi="Arial" w:cs="Arial"/>
        </w:rPr>
        <w:t xml:space="preserve"> </w:t>
      </w:r>
      <w:r w:rsidRPr="00677427">
        <w:rPr>
          <w:rFonts w:ascii="Arial" w:hAnsi="Arial" w:cs="Arial"/>
        </w:rPr>
        <w:t>with regards to</w:t>
      </w:r>
      <w:r w:rsidR="00024F38" w:rsidRPr="00677427">
        <w:rPr>
          <w:rFonts w:ascii="Arial" w:hAnsi="Arial" w:cs="Arial"/>
        </w:rPr>
        <w:t xml:space="preserve"> </w:t>
      </w:r>
      <w:r w:rsidRPr="00677427">
        <w:rPr>
          <w:rFonts w:ascii="Arial" w:hAnsi="Arial" w:cs="Arial"/>
        </w:rPr>
        <w:t>improving clinical care.</w:t>
      </w:r>
      <w:r w:rsidR="00024F38" w:rsidRPr="00677427">
        <w:rPr>
          <w:rFonts w:ascii="Arial" w:hAnsi="Arial" w:cs="Arial"/>
        </w:rPr>
        <w:t xml:space="preserve"> </w:t>
      </w:r>
      <w:r w:rsidRPr="00677427">
        <w:rPr>
          <w:rFonts w:ascii="Arial" w:hAnsi="Arial" w:cs="Arial"/>
        </w:rPr>
        <w:t>So, just going to share my screen here.</w:t>
      </w:r>
      <w:r w:rsidR="00024F38" w:rsidRPr="00677427">
        <w:rPr>
          <w:rFonts w:ascii="Arial" w:hAnsi="Arial" w:cs="Arial"/>
        </w:rPr>
        <w:t xml:space="preserve"> </w:t>
      </w:r>
      <w:r w:rsidR="00024F38" w:rsidRPr="00677427">
        <w:rPr>
          <w:rFonts w:ascii="Arial" w:hAnsi="Arial" w:cs="Arial"/>
        </w:rPr>
        <w:br/>
      </w:r>
      <w:r w:rsidR="00024F38" w:rsidRPr="00677427">
        <w:rPr>
          <w:rFonts w:ascii="Arial" w:hAnsi="Arial" w:cs="Arial"/>
        </w:rPr>
        <w:br/>
      </w:r>
      <w:r w:rsidR="00024F38" w:rsidRPr="00677427">
        <w:rPr>
          <w:rFonts w:ascii="Arial" w:hAnsi="Arial" w:cs="Arial"/>
          <w:b/>
        </w:rPr>
        <w:t>Visual</w:t>
      </w:r>
      <w:r w:rsidR="00024F38" w:rsidRPr="00677427">
        <w:rPr>
          <w:rFonts w:ascii="Arial" w:hAnsi="Arial" w:cs="Arial"/>
          <w:b/>
        </w:rPr>
        <w:br/>
      </w:r>
      <w:r w:rsidR="00024F38" w:rsidRPr="00677427">
        <w:rPr>
          <w:rFonts w:ascii="Arial" w:hAnsi="Arial" w:cs="Arial"/>
          <w:b/>
        </w:rPr>
        <w:br/>
        <w:t>Martin’s video feed shrinks down and moves to the right-hand side as the slide of a presentation appears. A white border surrounds a blue background with shadowed patterns of koru and tapa cloth designs. In the top right corner of the slide is a dark blue logo with a white koru – the logo for the Ministry of Health, Manatū Hauora. The title is in black text: ‘Improving Clinical Care Requires Clinical Leadership’. Under this in smaller text: ‘Dr Martin Chadwick, Chief Allied Health Professions Officer, Ministry of Health, New Zealand.’</w:t>
      </w:r>
    </w:p>
    <w:p w14:paraId="14DA6558" w14:textId="77777777" w:rsidR="00024F38" w:rsidRPr="00677427" w:rsidRDefault="00024F38" w:rsidP="00677427">
      <w:pPr>
        <w:spacing w:after="0"/>
        <w:rPr>
          <w:rFonts w:ascii="Arial" w:hAnsi="Arial" w:cs="Arial"/>
        </w:rPr>
      </w:pPr>
    </w:p>
    <w:p w14:paraId="196E9D40" w14:textId="77777777" w:rsidR="00024F38" w:rsidRPr="00677427" w:rsidRDefault="00024F38" w:rsidP="00677427">
      <w:pPr>
        <w:spacing w:after="0"/>
        <w:rPr>
          <w:rFonts w:ascii="Arial" w:hAnsi="Arial" w:cs="Arial"/>
        </w:rPr>
      </w:pPr>
    </w:p>
    <w:p w14:paraId="43936BE4" w14:textId="77777777" w:rsidR="00024F38" w:rsidRPr="00677427" w:rsidRDefault="00024F38" w:rsidP="00677427">
      <w:pPr>
        <w:spacing w:after="0"/>
        <w:rPr>
          <w:rFonts w:ascii="Arial" w:hAnsi="Arial" w:cs="Arial"/>
        </w:rPr>
      </w:pPr>
    </w:p>
    <w:p w14:paraId="099EDE8A" w14:textId="77777777" w:rsidR="00024F38" w:rsidRPr="00677427" w:rsidRDefault="00024F38" w:rsidP="00677427">
      <w:pPr>
        <w:spacing w:after="0"/>
        <w:rPr>
          <w:rFonts w:ascii="Arial" w:hAnsi="Arial" w:cs="Arial"/>
          <w:b/>
        </w:rPr>
      </w:pPr>
      <w:r w:rsidRPr="00677427">
        <w:rPr>
          <w:rFonts w:ascii="Arial" w:hAnsi="Arial" w:cs="Arial"/>
          <w:b/>
        </w:rPr>
        <w:lastRenderedPageBreak/>
        <w:t>Audio</w:t>
      </w:r>
    </w:p>
    <w:p w14:paraId="2ECC01B1" w14:textId="77777777" w:rsidR="00024F38" w:rsidRPr="00677427" w:rsidRDefault="00024F38" w:rsidP="00677427">
      <w:pPr>
        <w:spacing w:after="0"/>
        <w:rPr>
          <w:rFonts w:ascii="Arial" w:hAnsi="Arial" w:cs="Arial"/>
        </w:rPr>
      </w:pPr>
    </w:p>
    <w:p w14:paraId="6369A78F" w14:textId="77777777" w:rsidR="00080ADE" w:rsidRPr="00677427" w:rsidRDefault="00024F38" w:rsidP="00677427">
      <w:pPr>
        <w:spacing w:after="0"/>
        <w:rPr>
          <w:rFonts w:ascii="Arial" w:hAnsi="Arial" w:cs="Arial"/>
        </w:rPr>
      </w:pPr>
      <w:r w:rsidRPr="00677427">
        <w:rPr>
          <w:rFonts w:ascii="Arial" w:hAnsi="Arial" w:cs="Arial"/>
        </w:rPr>
        <w:t xml:space="preserve">(Martin): </w:t>
      </w:r>
      <w:r w:rsidR="00080ADE" w:rsidRPr="00677427">
        <w:rPr>
          <w:rFonts w:ascii="Arial" w:hAnsi="Arial" w:cs="Arial"/>
        </w:rPr>
        <w:t>And so, what I want to do to begin with is to try to put this</w:t>
      </w:r>
      <w:r w:rsidRPr="00677427">
        <w:rPr>
          <w:rFonts w:ascii="Arial" w:hAnsi="Arial" w:cs="Arial"/>
        </w:rPr>
        <w:t xml:space="preserve"> </w:t>
      </w:r>
      <w:r w:rsidR="00080ADE" w:rsidRPr="00677427">
        <w:rPr>
          <w:rFonts w:ascii="Arial" w:hAnsi="Arial" w:cs="Arial"/>
        </w:rPr>
        <w:t>into a little bit of a context,</w:t>
      </w:r>
      <w:r w:rsidRPr="00677427">
        <w:rPr>
          <w:rFonts w:ascii="Arial" w:hAnsi="Arial" w:cs="Arial"/>
        </w:rPr>
        <w:t xml:space="preserve"> </w:t>
      </w:r>
      <w:r w:rsidR="00080ADE" w:rsidRPr="00677427">
        <w:rPr>
          <w:rFonts w:ascii="Arial" w:hAnsi="Arial" w:cs="Arial"/>
        </w:rPr>
        <w:t>and if I'm looking to what is my left;</w:t>
      </w:r>
      <w:r w:rsidRPr="00677427">
        <w:rPr>
          <w:rFonts w:ascii="Arial" w:hAnsi="Arial" w:cs="Arial"/>
        </w:rPr>
        <w:t xml:space="preserve"> </w:t>
      </w:r>
      <w:r w:rsidR="00080ADE" w:rsidRPr="00677427">
        <w:rPr>
          <w:rFonts w:ascii="Arial" w:hAnsi="Arial" w:cs="Arial"/>
        </w:rPr>
        <w:t>I'm looking at my second screen, but bear with me.</w:t>
      </w:r>
    </w:p>
    <w:p w14:paraId="674E04FE" w14:textId="77777777" w:rsidR="00024F38" w:rsidRPr="00677427" w:rsidRDefault="00024F38" w:rsidP="00677427">
      <w:pPr>
        <w:spacing w:after="0"/>
        <w:rPr>
          <w:rFonts w:ascii="Arial" w:hAnsi="Arial" w:cs="Arial"/>
        </w:rPr>
      </w:pPr>
    </w:p>
    <w:p w14:paraId="372281A1" w14:textId="5D72702F" w:rsidR="00024F38" w:rsidRPr="00677427" w:rsidRDefault="00024F38" w:rsidP="00677427">
      <w:pPr>
        <w:pStyle w:val="NoSpacing"/>
        <w:spacing w:line="276" w:lineRule="auto"/>
        <w:rPr>
          <w:rFonts w:ascii="Arial" w:hAnsi="Arial" w:cs="Arial"/>
          <w:b/>
        </w:rPr>
      </w:pPr>
      <w:r w:rsidRPr="00677427">
        <w:rPr>
          <w:rFonts w:ascii="Arial" w:hAnsi="Arial" w:cs="Arial"/>
          <w:b/>
        </w:rPr>
        <w:t>Visual</w:t>
      </w:r>
      <w:r w:rsidRPr="00677427">
        <w:rPr>
          <w:rFonts w:ascii="Arial" w:hAnsi="Arial" w:cs="Arial"/>
          <w:b/>
        </w:rPr>
        <w:br/>
      </w:r>
      <w:r w:rsidRPr="00677427">
        <w:rPr>
          <w:rFonts w:ascii="Arial" w:hAnsi="Arial" w:cs="Arial"/>
          <w:b/>
        </w:rPr>
        <w:br/>
        <w:t xml:space="preserve">A new slide has a title in black text: </w:t>
      </w:r>
      <w:r w:rsidR="00981088" w:rsidRPr="00677427">
        <w:rPr>
          <w:rFonts w:ascii="Arial" w:hAnsi="Arial" w:cs="Arial"/>
          <w:b/>
        </w:rPr>
        <w:t>‘</w:t>
      </w:r>
      <w:r w:rsidRPr="00677427">
        <w:rPr>
          <w:rFonts w:ascii="Arial" w:hAnsi="Arial" w:cs="Arial"/>
          <w:b/>
        </w:rPr>
        <w:t>Building on Evidence Based Practice</w:t>
      </w:r>
      <w:r w:rsidR="00981088" w:rsidRPr="00677427">
        <w:rPr>
          <w:rFonts w:ascii="Arial" w:hAnsi="Arial" w:cs="Arial"/>
          <w:b/>
        </w:rPr>
        <w:t>’</w:t>
      </w:r>
      <w:r w:rsidRPr="00677427">
        <w:rPr>
          <w:rFonts w:ascii="Arial" w:hAnsi="Arial" w:cs="Arial"/>
          <w:b/>
        </w:rPr>
        <w:t>. Under</w:t>
      </w:r>
      <w:r w:rsidR="00981088" w:rsidRPr="00677427">
        <w:rPr>
          <w:rFonts w:ascii="Arial" w:hAnsi="Arial" w:cs="Arial"/>
          <w:b/>
        </w:rPr>
        <w:t xml:space="preserve"> this is a V</w:t>
      </w:r>
      <w:r w:rsidRPr="00677427">
        <w:rPr>
          <w:rFonts w:ascii="Arial" w:hAnsi="Arial" w:cs="Arial"/>
          <w:b/>
        </w:rPr>
        <w:t xml:space="preserve">enn diagram of overlapping labelled circles. The largest circle contains all the others and is labelled </w:t>
      </w:r>
      <w:r w:rsidR="00981088" w:rsidRPr="00677427">
        <w:rPr>
          <w:rFonts w:ascii="Arial" w:hAnsi="Arial" w:cs="Arial"/>
          <w:b/>
        </w:rPr>
        <w:t>‘Environment and Organis</w:t>
      </w:r>
      <w:r w:rsidRPr="00677427">
        <w:rPr>
          <w:rFonts w:ascii="Arial" w:hAnsi="Arial" w:cs="Arial"/>
          <w:b/>
        </w:rPr>
        <w:t>ational Context</w:t>
      </w:r>
      <w:r w:rsidR="00981088" w:rsidRPr="00677427">
        <w:rPr>
          <w:rFonts w:ascii="Arial" w:hAnsi="Arial" w:cs="Arial"/>
          <w:b/>
        </w:rPr>
        <w:t>’</w:t>
      </w:r>
      <w:r w:rsidRPr="00677427">
        <w:rPr>
          <w:rFonts w:ascii="Arial" w:hAnsi="Arial" w:cs="Arial"/>
          <w:b/>
        </w:rPr>
        <w:t xml:space="preserve">. Within this biggest circle are three smaller overlapping circles in a triangle formation. The three circles are labelled </w:t>
      </w:r>
      <w:r w:rsidR="00981088" w:rsidRPr="00677427">
        <w:rPr>
          <w:rFonts w:ascii="Arial" w:hAnsi="Arial" w:cs="Arial"/>
          <w:b/>
        </w:rPr>
        <w:t>‘B</w:t>
      </w:r>
      <w:r w:rsidRPr="00677427">
        <w:rPr>
          <w:rFonts w:ascii="Arial" w:hAnsi="Arial" w:cs="Arial"/>
          <w:b/>
        </w:rPr>
        <w:t>est available research evidence</w:t>
      </w:r>
      <w:r w:rsidR="00981088" w:rsidRPr="00677427">
        <w:rPr>
          <w:rFonts w:ascii="Arial" w:hAnsi="Arial" w:cs="Arial"/>
          <w:b/>
        </w:rPr>
        <w:t>’</w:t>
      </w:r>
      <w:r w:rsidRPr="00677427">
        <w:rPr>
          <w:rFonts w:ascii="Arial" w:hAnsi="Arial" w:cs="Arial"/>
          <w:b/>
        </w:rPr>
        <w:t xml:space="preserve">, </w:t>
      </w:r>
      <w:r w:rsidR="00981088" w:rsidRPr="00677427">
        <w:rPr>
          <w:rFonts w:ascii="Arial" w:hAnsi="Arial" w:cs="Arial"/>
          <w:b/>
        </w:rPr>
        <w:t>‘</w:t>
      </w:r>
      <w:r w:rsidRPr="00677427">
        <w:rPr>
          <w:rFonts w:ascii="Arial" w:hAnsi="Arial" w:cs="Arial"/>
          <w:b/>
        </w:rPr>
        <w:t>Client’s popuatio’s characteristics state, needs, value and preferences</w:t>
      </w:r>
      <w:r w:rsidR="00981088" w:rsidRPr="00677427">
        <w:rPr>
          <w:rFonts w:ascii="Arial" w:hAnsi="Arial" w:cs="Arial"/>
          <w:b/>
        </w:rPr>
        <w:t>’ and</w:t>
      </w:r>
      <w:r w:rsidRPr="00677427">
        <w:rPr>
          <w:rFonts w:ascii="Arial" w:hAnsi="Arial" w:cs="Arial"/>
          <w:b/>
        </w:rPr>
        <w:t xml:space="preserve"> </w:t>
      </w:r>
      <w:r w:rsidR="00981088" w:rsidRPr="00677427">
        <w:rPr>
          <w:rFonts w:ascii="Arial" w:hAnsi="Arial" w:cs="Arial"/>
          <w:b/>
        </w:rPr>
        <w:t>‘</w:t>
      </w:r>
      <w:r w:rsidRPr="00677427">
        <w:rPr>
          <w:rFonts w:ascii="Arial" w:hAnsi="Arial" w:cs="Arial"/>
          <w:b/>
        </w:rPr>
        <w:t>Resources</w:t>
      </w:r>
      <w:r w:rsidR="00981088" w:rsidRPr="00677427">
        <w:rPr>
          <w:rFonts w:ascii="Arial" w:hAnsi="Arial" w:cs="Arial"/>
          <w:b/>
        </w:rPr>
        <w:t>, including practitioner</w:t>
      </w:r>
      <w:r w:rsidRPr="00677427">
        <w:rPr>
          <w:rFonts w:ascii="Arial" w:hAnsi="Arial" w:cs="Arial"/>
          <w:b/>
        </w:rPr>
        <w:t>s</w:t>
      </w:r>
      <w:r w:rsidR="00677427">
        <w:rPr>
          <w:rFonts w:ascii="Arial" w:hAnsi="Arial" w:cs="Arial"/>
          <w:b/>
        </w:rPr>
        <w:t>’</w:t>
      </w:r>
      <w:r w:rsidRPr="00677427">
        <w:rPr>
          <w:rFonts w:ascii="Arial" w:hAnsi="Arial" w:cs="Arial"/>
          <w:b/>
        </w:rPr>
        <w:t xml:space="preserve"> expertise</w:t>
      </w:r>
      <w:r w:rsidR="00981088" w:rsidRPr="00677427">
        <w:rPr>
          <w:rFonts w:ascii="Arial" w:hAnsi="Arial" w:cs="Arial"/>
          <w:b/>
        </w:rPr>
        <w:t>’</w:t>
      </w:r>
      <w:r w:rsidRPr="00677427">
        <w:rPr>
          <w:rFonts w:ascii="Arial" w:hAnsi="Arial" w:cs="Arial"/>
          <w:b/>
        </w:rPr>
        <w:t xml:space="preserve">. A dotted line rings the point where the three circles intersect and is labelled </w:t>
      </w:r>
      <w:r w:rsidR="00981088" w:rsidRPr="00677427">
        <w:rPr>
          <w:rFonts w:ascii="Arial" w:hAnsi="Arial" w:cs="Arial"/>
          <w:b/>
        </w:rPr>
        <w:t>‘</w:t>
      </w:r>
      <w:r w:rsidRPr="00677427">
        <w:rPr>
          <w:rFonts w:ascii="Arial" w:hAnsi="Arial" w:cs="Arial"/>
          <w:b/>
        </w:rPr>
        <w:t>Decision Making</w:t>
      </w:r>
      <w:r w:rsidR="00981088" w:rsidRPr="00677427">
        <w:rPr>
          <w:rFonts w:ascii="Arial" w:hAnsi="Arial" w:cs="Arial"/>
          <w:b/>
        </w:rPr>
        <w:t>’</w:t>
      </w:r>
      <w:r w:rsidRPr="00677427">
        <w:rPr>
          <w:rFonts w:ascii="Arial" w:hAnsi="Arial" w:cs="Arial"/>
          <w:b/>
        </w:rPr>
        <w:t>.</w:t>
      </w:r>
    </w:p>
    <w:p w14:paraId="41D3D2E8" w14:textId="77777777" w:rsidR="00024F38" w:rsidRPr="00677427" w:rsidRDefault="00024F38" w:rsidP="00677427">
      <w:pPr>
        <w:spacing w:after="0"/>
        <w:rPr>
          <w:rFonts w:ascii="Arial" w:hAnsi="Arial" w:cs="Arial"/>
        </w:rPr>
      </w:pPr>
    </w:p>
    <w:p w14:paraId="764EEAD1" w14:textId="77777777" w:rsidR="00024F38" w:rsidRPr="00677427" w:rsidRDefault="00024F38" w:rsidP="00677427">
      <w:pPr>
        <w:spacing w:after="0"/>
        <w:rPr>
          <w:rFonts w:ascii="Arial" w:hAnsi="Arial" w:cs="Arial"/>
          <w:b/>
        </w:rPr>
      </w:pPr>
      <w:r w:rsidRPr="00677427">
        <w:rPr>
          <w:rFonts w:ascii="Arial" w:hAnsi="Arial" w:cs="Arial"/>
          <w:b/>
        </w:rPr>
        <w:t>Audio</w:t>
      </w:r>
    </w:p>
    <w:p w14:paraId="4C933A47" w14:textId="77777777" w:rsidR="00024F38" w:rsidRPr="00677427" w:rsidRDefault="00024F38" w:rsidP="00677427">
      <w:pPr>
        <w:spacing w:after="0"/>
        <w:rPr>
          <w:rFonts w:ascii="Arial" w:hAnsi="Arial" w:cs="Arial"/>
        </w:rPr>
      </w:pPr>
    </w:p>
    <w:p w14:paraId="075E0340" w14:textId="7E08764B" w:rsidR="00B46BAB" w:rsidRPr="00677427" w:rsidRDefault="00024F38" w:rsidP="00677427">
      <w:pPr>
        <w:spacing w:after="0"/>
        <w:rPr>
          <w:rFonts w:ascii="Arial" w:hAnsi="Arial" w:cs="Arial"/>
          <w:b/>
        </w:rPr>
      </w:pPr>
      <w:r w:rsidRPr="00677427">
        <w:rPr>
          <w:rFonts w:ascii="Arial" w:hAnsi="Arial" w:cs="Arial"/>
        </w:rPr>
        <w:t xml:space="preserve">(Martin): </w:t>
      </w:r>
      <w:r w:rsidR="00080ADE" w:rsidRPr="00677427">
        <w:rPr>
          <w:rFonts w:ascii="Arial" w:hAnsi="Arial" w:cs="Arial"/>
        </w:rPr>
        <w:t>So what I want to do is to think a little bit about the context</w:t>
      </w:r>
      <w:r w:rsidR="00981088" w:rsidRPr="00677427">
        <w:rPr>
          <w:rFonts w:ascii="Arial" w:hAnsi="Arial" w:cs="Arial"/>
        </w:rPr>
        <w:t xml:space="preserve"> </w:t>
      </w:r>
      <w:r w:rsidR="00080ADE" w:rsidRPr="00677427">
        <w:rPr>
          <w:rFonts w:ascii="Arial" w:hAnsi="Arial" w:cs="Arial"/>
        </w:rPr>
        <w:t>of</w:t>
      </w:r>
      <w:r w:rsidR="00677427">
        <w:rPr>
          <w:rFonts w:ascii="Arial" w:hAnsi="Arial" w:cs="Arial"/>
        </w:rPr>
        <w:t xml:space="preserve"> –</w:t>
      </w:r>
      <w:r w:rsidR="00080ADE" w:rsidRPr="00677427">
        <w:rPr>
          <w:rFonts w:ascii="Arial" w:hAnsi="Arial" w:cs="Arial"/>
        </w:rPr>
        <w:t xml:space="preserve"> we are all relatively familiar with the concept</w:t>
      </w:r>
      <w:r w:rsidR="00981088" w:rsidRPr="00677427">
        <w:rPr>
          <w:rFonts w:ascii="Arial" w:hAnsi="Arial" w:cs="Arial"/>
        </w:rPr>
        <w:t xml:space="preserve"> </w:t>
      </w:r>
      <w:r w:rsidR="00080ADE" w:rsidRPr="00677427">
        <w:rPr>
          <w:rFonts w:ascii="Arial" w:hAnsi="Arial" w:cs="Arial"/>
        </w:rPr>
        <w:t>of evidence-based practice, and evidence-based practice</w:t>
      </w:r>
      <w:r w:rsidR="00981088" w:rsidRPr="00677427">
        <w:rPr>
          <w:rFonts w:ascii="Arial" w:hAnsi="Arial" w:cs="Arial"/>
        </w:rPr>
        <w:t xml:space="preserve"> </w:t>
      </w:r>
      <w:r w:rsidR="00080ADE" w:rsidRPr="00677427">
        <w:rPr>
          <w:rFonts w:ascii="Arial" w:hAnsi="Arial" w:cs="Arial"/>
        </w:rPr>
        <w:t>being that intersection of the person, their preferences,</w:t>
      </w:r>
      <w:r w:rsidR="00981088" w:rsidRPr="00677427">
        <w:rPr>
          <w:rFonts w:ascii="Arial" w:hAnsi="Arial" w:cs="Arial"/>
        </w:rPr>
        <w:t xml:space="preserve"> </w:t>
      </w:r>
      <w:r w:rsidR="00080ADE" w:rsidRPr="00677427">
        <w:rPr>
          <w:rFonts w:ascii="Arial" w:hAnsi="Arial" w:cs="Arial"/>
        </w:rPr>
        <w:t>what they're looking for, their clinician and the experience</w:t>
      </w:r>
      <w:r w:rsidR="00981088" w:rsidRPr="00677427">
        <w:rPr>
          <w:rFonts w:ascii="Arial" w:hAnsi="Arial" w:cs="Arial"/>
        </w:rPr>
        <w:t xml:space="preserve"> </w:t>
      </w:r>
      <w:r w:rsidR="00080ADE" w:rsidRPr="00677427">
        <w:rPr>
          <w:rFonts w:ascii="Arial" w:hAnsi="Arial" w:cs="Arial"/>
        </w:rPr>
        <w:t>and the best available evidence.</w:t>
      </w:r>
      <w:r w:rsidR="00981088" w:rsidRPr="00677427">
        <w:rPr>
          <w:rFonts w:ascii="Arial" w:hAnsi="Arial" w:cs="Arial"/>
        </w:rPr>
        <w:t xml:space="preserve"> </w:t>
      </w:r>
      <w:r w:rsidR="00080ADE" w:rsidRPr="00677427">
        <w:rPr>
          <w:rFonts w:ascii="Arial" w:hAnsi="Arial" w:cs="Arial"/>
        </w:rPr>
        <w:t>Now, I want to try to take that a bit further and start</w:t>
      </w:r>
      <w:r w:rsidR="00981088" w:rsidRPr="00677427">
        <w:rPr>
          <w:rFonts w:ascii="Arial" w:hAnsi="Arial" w:cs="Arial"/>
        </w:rPr>
        <w:t xml:space="preserve"> </w:t>
      </w:r>
      <w:r w:rsidR="00080ADE" w:rsidRPr="00677427">
        <w:rPr>
          <w:rFonts w:ascii="Arial" w:hAnsi="Arial" w:cs="Arial"/>
        </w:rPr>
        <w:t xml:space="preserve">to put that within the context of the environment </w:t>
      </w:r>
      <w:r w:rsidR="00677427">
        <w:rPr>
          <w:rFonts w:ascii="Arial" w:hAnsi="Arial" w:cs="Arial"/>
        </w:rPr>
        <w:t>–</w:t>
      </w:r>
      <w:r w:rsidR="00981088" w:rsidRPr="00677427">
        <w:rPr>
          <w:rFonts w:ascii="Arial" w:hAnsi="Arial" w:cs="Arial"/>
        </w:rPr>
        <w:t xml:space="preserve"> </w:t>
      </w:r>
      <w:r w:rsidR="00080ADE" w:rsidRPr="00677427">
        <w:rPr>
          <w:rFonts w:ascii="Arial" w:hAnsi="Arial" w:cs="Arial"/>
        </w:rPr>
        <w:t>the organisational context and the person's environment,</w:t>
      </w:r>
      <w:r w:rsidR="00981088" w:rsidRPr="00677427">
        <w:rPr>
          <w:rFonts w:ascii="Arial" w:hAnsi="Arial" w:cs="Arial"/>
        </w:rPr>
        <w:t xml:space="preserve"> </w:t>
      </w:r>
      <w:r w:rsidR="00080ADE" w:rsidRPr="00677427">
        <w:rPr>
          <w:rFonts w:ascii="Arial" w:hAnsi="Arial" w:cs="Arial"/>
        </w:rPr>
        <w:t>and within that, to start to think</w:t>
      </w:r>
      <w:r w:rsidR="00677427">
        <w:rPr>
          <w:rFonts w:ascii="Arial" w:hAnsi="Arial" w:cs="Arial"/>
        </w:rPr>
        <w:t xml:space="preserve"> </w:t>
      </w:r>
      <w:r w:rsidR="00080ADE" w:rsidRPr="00677427">
        <w:rPr>
          <w:rFonts w:ascii="Arial" w:hAnsi="Arial" w:cs="Arial"/>
        </w:rPr>
        <w:t>about evidence-based practice really being about</w:t>
      </w:r>
      <w:r w:rsidR="00981088" w:rsidRPr="00677427">
        <w:rPr>
          <w:rFonts w:ascii="Arial" w:hAnsi="Arial" w:cs="Arial"/>
        </w:rPr>
        <w:t xml:space="preserve"> </w:t>
      </w:r>
      <w:r w:rsidR="00080ADE" w:rsidRPr="00677427">
        <w:rPr>
          <w:rFonts w:ascii="Arial" w:hAnsi="Arial" w:cs="Arial"/>
        </w:rPr>
        <w:t>the decision-making that occurs in the intersection</w:t>
      </w:r>
      <w:r w:rsidR="00981088" w:rsidRPr="00677427">
        <w:rPr>
          <w:rFonts w:ascii="Arial" w:hAnsi="Arial" w:cs="Arial"/>
        </w:rPr>
        <w:t xml:space="preserve"> </w:t>
      </w:r>
      <w:r w:rsidR="00080ADE" w:rsidRPr="00677427">
        <w:rPr>
          <w:rFonts w:ascii="Arial" w:hAnsi="Arial" w:cs="Arial"/>
        </w:rPr>
        <w:t>of all of those points of the broader context, the person,</w:t>
      </w:r>
      <w:r w:rsidR="00981088" w:rsidRPr="00677427">
        <w:rPr>
          <w:rFonts w:ascii="Arial" w:hAnsi="Arial" w:cs="Arial"/>
        </w:rPr>
        <w:t xml:space="preserve"> </w:t>
      </w:r>
      <w:r w:rsidR="00080ADE" w:rsidRPr="00677427">
        <w:rPr>
          <w:rFonts w:ascii="Arial" w:hAnsi="Arial" w:cs="Arial"/>
        </w:rPr>
        <w:t xml:space="preserve">the clinician and </w:t>
      </w:r>
      <w:r w:rsidR="00981088" w:rsidRPr="00677427">
        <w:rPr>
          <w:rFonts w:ascii="Arial" w:hAnsi="Arial" w:cs="Arial"/>
        </w:rPr>
        <w:t>t</w:t>
      </w:r>
      <w:r w:rsidR="00080ADE" w:rsidRPr="00677427">
        <w:rPr>
          <w:rFonts w:ascii="Arial" w:hAnsi="Arial" w:cs="Arial"/>
        </w:rPr>
        <w:t>he best available evidence.</w:t>
      </w:r>
      <w:r w:rsidR="00981088" w:rsidRPr="00677427">
        <w:rPr>
          <w:rFonts w:ascii="Arial" w:hAnsi="Arial" w:cs="Arial"/>
        </w:rPr>
        <w:t xml:space="preserve"> </w:t>
      </w:r>
      <w:r w:rsidR="00B46BAB" w:rsidRPr="00677427">
        <w:rPr>
          <w:rFonts w:ascii="Arial" w:hAnsi="Arial" w:cs="Arial"/>
        </w:rPr>
        <w:br/>
      </w:r>
      <w:r w:rsidR="00B46BAB" w:rsidRPr="00677427">
        <w:rPr>
          <w:rFonts w:ascii="Arial" w:hAnsi="Arial" w:cs="Arial"/>
        </w:rPr>
        <w:br/>
      </w:r>
      <w:r w:rsidR="00B46BAB" w:rsidRPr="00677427">
        <w:rPr>
          <w:rFonts w:ascii="Arial" w:hAnsi="Arial" w:cs="Arial"/>
          <w:b/>
        </w:rPr>
        <w:t>Visual</w:t>
      </w:r>
      <w:r w:rsidR="00B46BAB" w:rsidRPr="00677427">
        <w:rPr>
          <w:rFonts w:ascii="Arial" w:hAnsi="Arial" w:cs="Arial"/>
          <w:b/>
        </w:rPr>
        <w:br/>
      </w:r>
      <w:r w:rsidR="00B46BAB" w:rsidRPr="00677427">
        <w:rPr>
          <w:rFonts w:ascii="Arial" w:hAnsi="Arial" w:cs="Arial"/>
        </w:rPr>
        <w:br/>
      </w:r>
      <w:r w:rsidR="00B46BAB" w:rsidRPr="00677427">
        <w:rPr>
          <w:rFonts w:ascii="Arial" w:hAnsi="Arial" w:cs="Arial"/>
          <w:b/>
        </w:rPr>
        <w:t xml:space="preserve">On a new slide, a diagram made up of rows of different coloured circles. The first row is labelled ‘Intra Disciplinary Practice’. This is followed by a row of five circles each a different colour – blue, grey, light blue, green and yellow. The second row is labelled ‘Inter Disciplinary Practice’. The row of five circles has a double ended arrow between each circle. The third row is labelled </w:t>
      </w:r>
      <w:r w:rsidR="005654F1" w:rsidRPr="00677427">
        <w:rPr>
          <w:rFonts w:ascii="Arial" w:hAnsi="Arial" w:cs="Arial"/>
          <w:b/>
        </w:rPr>
        <w:t>‘</w:t>
      </w:r>
      <w:r w:rsidR="00E040F7" w:rsidRPr="00677427">
        <w:rPr>
          <w:rFonts w:ascii="Arial" w:hAnsi="Arial" w:cs="Arial"/>
          <w:b/>
        </w:rPr>
        <w:t>Multi-Disciplinary</w:t>
      </w:r>
      <w:r w:rsidR="00B46BAB" w:rsidRPr="00677427">
        <w:rPr>
          <w:rFonts w:ascii="Arial" w:hAnsi="Arial" w:cs="Arial"/>
          <w:b/>
        </w:rPr>
        <w:t xml:space="preserve"> Practice</w:t>
      </w:r>
      <w:r w:rsidR="005654F1" w:rsidRPr="00677427">
        <w:rPr>
          <w:rFonts w:ascii="Arial" w:hAnsi="Arial" w:cs="Arial"/>
          <w:b/>
        </w:rPr>
        <w:t>’, and</w:t>
      </w:r>
      <w:r w:rsidR="00B46BAB" w:rsidRPr="00677427">
        <w:rPr>
          <w:rFonts w:ascii="Arial" w:hAnsi="Arial" w:cs="Arial"/>
          <w:b/>
        </w:rPr>
        <w:t xml:space="preserve"> the row of circles are overlapping. The final row is labelled Trans Disciplinary Practice and has one elongated multi-coloured oval as opposed to a row of circles.</w:t>
      </w:r>
    </w:p>
    <w:p w14:paraId="3CAF6612" w14:textId="77777777" w:rsidR="00B46BAB" w:rsidRPr="00677427" w:rsidRDefault="005654F1" w:rsidP="00677427">
      <w:pPr>
        <w:spacing w:after="0"/>
        <w:rPr>
          <w:rFonts w:ascii="Arial" w:hAnsi="Arial" w:cs="Arial"/>
          <w:b/>
        </w:rPr>
      </w:pPr>
      <w:r w:rsidRPr="00677427">
        <w:rPr>
          <w:rFonts w:ascii="Arial" w:hAnsi="Arial" w:cs="Arial"/>
          <w:b/>
        </w:rPr>
        <w:br/>
      </w:r>
      <w:r w:rsidR="00B46BAB" w:rsidRPr="00677427">
        <w:rPr>
          <w:rFonts w:ascii="Arial" w:hAnsi="Arial" w:cs="Arial"/>
          <w:b/>
        </w:rPr>
        <w:t>Audio</w:t>
      </w:r>
    </w:p>
    <w:p w14:paraId="2FEBA6BE" w14:textId="77777777" w:rsidR="00B46BAB" w:rsidRPr="00677427" w:rsidRDefault="00B46BAB" w:rsidP="00677427">
      <w:pPr>
        <w:spacing w:after="0"/>
        <w:rPr>
          <w:rFonts w:ascii="Arial" w:hAnsi="Arial" w:cs="Arial"/>
        </w:rPr>
      </w:pPr>
    </w:p>
    <w:p w14:paraId="7E689791" w14:textId="75A3335F" w:rsidR="00080ADE" w:rsidRPr="00677427" w:rsidRDefault="00B46BAB" w:rsidP="00677427">
      <w:pPr>
        <w:spacing w:after="0"/>
        <w:rPr>
          <w:rFonts w:ascii="Arial" w:hAnsi="Arial" w:cs="Arial"/>
        </w:rPr>
      </w:pPr>
      <w:r w:rsidRPr="00677427">
        <w:rPr>
          <w:rFonts w:ascii="Arial" w:hAnsi="Arial" w:cs="Arial"/>
        </w:rPr>
        <w:t xml:space="preserve">(Martin): </w:t>
      </w:r>
      <w:r w:rsidR="00080ADE" w:rsidRPr="00677427">
        <w:rPr>
          <w:rFonts w:ascii="Arial" w:hAnsi="Arial" w:cs="Arial"/>
        </w:rPr>
        <w:t>And so that's probably context number one.</w:t>
      </w:r>
      <w:r w:rsidR="00981088" w:rsidRPr="00677427">
        <w:rPr>
          <w:rFonts w:ascii="Arial" w:hAnsi="Arial" w:cs="Arial"/>
        </w:rPr>
        <w:t xml:space="preserve"> </w:t>
      </w:r>
      <w:r w:rsidR="00080ADE" w:rsidRPr="00677427">
        <w:rPr>
          <w:rFonts w:ascii="Arial" w:hAnsi="Arial" w:cs="Arial"/>
        </w:rPr>
        <w:t>The second is with regards to a nomenclature</w:t>
      </w:r>
      <w:r w:rsidRPr="00677427">
        <w:rPr>
          <w:rFonts w:ascii="Arial" w:hAnsi="Arial" w:cs="Arial"/>
        </w:rPr>
        <w:t xml:space="preserve"> </w:t>
      </w:r>
      <w:r w:rsidR="00080ADE" w:rsidRPr="00677427">
        <w:rPr>
          <w:rFonts w:ascii="Arial" w:hAnsi="Arial" w:cs="Arial"/>
        </w:rPr>
        <w:t>around how we talk about team-working,</w:t>
      </w:r>
      <w:r w:rsidRPr="00677427">
        <w:rPr>
          <w:rFonts w:ascii="Arial" w:hAnsi="Arial" w:cs="Arial"/>
        </w:rPr>
        <w:t xml:space="preserve"> </w:t>
      </w:r>
      <w:r w:rsidR="00080ADE" w:rsidRPr="00677427">
        <w:rPr>
          <w:rFonts w:ascii="Arial" w:hAnsi="Arial" w:cs="Arial"/>
        </w:rPr>
        <w:t>and the first is around intra</w:t>
      </w:r>
      <w:r w:rsidR="00A6422A" w:rsidRPr="00677427">
        <w:rPr>
          <w:rFonts w:ascii="Arial" w:hAnsi="Arial" w:cs="Arial"/>
        </w:rPr>
        <w:t>-</w:t>
      </w:r>
      <w:r w:rsidR="00080ADE" w:rsidRPr="00677427">
        <w:rPr>
          <w:rFonts w:ascii="Arial" w:hAnsi="Arial" w:cs="Arial"/>
        </w:rPr>
        <w:t>disciplinary team working,</w:t>
      </w:r>
      <w:r w:rsidRPr="00677427">
        <w:rPr>
          <w:rFonts w:ascii="Arial" w:hAnsi="Arial" w:cs="Arial"/>
        </w:rPr>
        <w:t xml:space="preserve"> </w:t>
      </w:r>
      <w:r w:rsidR="00080ADE" w:rsidRPr="00677427">
        <w:rPr>
          <w:rFonts w:ascii="Arial" w:hAnsi="Arial" w:cs="Arial"/>
        </w:rPr>
        <w:t>which is about working within a discipline.</w:t>
      </w:r>
      <w:r w:rsidRPr="00677427">
        <w:rPr>
          <w:rFonts w:ascii="Arial" w:hAnsi="Arial" w:cs="Arial"/>
        </w:rPr>
        <w:t xml:space="preserve"> </w:t>
      </w:r>
      <w:proofErr w:type="gramStart"/>
      <w:r w:rsidR="00080ADE" w:rsidRPr="00677427">
        <w:rPr>
          <w:rFonts w:ascii="Arial" w:hAnsi="Arial" w:cs="Arial"/>
        </w:rPr>
        <w:t>So</w:t>
      </w:r>
      <w:proofErr w:type="gramEnd"/>
      <w:r w:rsidR="00080ADE" w:rsidRPr="00677427">
        <w:rPr>
          <w:rFonts w:ascii="Arial" w:hAnsi="Arial" w:cs="Arial"/>
        </w:rPr>
        <w:t xml:space="preserve"> my background and my remit is with regards to allied health.</w:t>
      </w:r>
      <w:r w:rsidRPr="00677427">
        <w:rPr>
          <w:rFonts w:ascii="Arial" w:hAnsi="Arial" w:cs="Arial"/>
        </w:rPr>
        <w:t xml:space="preserve"> </w:t>
      </w:r>
      <w:r w:rsidR="00080ADE" w:rsidRPr="00677427">
        <w:rPr>
          <w:rFonts w:ascii="Arial" w:hAnsi="Arial" w:cs="Arial"/>
        </w:rPr>
        <w:t>So, unashamedly, I'm going to talk in allied health terms.</w:t>
      </w:r>
      <w:r w:rsidRPr="00677427">
        <w:rPr>
          <w:rFonts w:ascii="Arial" w:hAnsi="Arial" w:cs="Arial"/>
        </w:rPr>
        <w:t xml:space="preserve"> </w:t>
      </w:r>
      <w:r w:rsidR="00080ADE" w:rsidRPr="00677427">
        <w:rPr>
          <w:rFonts w:ascii="Arial" w:hAnsi="Arial" w:cs="Arial"/>
        </w:rPr>
        <w:t>So when I talk about intra</w:t>
      </w:r>
      <w:r w:rsidR="00A6422A" w:rsidRPr="00677427">
        <w:rPr>
          <w:rFonts w:ascii="Arial" w:hAnsi="Arial" w:cs="Arial"/>
        </w:rPr>
        <w:t>-</w:t>
      </w:r>
      <w:r w:rsidR="00080ADE" w:rsidRPr="00677427">
        <w:rPr>
          <w:rFonts w:ascii="Arial" w:hAnsi="Arial" w:cs="Arial"/>
        </w:rPr>
        <w:t>disciplinary practice,</w:t>
      </w:r>
      <w:r w:rsidRPr="00677427">
        <w:rPr>
          <w:rFonts w:ascii="Arial" w:hAnsi="Arial" w:cs="Arial"/>
        </w:rPr>
        <w:t xml:space="preserve"> </w:t>
      </w:r>
      <w:r w:rsidR="00080ADE" w:rsidRPr="00677427">
        <w:rPr>
          <w:rFonts w:ascii="Arial" w:hAnsi="Arial" w:cs="Arial"/>
        </w:rPr>
        <w:t>it's about a physio working within their sphere;</w:t>
      </w:r>
      <w:r w:rsidRPr="00677427">
        <w:rPr>
          <w:rFonts w:ascii="Arial" w:hAnsi="Arial" w:cs="Arial"/>
        </w:rPr>
        <w:t xml:space="preserve"> </w:t>
      </w:r>
      <w:r w:rsidR="00080ADE" w:rsidRPr="00677427">
        <w:rPr>
          <w:rFonts w:ascii="Arial" w:hAnsi="Arial" w:cs="Arial"/>
        </w:rPr>
        <w:t>it's about a speech language therapist</w:t>
      </w:r>
      <w:r w:rsidR="00A6422A" w:rsidRPr="00677427">
        <w:rPr>
          <w:rFonts w:ascii="Arial" w:hAnsi="Arial" w:cs="Arial"/>
        </w:rPr>
        <w:t xml:space="preserve"> </w:t>
      </w:r>
      <w:r w:rsidR="00080ADE" w:rsidRPr="00677427">
        <w:rPr>
          <w:rFonts w:ascii="Arial" w:hAnsi="Arial" w:cs="Arial"/>
        </w:rPr>
        <w:t>working just within their sphere,</w:t>
      </w:r>
      <w:r w:rsidRPr="00677427">
        <w:rPr>
          <w:rFonts w:ascii="Arial" w:hAnsi="Arial" w:cs="Arial"/>
        </w:rPr>
        <w:t xml:space="preserve"> </w:t>
      </w:r>
      <w:r w:rsidR="00080ADE" w:rsidRPr="00677427">
        <w:rPr>
          <w:rFonts w:ascii="Arial" w:hAnsi="Arial" w:cs="Arial"/>
        </w:rPr>
        <w:t>so on and so forth,</w:t>
      </w:r>
      <w:r w:rsidRPr="00677427">
        <w:rPr>
          <w:rFonts w:ascii="Arial" w:hAnsi="Arial" w:cs="Arial"/>
        </w:rPr>
        <w:t xml:space="preserve"> </w:t>
      </w:r>
      <w:r w:rsidR="00080ADE" w:rsidRPr="00677427">
        <w:rPr>
          <w:rFonts w:ascii="Arial" w:hAnsi="Arial" w:cs="Arial"/>
        </w:rPr>
        <w:t>as opposed to interdisciplinary practice,</w:t>
      </w:r>
      <w:r w:rsidR="00A6422A" w:rsidRPr="00677427">
        <w:rPr>
          <w:rFonts w:ascii="Arial" w:hAnsi="Arial" w:cs="Arial"/>
        </w:rPr>
        <w:t xml:space="preserve"> </w:t>
      </w:r>
      <w:r w:rsidR="00080ADE" w:rsidRPr="00677427">
        <w:rPr>
          <w:rFonts w:ascii="Arial" w:hAnsi="Arial" w:cs="Arial"/>
        </w:rPr>
        <w:t>which is when you have work which is occurring</w:t>
      </w:r>
      <w:r w:rsidR="00A6422A" w:rsidRPr="00677427">
        <w:rPr>
          <w:rFonts w:ascii="Arial" w:hAnsi="Arial" w:cs="Arial"/>
        </w:rPr>
        <w:t xml:space="preserve"> </w:t>
      </w:r>
      <w:r w:rsidR="00080ADE" w:rsidRPr="00677427">
        <w:rPr>
          <w:rFonts w:ascii="Arial" w:hAnsi="Arial" w:cs="Arial"/>
        </w:rPr>
        <w:t>or care which is occurring between professions.</w:t>
      </w:r>
      <w:r w:rsidR="00A6422A" w:rsidRPr="00677427">
        <w:rPr>
          <w:rFonts w:ascii="Arial" w:hAnsi="Arial" w:cs="Arial"/>
        </w:rPr>
        <w:t xml:space="preserve"> </w:t>
      </w:r>
      <w:r w:rsidR="00080ADE" w:rsidRPr="00677427">
        <w:rPr>
          <w:rFonts w:ascii="Arial" w:hAnsi="Arial" w:cs="Arial"/>
        </w:rPr>
        <w:t xml:space="preserve">So, for example, you may have, </w:t>
      </w:r>
      <w:r w:rsidR="00080ADE" w:rsidRPr="00677427">
        <w:rPr>
          <w:rFonts w:ascii="Arial" w:hAnsi="Arial" w:cs="Arial"/>
        </w:rPr>
        <w:lastRenderedPageBreak/>
        <w:t>uh, a general practitioner</w:t>
      </w:r>
      <w:r w:rsidR="00A6422A" w:rsidRPr="00677427">
        <w:rPr>
          <w:rFonts w:ascii="Arial" w:hAnsi="Arial" w:cs="Arial"/>
        </w:rPr>
        <w:t xml:space="preserve"> </w:t>
      </w:r>
      <w:r w:rsidR="00080ADE" w:rsidRPr="00677427">
        <w:rPr>
          <w:rFonts w:ascii="Arial" w:hAnsi="Arial" w:cs="Arial"/>
        </w:rPr>
        <w:t>who then makes a referral to a physiotherapist</w:t>
      </w:r>
      <w:r w:rsidR="00A6422A" w:rsidRPr="00677427">
        <w:rPr>
          <w:rFonts w:ascii="Arial" w:hAnsi="Arial" w:cs="Arial"/>
        </w:rPr>
        <w:t xml:space="preserve"> </w:t>
      </w:r>
      <w:r w:rsidR="00080ADE" w:rsidRPr="00677427">
        <w:rPr>
          <w:rFonts w:ascii="Arial" w:hAnsi="Arial" w:cs="Arial"/>
        </w:rPr>
        <w:t>or makes a referral to a speech language therapist.</w:t>
      </w:r>
      <w:r w:rsidR="00A6422A" w:rsidRPr="00677427">
        <w:rPr>
          <w:rFonts w:ascii="Arial" w:hAnsi="Arial" w:cs="Arial"/>
        </w:rPr>
        <w:t xml:space="preserve"> </w:t>
      </w:r>
      <w:r w:rsidR="00080ADE" w:rsidRPr="00677427">
        <w:rPr>
          <w:rFonts w:ascii="Arial" w:hAnsi="Arial" w:cs="Arial"/>
        </w:rPr>
        <w:t>And so, the two professions are working</w:t>
      </w:r>
      <w:r w:rsidR="00A6422A" w:rsidRPr="00677427">
        <w:rPr>
          <w:rFonts w:ascii="Arial" w:hAnsi="Arial" w:cs="Arial"/>
        </w:rPr>
        <w:t xml:space="preserve"> </w:t>
      </w:r>
      <w:r w:rsidR="00080ADE" w:rsidRPr="00677427">
        <w:rPr>
          <w:rFonts w:ascii="Arial" w:hAnsi="Arial" w:cs="Arial"/>
        </w:rPr>
        <w:t>with a very formal interaction between.</w:t>
      </w:r>
      <w:r w:rsidR="00A6422A" w:rsidRPr="00677427">
        <w:rPr>
          <w:rFonts w:ascii="Arial" w:hAnsi="Arial" w:cs="Arial"/>
        </w:rPr>
        <w:t xml:space="preserve"> </w:t>
      </w:r>
      <w:r w:rsidR="00080ADE" w:rsidRPr="00677427">
        <w:rPr>
          <w:rFonts w:ascii="Arial" w:hAnsi="Arial" w:cs="Arial"/>
        </w:rPr>
        <w:t xml:space="preserve">The third one is multidisciplinary practice </w:t>
      </w:r>
      <w:r w:rsidR="007417A5">
        <w:rPr>
          <w:rFonts w:ascii="Arial" w:hAnsi="Arial" w:cs="Arial"/>
        </w:rPr>
        <w:t>–</w:t>
      </w:r>
      <w:r w:rsidR="00A6422A" w:rsidRPr="00677427">
        <w:rPr>
          <w:rFonts w:ascii="Arial" w:hAnsi="Arial" w:cs="Arial"/>
        </w:rPr>
        <w:t xml:space="preserve"> </w:t>
      </w:r>
      <w:r w:rsidR="00080ADE" w:rsidRPr="00677427">
        <w:rPr>
          <w:rFonts w:ascii="Arial" w:hAnsi="Arial" w:cs="Arial"/>
        </w:rPr>
        <w:t>when we start to talk about working with each other,</w:t>
      </w:r>
      <w:r w:rsidR="00A6422A" w:rsidRPr="00677427">
        <w:rPr>
          <w:rFonts w:ascii="Arial" w:hAnsi="Arial" w:cs="Arial"/>
        </w:rPr>
        <w:t xml:space="preserve"> </w:t>
      </w:r>
      <w:r w:rsidR="00080ADE" w:rsidRPr="00677427">
        <w:rPr>
          <w:rFonts w:ascii="Arial" w:hAnsi="Arial" w:cs="Arial"/>
        </w:rPr>
        <w:t>and in the New Zealand context, I think it's very clear</w:t>
      </w:r>
      <w:r w:rsidR="00A6422A" w:rsidRPr="00677427">
        <w:rPr>
          <w:rFonts w:ascii="Arial" w:hAnsi="Arial" w:cs="Arial"/>
        </w:rPr>
        <w:t xml:space="preserve"> </w:t>
      </w:r>
      <w:r w:rsidR="00080ADE" w:rsidRPr="00677427">
        <w:rPr>
          <w:rFonts w:ascii="Arial" w:hAnsi="Arial" w:cs="Arial"/>
        </w:rPr>
        <w:t>when you look at a rehab-type</w:t>
      </w:r>
      <w:r w:rsidR="00A6422A" w:rsidRPr="00677427">
        <w:rPr>
          <w:rFonts w:ascii="Arial" w:hAnsi="Arial" w:cs="Arial"/>
        </w:rPr>
        <w:t xml:space="preserve"> </w:t>
      </w:r>
      <w:r w:rsidR="00080ADE" w:rsidRPr="00677427">
        <w:rPr>
          <w:rFonts w:ascii="Arial" w:hAnsi="Arial" w:cs="Arial"/>
        </w:rPr>
        <w:t>environment</w:t>
      </w:r>
      <w:r w:rsidR="00A6422A" w:rsidRPr="00677427">
        <w:rPr>
          <w:rFonts w:ascii="Arial" w:hAnsi="Arial" w:cs="Arial"/>
        </w:rPr>
        <w:t xml:space="preserve"> </w:t>
      </w:r>
      <w:r w:rsidR="00080ADE" w:rsidRPr="00677427">
        <w:rPr>
          <w:rFonts w:ascii="Arial" w:hAnsi="Arial" w:cs="Arial"/>
        </w:rPr>
        <w:t>where you may have a ward environment,</w:t>
      </w:r>
      <w:r w:rsidR="00A6422A" w:rsidRPr="00677427">
        <w:rPr>
          <w:rFonts w:ascii="Arial" w:hAnsi="Arial" w:cs="Arial"/>
        </w:rPr>
        <w:t xml:space="preserve"> </w:t>
      </w:r>
      <w:r w:rsidR="00080ADE" w:rsidRPr="00677427">
        <w:rPr>
          <w:rFonts w:ascii="Arial" w:hAnsi="Arial" w:cs="Arial"/>
        </w:rPr>
        <w:t>but you have the, um,</w:t>
      </w:r>
      <w:r w:rsidR="00A6422A" w:rsidRPr="00677427">
        <w:rPr>
          <w:rFonts w:ascii="Arial" w:hAnsi="Arial" w:cs="Arial"/>
        </w:rPr>
        <w:t xml:space="preserve"> </w:t>
      </w:r>
      <w:r w:rsidR="00080ADE" w:rsidRPr="00677427">
        <w:rPr>
          <w:rFonts w:ascii="Arial" w:hAnsi="Arial" w:cs="Arial"/>
        </w:rPr>
        <w:t>medical practitioner who may be working</w:t>
      </w:r>
      <w:r w:rsidR="00A6422A" w:rsidRPr="00677427">
        <w:rPr>
          <w:rFonts w:ascii="Arial" w:hAnsi="Arial" w:cs="Arial"/>
        </w:rPr>
        <w:t xml:space="preserve"> </w:t>
      </w:r>
      <w:r w:rsidR="00080ADE" w:rsidRPr="00677427">
        <w:rPr>
          <w:rFonts w:ascii="Arial" w:hAnsi="Arial" w:cs="Arial"/>
        </w:rPr>
        <w:t>with the nurse practitioner that is then working</w:t>
      </w:r>
      <w:r w:rsidR="00A6422A" w:rsidRPr="00677427">
        <w:rPr>
          <w:rFonts w:ascii="Arial" w:hAnsi="Arial" w:cs="Arial"/>
        </w:rPr>
        <w:t xml:space="preserve"> </w:t>
      </w:r>
      <w:r w:rsidR="00080ADE" w:rsidRPr="00677427">
        <w:rPr>
          <w:rFonts w:ascii="Arial" w:hAnsi="Arial" w:cs="Arial"/>
        </w:rPr>
        <w:t>with the allied health team.</w:t>
      </w:r>
      <w:r w:rsidR="00A6422A" w:rsidRPr="00677427">
        <w:rPr>
          <w:rFonts w:ascii="Arial" w:hAnsi="Arial" w:cs="Arial"/>
        </w:rPr>
        <w:t xml:space="preserve"> </w:t>
      </w:r>
      <w:r w:rsidR="00080ADE" w:rsidRPr="00677427">
        <w:rPr>
          <w:rFonts w:ascii="Arial" w:hAnsi="Arial" w:cs="Arial"/>
        </w:rPr>
        <w:t>And so, each has got their very distinctive roles,</w:t>
      </w:r>
      <w:r w:rsidR="00A6422A" w:rsidRPr="00677427">
        <w:rPr>
          <w:rFonts w:ascii="Arial" w:hAnsi="Arial" w:cs="Arial"/>
        </w:rPr>
        <w:t xml:space="preserve"> </w:t>
      </w:r>
      <w:r w:rsidR="00080ADE" w:rsidRPr="00677427">
        <w:rPr>
          <w:rFonts w:ascii="Arial" w:hAnsi="Arial" w:cs="Arial"/>
        </w:rPr>
        <w:t>but they then come together to work together.</w:t>
      </w:r>
      <w:r w:rsidR="00A6422A" w:rsidRPr="00677427">
        <w:rPr>
          <w:rFonts w:ascii="Arial" w:hAnsi="Arial" w:cs="Arial"/>
        </w:rPr>
        <w:t xml:space="preserve"> </w:t>
      </w:r>
      <w:r w:rsidR="00080ADE" w:rsidRPr="00677427">
        <w:rPr>
          <w:rFonts w:ascii="Arial" w:hAnsi="Arial" w:cs="Arial"/>
        </w:rPr>
        <w:t>And the last component is transdisciplinary practice,</w:t>
      </w:r>
    </w:p>
    <w:p w14:paraId="0D8B9FFF" w14:textId="10F6AA8B" w:rsidR="004306C6" w:rsidRPr="00677427" w:rsidRDefault="00080ADE" w:rsidP="00677427">
      <w:pPr>
        <w:spacing w:after="0"/>
        <w:rPr>
          <w:rFonts w:ascii="Arial" w:hAnsi="Arial" w:cs="Arial"/>
        </w:rPr>
      </w:pPr>
      <w:r w:rsidRPr="00677427">
        <w:rPr>
          <w:rFonts w:ascii="Arial" w:hAnsi="Arial" w:cs="Arial"/>
        </w:rPr>
        <w:t>which is when we start to work across.</w:t>
      </w:r>
      <w:r w:rsidR="00A6422A" w:rsidRPr="00677427">
        <w:rPr>
          <w:rFonts w:ascii="Arial" w:hAnsi="Arial" w:cs="Arial"/>
        </w:rPr>
        <w:t xml:space="preserve"> </w:t>
      </w:r>
      <w:r w:rsidRPr="00677427">
        <w:rPr>
          <w:rFonts w:ascii="Arial" w:hAnsi="Arial" w:cs="Arial"/>
        </w:rPr>
        <w:t>And that's a talk for another day,</w:t>
      </w:r>
      <w:r w:rsidR="00A6422A" w:rsidRPr="00677427">
        <w:rPr>
          <w:rFonts w:ascii="Arial" w:hAnsi="Arial" w:cs="Arial"/>
        </w:rPr>
        <w:t xml:space="preserve"> </w:t>
      </w:r>
      <w:r w:rsidRPr="00677427">
        <w:rPr>
          <w:rFonts w:ascii="Arial" w:hAnsi="Arial" w:cs="Arial"/>
        </w:rPr>
        <w:t>but it's that sense of how we can work</w:t>
      </w:r>
      <w:r w:rsidR="00A6422A" w:rsidRPr="00677427">
        <w:rPr>
          <w:rFonts w:ascii="Arial" w:hAnsi="Arial" w:cs="Arial"/>
        </w:rPr>
        <w:t xml:space="preserve"> </w:t>
      </w:r>
      <w:r w:rsidRPr="00677427">
        <w:rPr>
          <w:rFonts w:ascii="Arial" w:hAnsi="Arial" w:cs="Arial"/>
        </w:rPr>
        <w:t>with the sense of there are things that can be shared.</w:t>
      </w:r>
      <w:r w:rsidR="00A6422A" w:rsidRPr="00677427">
        <w:rPr>
          <w:rFonts w:ascii="Arial" w:hAnsi="Arial" w:cs="Arial"/>
        </w:rPr>
        <w:t xml:space="preserve"> </w:t>
      </w:r>
      <w:r w:rsidRPr="00677427">
        <w:rPr>
          <w:rFonts w:ascii="Arial" w:hAnsi="Arial" w:cs="Arial"/>
        </w:rPr>
        <w:t>There are skills and tasks that don't necessarily sit</w:t>
      </w:r>
      <w:r w:rsidR="00A6422A" w:rsidRPr="00677427">
        <w:rPr>
          <w:rFonts w:ascii="Arial" w:hAnsi="Arial" w:cs="Arial"/>
        </w:rPr>
        <w:t xml:space="preserve"> </w:t>
      </w:r>
      <w:r w:rsidRPr="00677427">
        <w:rPr>
          <w:rFonts w:ascii="Arial" w:hAnsi="Arial" w:cs="Arial"/>
        </w:rPr>
        <w:t>with one profession. They may sit across many professions,</w:t>
      </w:r>
      <w:r w:rsidR="00A6422A" w:rsidRPr="00677427">
        <w:rPr>
          <w:rFonts w:ascii="Arial" w:hAnsi="Arial" w:cs="Arial"/>
        </w:rPr>
        <w:t xml:space="preserve"> </w:t>
      </w:r>
      <w:r w:rsidRPr="00677427">
        <w:rPr>
          <w:rFonts w:ascii="Arial" w:hAnsi="Arial" w:cs="Arial"/>
        </w:rPr>
        <w:t>but it doesn't take away from that which is a special</w:t>
      </w:r>
      <w:r w:rsidR="00A6422A" w:rsidRPr="00677427">
        <w:rPr>
          <w:rFonts w:ascii="Arial" w:hAnsi="Arial" w:cs="Arial"/>
        </w:rPr>
        <w:t xml:space="preserve"> </w:t>
      </w:r>
      <w:r w:rsidRPr="00677427">
        <w:rPr>
          <w:rFonts w:ascii="Arial" w:hAnsi="Arial" w:cs="Arial"/>
        </w:rPr>
        <w:t>and unique contribution of one profession</w:t>
      </w:r>
      <w:r w:rsidR="00A6422A" w:rsidRPr="00677427">
        <w:rPr>
          <w:rFonts w:ascii="Arial" w:hAnsi="Arial" w:cs="Arial"/>
        </w:rPr>
        <w:t xml:space="preserve"> </w:t>
      </w:r>
      <w:r w:rsidRPr="00677427">
        <w:rPr>
          <w:rFonts w:ascii="Arial" w:hAnsi="Arial" w:cs="Arial"/>
        </w:rPr>
        <w:t>versus another profession.</w:t>
      </w:r>
      <w:r w:rsidR="00A6422A" w:rsidRPr="00677427">
        <w:rPr>
          <w:rFonts w:ascii="Arial" w:hAnsi="Arial" w:cs="Arial"/>
        </w:rPr>
        <w:t xml:space="preserve"> </w:t>
      </w:r>
      <w:r w:rsidRPr="00677427">
        <w:rPr>
          <w:rFonts w:ascii="Arial" w:hAnsi="Arial" w:cs="Arial"/>
        </w:rPr>
        <w:t>And so, it's that hierarchy of team-working</w:t>
      </w:r>
      <w:r w:rsidR="00A6422A" w:rsidRPr="00677427">
        <w:rPr>
          <w:rFonts w:ascii="Arial" w:hAnsi="Arial" w:cs="Arial"/>
        </w:rPr>
        <w:t xml:space="preserve"> </w:t>
      </w:r>
      <w:r w:rsidRPr="00677427">
        <w:rPr>
          <w:rFonts w:ascii="Arial" w:hAnsi="Arial" w:cs="Arial"/>
        </w:rPr>
        <w:t xml:space="preserve">between intra-, inter-, </w:t>
      </w:r>
      <w:proofErr w:type="gramStart"/>
      <w:r w:rsidRPr="00677427">
        <w:rPr>
          <w:rFonts w:ascii="Arial" w:hAnsi="Arial" w:cs="Arial"/>
        </w:rPr>
        <w:t>multi-</w:t>
      </w:r>
      <w:proofErr w:type="gramEnd"/>
      <w:r w:rsidRPr="00677427">
        <w:rPr>
          <w:rFonts w:ascii="Arial" w:hAnsi="Arial" w:cs="Arial"/>
        </w:rPr>
        <w:t xml:space="preserve"> and trans</w:t>
      </w:r>
      <w:r w:rsidR="007417A5">
        <w:rPr>
          <w:rFonts w:ascii="Arial" w:hAnsi="Arial" w:cs="Arial"/>
        </w:rPr>
        <w:t>-</w:t>
      </w:r>
      <w:r w:rsidRPr="00677427">
        <w:rPr>
          <w:rFonts w:ascii="Arial" w:hAnsi="Arial" w:cs="Arial"/>
        </w:rPr>
        <w:t>disciplinary.</w:t>
      </w:r>
    </w:p>
    <w:p w14:paraId="4085B91A" w14:textId="77777777" w:rsidR="004306C6" w:rsidRPr="00677427" w:rsidRDefault="004306C6" w:rsidP="00677427">
      <w:pPr>
        <w:spacing w:after="0"/>
        <w:rPr>
          <w:rFonts w:ascii="Arial" w:hAnsi="Arial" w:cs="Arial"/>
        </w:rPr>
      </w:pPr>
    </w:p>
    <w:p w14:paraId="651AEE83" w14:textId="77777777" w:rsidR="004306C6" w:rsidRPr="00677427" w:rsidRDefault="004306C6" w:rsidP="00677427">
      <w:pPr>
        <w:spacing w:after="0"/>
        <w:rPr>
          <w:rFonts w:ascii="Arial" w:hAnsi="Arial" w:cs="Arial"/>
          <w:b/>
        </w:rPr>
      </w:pPr>
      <w:r w:rsidRPr="00677427">
        <w:rPr>
          <w:rFonts w:ascii="Arial" w:hAnsi="Arial" w:cs="Arial"/>
          <w:b/>
        </w:rPr>
        <w:t>Visual</w:t>
      </w:r>
    </w:p>
    <w:p w14:paraId="553D1026" w14:textId="77777777" w:rsidR="004306C6" w:rsidRPr="00677427" w:rsidRDefault="004306C6" w:rsidP="00677427">
      <w:pPr>
        <w:spacing w:after="0"/>
        <w:rPr>
          <w:rFonts w:ascii="Arial" w:hAnsi="Arial" w:cs="Arial"/>
          <w:b/>
        </w:rPr>
      </w:pPr>
    </w:p>
    <w:p w14:paraId="22A1659C" w14:textId="77777777" w:rsidR="00EF5BFE" w:rsidRPr="00677427" w:rsidRDefault="00EF5BFE" w:rsidP="00677427">
      <w:pPr>
        <w:pStyle w:val="NoSpacing"/>
        <w:spacing w:line="276" w:lineRule="auto"/>
        <w:rPr>
          <w:rFonts w:ascii="Arial" w:hAnsi="Arial" w:cs="Arial"/>
          <w:b/>
        </w:rPr>
      </w:pPr>
      <w:r w:rsidRPr="00677427">
        <w:rPr>
          <w:rFonts w:ascii="Arial" w:hAnsi="Arial" w:cs="Arial"/>
          <w:b/>
        </w:rPr>
        <w:t xml:space="preserve">A slide is titled: ‘Lifting the lid on the black box of care’. Under this is an image containing a yellow sad emoji face with a thermometer in its mouth and an ice pack on is head. Next to this is a plus symbol and beside this is a black cube. After this is an </w:t>
      </w:r>
      <w:proofErr w:type="gramStart"/>
      <w:r w:rsidRPr="00677427">
        <w:rPr>
          <w:rFonts w:ascii="Arial" w:hAnsi="Arial" w:cs="Arial"/>
          <w:b/>
        </w:rPr>
        <w:t>equals</w:t>
      </w:r>
      <w:proofErr w:type="gramEnd"/>
      <w:r w:rsidRPr="00677427">
        <w:rPr>
          <w:rFonts w:ascii="Arial" w:hAnsi="Arial" w:cs="Arial"/>
          <w:b/>
        </w:rPr>
        <w:t xml:space="preserve"> symbol followed by a grinning emoji face.  </w:t>
      </w:r>
    </w:p>
    <w:p w14:paraId="24C3E96A" w14:textId="77777777" w:rsidR="004306C6" w:rsidRPr="00677427" w:rsidRDefault="004306C6" w:rsidP="00677427">
      <w:pPr>
        <w:spacing w:after="0"/>
        <w:rPr>
          <w:rFonts w:ascii="Arial" w:hAnsi="Arial" w:cs="Arial"/>
        </w:rPr>
      </w:pPr>
    </w:p>
    <w:p w14:paraId="0ADE55E3" w14:textId="77777777" w:rsidR="004306C6" w:rsidRPr="00677427" w:rsidRDefault="004306C6" w:rsidP="00677427">
      <w:pPr>
        <w:spacing w:after="0"/>
        <w:rPr>
          <w:rFonts w:ascii="Arial" w:hAnsi="Arial" w:cs="Arial"/>
          <w:b/>
        </w:rPr>
      </w:pPr>
      <w:r w:rsidRPr="00677427">
        <w:rPr>
          <w:rFonts w:ascii="Arial" w:hAnsi="Arial" w:cs="Arial"/>
          <w:b/>
        </w:rPr>
        <w:t>Audio</w:t>
      </w:r>
    </w:p>
    <w:p w14:paraId="0E9198CB" w14:textId="0D1A5C53" w:rsidR="004306C6" w:rsidRPr="00677427" w:rsidRDefault="004306C6" w:rsidP="00677427">
      <w:pPr>
        <w:spacing w:after="0"/>
        <w:rPr>
          <w:rFonts w:ascii="Arial" w:hAnsi="Arial" w:cs="Arial"/>
        </w:rPr>
      </w:pPr>
    </w:p>
    <w:p w14:paraId="029F677C" w14:textId="3233372B" w:rsidR="00EF5BFE" w:rsidRPr="00677427" w:rsidRDefault="004306C6" w:rsidP="00677427">
      <w:pPr>
        <w:spacing w:after="0"/>
        <w:rPr>
          <w:rFonts w:ascii="Arial" w:hAnsi="Arial" w:cs="Arial"/>
        </w:rPr>
      </w:pPr>
      <w:r w:rsidRPr="00677427">
        <w:rPr>
          <w:rFonts w:ascii="Arial" w:hAnsi="Arial" w:cs="Arial"/>
        </w:rPr>
        <w:t xml:space="preserve">(Martin): </w:t>
      </w:r>
      <w:r w:rsidR="00080ADE" w:rsidRPr="00677427">
        <w:rPr>
          <w:rFonts w:ascii="Arial" w:hAnsi="Arial" w:cs="Arial"/>
        </w:rPr>
        <w:t>But specifically today, I'm looking at</w:t>
      </w:r>
      <w:r w:rsidR="00A6422A" w:rsidRPr="00677427">
        <w:rPr>
          <w:rFonts w:ascii="Arial" w:hAnsi="Arial" w:cs="Arial"/>
        </w:rPr>
        <w:t xml:space="preserve"> </w:t>
      </w:r>
      <w:r w:rsidR="00080ADE" w:rsidRPr="00677427">
        <w:rPr>
          <w:rFonts w:ascii="Arial" w:hAnsi="Arial" w:cs="Arial"/>
        </w:rPr>
        <w:t>improving clinical care and clinical leadership,</w:t>
      </w:r>
      <w:r w:rsidR="00A6422A" w:rsidRPr="00677427">
        <w:rPr>
          <w:rFonts w:ascii="Arial" w:hAnsi="Arial" w:cs="Arial"/>
        </w:rPr>
        <w:t xml:space="preserve"> </w:t>
      </w:r>
      <w:r w:rsidR="00080ADE" w:rsidRPr="00677427">
        <w:rPr>
          <w:rFonts w:ascii="Arial" w:hAnsi="Arial" w:cs="Arial"/>
        </w:rPr>
        <w:t>and I want to take a very, very simplistic approach,</w:t>
      </w:r>
      <w:r w:rsidR="00A6422A" w:rsidRPr="00677427">
        <w:rPr>
          <w:rFonts w:ascii="Arial" w:hAnsi="Arial" w:cs="Arial"/>
        </w:rPr>
        <w:t xml:space="preserve"> </w:t>
      </w:r>
      <w:r w:rsidR="00080ADE" w:rsidRPr="00677427">
        <w:rPr>
          <w:rFonts w:ascii="Arial" w:hAnsi="Arial" w:cs="Arial"/>
        </w:rPr>
        <w:t xml:space="preserve">but this will hopefully all make some kind of sense </w:t>
      </w:r>
      <w:r w:rsidR="007417A5">
        <w:rPr>
          <w:rFonts w:ascii="Arial" w:hAnsi="Arial" w:cs="Arial"/>
        </w:rPr>
        <w:t>–</w:t>
      </w:r>
      <w:r w:rsidR="00080ADE" w:rsidRPr="00677427">
        <w:rPr>
          <w:rFonts w:ascii="Arial" w:hAnsi="Arial" w:cs="Arial"/>
        </w:rPr>
        <w:t xml:space="preserve"> </w:t>
      </w:r>
      <w:r w:rsidR="00A6422A" w:rsidRPr="00677427">
        <w:rPr>
          <w:rFonts w:ascii="Arial" w:hAnsi="Arial" w:cs="Arial"/>
        </w:rPr>
        <w:t>t</w:t>
      </w:r>
      <w:r w:rsidR="00080ADE" w:rsidRPr="00677427">
        <w:rPr>
          <w:rFonts w:ascii="Arial" w:hAnsi="Arial" w:cs="Arial"/>
        </w:rPr>
        <w:t>hat...</w:t>
      </w:r>
      <w:r w:rsidR="00A6422A" w:rsidRPr="00677427">
        <w:rPr>
          <w:rFonts w:ascii="Arial" w:hAnsi="Arial" w:cs="Arial"/>
        </w:rPr>
        <w:t xml:space="preserve"> </w:t>
      </w:r>
      <w:r w:rsidR="00080ADE" w:rsidRPr="00677427">
        <w:rPr>
          <w:rFonts w:ascii="Arial" w:hAnsi="Arial" w:cs="Arial"/>
        </w:rPr>
        <w:t>Look at it that there's this black box of care that occurs,</w:t>
      </w:r>
      <w:r w:rsidR="00A6422A" w:rsidRPr="00677427">
        <w:rPr>
          <w:rFonts w:ascii="Arial" w:hAnsi="Arial" w:cs="Arial"/>
        </w:rPr>
        <w:t xml:space="preserve"> </w:t>
      </w:r>
      <w:r w:rsidR="00080ADE" w:rsidRPr="00677427">
        <w:rPr>
          <w:rFonts w:ascii="Arial" w:hAnsi="Arial" w:cs="Arial"/>
        </w:rPr>
        <w:t>that someone presents in whatever scenario it is,</w:t>
      </w:r>
      <w:r w:rsidRPr="00677427">
        <w:rPr>
          <w:rFonts w:ascii="Arial" w:hAnsi="Arial" w:cs="Arial"/>
        </w:rPr>
        <w:t xml:space="preserve"> </w:t>
      </w:r>
      <w:r w:rsidR="00080ADE" w:rsidRPr="00677427">
        <w:rPr>
          <w:rFonts w:ascii="Arial" w:hAnsi="Arial" w:cs="Arial"/>
        </w:rPr>
        <w:t>and they present and they receive this black box of care,</w:t>
      </w:r>
      <w:r w:rsidRPr="00677427">
        <w:rPr>
          <w:rFonts w:ascii="Arial" w:hAnsi="Arial" w:cs="Arial"/>
        </w:rPr>
        <w:t xml:space="preserve"> </w:t>
      </w:r>
      <w:r w:rsidR="00080ADE" w:rsidRPr="00677427">
        <w:rPr>
          <w:rFonts w:ascii="Arial" w:hAnsi="Arial" w:cs="Arial"/>
        </w:rPr>
        <w:t>and at the end of it, they're happy, they're better.</w:t>
      </w:r>
      <w:r w:rsidRPr="00677427">
        <w:rPr>
          <w:rFonts w:ascii="Arial" w:hAnsi="Arial" w:cs="Arial"/>
        </w:rPr>
        <w:t xml:space="preserve"> </w:t>
      </w:r>
      <w:r w:rsidR="00080ADE" w:rsidRPr="00677427">
        <w:rPr>
          <w:rFonts w:ascii="Arial" w:hAnsi="Arial" w:cs="Arial"/>
        </w:rPr>
        <w:t>And there's that sense of what occurs</w:t>
      </w:r>
      <w:r w:rsidRPr="00677427">
        <w:rPr>
          <w:rFonts w:ascii="Arial" w:hAnsi="Arial" w:cs="Arial"/>
        </w:rPr>
        <w:t xml:space="preserve"> </w:t>
      </w:r>
      <w:r w:rsidR="00080ADE" w:rsidRPr="00677427">
        <w:rPr>
          <w:rFonts w:ascii="Arial" w:hAnsi="Arial" w:cs="Arial"/>
        </w:rPr>
        <w:t>within that black box of care?</w:t>
      </w:r>
      <w:r w:rsidRPr="00677427">
        <w:rPr>
          <w:rFonts w:ascii="Arial" w:hAnsi="Arial" w:cs="Arial"/>
        </w:rPr>
        <w:t xml:space="preserve"> </w:t>
      </w:r>
      <w:r w:rsidR="00080ADE" w:rsidRPr="00677427">
        <w:rPr>
          <w:rFonts w:ascii="Arial" w:hAnsi="Arial" w:cs="Arial"/>
        </w:rPr>
        <w:t>And that's what I want to look at today</w:t>
      </w:r>
      <w:r w:rsidRPr="00677427">
        <w:rPr>
          <w:rFonts w:ascii="Arial" w:hAnsi="Arial" w:cs="Arial"/>
        </w:rPr>
        <w:t xml:space="preserve"> </w:t>
      </w:r>
      <w:r w:rsidR="00080ADE" w:rsidRPr="00677427">
        <w:rPr>
          <w:rFonts w:ascii="Arial" w:hAnsi="Arial" w:cs="Arial"/>
        </w:rPr>
        <w:t>and try to lift the lid on of what occurs</w:t>
      </w:r>
      <w:r w:rsidRPr="00677427">
        <w:rPr>
          <w:rFonts w:ascii="Arial" w:hAnsi="Arial" w:cs="Arial"/>
        </w:rPr>
        <w:t xml:space="preserve"> </w:t>
      </w:r>
      <w:r w:rsidR="00080ADE" w:rsidRPr="00677427">
        <w:rPr>
          <w:rFonts w:ascii="Arial" w:hAnsi="Arial" w:cs="Arial"/>
        </w:rPr>
        <w:t>when you have that black box of care,</w:t>
      </w:r>
      <w:r w:rsidRPr="00677427">
        <w:rPr>
          <w:rFonts w:ascii="Arial" w:hAnsi="Arial" w:cs="Arial"/>
        </w:rPr>
        <w:t xml:space="preserve"> </w:t>
      </w:r>
      <w:r w:rsidR="00080ADE" w:rsidRPr="00677427">
        <w:rPr>
          <w:rFonts w:ascii="Arial" w:hAnsi="Arial" w:cs="Arial"/>
        </w:rPr>
        <w:t>and unashamedly looking at this</w:t>
      </w:r>
      <w:r w:rsidRPr="00677427">
        <w:rPr>
          <w:rFonts w:ascii="Arial" w:hAnsi="Arial" w:cs="Arial"/>
        </w:rPr>
        <w:t xml:space="preserve"> </w:t>
      </w:r>
      <w:r w:rsidR="00080ADE" w:rsidRPr="00677427">
        <w:rPr>
          <w:rFonts w:ascii="Arial" w:hAnsi="Arial" w:cs="Arial"/>
        </w:rPr>
        <w:t>from an allied health perspective.</w:t>
      </w:r>
      <w:r w:rsidRPr="00677427">
        <w:rPr>
          <w:rFonts w:ascii="Arial" w:hAnsi="Arial" w:cs="Arial"/>
        </w:rPr>
        <w:t xml:space="preserve"> </w:t>
      </w:r>
    </w:p>
    <w:p w14:paraId="3851BB51" w14:textId="77777777" w:rsidR="00EF5BFE" w:rsidRPr="00677427" w:rsidRDefault="00EF5BFE" w:rsidP="00677427">
      <w:pPr>
        <w:spacing w:after="0"/>
        <w:rPr>
          <w:rFonts w:ascii="Arial" w:hAnsi="Arial" w:cs="Arial"/>
        </w:rPr>
      </w:pPr>
    </w:p>
    <w:p w14:paraId="328BDFE8" w14:textId="77777777" w:rsidR="00EF5BFE" w:rsidRPr="00677427" w:rsidRDefault="00EF5BFE" w:rsidP="00677427">
      <w:pPr>
        <w:spacing w:after="0"/>
        <w:rPr>
          <w:rFonts w:ascii="Arial" w:hAnsi="Arial" w:cs="Arial"/>
          <w:b/>
        </w:rPr>
      </w:pPr>
      <w:r w:rsidRPr="00677427">
        <w:rPr>
          <w:rFonts w:ascii="Arial" w:hAnsi="Arial" w:cs="Arial"/>
          <w:b/>
        </w:rPr>
        <w:t>Visual</w:t>
      </w:r>
    </w:p>
    <w:p w14:paraId="3B198AB8" w14:textId="77777777" w:rsidR="00EF5BFE" w:rsidRPr="00677427" w:rsidRDefault="00EF5BFE" w:rsidP="00677427">
      <w:pPr>
        <w:spacing w:after="0"/>
        <w:rPr>
          <w:rFonts w:ascii="Arial" w:hAnsi="Arial" w:cs="Arial"/>
        </w:rPr>
      </w:pPr>
    </w:p>
    <w:p w14:paraId="5DEB7A9A" w14:textId="77777777" w:rsidR="00EF5BFE" w:rsidRPr="00677427" w:rsidRDefault="00EF5BFE" w:rsidP="00677427">
      <w:pPr>
        <w:pStyle w:val="NoSpacing"/>
        <w:spacing w:line="276" w:lineRule="auto"/>
        <w:rPr>
          <w:rFonts w:ascii="Arial" w:hAnsi="Arial" w:cs="Arial"/>
          <w:b/>
        </w:rPr>
      </w:pPr>
      <w:r w:rsidRPr="00677427">
        <w:rPr>
          <w:rFonts w:ascii="Arial" w:hAnsi="Arial" w:cs="Arial"/>
          <w:b/>
        </w:rPr>
        <w:t>The slide changes to show</w:t>
      </w:r>
      <w:r w:rsidR="00971145" w:rsidRPr="00677427">
        <w:rPr>
          <w:rFonts w:ascii="Arial" w:hAnsi="Arial" w:cs="Arial"/>
          <w:b/>
        </w:rPr>
        <w:t xml:space="preserve"> the black cube open like a cardboard box.</w:t>
      </w:r>
      <w:r w:rsidRPr="00677427">
        <w:rPr>
          <w:rFonts w:ascii="Arial" w:hAnsi="Arial" w:cs="Arial"/>
          <w:b/>
        </w:rPr>
        <w:t xml:space="preserve"> </w:t>
      </w:r>
      <w:r w:rsidR="00971145" w:rsidRPr="00677427">
        <w:rPr>
          <w:rFonts w:ascii="Arial" w:hAnsi="Arial" w:cs="Arial"/>
          <w:b/>
        </w:rPr>
        <w:t>F</w:t>
      </w:r>
      <w:r w:rsidRPr="00677427">
        <w:rPr>
          <w:rFonts w:ascii="Arial" w:hAnsi="Arial" w:cs="Arial"/>
          <w:b/>
        </w:rPr>
        <w:t>our smaller black cubes appear above it with arrows pointing towards the large open black cube. These smaller boxes are labelled: OT, PT, SLT and SW.</w:t>
      </w:r>
    </w:p>
    <w:p w14:paraId="2DCB43E8" w14:textId="77777777" w:rsidR="00EF5BFE" w:rsidRPr="00677427" w:rsidRDefault="00EF5BFE" w:rsidP="00677427">
      <w:pPr>
        <w:spacing w:after="0"/>
        <w:rPr>
          <w:rFonts w:ascii="Arial" w:hAnsi="Arial" w:cs="Arial"/>
        </w:rPr>
      </w:pPr>
    </w:p>
    <w:p w14:paraId="69F8EC94" w14:textId="77777777" w:rsidR="00EF5BFE" w:rsidRPr="00677427" w:rsidRDefault="00EF5BFE" w:rsidP="00677427">
      <w:pPr>
        <w:spacing w:after="0"/>
        <w:rPr>
          <w:rFonts w:ascii="Arial" w:hAnsi="Arial" w:cs="Arial"/>
          <w:b/>
        </w:rPr>
      </w:pPr>
      <w:r w:rsidRPr="00677427">
        <w:rPr>
          <w:rFonts w:ascii="Arial" w:hAnsi="Arial" w:cs="Arial"/>
          <w:b/>
        </w:rPr>
        <w:t>Audio</w:t>
      </w:r>
    </w:p>
    <w:p w14:paraId="0D98C6AE" w14:textId="77777777" w:rsidR="00EF5BFE" w:rsidRPr="00677427" w:rsidRDefault="00EF5BFE" w:rsidP="00677427">
      <w:pPr>
        <w:spacing w:after="0"/>
        <w:rPr>
          <w:rFonts w:ascii="Arial" w:hAnsi="Arial" w:cs="Arial"/>
        </w:rPr>
      </w:pPr>
    </w:p>
    <w:p w14:paraId="6C1B8616" w14:textId="565AB7FB" w:rsidR="00080ADE" w:rsidRPr="00677427" w:rsidRDefault="00EF5BFE" w:rsidP="00677427">
      <w:pPr>
        <w:spacing w:after="0"/>
        <w:rPr>
          <w:rFonts w:ascii="Arial" w:hAnsi="Arial" w:cs="Arial"/>
        </w:rPr>
      </w:pPr>
      <w:r w:rsidRPr="00677427">
        <w:rPr>
          <w:rFonts w:ascii="Arial" w:hAnsi="Arial" w:cs="Arial"/>
        </w:rPr>
        <w:t xml:space="preserve">(Martin): </w:t>
      </w:r>
      <w:r w:rsidR="00080ADE" w:rsidRPr="00677427">
        <w:rPr>
          <w:rFonts w:ascii="Arial" w:hAnsi="Arial" w:cs="Arial"/>
        </w:rPr>
        <w:t>And so, it's about saying that allied health</w:t>
      </w:r>
      <w:r w:rsidR="004306C6" w:rsidRPr="00677427">
        <w:rPr>
          <w:rFonts w:ascii="Arial" w:hAnsi="Arial" w:cs="Arial"/>
        </w:rPr>
        <w:t xml:space="preserve"> </w:t>
      </w:r>
      <w:r w:rsidR="00080ADE" w:rsidRPr="00677427">
        <w:rPr>
          <w:rFonts w:ascii="Arial" w:hAnsi="Arial" w:cs="Arial"/>
        </w:rPr>
        <w:t>is many professions, and so, when we start to lift the lid</w:t>
      </w:r>
      <w:r w:rsidR="004306C6" w:rsidRPr="00677427">
        <w:rPr>
          <w:rFonts w:ascii="Arial" w:hAnsi="Arial" w:cs="Arial"/>
        </w:rPr>
        <w:t xml:space="preserve"> </w:t>
      </w:r>
      <w:r w:rsidR="00080ADE" w:rsidRPr="00677427">
        <w:rPr>
          <w:rFonts w:ascii="Arial" w:hAnsi="Arial" w:cs="Arial"/>
        </w:rPr>
        <w:t>on that black box of care, what you may have is that</w:t>
      </w:r>
      <w:r w:rsidR="004306C6" w:rsidRPr="00677427">
        <w:rPr>
          <w:rFonts w:ascii="Arial" w:hAnsi="Arial" w:cs="Arial"/>
        </w:rPr>
        <w:t xml:space="preserve"> </w:t>
      </w:r>
      <w:r w:rsidR="00080ADE" w:rsidRPr="00677427">
        <w:rPr>
          <w:rFonts w:ascii="Arial" w:hAnsi="Arial" w:cs="Arial"/>
        </w:rPr>
        <w:t>you may have the component which is occupational therapy</w:t>
      </w:r>
      <w:r w:rsidR="004306C6" w:rsidRPr="00677427">
        <w:rPr>
          <w:rFonts w:ascii="Arial" w:hAnsi="Arial" w:cs="Arial"/>
        </w:rPr>
        <w:t xml:space="preserve"> </w:t>
      </w:r>
      <w:r w:rsidR="00080ADE" w:rsidRPr="00677427">
        <w:rPr>
          <w:rFonts w:ascii="Arial" w:hAnsi="Arial" w:cs="Arial"/>
        </w:rPr>
        <w:t>and the component which is physiotherapy</w:t>
      </w:r>
      <w:r w:rsidR="004306C6" w:rsidRPr="00677427">
        <w:rPr>
          <w:rFonts w:ascii="Arial" w:hAnsi="Arial" w:cs="Arial"/>
        </w:rPr>
        <w:t xml:space="preserve"> </w:t>
      </w:r>
      <w:r w:rsidR="00080ADE" w:rsidRPr="00677427">
        <w:rPr>
          <w:rFonts w:ascii="Arial" w:hAnsi="Arial" w:cs="Arial"/>
        </w:rPr>
        <w:t>and the component which is speech language therapy</w:t>
      </w:r>
      <w:r w:rsidR="00971145" w:rsidRPr="00677427">
        <w:rPr>
          <w:rFonts w:ascii="Arial" w:hAnsi="Arial" w:cs="Arial"/>
        </w:rPr>
        <w:t xml:space="preserve"> </w:t>
      </w:r>
      <w:r w:rsidR="00080ADE" w:rsidRPr="00677427">
        <w:rPr>
          <w:rFonts w:ascii="Arial" w:hAnsi="Arial" w:cs="Arial"/>
        </w:rPr>
        <w:t>and social work, and it could be podiatry,</w:t>
      </w:r>
      <w:r w:rsidR="004306C6" w:rsidRPr="00677427">
        <w:rPr>
          <w:rFonts w:ascii="Arial" w:hAnsi="Arial" w:cs="Arial"/>
        </w:rPr>
        <w:t xml:space="preserve"> </w:t>
      </w:r>
      <w:r w:rsidR="00080ADE" w:rsidRPr="00677427">
        <w:rPr>
          <w:rFonts w:ascii="Arial" w:hAnsi="Arial" w:cs="Arial"/>
        </w:rPr>
        <w:t>and it could be anaesthetic technicians.</w:t>
      </w:r>
      <w:r w:rsidR="004306C6" w:rsidRPr="00677427">
        <w:rPr>
          <w:rFonts w:ascii="Arial" w:hAnsi="Arial" w:cs="Arial"/>
        </w:rPr>
        <w:t xml:space="preserve"> </w:t>
      </w:r>
      <w:r w:rsidR="00080ADE" w:rsidRPr="00677427">
        <w:rPr>
          <w:rFonts w:ascii="Arial" w:hAnsi="Arial" w:cs="Arial"/>
        </w:rPr>
        <w:t>You know, the list goes on and on.</w:t>
      </w:r>
      <w:r w:rsidR="004306C6" w:rsidRPr="00677427">
        <w:rPr>
          <w:rFonts w:ascii="Arial" w:hAnsi="Arial" w:cs="Arial"/>
        </w:rPr>
        <w:t xml:space="preserve"> </w:t>
      </w:r>
      <w:r w:rsidR="00080ADE" w:rsidRPr="00677427">
        <w:rPr>
          <w:rFonts w:ascii="Arial" w:hAnsi="Arial" w:cs="Arial"/>
        </w:rPr>
        <w:t>The point being that there is a multiplicity</w:t>
      </w:r>
      <w:r w:rsidR="004306C6" w:rsidRPr="00677427">
        <w:rPr>
          <w:rFonts w:ascii="Arial" w:hAnsi="Arial" w:cs="Arial"/>
        </w:rPr>
        <w:t xml:space="preserve"> </w:t>
      </w:r>
      <w:r w:rsidR="00080ADE" w:rsidRPr="00677427">
        <w:rPr>
          <w:rFonts w:ascii="Arial" w:hAnsi="Arial" w:cs="Arial"/>
        </w:rPr>
        <w:t>of professional groups that may be involved,</w:t>
      </w:r>
      <w:r w:rsidR="007D3780">
        <w:rPr>
          <w:rFonts w:ascii="Arial" w:hAnsi="Arial" w:cs="Arial"/>
        </w:rPr>
        <w:t xml:space="preserve"> </w:t>
      </w:r>
      <w:r w:rsidR="00080ADE" w:rsidRPr="00677427">
        <w:rPr>
          <w:rFonts w:ascii="Arial" w:hAnsi="Arial" w:cs="Arial"/>
        </w:rPr>
        <w:t xml:space="preserve">rounded into that </w:t>
      </w:r>
      <w:r w:rsidR="00080ADE" w:rsidRPr="00677427">
        <w:rPr>
          <w:rFonts w:ascii="Arial" w:hAnsi="Arial" w:cs="Arial"/>
        </w:rPr>
        <w:lastRenderedPageBreak/>
        <w:t>black box of care.</w:t>
      </w:r>
      <w:r w:rsidR="006A7EBB" w:rsidRPr="00677427">
        <w:rPr>
          <w:rFonts w:ascii="Arial" w:hAnsi="Arial" w:cs="Arial"/>
        </w:rPr>
        <w:t xml:space="preserve"> </w:t>
      </w:r>
      <w:r w:rsidR="00080ADE" w:rsidRPr="00677427">
        <w:rPr>
          <w:rFonts w:ascii="Arial" w:hAnsi="Arial" w:cs="Arial"/>
        </w:rPr>
        <w:t xml:space="preserve">And so, the issue that I think we need to explore is </w:t>
      </w:r>
      <w:r w:rsidR="006A7EBB" w:rsidRPr="00677427">
        <w:rPr>
          <w:rFonts w:ascii="Arial" w:hAnsi="Arial" w:cs="Arial"/>
        </w:rPr>
        <w:t>–</w:t>
      </w:r>
      <w:r w:rsidR="00080ADE" w:rsidRPr="00677427">
        <w:rPr>
          <w:rFonts w:ascii="Arial" w:hAnsi="Arial" w:cs="Arial"/>
        </w:rPr>
        <w:t xml:space="preserve"> what</w:t>
      </w:r>
      <w:r w:rsidR="006A7EBB" w:rsidRPr="00677427">
        <w:rPr>
          <w:rFonts w:ascii="Arial" w:hAnsi="Arial" w:cs="Arial"/>
        </w:rPr>
        <w:t xml:space="preserve"> </w:t>
      </w:r>
      <w:r w:rsidR="00080ADE" w:rsidRPr="00677427">
        <w:rPr>
          <w:rFonts w:ascii="Arial" w:hAnsi="Arial" w:cs="Arial"/>
        </w:rPr>
        <w:t>happens when we begin to open each individual box of care?</w:t>
      </w:r>
    </w:p>
    <w:p w14:paraId="76F3FDF0" w14:textId="77777777" w:rsidR="006A7EBB" w:rsidRPr="00677427" w:rsidRDefault="006A7EBB" w:rsidP="00677427">
      <w:pPr>
        <w:spacing w:after="0"/>
        <w:rPr>
          <w:rFonts w:ascii="Arial" w:hAnsi="Arial" w:cs="Arial"/>
        </w:rPr>
      </w:pPr>
    </w:p>
    <w:p w14:paraId="0961DB73" w14:textId="77777777" w:rsidR="006A7EBB" w:rsidRPr="00677427" w:rsidRDefault="006A7EBB" w:rsidP="00677427">
      <w:pPr>
        <w:spacing w:after="0"/>
        <w:rPr>
          <w:rFonts w:ascii="Arial" w:hAnsi="Arial" w:cs="Arial"/>
          <w:b/>
        </w:rPr>
      </w:pPr>
      <w:r w:rsidRPr="00677427">
        <w:rPr>
          <w:rFonts w:ascii="Arial" w:hAnsi="Arial" w:cs="Arial"/>
          <w:b/>
        </w:rPr>
        <w:t>Visual</w:t>
      </w:r>
    </w:p>
    <w:p w14:paraId="0A2C769D" w14:textId="77777777" w:rsidR="00971145" w:rsidRPr="00677427" w:rsidRDefault="00971145" w:rsidP="00677427">
      <w:pPr>
        <w:spacing w:after="0"/>
        <w:rPr>
          <w:rFonts w:ascii="Arial" w:hAnsi="Arial" w:cs="Arial"/>
        </w:rPr>
      </w:pPr>
    </w:p>
    <w:p w14:paraId="66CF2279" w14:textId="77777777" w:rsidR="00971145" w:rsidRPr="00677427" w:rsidRDefault="00971145" w:rsidP="00677427">
      <w:pPr>
        <w:pStyle w:val="NoSpacing"/>
        <w:spacing w:line="276" w:lineRule="auto"/>
        <w:rPr>
          <w:rFonts w:ascii="Arial" w:hAnsi="Arial" w:cs="Arial"/>
          <w:b/>
        </w:rPr>
      </w:pPr>
      <w:r w:rsidRPr="00677427">
        <w:rPr>
          <w:rFonts w:ascii="Arial" w:hAnsi="Arial" w:cs="Arial"/>
          <w:b/>
        </w:rPr>
        <w:t>The slide changes again as the</w:t>
      </w:r>
      <w:r w:rsidR="006A7EBB" w:rsidRPr="00677427">
        <w:rPr>
          <w:rFonts w:ascii="Arial" w:hAnsi="Arial" w:cs="Arial"/>
          <w:b/>
        </w:rPr>
        <w:t xml:space="preserve"> four</w:t>
      </w:r>
      <w:r w:rsidRPr="00677427">
        <w:rPr>
          <w:rFonts w:ascii="Arial" w:hAnsi="Arial" w:cs="Arial"/>
          <w:b/>
        </w:rPr>
        <w:t xml:space="preserve"> smaller black boxes now open</w:t>
      </w:r>
      <w:r w:rsidR="006A7EBB" w:rsidRPr="00677427">
        <w:rPr>
          <w:rFonts w:ascii="Arial" w:hAnsi="Arial" w:cs="Arial"/>
          <w:b/>
        </w:rPr>
        <w:t>.</w:t>
      </w:r>
      <w:r w:rsidRPr="00677427">
        <w:rPr>
          <w:rFonts w:ascii="Arial" w:hAnsi="Arial" w:cs="Arial"/>
          <w:b/>
        </w:rPr>
        <w:t xml:space="preserve"> </w:t>
      </w:r>
    </w:p>
    <w:p w14:paraId="336A7A10" w14:textId="77777777" w:rsidR="00971145" w:rsidRPr="00677427" w:rsidRDefault="00971145" w:rsidP="00677427">
      <w:pPr>
        <w:spacing w:after="0"/>
        <w:rPr>
          <w:rFonts w:ascii="Arial" w:hAnsi="Arial" w:cs="Arial"/>
        </w:rPr>
      </w:pPr>
    </w:p>
    <w:p w14:paraId="16D98631" w14:textId="77777777" w:rsidR="006A7EBB" w:rsidRPr="00677427" w:rsidRDefault="006A7EBB" w:rsidP="00677427">
      <w:pPr>
        <w:spacing w:after="0"/>
        <w:rPr>
          <w:rFonts w:ascii="Arial" w:hAnsi="Arial" w:cs="Arial"/>
          <w:b/>
        </w:rPr>
      </w:pPr>
      <w:r w:rsidRPr="00677427">
        <w:rPr>
          <w:rFonts w:ascii="Arial" w:hAnsi="Arial" w:cs="Arial"/>
          <w:b/>
        </w:rPr>
        <w:t>Audio</w:t>
      </w:r>
    </w:p>
    <w:p w14:paraId="31FDB921" w14:textId="77777777" w:rsidR="006A7EBB" w:rsidRPr="00677427" w:rsidRDefault="006A7EBB" w:rsidP="00677427">
      <w:pPr>
        <w:spacing w:after="0"/>
        <w:rPr>
          <w:rFonts w:ascii="Arial" w:hAnsi="Arial" w:cs="Arial"/>
        </w:rPr>
      </w:pPr>
    </w:p>
    <w:p w14:paraId="6DB3EAB9" w14:textId="715102A7" w:rsidR="006A7EBB" w:rsidRPr="00677427" w:rsidRDefault="006A7EBB" w:rsidP="00677427">
      <w:pPr>
        <w:spacing w:after="0"/>
        <w:rPr>
          <w:rFonts w:ascii="Arial" w:hAnsi="Arial" w:cs="Arial"/>
        </w:rPr>
      </w:pPr>
      <w:r w:rsidRPr="00677427">
        <w:rPr>
          <w:rFonts w:ascii="Arial" w:hAnsi="Arial" w:cs="Arial"/>
        </w:rPr>
        <w:t xml:space="preserve">(Martin): </w:t>
      </w:r>
      <w:r w:rsidR="00080ADE" w:rsidRPr="00677427">
        <w:rPr>
          <w:rFonts w:ascii="Arial" w:hAnsi="Arial" w:cs="Arial"/>
        </w:rPr>
        <w:t>Because when we open each individual box of care,</w:t>
      </w:r>
      <w:r w:rsidRPr="00677427">
        <w:rPr>
          <w:rFonts w:ascii="Arial" w:hAnsi="Arial" w:cs="Arial"/>
        </w:rPr>
        <w:t xml:space="preserve"> </w:t>
      </w:r>
      <w:r w:rsidR="00080ADE" w:rsidRPr="00677427">
        <w:rPr>
          <w:rFonts w:ascii="Arial" w:hAnsi="Arial" w:cs="Arial"/>
        </w:rPr>
        <w:t>each of these professions have got a history</w:t>
      </w:r>
      <w:r w:rsidRPr="00677427">
        <w:rPr>
          <w:rFonts w:ascii="Arial" w:hAnsi="Arial" w:cs="Arial"/>
        </w:rPr>
        <w:t xml:space="preserve"> </w:t>
      </w:r>
      <w:r w:rsidR="00080ADE" w:rsidRPr="00677427">
        <w:rPr>
          <w:rFonts w:ascii="Arial" w:hAnsi="Arial" w:cs="Arial"/>
        </w:rPr>
        <w:t>of their own right. They're very proud, and they should be,</w:t>
      </w:r>
      <w:r w:rsidRPr="00677427">
        <w:rPr>
          <w:rFonts w:ascii="Arial" w:hAnsi="Arial" w:cs="Arial"/>
        </w:rPr>
        <w:t xml:space="preserve"> </w:t>
      </w:r>
      <w:r w:rsidR="00080ADE" w:rsidRPr="00677427">
        <w:rPr>
          <w:rFonts w:ascii="Arial" w:hAnsi="Arial" w:cs="Arial"/>
        </w:rPr>
        <w:t>of what they have done, what they have achieved,</w:t>
      </w:r>
      <w:r w:rsidRPr="00677427">
        <w:rPr>
          <w:rFonts w:ascii="Arial" w:hAnsi="Arial" w:cs="Arial"/>
        </w:rPr>
        <w:t xml:space="preserve"> </w:t>
      </w:r>
      <w:r w:rsidR="00080ADE" w:rsidRPr="00677427">
        <w:rPr>
          <w:rFonts w:ascii="Arial" w:hAnsi="Arial" w:cs="Arial"/>
        </w:rPr>
        <w:t>and how they have built a body of knowledge over time.</w:t>
      </w:r>
      <w:r w:rsidRPr="00677427">
        <w:rPr>
          <w:rFonts w:ascii="Arial" w:hAnsi="Arial" w:cs="Arial"/>
        </w:rPr>
        <w:t xml:space="preserve"> </w:t>
      </w:r>
      <w:r w:rsidR="00080ADE" w:rsidRPr="00677427">
        <w:rPr>
          <w:rFonts w:ascii="Arial" w:hAnsi="Arial" w:cs="Arial"/>
        </w:rPr>
        <w:t xml:space="preserve">And </w:t>
      </w:r>
      <w:proofErr w:type="gramStart"/>
      <w:r w:rsidR="00080ADE" w:rsidRPr="00677427">
        <w:rPr>
          <w:rFonts w:ascii="Arial" w:hAnsi="Arial" w:cs="Arial"/>
        </w:rPr>
        <w:t>so</w:t>
      </w:r>
      <w:proofErr w:type="gramEnd"/>
      <w:r w:rsidR="00080ADE" w:rsidRPr="00677427">
        <w:rPr>
          <w:rFonts w:ascii="Arial" w:hAnsi="Arial" w:cs="Arial"/>
        </w:rPr>
        <w:t xml:space="preserve"> there is a sense,</w:t>
      </w:r>
      <w:r w:rsidRPr="00677427">
        <w:rPr>
          <w:rFonts w:ascii="Arial" w:hAnsi="Arial" w:cs="Arial"/>
        </w:rPr>
        <w:t xml:space="preserve"> </w:t>
      </w:r>
      <w:r w:rsidR="00080ADE" w:rsidRPr="00677427">
        <w:rPr>
          <w:rFonts w:ascii="Arial" w:hAnsi="Arial" w:cs="Arial"/>
        </w:rPr>
        <w:t>if you're an occupational therapist, what is it to be</w:t>
      </w:r>
      <w:r w:rsidRPr="00677427">
        <w:rPr>
          <w:rFonts w:ascii="Arial" w:hAnsi="Arial" w:cs="Arial"/>
        </w:rPr>
        <w:t xml:space="preserve"> </w:t>
      </w:r>
      <w:r w:rsidR="00080ADE" w:rsidRPr="00677427">
        <w:rPr>
          <w:rFonts w:ascii="Arial" w:hAnsi="Arial" w:cs="Arial"/>
        </w:rPr>
        <w:t>an occupational therapist, and what is the history</w:t>
      </w:r>
      <w:r w:rsidRPr="00677427">
        <w:rPr>
          <w:rFonts w:ascii="Arial" w:hAnsi="Arial" w:cs="Arial"/>
        </w:rPr>
        <w:t xml:space="preserve"> </w:t>
      </w:r>
      <w:r w:rsidR="00080ADE" w:rsidRPr="00677427">
        <w:rPr>
          <w:rFonts w:ascii="Arial" w:hAnsi="Arial" w:cs="Arial"/>
        </w:rPr>
        <w:t>of occupational therapy and what have been</w:t>
      </w:r>
      <w:r w:rsidRPr="00677427">
        <w:rPr>
          <w:rFonts w:ascii="Arial" w:hAnsi="Arial" w:cs="Arial"/>
        </w:rPr>
        <w:t xml:space="preserve"> </w:t>
      </w:r>
      <w:r w:rsidR="00080ADE" w:rsidRPr="00677427">
        <w:rPr>
          <w:rFonts w:ascii="Arial" w:hAnsi="Arial" w:cs="Arial"/>
        </w:rPr>
        <w:t>the key contributors to occupational therapy</w:t>
      </w:r>
      <w:r w:rsidRPr="00677427">
        <w:rPr>
          <w:rFonts w:ascii="Arial" w:hAnsi="Arial" w:cs="Arial"/>
        </w:rPr>
        <w:t xml:space="preserve"> </w:t>
      </w:r>
      <w:r w:rsidR="00080ADE" w:rsidRPr="00677427">
        <w:rPr>
          <w:rFonts w:ascii="Arial" w:hAnsi="Arial" w:cs="Arial"/>
        </w:rPr>
        <w:t>as a profession?</w:t>
      </w:r>
      <w:r w:rsidRPr="00677427">
        <w:rPr>
          <w:rFonts w:ascii="Arial" w:hAnsi="Arial" w:cs="Arial"/>
        </w:rPr>
        <w:t xml:space="preserve"> </w:t>
      </w:r>
    </w:p>
    <w:p w14:paraId="2A409CD7" w14:textId="77777777" w:rsidR="006A7EBB" w:rsidRPr="00677427" w:rsidRDefault="006A7EBB" w:rsidP="00677427">
      <w:pPr>
        <w:spacing w:after="0"/>
        <w:rPr>
          <w:rFonts w:ascii="Arial" w:hAnsi="Arial" w:cs="Arial"/>
        </w:rPr>
      </w:pPr>
    </w:p>
    <w:p w14:paraId="0BCDB1A9" w14:textId="77777777" w:rsidR="006A7EBB" w:rsidRPr="00677427" w:rsidRDefault="006A7EBB" w:rsidP="00677427">
      <w:pPr>
        <w:spacing w:after="0"/>
        <w:rPr>
          <w:rFonts w:ascii="Arial" w:hAnsi="Arial" w:cs="Arial"/>
          <w:b/>
        </w:rPr>
      </w:pPr>
      <w:r w:rsidRPr="00677427">
        <w:rPr>
          <w:rFonts w:ascii="Arial" w:hAnsi="Arial" w:cs="Arial"/>
          <w:b/>
        </w:rPr>
        <w:t>Visual</w:t>
      </w:r>
    </w:p>
    <w:p w14:paraId="6D2553CB" w14:textId="77777777" w:rsidR="006A7EBB" w:rsidRPr="00677427" w:rsidRDefault="006A7EBB" w:rsidP="00677427">
      <w:pPr>
        <w:spacing w:after="0"/>
        <w:rPr>
          <w:rFonts w:ascii="Arial" w:hAnsi="Arial" w:cs="Arial"/>
        </w:rPr>
      </w:pPr>
    </w:p>
    <w:p w14:paraId="4C0C83D0" w14:textId="77777777" w:rsidR="006A7EBB" w:rsidRPr="00677427" w:rsidRDefault="006A7EBB" w:rsidP="00677427">
      <w:pPr>
        <w:pStyle w:val="NoSpacing"/>
        <w:spacing w:line="276" w:lineRule="auto"/>
        <w:rPr>
          <w:rFonts w:ascii="Arial" w:hAnsi="Arial" w:cs="Arial"/>
          <w:b/>
        </w:rPr>
      </w:pPr>
      <w:r w:rsidRPr="00677427">
        <w:rPr>
          <w:rFonts w:ascii="Arial" w:hAnsi="Arial" w:cs="Arial"/>
          <w:b/>
        </w:rPr>
        <w:t>A row of nine small black boxes appear above the four black boxes with arrows pointing towards the open boxes. Each of these new boxes bears the pharmacy Rx symbol.</w:t>
      </w:r>
    </w:p>
    <w:p w14:paraId="1729A027" w14:textId="77777777" w:rsidR="006A7EBB" w:rsidRPr="00677427" w:rsidRDefault="006A7EBB" w:rsidP="00677427">
      <w:pPr>
        <w:spacing w:after="0"/>
        <w:rPr>
          <w:rFonts w:ascii="Arial" w:hAnsi="Arial" w:cs="Arial"/>
        </w:rPr>
      </w:pPr>
    </w:p>
    <w:p w14:paraId="32F1A6A0" w14:textId="77777777" w:rsidR="006A7EBB" w:rsidRPr="00677427" w:rsidRDefault="006A7EBB" w:rsidP="00677427">
      <w:pPr>
        <w:spacing w:after="0"/>
        <w:rPr>
          <w:rFonts w:ascii="Arial" w:hAnsi="Arial" w:cs="Arial"/>
          <w:b/>
        </w:rPr>
      </w:pPr>
      <w:r w:rsidRPr="00677427">
        <w:rPr>
          <w:rFonts w:ascii="Arial" w:hAnsi="Arial" w:cs="Arial"/>
          <w:b/>
        </w:rPr>
        <w:t>Audio</w:t>
      </w:r>
    </w:p>
    <w:p w14:paraId="7B921346" w14:textId="77777777" w:rsidR="006A7EBB" w:rsidRPr="00677427" w:rsidRDefault="006A7EBB" w:rsidP="00677427">
      <w:pPr>
        <w:spacing w:after="0"/>
        <w:rPr>
          <w:rFonts w:ascii="Arial" w:hAnsi="Arial" w:cs="Arial"/>
        </w:rPr>
      </w:pPr>
    </w:p>
    <w:p w14:paraId="2DFA6BC0" w14:textId="77777777" w:rsidR="00080ADE" w:rsidRPr="00677427" w:rsidRDefault="006A7EBB" w:rsidP="00677427">
      <w:pPr>
        <w:spacing w:after="0"/>
        <w:rPr>
          <w:rFonts w:ascii="Arial" w:hAnsi="Arial" w:cs="Arial"/>
        </w:rPr>
      </w:pPr>
      <w:r w:rsidRPr="00677427">
        <w:rPr>
          <w:rFonts w:ascii="Arial" w:hAnsi="Arial" w:cs="Arial"/>
        </w:rPr>
        <w:t xml:space="preserve">(Martin): </w:t>
      </w:r>
      <w:r w:rsidR="00080ADE" w:rsidRPr="00677427">
        <w:rPr>
          <w:rFonts w:ascii="Arial" w:hAnsi="Arial" w:cs="Arial"/>
        </w:rPr>
        <w:t>And as you start to open each individual box,</w:t>
      </w:r>
      <w:r w:rsidRPr="00677427">
        <w:rPr>
          <w:rFonts w:ascii="Arial" w:hAnsi="Arial" w:cs="Arial"/>
        </w:rPr>
        <w:t xml:space="preserve"> </w:t>
      </w:r>
      <w:r w:rsidR="00080ADE" w:rsidRPr="00677427">
        <w:rPr>
          <w:rFonts w:ascii="Arial" w:hAnsi="Arial" w:cs="Arial"/>
        </w:rPr>
        <w:t>what you start to find is that there is</w:t>
      </w:r>
      <w:r w:rsidRPr="00677427">
        <w:rPr>
          <w:rFonts w:ascii="Arial" w:hAnsi="Arial" w:cs="Arial"/>
        </w:rPr>
        <w:t xml:space="preserve"> </w:t>
      </w:r>
      <w:r w:rsidR="00080ADE" w:rsidRPr="00677427">
        <w:rPr>
          <w:rFonts w:ascii="Arial" w:hAnsi="Arial" w:cs="Arial"/>
        </w:rPr>
        <w:t>a multiplicity of approaches</w:t>
      </w:r>
      <w:r w:rsidRPr="00677427">
        <w:rPr>
          <w:rFonts w:ascii="Arial" w:hAnsi="Arial" w:cs="Arial"/>
        </w:rPr>
        <w:t xml:space="preserve"> </w:t>
      </w:r>
      <w:r w:rsidR="00080ADE" w:rsidRPr="00677427">
        <w:rPr>
          <w:rFonts w:ascii="Arial" w:hAnsi="Arial" w:cs="Arial"/>
        </w:rPr>
        <w:t>and there are various gurus that sit within</w:t>
      </w:r>
      <w:r w:rsidRPr="00677427">
        <w:rPr>
          <w:rFonts w:ascii="Arial" w:hAnsi="Arial" w:cs="Arial"/>
        </w:rPr>
        <w:t xml:space="preserve"> </w:t>
      </w:r>
      <w:r w:rsidR="00080ADE" w:rsidRPr="00677427">
        <w:rPr>
          <w:rFonts w:ascii="Arial" w:hAnsi="Arial" w:cs="Arial"/>
        </w:rPr>
        <w:t>these various approaches that start to look at</w:t>
      </w:r>
      <w:r w:rsidRPr="00677427">
        <w:rPr>
          <w:rFonts w:ascii="Arial" w:hAnsi="Arial" w:cs="Arial"/>
        </w:rPr>
        <w:t xml:space="preserve"> </w:t>
      </w:r>
      <w:r w:rsidR="00080ADE" w:rsidRPr="00677427">
        <w:rPr>
          <w:rFonts w:ascii="Arial" w:hAnsi="Arial" w:cs="Arial"/>
        </w:rPr>
        <w:t>that it's this approach or it's another approach.</w:t>
      </w:r>
      <w:r w:rsidRPr="00677427">
        <w:rPr>
          <w:rFonts w:ascii="Arial" w:hAnsi="Arial" w:cs="Arial"/>
        </w:rPr>
        <w:t xml:space="preserve"> </w:t>
      </w:r>
      <w:r w:rsidR="00080ADE" w:rsidRPr="00677427">
        <w:rPr>
          <w:rFonts w:ascii="Arial" w:hAnsi="Arial" w:cs="Arial"/>
        </w:rPr>
        <w:t>And quite often, they don't agree necessarily</w:t>
      </w:r>
      <w:r w:rsidRPr="00677427">
        <w:rPr>
          <w:rFonts w:ascii="Arial" w:hAnsi="Arial" w:cs="Arial"/>
        </w:rPr>
        <w:t xml:space="preserve"> </w:t>
      </w:r>
      <w:r w:rsidR="00080ADE" w:rsidRPr="00677427">
        <w:rPr>
          <w:rFonts w:ascii="Arial" w:hAnsi="Arial" w:cs="Arial"/>
        </w:rPr>
        <w:t>as to what the right approach would be.</w:t>
      </w:r>
    </w:p>
    <w:p w14:paraId="7B048062" w14:textId="77777777" w:rsidR="006A7EBB" w:rsidRPr="00677427" w:rsidRDefault="006A7EBB" w:rsidP="00677427">
      <w:pPr>
        <w:spacing w:after="0"/>
        <w:rPr>
          <w:rFonts w:ascii="Arial" w:hAnsi="Arial" w:cs="Arial"/>
        </w:rPr>
      </w:pPr>
    </w:p>
    <w:p w14:paraId="76BE356C" w14:textId="77777777" w:rsidR="006A7EBB" w:rsidRPr="00677427" w:rsidRDefault="006A7EBB" w:rsidP="00677427">
      <w:pPr>
        <w:spacing w:after="0"/>
        <w:rPr>
          <w:rFonts w:ascii="Arial" w:hAnsi="Arial" w:cs="Arial"/>
          <w:b/>
        </w:rPr>
      </w:pPr>
      <w:r w:rsidRPr="00677427">
        <w:rPr>
          <w:rFonts w:ascii="Arial" w:hAnsi="Arial" w:cs="Arial"/>
          <w:b/>
        </w:rPr>
        <w:t>Visual</w:t>
      </w:r>
    </w:p>
    <w:p w14:paraId="7A1459F4" w14:textId="77777777" w:rsidR="006A7EBB" w:rsidRPr="00677427" w:rsidRDefault="006A7EBB" w:rsidP="00677427">
      <w:pPr>
        <w:spacing w:after="0"/>
        <w:rPr>
          <w:rFonts w:ascii="Arial" w:hAnsi="Arial" w:cs="Arial"/>
        </w:rPr>
      </w:pPr>
    </w:p>
    <w:p w14:paraId="79CBF13B" w14:textId="629AD54F" w:rsidR="006A7EBB" w:rsidRPr="00677427" w:rsidRDefault="006A7EBB" w:rsidP="00677427">
      <w:pPr>
        <w:pStyle w:val="NoSpacing"/>
        <w:spacing w:line="276" w:lineRule="auto"/>
        <w:rPr>
          <w:rFonts w:ascii="Arial" w:hAnsi="Arial" w:cs="Arial"/>
          <w:b/>
        </w:rPr>
      </w:pPr>
      <w:r w:rsidRPr="00677427">
        <w:rPr>
          <w:rFonts w:ascii="Arial" w:hAnsi="Arial" w:cs="Arial"/>
          <w:b/>
        </w:rPr>
        <w:t xml:space="preserve">A slide shows </w:t>
      </w:r>
      <w:r w:rsidR="007D3780">
        <w:rPr>
          <w:rFonts w:ascii="Arial" w:hAnsi="Arial" w:cs="Arial"/>
          <w:b/>
        </w:rPr>
        <w:t>p</w:t>
      </w:r>
      <w:r w:rsidRPr="00677427">
        <w:rPr>
          <w:rFonts w:ascii="Arial" w:hAnsi="Arial" w:cs="Arial"/>
          <w:b/>
        </w:rPr>
        <w:t>lanet Earth sitting atop a stack of eight turtles floating in space.</w:t>
      </w:r>
    </w:p>
    <w:p w14:paraId="1FF24D8F" w14:textId="77777777" w:rsidR="006A7EBB" w:rsidRPr="00677427" w:rsidRDefault="006A7EBB" w:rsidP="00677427">
      <w:pPr>
        <w:spacing w:after="0"/>
        <w:rPr>
          <w:rFonts w:ascii="Arial" w:hAnsi="Arial" w:cs="Arial"/>
        </w:rPr>
      </w:pPr>
    </w:p>
    <w:p w14:paraId="2D963ACC" w14:textId="77777777" w:rsidR="006A7EBB" w:rsidRPr="00677427" w:rsidRDefault="006A7EBB" w:rsidP="00677427">
      <w:pPr>
        <w:spacing w:after="0"/>
        <w:rPr>
          <w:rFonts w:ascii="Arial" w:hAnsi="Arial" w:cs="Arial"/>
          <w:b/>
        </w:rPr>
      </w:pPr>
      <w:r w:rsidRPr="00677427">
        <w:rPr>
          <w:rFonts w:ascii="Arial" w:hAnsi="Arial" w:cs="Arial"/>
          <w:b/>
        </w:rPr>
        <w:t>Audio</w:t>
      </w:r>
    </w:p>
    <w:p w14:paraId="775A6166" w14:textId="77777777" w:rsidR="006A7EBB" w:rsidRPr="00677427" w:rsidRDefault="006A7EBB" w:rsidP="00677427">
      <w:pPr>
        <w:spacing w:after="0"/>
        <w:rPr>
          <w:rFonts w:ascii="Arial" w:hAnsi="Arial" w:cs="Arial"/>
        </w:rPr>
      </w:pPr>
    </w:p>
    <w:p w14:paraId="61577638" w14:textId="30DBD6D4" w:rsidR="006A7EBB" w:rsidRPr="00677427" w:rsidRDefault="006A7EBB" w:rsidP="00677427">
      <w:pPr>
        <w:spacing w:after="0"/>
        <w:rPr>
          <w:rFonts w:ascii="Arial" w:hAnsi="Arial" w:cs="Arial"/>
        </w:rPr>
      </w:pPr>
      <w:r w:rsidRPr="00677427">
        <w:rPr>
          <w:rFonts w:ascii="Arial" w:hAnsi="Arial" w:cs="Arial"/>
        </w:rPr>
        <w:t xml:space="preserve">(Martin): </w:t>
      </w:r>
      <w:r w:rsidR="00080ADE" w:rsidRPr="00677427">
        <w:rPr>
          <w:rFonts w:ascii="Arial" w:hAnsi="Arial" w:cs="Arial"/>
        </w:rPr>
        <w:t>And so it's a matter of that what I see as the issue here</w:t>
      </w:r>
      <w:r w:rsidRPr="00677427">
        <w:rPr>
          <w:rFonts w:ascii="Arial" w:hAnsi="Arial" w:cs="Arial"/>
        </w:rPr>
        <w:t xml:space="preserve"> </w:t>
      </w:r>
      <w:r w:rsidR="00080ADE" w:rsidRPr="00677427">
        <w:rPr>
          <w:rFonts w:ascii="Arial" w:hAnsi="Arial" w:cs="Arial"/>
        </w:rPr>
        <w:t>is that when you then in turn go and start to open up</w:t>
      </w:r>
      <w:r w:rsidRPr="00677427">
        <w:rPr>
          <w:rFonts w:ascii="Arial" w:hAnsi="Arial" w:cs="Arial"/>
        </w:rPr>
        <w:t xml:space="preserve"> </w:t>
      </w:r>
      <w:r w:rsidR="00080ADE" w:rsidRPr="00677427">
        <w:rPr>
          <w:rFonts w:ascii="Arial" w:hAnsi="Arial" w:cs="Arial"/>
        </w:rPr>
        <w:t>each individual box in turn, that you can run the risk</w:t>
      </w:r>
      <w:r w:rsidRPr="00677427">
        <w:rPr>
          <w:rFonts w:ascii="Arial" w:hAnsi="Arial" w:cs="Arial"/>
        </w:rPr>
        <w:t xml:space="preserve"> </w:t>
      </w:r>
      <w:r w:rsidR="00080ADE" w:rsidRPr="00677427">
        <w:rPr>
          <w:rFonts w:ascii="Arial" w:hAnsi="Arial" w:cs="Arial"/>
        </w:rPr>
        <w:t>of it becomes turtles all the way down.</w:t>
      </w:r>
      <w:r w:rsidRPr="00677427">
        <w:rPr>
          <w:rFonts w:ascii="Arial" w:hAnsi="Arial" w:cs="Arial"/>
        </w:rPr>
        <w:t xml:space="preserve"> </w:t>
      </w:r>
      <w:r w:rsidR="00080ADE" w:rsidRPr="00677427">
        <w:rPr>
          <w:rFonts w:ascii="Arial" w:hAnsi="Arial" w:cs="Arial"/>
        </w:rPr>
        <w:t>You know, how far down do you go to try to get an understanding</w:t>
      </w:r>
      <w:r w:rsidRPr="00677427">
        <w:rPr>
          <w:rFonts w:ascii="Arial" w:hAnsi="Arial" w:cs="Arial"/>
        </w:rPr>
        <w:t xml:space="preserve"> </w:t>
      </w:r>
      <w:r w:rsidR="00080ADE" w:rsidRPr="00677427">
        <w:rPr>
          <w:rFonts w:ascii="Arial" w:hAnsi="Arial" w:cs="Arial"/>
        </w:rPr>
        <w:t>of actually who's right within all of this?</w:t>
      </w:r>
      <w:r w:rsidRPr="00677427">
        <w:rPr>
          <w:rFonts w:ascii="Arial" w:hAnsi="Arial" w:cs="Arial"/>
        </w:rPr>
        <w:t xml:space="preserve"> </w:t>
      </w:r>
      <w:r w:rsidR="00080ADE" w:rsidRPr="00677427">
        <w:rPr>
          <w:rFonts w:ascii="Arial" w:hAnsi="Arial" w:cs="Arial"/>
        </w:rPr>
        <w:t>Because that's part of the richness of history,</w:t>
      </w:r>
      <w:r w:rsidRPr="00677427">
        <w:rPr>
          <w:rFonts w:ascii="Arial" w:hAnsi="Arial" w:cs="Arial"/>
        </w:rPr>
        <w:t xml:space="preserve"> </w:t>
      </w:r>
      <w:r w:rsidR="00080ADE" w:rsidRPr="00677427">
        <w:rPr>
          <w:rFonts w:ascii="Arial" w:hAnsi="Arial" w:cs="Arial"/>
        </w:rPr>
        <w:t xml:space="preserve">of shared learning </w:t>
      </w:r>
      <w:r w:rsidR="007D3780">
        <w:rPr>
          <w:rFonts w:ascii="Arial" w:hAnsi="Arial" w:cs="Arial"/>
        </w:rPr>
        <w:t>–</w:t>
      </w:r>
      <w:r w:rsidR="00080ADE" w:rsidRPr="00677427">
        <w:rPr>
          <w:rFonts w:ascii="Arial" w:hAnsi="Arial" w:cs="Arial"/>
        </w:rPr>
        <w:t xml:space="preserve"> that whole gathering of evidence over time.</w:t>
      </w:r>
      <w:r w:rsidRPr="00677427">
        <w:rPr>
          <w:rFonts w:ascii="Arial" w:hAnsi="Arial" w:cs="Arial"/>
        </w:rPr>
        <w:t xml:space="preserve"> </w:t>
      </w:r>
      <w:r w:rsidR="00080ADE" w:rsidRPr="00677427">
        <w:rPr>
          <w:rFonts w:ascii="Arial" w:hAnsi="Arial" w:cs="Arial"/>
        </w:rPr>
        <w:t xml:space="preserve">And </w:t>
      </w:r>
      <w:proofErr w:type="gramStart"/>
      <w:r w:rsidR="00080ADE" w:rsidRPr="00677427">
        <w:rPr>
          <w:rFonts w:ascii="Arial" w:hAnsi="Arial" w:cs="Arial"/>
        </w:rPr>
        <w:t>so</w:t>
      </w:r>
      <w:proofErr w:type="gramEnd"/>
      <w:r w:rsidR="00080ADE" w:rsidRPr="00677427">
        <w:rPr>
          <w:rFonts w:ascii="Arial" w:hAnsi="Arial" w:cs="Arial"/>
        </w:rPr>
        <w:t xml:space="preserve"> it becomes problematic. Who's right within all of this?</w:t>
      </w:r>
      <w:r w:rsidRPr="00677427">
        <w:rPr>
          <w:rFonts w:ascii="Arial" w:hAnsi="Arial" w:cs="Arial"/>
        </w:rPr>
        <w:t xml:space="preserve"> </w:t>
      </w:r>
      <w:r w:rsidR="00080ADE" w:rsidRPr="00677427">
        <w:rPr>
          <w:rFonts w:ascii="Arial" w:hAnsi="Arial" w:cs="Arial"/>
        </w:rPr>
        <w:t>And so, when we look at improving clinical care,</w:t>
      </w:r>
      <w:r w:rsidRPr="00677427">
        <w:rPr>
          <w:rFonts w:ascii="Arial" w:hAnsi="Arial" w:cs="Arial"/>
        </w:rPr>
        <w:t xml:space="preserve"> </w:t>
      </w:r>
      <w:r w:rsidR="00080ADE" w:rsidRPr="00677427">
        <w:rPr>
          <w:rFonts w:ascii="Arial" w:hAnsi="Arial" w:cs="Arial"/>
        </w:rPr>
        <w:t>it's one of those that what do we choose to do?</w:t>
      </w:r>
      <w:r w:rsidRPr="00677427">
        <w:rPr>
          <w:rFonts w:ascii="Arial" w:hAnsi="Arial" w:cs="Arial"/>
        </w:rPr>
        <w:t xml:space="preserve"> </w:t>
      </w:r>
      <w:r w:rsidR="00080ADE" w:rsidRPr="00677427">
        <w:rPr>
          <w:rFonts w:ascii="Arial" w:hAnsi="Arial" w:cs="Arial"/>
        </w:rPr>
        <w:t>Do we choose to really go down into the micro,</w:t>
      </w:r>
      <w:r w:rsidRPr="00677427">
        <w:rPr>
          <w:rFonts w:ascii="Arial" w:hAnsi="Arial" w:cs="Arial"/>
        </w:rPr>
        <w:t xml:space="preserve"> </w:t>
      </w:r>
      <w:r w:rsidR="00080ADE" w:rsidRPr="00677427">
        <w:rPr>
          <w:rFonts w:ascii="Arial" w:hAnsi="Arial" w:cs="Arial"/>
        </w:rPr>
        <w:t>or is that one that we choose to rather come up</w:t>
      </w:r>
      <w:r w:rsidRPr="00677427">
        <w:rPr>
          <w:rFonts w:ascii="Arial" w:hAnsi="Arial" w:cs="Arial"/>
        </w:rPr>
        <w:t xml:space="preserve"> </w:t>
      </w:r>
      <w:r w:rsidR="00080ADE" w:rsidRPr="00677427">
        <w:rPr>
          <w:rFonts w:ascii="Arial" w:hAnsi="Arial" w:cs="Arial"/>
        </w:rPr>
        <w:t>and start to look more at the macro?</w:t>
      </w:r>
      <w:r w:rsidRPr="00677427">
        <w:rPr>
          <w:rFonts w:ascii="Arial" w:hAnsi="Arial" w:cs="Arial"/>
        </w:rPr>
        <w:t xml:space="preserve"> </w:t>
      </w:r>
      <w:r w:rsidR="00080ADE" w:rsidRPr="00677427">
        <w:rPr>
          <w:rFonts w:ascii="Arial" w:hAnsi="Arial" w:cs="Arial"/>
        </w:rPr>
        <w:t>And I think it's that latter approach</w:t>
      </w:r>
      <w:r w:rsidRPr="00677427">
        <w:rPr>
          <w:rFonts w:ascii="Arial" w:hAnsi="Arial" w:cs="Arial"/>
        </w:rPr>
        <w:t xml:space="preserve"> </w:t>
      </w:r>
      <w:r w:rsidR="00080ADE" w:rsidRPr="00677427">
        <w:rPr>
          <w:rFonts w:ascii="Arial" w:hAnsi="Arial" w:cs="Arial"/>
        </w:rPr>
        <w:t>that I just want to spend a little bit of time</w:t>
      </w:r>
      <w:r w:rsidRPr="00677427">
        <w:rPr>
          <w:rFonts w:ascii="Arial" w:hAnsi="Arial" w:cs="Arial"/>
        </w:rPr>
        <w:t xml:space="preserve"> </w:t>
      </w:r>
      <w:r w:rsidR="00080ADE" w:rsidRPr="00677427">
        <w:rPr>
          <w:rFonts w:ascii="Arial" w:hAnsi="Arial" w:cs="Arial"/>
        </w:rPr>
        <w:t>exploring today, and say, more tangibly,</w:t>
      </w:r>
      <w:r w:rsidRPr="00677427">
        <w:rPr>
          <w:rFonts w:ascii="Arial" w:hAnsi="Arial" w:cs="Arial"/>
        </w:rPr>
        <w:t xml:space="preserve"> </w:t>
      </w:r>
      <w:r w:rsidR="00080ADE" w:rsidRPr="00677427">
        <w:rPr>
          <w:rFonts w:ascii="Arial" w:hAnsi="Arial" w:cs="Arial"/>
        </w:rPr>
        <w:t>what can that start to look like?</w:t>
      </w:r>
    </w:p>
    <w:p w14:paraId="735F3F65" w14:textId="427C2D1F" w:rsidR="006A7EBB" w:rsidRPr="00677427" w:rsidRDefault="006A7EBB" w:rsidP="00677427">
      <w:pPr>
        <w:spacing w:after="0"/>
        <w:rPr>
          <w:rFonts w:ascii="Arial" w:hAnsi="Arial" w:cs="Arial"/>
        </w:rPr>
      </w:pPr>
    </w:p>
    <w:p w14:paraId="28100BF7" w14:textId="77777777" w:rsidR="006A7EBB" w:rsidRPr="00677427" w:rsidRDefault="006A7EBB" w:rsidP="00677427">
      <w:pPr>
        <w:spacing w:after="0"/>
        <w:rPr>
          <w:rFonts w:ascii="Arial" w:hAnsi="Arial" w:cs="Arial"/>
          <w:b/>
        </w:rPr>
      </w:pPr>
      <w:r w:rsidRPr="00677427">
        <w:rPr>
          <w:rFonts w:ascii="Arial" w:hAnsi="Arial" w:cs="Arial"/>
          <w:b/>
        </w:rPr>
        <w:t>Visual</w:t>
      </w:r>
    </w:p>
    <w:p w14:paraId="0AA7C964" w14:textId="77777777" w:rsidR="006A7EBB" w:rsidRPr="00677427" w:rsidRDefault="006A7EBB" w:rsidP="00677427">
      <w:pPr>
        <w:spacing w:after="0"/>
        <w:rPr>
          <w:rFonts w:ascii="Arial" w:hAnsi="Arial" w:cs="Arial"/>
        </w:rPr>
      </w:pPr>
    </w:p>
    <w:p w14:paraId="61E5BFD1" w14:textId="7CCD5150" w:rsidR="006A7EBB" w:rsidRPr="00677427" w:rsidRDefault="006A7EBB" w:rsidP="00677427">
      <w:pPr>
        <w:pStyle w:val="NoSpacing"/>
        <w:spacing w:line="276" w:lineRule="auto"/>
        <w:rPr>
          <w:rFonts w:ascii="Arial" w:hAnsi="Arial" w:cs="Arial"/>
          <w:b/>
        </w:rPr>
      </w:pPr>
      <w:r w:rsidRPr="00677427">
        <w:rPr>
          <w:rFonts w:ascii="Arial" w:hAnsi="Arial" w:cs="Arial"/>
          <w:b/>
        </w:rPr>
        <w:lastRenderedPageBreak/>
        <w:t xml:space="preserve">A new slide is titled: </w:t>
      </w:r>
      <w:r w:rsidR="00291A36" w:rsidRPr="00677427">
        <w:rPr>
          <w:rFonts w:ascii="Arial" w:hAnsi="Arial" w:cs="Arial"/>
          <w:b/>
        </w:rPr>
        <w:t>‘</w:t>
      </w:r>
      <w:r w:rsidRPr="00677427">
        <w:rPr>
          <w:rFonts w:ascii="Arial" w:hAnsi="Arial" w:cs="Arial"/>
          <w:b/>
        </w:rPr>
        <w:t>Clinical Leadership in Improving Clinical Care.</w:t>
      </w:r>
      <w:r w:rsidR="00291A36" w:rsidRPr="00677427">
        <w:rPr>
          <w:rFonts w:ascii="Arial" w:hAnsi="Arial" w:cs="Arial"/>
          <w:b/>
        </w:rPr>
        <w:t>’</w:t>
      </w:r>
      <w:r w:rsidRPr="00677427">
        <w:rPr>
          <w:rFonts w:ascii="Arial" w:hAnsi="Arial" w:cs="Arial"/>
          <w:b/>
        </w:rPr>
        <w:t xml:space="preserve"> Under this is a flowchart of text boxes. The first box reads: What does good look like? An arrow from this box leads to the next which reads: Are we doing it? An arrow points to the next box: If not</w:t>
      </w:r>
      <w:r w:rsidR="00566370" w:rsidRPr="00677427">
        <w:rPr>
          <w:rFonts w:ascii="Arial" w:hAnsi="Arial" w:cs="Arial"/>
          <w:b/>
        </w:rPr>
        <w:t>,</w:t>
      </w:r>
      <w:r w:rsidRPr="00677427">
        <w:rPr>
          <w:rFonts w:ascii="Arial" w:hAnsi="Arial" w:cs="Arial"/>
          <w:b/>
        </w:rPr>
        <w:t xml:space="preserve"> what do we need to change to do it? An arrow points down to the next box: If we are doing it, what do we need to do to ensure we can continue? An arrow points left to the next box: Think of outcome</w:t>
      </w:r>
      <w:r w:rsidR="00566370" w:rsidRPr="00677427">
        <w:rPr>
          <w:rFonts w:ascii="Arial" w:hAnsi="Arial" w:cs="Arial"/>
          <w:b/>
        </w:rPr>
        <w:t xml:space="preserve">s at a system level </w:t>
      </w:r>
      <w:proofErr w:type="spellStart"/>
      <w:r w:rsidR="00566370" w:rsidRPr="00677427">
        <w:rPr>
          <w:rFonts w:ascii="Arial" w:hAnsi="Arial" w:cs="Arial"/>
          <w:b/>
        </w:rPr>
        <w:t>eg</w:t>
      </w:r>
      <w:proofErr w:type="spellEnd"/>
      <w:r w:rsidR="00566370" w:rsidRPr="00677427">
        <w:rPr>
          <w:rFonts w:ascii="Arial" w:hAnsi="Arial" w:cs="Arial"/>
          <w:b/>
        </w:rPr>
        <w:t>,</w:t>
      </w:r>
      <w:r w:rsidRPr="00677427">
        <w:rPr>
          <w:rFonts w:ascii="Arial" w:hAnsi="Arial" w:cs="Arial"/>
          <w:b/>
        </w:rPr>
        <w:t xml:space="preserve"> length of stay, re</w:t>
      </w:r>
      <w:r w:rsidR="00566370" w:rsidRPr="00677427">
        <w:rPr>
          <w:rFonts w:ascii="Arial" w:hAnsi="Arial" w:cs="Arial"/>
          <w:b/>
        </w:rPr>
        <w:t>-</w:t>
      </w:r>
      <w:r w:rsidRPr="00677427">
        <w:rPr>
          <w:rFonts w:ascii="Arial" w:hAnsi="Arial" w:cs="Arial"/>
          <w:b/>
        </w:rPr>
        <w:t>admissions, avoidable admissions. An arrow points to the last box: What then is the right level of resource to deliver ‘good’ for the best outcomes? Under this flowcha</w:t>
      </w:r>
      <w:r w:rsidR="00566370" w:rsidRPr="00677427">
        <w:rPr>
          <w:rFonts w:ascii="Arial" w:hAnsi="Arial" w:cs="Arial"/>
          <w:b/>
        </w:rPr>
        <w:t>rt is the emojis equation image from the previous slide.</w:t>
      </w:r>
    </w:p>
    <w:p w14:paraId="45FCA17F" w14:textId="77777777" w:rsidR="006A7EBB" w:rsidRPr="00677427" w:rsidRDefault="006A7EBB" w:rsidP="00677427">
      <w:pPr>
        <w:spacing w:after="0"/>
        <w:rPr>
          <w:rFonts w:ascii="Arial" w:hAnsi="Arial" w:cs="Arial"/>
        </w:rPr>
      </w:pPr>
    </w:p>
    <w:p w14:paraId="07CC668C" w14:textId="77777777" w:rsidR="006A7EBB" w:rsidRPr="00677427" w:rsidRDefault="006A7EBB" w:rsidP="00677427">
      <w:pPr>
        <w:spacing w:after="0"/>
        <w:rPr>
          <w:rFonts w:ascii="Arial" w:hAnsi="Arial" w:cs="Arial"/>
          <w:b/>
        </w:rPr>
      </w:pPr>
      <w:r w:rsidRPr="00677427">
        <w:rPr>
          <w:rFonts w:ascii="Arial" w:hAnsi="Arial" w:cs="Arial"/>
          <w:b/>
        </w:rPr>
        <w:t>Audio</w:t>
      </w:r>
    </w:p>
    <w:p w14:paraId="4786C16E" w14:textId="77777777" w:rsidR="006A7EBB" w:rsidRPr="00677427" w:rsidRDefault="006A7EBB" w:rsidP="00677427">
      <w:pPr>
        <w:spacing w:after="0"/>
        <w:rPr>
          <w:rFonts w:ascii="Arial" w:hAnsi="Arial" w:cs="Arial"/>
        </w:rPr>
      </w:pPr>
    </w:p>
    <w:p w14:paraId="2D46193C" w14:textId="41ED5A66" w:rsidR="00C33E9C" w:rsidRPr="00677427" w:rsidRDefault="006A7EBB" w:rsidP="00677427">
      <w:pPr>
        <w:spacing w:after="0"/>
        <w:rPr>
          <w:rFonts w:ascii="Arial" w:hAnsi="Arial" w:cs="Arial"/>
        </w:rPr>
      </w:pPr>
      <w:r w:rsidRPr="00677427">
        <w:rPr>
          <w:rFonts w:ascii="Arial" w:hAnsi="Arial" w:cs="Arial"/>
        </w:rPr>
        <w:t xml:space="preserve">(Martin): And very, very simply it’s </w:t>
      </w:r>
      <w:r w:rsidR="00080ADE" w:rsidRPr="00677427">
        <w:rPr>
          <w:rFonts w:ascii="Arial" w:hAnsi="Arial" w:cs="Arial"/>
        </w:rPr>
        <w:t>how do we enact clinical leadership</w:t>
      </w:r>
      <w:r w:rsidRPr="00677427">
        <w:rPr>
          <w:rFonts w:ascii="Arial" w:hAnsi="Arial" w:cs="Arial"/>
        </w:rPr>
        <w:t xml:space="preserve"> </w:t>
      </w:r>
      <w:r w:rsidR="00080ADE" w:rsidRPr="00677427">
        <w:rPr>
          <w:rFonts w:ascii="Arial" w:hAnsi="Arial" w:cs="Arial"/>
        </w:rPr>
        <w:t>when it comes to improving clinical care?</w:t>
      </w:r>
      <w:r w:rsidRPr="00677427">
        <w:rPr>
          <w:rFonts w:ascii="Arial" w:hAnsi="Arial" w:cs="Arial"/>
        </w:rPr>
        <w:t xml:space="preserve"> </w:t>
      </w:r>
      <w:r w:rsidR="00080ADE" w:rsidRPr="00677427">
        <w:rPr>
          <w:rFonts w:ascii="Arial" w:hAnsi="Arial" w:cs="Arial"/>
        </w:rPr>
        <w:t>And it's beginning to ask some of the hard questions,</w:t>
      </w:r>
      <w:r w:rsidRPr="00677427">
        <w:rPr>
          <w:rFonts w:ascii="Arial" w:hAnsi="Arial" w:cs="Arial"/>
        </w:rPr>
        <w:t xml:space="preserve"> </w:t>
      </w:r>
      <w:r w:rsidR="00080ADE" w:rsidRPr="00677427">
        <w:rPr>
          <w:rFonts w:ascii="Arial" w:hAnsi="Arial" w:cs="Arial"/>
        </w:rPr>
        <w:t>because, again, there is a history that sits</w:t>
      </w:r>
      <w:r w:rsidRPr="00677427">
        <w:rPr>
          <w:rFonts w:ascii="Arial" w:hAnsi="Arial" w:cs="Arial"/>
        </w:rPr>
        <w:t xml:space="preserve"> </w:t>
      </w:r>
      <w:r w:rsidR="00080ADE" w:rsidRPr="00677427">
        <w:rPr>
          <w:rFonts w:ascii="Arial" w:hAnsi="Arial" w:cs="Arial"/>
        </w:rPr>
        <w:t>behind all of us in what we do in providing care day to day.</w:t>
      </w:r>
      <w:r w:rsidRPr="00677427">
        <w:rPr>
          <w:rFonts w:ascii="Arial" w:hAnsi="Arial" w:cs="Arial"/>
        </w:rPr>
        <w:t xml:space="preserve"> </w:t>
      </w:r>
      <w:r w:rsidR="00080ADE" w:rsidRPr="00677427">
        <w:rPr>
          <w:rFonts w:ascii="Arial" w:hAnsi="Arial" w:cs="Arial"/>
        </w:rPr>
        <w:t>But there is that sense, if you think about the environment</w:t>
      </w:r>
      <w:r w:rsidRPr="00677427">
        <w:rPr>
          <w:rFonts w:ascii="Arial" w:hAnsi="Arial" w:cs="Arial"/>
        </w:rPr>
        <w:t xml:space="preserve"> </w:t>
      </w:r>
      <w:r w:rsidR="00080ADE" w:rsidRPr="00677427">
        <w:rPr>
          <w:rFonts w:ascii="Arial" w:hAnsi="Arial" w:cs="Arial"/>
        </w:rPr>
        <w:t>in which you sit, is to ask the first hard question,</w:t>
      </w:r>
      <w:r w:rsidRPr="00677427">
        <w:rPr>
          <w:rFonts w:ascii="Arial" w:hAnsi="Arial" w:cs="Arial"/>
        </w:rPr>
        <w:t xml:space="preserve"> </w:t>
      </w:r>
      <w:r w:rsidR="00080ADE" w:rsidRPr="00677427">
        <w:rPr>
          <w:rFonts w:ascii="Arial" w:hAnsi="Arial" w:cs="Arial"/>
        </w:rPr>
        <w:t xml:space="preserve">which is </w:t>
      </w:r>
      <w:r w:rsidR="007D3780">
        <w:rPr>
          <w:rFonts w:ascii="Arial" w:hAnsi="Arial" w:cs="Arial"/>
        </w:rPr>
        <w:t>–</w:t>
      </w:r>
      <w:r w:rsidR="00080ADE" w:rsidRPr="00677427">
        <w:rPr>
          <w:rFonts w:ascii="Arial" w:hAnsi="Arial" w:cs="Arial"/>
        </w:rPr>
        <w:t xml:space="preserve"> what does good look like?</w:t>
      </w:r>
      <w:r w:rsidRPr="00677427">
        <w:rPr>
          <w:rFonts w:ascii="Arial" w:hAnsi="Arial" w:cs="Arial"/>
        </w:rPr>
        <w:t xml:space="preserve"> </w:t>
      </w:r>
      <w:r w:rsidR="00080ADE" w:rsidRPr="00677427">
        <w:rPr>
          <w:rFonts w:ascii="Arial" w:hAnsi="Arial" w:cs="Arial"/>
        </w:rPr>
        <w:t>So, if you're working in a rehabilitation environment,</w:t>
      </w:r>
      <w:r w:rsidRPr="00677427">
        <w:rPr>
          <w:rFonts w:ascii="Arial" w:hAnsi="Arial" w:cs="Arial"/>
        </w:rPr>
        <w:t xml:space="preserve"> </w:t>
      </w:r>
      <w:r w:rsidR="00080ADE" w:rsidRPr="00677427">
        <w:rPr>
          <w:rFonts w:ascii="Arial" w:hAnsi="Arial" w:cs="Arial"/>
        </w:rPr>
        <w:t>and in my past history, this was a process that we went through</w:t>
      </w:r>
      <w:r w:rsidRPr="00677427">
        <w:rPr>
          <w:rFonts w:ascii="Arial" w:hAnsi="Arial" w:cs="Arial"/>
        </w:rPr>
        <w:t xml:space="preserve"> </w:t>
      </w:r>
      <w:r w:rsidR="00080ADE" w:rsidRPr="00677427">
        <w:rPr>
          <w:rFonts w:ascii="Arial" w:hAnsi="Arial" w:cs="Arial"/>
        </w:rPr>
        <w:t>at Bay of Plenty. You know,</w:t>
      </w:r>
      <w:r w:rsidRPr="00677427">
        <w:rPr>
          <w:rFonts w:ascii="Arial" w:hAnsi="Arial" w:cs="Arial"/>
        </w:rPr>
        <w:t xml:space="preserve"> </w:t>
      </w:r>
      <w:r w:rsidR="00080ADE" w:rsidRPr="00677427">
        <w:rPr>
          <w:rFonts w:ascii="Arial" w:hAnsi="Arial" w:cs="Arial"/>
        </w:rPr>
        <w:t>what does good look like when we looked at rehabilitation?</w:t>
      </w:r>
      <w:r w:rsidRPr="00677427">
        <w:rPr>
          <w:rFonts w:ascii="Arial" w:hAnsi="Arial" w:cs="Arial"/>
        </w:rPr>
        <w:t xml:space="preserve"> </w:t>
      </w:r>
      <w:r w:rsidR="00080ADE" w:rsidRPr="00677427">
        <w:rPr>
          <w:rFonts w:ascii="Arial" w:hAnsi="Arial" w:cs="Arial"/>
        </w:rPr>
        <w:t>Can we define</w:t>
      </w:r>
      <w:r w:rsidR="007D3780">
        <w:rPr>
          <w:rFonts w:ascii="Arial" w:hAnsi="Arial" w:cs="Arial"/>
        </w:rPr>
        <w:t xml:space="preserve"> </w:t>
      </w:r>
      <w:r w:rsidR="007D3780">
        <w:rPr>
          <w:rFonts w:ascii="Arial" w:hAnsi="Arial" w:cs="Arial"/>
        </w:rPr>
        <w:t>–</w:t>
      </w:r>
      <w:r w:rsidR="00080ADE" w:rsidRPr="00677427">
        <w:rPr>
          <w:rFonts w:ascii="Arial" w:hAnsi="Arial" w:cs="Arial"/>
        </w:rPr>
        <w:t xml:space="preserve"> </w:t>
      </w:r>
      <w:r w:rsidR="007D3780">
        <w:rPr>
          <w:rFonts w:ascii="Arial" w:hAnsi="Arial" w:cs="Arial"/>
        </w:rPr>
        <w:t>c</w:t>
      </w:r>
      <w:r w:rsidR="00080ADE" w:rsidRPr="00677427">
        <w:rPr>
          <w:rFonts w:ascii="Arial" w:hAnsi="Arial" w:cs="Arial"/>
        </w:rPr>
        <w:t>an we adequately define what good is?</w:t>
      </w:r>
      <w:r w:rsidRPr="00677427">
        <w:rPr>
          <w:rFonts w:ascii="Arial" w:hAnsi="Arial" w:cs="Arial"/>
        </w:rPr>
        <w:t xml:space="preserve"> </w:t>
      </w:r>
      <w:r w:rsidR="00080ADE" w:rsidRPr="00677427">
        <w:rPr>
          <w:rFonts w:ascii="Arial" w:hAnsi="Arial" w:cs="Arial"/>
        </w:rPr>
        <w:t xml:space="preserve">And then the next question is </w:t>
      </w:r>
      <w:r w:rsidR="007D3780">
        <w:rPr>
          <w:rFonts w:ascii="Arial" w:hAnsi="Arial" w:cs="Arial"/>
        </w:rPr>
        <w:t>–</w:t>
      </w:r>
      <w:r w:rsidR="00080ADE" w:rsidRPr="00677427">
        <w:rPr>
          <w:rFonts w:ascii="Arial" w:hAnsi="Arial" w:cs="Arial"/>
        </w:rPr>
        <w:t xml:space="preserve"> actually, are we doing it?</w:t>
      </w:r>
      <w:r w:rsidRPr="00677427">
        <w:rPr>
          <w:rFonts w:ascii="Arial" w:hAnsi="Arial" w:cs="Arial"/>
        </w:rPr>
        <w:t xml:space="preserve"> </w:t>
      </w:r>
      <w:r w:rsidR="00080ADE" w:rsidRPr="00677427">
        <w:rPr>
          <w:rFonts w:ascii="Arial" w:hAnsi="Arial" w:cs="Arial"/>
        </w:rPr>
        <w:t>And so, in this particular instance</w:t>
      </w:r>
      <w:r w:rsidRPr="00677427">
        <w:rPr>
          <w:rFonts w:ascii="Arial" w:hAnsi="Arial" w:cs="Arial"/>
        </w:rPr>
        <w:t xml:space="preserve"> </w:t>
      </w:r>
      <w:r w:rsidR="00080ADE" w:rsidRPr="00677427">
        <w:rPr>
          <w:rFonts w:ascii="Arial" w:hAnsi="Arial" w:cs="Arial"/>
        </w:rPr>
        <w:t>within the Bay of Plenty, working with a very skilled,</w:t>
      </w:r>
      <w:r w:rsidRPr="00677427">
        <w:rPr>
          <w:rFonts w:ascii="Arial" w:hAnsi="Arial" w:cs="Arial"/>
        </w:rPr>
        <w:t xml:space="preserve"> </w:t>
      </w:r>
      <w:r w:rsidR="00080ADE" w:rsidRPr="00677427">
        <w:rPr>
          <w:rFonts w:ascii="Arial" w:hAnsi="Arial" w:cs="Arial"/>
        </w:rPr>
        <w:t xml:space="preserve">very talented team there, providing rehabilitation </w:t>
      </w:r>
      <w:r w:rsidR="007D3780">
        <w:rPr>
          <w:rFonts w:ascii="Arial" w:hAnsi="Arial" w:cs="Arial"/>
        </w:rPr>
        <w:t>–</w:t>
      </w:r>
      <w:r w:rsidRPr="00677427">
        <w:rPr>
          <w:rFonts w:ascii="Arial" w:hAnsi="Arial" w:cs="Arial"/>
        </w:rPr>
        <w:t xml:space="preserve"> </w:t>
      </w:r>
      <w:r w:rsidR="00080ADE" w:rsidRPr="00677427">
        <w:rPr>
          <w:rFonts w:ascii="Arial" w:hAnsi="Arial" w:cs="Arial"/>
        </w:rPr>
        <w:t>it was that sense of, OK.</w:t>
      </w:r>
      <w:r w:rsidRPr="00677427">
        <w:rPr>
          <w:rFonts w:ascii="Arial" w:hAnsi="Arial" w:cs="Arial"/>
        </w:rPr>
        <w:t xml:space="preserve"> </w:t>
      </w:r>
      <w:r w:rsidR="00080ADE" w:rsidRPr="00677427">
        <w:rPr>
          <w:rFonts w:ascii="Arial" w:hAnsi="Arial" w:cs="Arial"/>
        </w:rPr>
        <w:t>So, you have each individual profession each providing,</w:t>
      </w:r>
      <w:r w:rsidRPr="00677427">
        <w:rPr>
          <w:rFonts w:ascii="Arial" w:hAnsi="Arial" w:cs="Arial"/>
        </w:rPr>
        <w:t xml:space="preserve"> </w:t>
      </w:r>
      <w:r w:rsidR="00080ADE" w:rsidRPr="00677427">
        <w:rPr>
          <w:rFonts w:ascii="Arial" w:hAnsi="Arial" w:cs="Arial"/>
        </w:rPr>
        <w:t>you know, very, very good care.</w:t>
      </w:r>
      <w:r w:rsidRPr="00677427">
        <w:rPr>
          <w:rFonts w:ascii="Arial" w:hAnsi="Arial" w:cs="Arial"/>
        </w:rPr>
        <w:t xml:space="preserve"> </w:t>
      </w:r>
      <w:r w:rsidR="00080ADE" w:rsidRPr="00677427">
        <w:rPr>
          <w:rFonts w:ascii="Arial" w:hAnsi="Arial" w:cs="Arial"/>
        </w:rPr>
        <w:t>But actually, can you define what good is?</w:t>
      </w:r>
      <w:r w:rsidRPr="00677427">
        <w:rPr>
          <w:rFonts w:ascii="Arial" w:hAnsi="Arial" w:cs="Arial"/>
        </w:rPr>
        <w:t xml:space="preserve"> </w:t>
      </w:r>
      <w:r w:rsidR="00080ADE" w:rsidRPr="00677427">
        <w:rPr>
          <w:rFonts w:ascii="Arial" w:hAnsi="Arial" w:cs="Arial"/>
        </w:rPr>
        <w:t xml:space="preserve">In this particular instance, where we came to </w:t>
      </w:r>
      <w:proofErr w:type="gramStart"/>
      <w:r w:rsidR="00080ADE" w:rsidRPr="00677427">
        <w:rPr>
          <w:rFonts w:ascii="Arial" w:hAnsi="Arial" w:cs="Arial"/>
        </w:rPr>
        <w:t>was</w:t>
      </w:r>
      <w:proofErr w:type="gramEnd"/>
      <w:r w:rsidR="00080ADE" w:rsidRPr="00677427">
        <w:rPr>
          <w:rFonts w:ascii="Arial" w:hAnsi="Arial" w:cs="Arial"/>
        </w:rPr>
        <w:t xml:space="preserve"> that sense</w:t>
      </w:r>
      <w:r w:rsidRPr="00677427">
        <w:rPr>
          <w:rFonts w:ascii="Arial" w:hAnsi="Arial" w:cs="Arial"/>
        </w:rPr>
        <w:t xml:space="preserve"> </w:t>
      </w:r>
      <w:r w:rsidR="00080ADE" w:rsidRPr="00677427">
        <w:rPr>
          <w:rFonts w:ascii="Arial" w:hAnsi="Arial" w:cs="Arial"/>
        </w:rPr>
        <w:t>of saying, 'OK. So, in a rehab environment,</w:t>
      </w:r>
      <w:r w:rsidRPr="00677427">
        <w:rPr>
          <w:rFonts w:ascii="Arial" w:hAnsi="Arial" w:cs="Arial"/>
        </w:rPr>
        <w:t xml:space="preserve"> </w:t>
      </w:r>
      <w:r w:rsidR="00080ADE" w:rsidRPr="00677427">
        <w:rPr>
          <w:rFonts w:ascii="Arial" w:hAnsi="Arial" w:cs="Arial"/>
        </w:rPr>
        <w:t>'if someone comes into our facilities as status post-CVA,</w:t>
      </w:r>
      <w:r w:rsidRPr="00677427">
        <w:rPr>
          <w:rFonts w:ascii="Arial" w:hAnsi="Arial" w:cs="Arial"/>
        </w:rPr>
        <w:t xml:space="preserve"> </w:t>
      </w:r>
      <w:r w:rsidR="00080ADE" w:rsidRPr="00677427">
        <w:rPr>
          <w:rFonts w:ascii="Arial" w:hAnsi="Arial" w:cs="Arial"/>
        </w:rPr>
        <w:t>that there is a sense of that we know that good</w:t>
      </w:r>
      <w:r w:rsidR="00566370" w:rsidRPr="00677427">
        <w:rPr>
          <w:rFonts w:ascii="Arial" w:hAnsi="Arial" w:cs="Arial"/>
        </w:rPr>
        <w:t xml:space="preserve"> </w:t>
      </w:r>
      <w:r w:rsidR="00080ADE" w:rsidRPr="00677427">
        <w:rPr>
          <w:rFonts w:ascii="Arial" w:hAnsi="Arial" w:cs="Arial"/>
        </w:rPr>
        <w:t>'looks like having an evaluation</w:t>
      </w:r>
      <w:r w:rsidR="00566370" w:rsidRPr="00677427">
        <w:rPr>
          <w:rFonts w:ascii="Arial" w:hAnsi="Arial" w:cs="Arial"/>
        </w:rPr>
        <w:t xml:space="preserve"> </w:t>
      </w:r>
      <w:r w:rsidR="00080ADE" w:rsidRPr="00677427">
        <w:rPr>
          <w:rFonts w:ascii="Arial" w:hAnsi="Arial" w:cs="Arial"/>
        </w:rPr>
        <w:t>within the first 24 to 48 hours.'</w:t>
      </w:r>
      <w:r w:rsidR="00566370" w:rsidRPr="00677427">
        <w:rPr>
          <w:rFonts w:ascii="Arial" w:hAnsi="Arial" w:cs="Arial"/>
        </w:rPr>
        <w:t xml:space="preserve"> </w:t>
      </w:r>
      <w:r w:rsidR="00080ADE" w:rsidRPr="00677427">
        <w:rPr>
          <w:rFonts w:ascii="Arial" w:hAnsi="Arial" w:cs="Arial"/>
        </w:rPr>
        <w:t>Now, the evidence says that that's when you're going to have</w:t>
      </w:r>
      <w:r w:rsidR="00566370" w:rsidRPr="00677427">
        <w:rPr>
          <w:rFonts w:ascii="Arial" w:hAnsi="Arial" w:cs="Arial"/>
        </w:rPr>
        <w:t xml:space="preserve"> </w:t>
      </w:r>
      <w:r w:rsidR="00080ADE" w:rsidRPr="00677427">
        <w:rPr>
          <w:rFonts w:ascii="Arial" w:hAnsi="Arial" w:cs="Arial"/>
        </w:rPr>
        <w:t>the most view as to what the potential neuroplasticity is</w:t>
      </w:r>
      <w:r w:rsidR="00566370" w:rsidRPr="00677427">
        <w:rPr>
          <w:rFonts w:ascii="Arial" w:hAnsi="Arial" w:cs="Arial"/>
        </w:rPr>
        <w:t xml:space="preserve"> </w:t>
      </w:r>
      <w:r w:rsidR="00080ADE" w:rsidRPr="00677427">
        <w:rPr>
          <w:rFonts w:ascii="Arial" w:hAnsi="Arial" w:cs="Arial"/>
        </w:rPr>
        <w:t>and you get a sense of, actually,</w:t>
      </w:r>
      <w:r w:rsidR="00566370" w:rsidRPr="00677427">
        <w:rPr>
          <w:rFonts w:ascii="Arial" w:hAnsi="Arial" w:cs="Arial"/>
        </w:rPr>
        <w:t xml:space="preserve"> </w:t>
      </w:r>
      <w:r w:rsidR="00080ADE" w:rsidRPr="00677427">
        <w:rPr>
          <w:rFonts w:ascii="Arial" w:hAnsi="Arial" w:cs="Arial"/>
        </w:rPr>
        <w:t>what is the rehabilitation potential of the individual?</w:t>
      </w:r>
      <w:r w:rsidR="00566370" w:rsidRPr="00677427">
        <w:rPr>
          <w:rFonts w:ascii="Arial" w:hAnsi="Arial" w:cs="Arial"/>
        </w:rPr>
        <w:t xml:space="preserve"> </w:t>
      </w:r>
      <w:r w:rsidR="00080ADE" w:rsidRPr="00677427">
        <w:rPr>
          <w:rFonts w:ascii="Arial" w:hAnsi="Arial" w:cs="Arial"/>
        </w:rPr>
        <w:t>And then that lays the groundwork as to what</w:t>
      </w:r>
      <w:r w:rsidR="007D3780">
        <w:rPr>
          <w:rFonts w:ascii="Arial" w:hAnsi="Arial" w:cs="Arial"/>
        </w:rPr>
        <w:t xml:space="preserve"> </w:t>
      </w:r>
      <w:r w:rsidR="00080ADE" w:rsidRPr="00677427">
        <w:rPr>
          <w:rFonts w:ascii="Arial" w:hAnsi="Arial" w:cs="Arial"/>
        </w:rPr>
        <w:t>the model of care needs to look like,</w:t>
      </w:r>
      <w:r w:rsidR="00566370" w:rsidRPr="00677427">
        <w:rPr>
          <w:rFonts w:ascii="Arial" w:hAnsi="Arial" w:cs="Arial"/>
        </w:rPr>
        <w:t xml:space="preserve"> </w:t>
      </w:r>
      <w:r w:rsidR="00080ADE" w:rsidRPr="00677427">
        <w:rPr>
          <w:rFonts w:ascii="Arial" w:hAnsi="Arial" w:cs="Arial"/>
        </w:rPr>
        <w:t>what the plan of care needs to look like,</w:t>
      </w:r>
      <w:r w:rsidR="00566370" w:rsidRPr="00677427">
        <w:rPr>
          <w:rFonts w:ascii="Arial" w:hAnsi="Arial" w:cs="Arial"/>
        </w:rPr>
        <w:t xml:space="preserve"> </w:t>
      </w:r>
      <w:r w:rsidR="00080ADE" w:rsidRPr="00677427">
        <w:rPr>
          <w:rFonts w:ascii="Arial" w:hAnsi="Arial" w:cs="Arial"/>
        </w:rPr>
        <w:t>what you need to be aiming towards for the individual.</w:t>
      </w:r>
      <w:r w:rsidR="00566370" w:rsidRPr="00677427">
        <w:rPr>
          <w:rFonts w:ascii="Arial" w:hAnsi="Arial" w:cs="Arial"/>
        </w:rPr>
        <w:t xml:space="preserve"> </w:t>
      </w:r>
      <w:r w:rsidR="00080ADE" w:rsidRPr="00677427">
        <w:rPr>
          <w:rFonts w:ascii="Arial" w:hAnsi="Arial" w:cs="Arial"/>
        </w:rPr>
        <w:t>So, there was an ability to take a snippet and start to say</w:t>
      </w:r>
      <w:r w:rsidR="00566370" w:rsidRPr="00677427">
        <w:rPr>
          <w:rFonts w:ascii="Arial" w:hAnsi="Arial" w:cs="Arial"/>
        </w:rPr>
        <w:t xml:space="preserve"> </w:t>
      </w:r>
      <w:r w:rsidR="00080ADE" w:rsidRPr="00677427">
        <w:rPr>
          <w:rFonts w:ascii="Arial" w:hAnsi="Arial" w:cs="Arial"/>
        </w:rPr>
        <w:t>that this is what good looks like.</w:t>
      </w:r>
      <w:r w:rsidR="00566370" w:rsidRPr="00677427">
        <w:rPr>
          <w:rFonts w:ascii="Arial" w:hAnsi="Arial" w:cs="Arial"/>
        </w:rPr>
        <w:t xml:space="preserve"> </w:t>
      </w:r>
      <w:r w:rsidR="00080ADE" w:rsidRPr="00677427">
        <w:rPr>
          <w:rFonts w:ascii="Arial" w:hAnsi="Arial" w:cs="Arial"/>
        </w:rPr>
        <w:t>But then, the next component of that is</w:t>
      </w:r>
      <w:r w:rsidR="007D3780">
        <w:rPr>
          <w:rFonts w:ascii="Arial" w:hAnsi="Arial" w:cs="Arial"/>
        </w:rPr>
        <w:t xml:space="preserve"> </w:t>
      </w:r>
      <w:r w:rsidR="00080ADE" w:rsidRPr="00677427">
        <w:rPr>
          <w:rFonts w:ascii="Arial" w:hAnsi="Arial" w:cs="Arial"/>
        </w:rPr>
        <w:t>the really simple question of saying, 'Well, are we doing it?'</w:t>
      </w:r>
      <w:r w:rsidR="00566370" w:rsidRPr="00677427">
        <w:rPr>
          <w:rFonts w:ascii="Arial" w:hAnsi="Arial" w:cs="Arial"/>
        </w:rPr>
        <w:t xml:space="preserve"> </w:t>
      </w:r>
      <w:r w:rsidR="00080ADE" w:rsidRPr="00677427">
        <w:rPr>
          <w:rFonts w:ascii="Arial" w:hAnsi="Arial" w:cs="Arial"/>
        </w:rPr>
        <w:t xml:space="preserve">So, if you can define good, then the next question is </w:t>
      </w:r>
      <w:r w:rsidR="007D3780">
        <w:rPr>
          <w:rFonts w:ascii="Arial" w:hAnsi="Arial" w:cs="Arial"/>
        </w:rPr>
        <w:t>–</w:t>
      </w:r>
      <w:r w:rsidR="00566370" w:rsidRPr="00677427">
        <w:rPr>
          <w:rFonts w:ascii="Arial" w:hAnsi="Arial" w:cs="Arial"/>
        </w:rPr>
        <w:t xml:space="preserve"> </w:t>
      </w:r>
      <w:r w:rsidR="00080ADE" w:rsidRPr="00677427">
        <w:rPr>
          <w:rFonts w:ascii="Arial" w:hAnsi="Arial" w:cs="Arial"/>
        </w:rPr>
        <w:t>are you actually doing it?</w:t>
      </w:r>
      <w:r w:rsidR="00566370" w:rsidRPr="00677427">
        <w:rPr>
          <w:rFonts w:ascii="Arial" w:hAnsi="Arial" w:cs="Arial"/>
        </w:rPr>
        <w:t xml:space="preserve"> </w:t>
      </w:r>
      <w:r w:rsidR="00080ADE" w:rsidRPr="00677427">
        <w:rPr>
          <w:rFonts w:ascii="Arial" w:hAnsi="Arial" w:cs="Arial"/>
        </w:rPr>
        <w:t>And in this particular instance, what came back</w:t>
      </w:r>
      <w:r w:rsidR="00566370" w:rsidRPr="00677427">
        <w:rPr>
          <w:rFonts w:ascii="Arial" w:hAnsi="Arial" w:cs="Arial"/>
        </w:rPr>
        <w:t xml:space="preserve"> </w:t>
      </w:r>
      <w:r w:rsidR="00080ADE" w:rsidRPr="00677427">
        <w:rPr>
          <w:rFonts w:ascii="Arial" w:hAnsi="Arial" w:cs="Arial"/>
        </w:rPr>
        <w:t>was the answer was actually no,</w:t>
      </w:r>
      <w:r w:rsidR="00566370" w:rsidRPr="00677427">
        <w:rPr>
          <w:rFonts w:ascii="Arial" w:hAnsi="Arial" w:cs="Arial"/>
        </w:rPr>
        <w:t xml:space="preserve"> </w:t>
      </w:r>
      <w:r w:rsidR="00080ADE" w:rsidRPr="00677427">
        <w:rPr>
          <w:rFonts w:ascii="Arial" w:hAnsi="Arial" w:cs="Arial"/>
        </w:rPr>
        <w:t>that we weren't doing it to the level that we wanted to,</w:t>
      </w:r>
      <w:r w:rsidR="00566370" w:rsidRPr="00677427">
        <w:rPr>
          <w:rFonts w:ascii="Arial" w:hAnsi="Arial" w:cs="Arial"/>
        </w:rPr>
        <w:t xml:space="preserve"> </w:t>
      </w:r>
      <w:r w:rsidR="00080ADE" w:rsidRPr="00677427">
        <w:rPr>
          <w:rFonts w:ascii="Arial" w:hAnsi="Arial" w:cs="Arial"/>
        </w:rPr>
        <w:t>that there was the ability to find that good look,</w:t>
      </w:r>
      <w:r w:rsidR="00566370" w:rsidRPr="00677427">
        <w:rPr>
          <w:rFonts w:ascii="Arial" w:hAnsi="Arial" w:cs="Arial"/>
        </w:rPr>
        <w:t xml:space="preserve"> </w:t>
      </w:r>
      <w:r w:rsidR="00080ADE" w:rsidRPr="00677427">
        <w:rPr>
          <w:rFonts w:ascii="Arial" w:hAnsi="Arial" w:cs="Arial"/>
        </w:rPr>
        <w:t>like that evaluation occurring within the first 24, 48 hours,</w:t>
      </w:r>
      <w:r w:rsidR="00566370" w:rsidRPr="00677427">
        <w:rPr>
          <w:rFonts w:ascii="Arial" w:hAnsi="Arial" w:cs="Arial"/>
        </w:rPr>
        <w:t xml:space="preserve"> </w:t>
      </w:r>
      <w:r w:rsidR="00080ADE" w:rsidRPr="00677427">
        <w:rPr>
          <w:rFonts w:ascii="Arial" w:hAnsi="Arial" w:cs="Arial"/>
        </w:rPr>
        <w:t>but when we actually looked at it and measured it,</w:t>
      </w:r>
      <w:r w:rsidR="00566370" w:rsidRPr="00677427">
        <w:rPr>
          <w:rFonts w:ascii="Arial" w:hAnsi="Arial" w:cs="Arial"/>
        </w:rPr>
        <w:t xml:space="preserve"> </w:t>
      </w:r>
      <w:r w:rsidR="00080ADE" w:rsidRPr="00677427">
        <w:rPr>
          <w:rFonts w:ascii="Arial" w:hAnsi="Arial" w:cs="Arial"/>
        </w:rPr>
        <w:t>to begin with, it was only occurring</w:t>
      </w:r>
      <w:r w:rsidR="00566370" w:rsidRPr="00677427">
        <w:rPr>
          <w:rFonts w:ascii="Arial" w:hAnsi="Arial" w:cs="Arial"/>
        </w:rPr>
        <w:t xml:space="preserve"> </w:t>
      </w:r>
      <w:r w:rsidR="00080ADE" w:rsidRPr="00677427">
        <w:rPr>
          <w:rFonts w:ascii="Arial" w:hAnsi="Arial" w:cs="Arial"/>
        </w:rPr>
        <w:t>about 20</w:t>
      </w:r>
      <w:r w:rsidR="007D3780">
        <w:rPr>
          <w:rFonts w:ascii="Arial" w:hAnsi="Arial" w:cs="Arial"/>
        </w:rPr>
        <w:t xml:space="preserve"> percent</w:t>
      </w:r>
      <w:r w:rsidR="00080ADE" w:rsidRPr="00677427">
        <w:rPr>
          <w:rFonts w:ascii="Arial" w:hAnsi="Arial" w:cs="Arial"/>
        </w:rPr>
        <w:t xml:space="preserve"> to 30</w:t>
      </w:r>
      <w:r w:rsidR="007D3780">
        <w:rPr>
          <w:rFonts w:ascii="Arial" w:hAnsi="Arial" w:cs="Arial"/>
        </w:rPr>
        <w:t xml:space="preserve"> percent</w:t>
      </w:r>
      <w:r w:rsidR="00080ADE" w:rsidRPr="00677427">
        <w:rPr>
          <w:rFonts w:ascii="Arial" w:hAnsi="Arial" w:cs="Arial"/>
        </w:rPr>
        <w:t xml:space="preserve"> of the time.</w:t>
      </w:r>
      <w:r w:rsidR="00566370" w:rsidRPr="00677427">
        <w:rPr>
          <w:rFonts w:ascii="Arial" w:hAnsi="Arial" w:cs="Arial"/>
        </w:rPr>
        <w:t xml:space="preserve"> </w:t>
      </w:r>
      <w:r w:rsidR="00080ADE" w:rsidRPr="00677427">
        <w:rPr>
          <w:rFonts w:ascii="Arial" w:hAnsi="Arial" w:cs="Arial"/>
        </w:rPr>
        <w:t>Now, understand very consciously I'm not trying to say</w:t>
      </w:r>
      <w:r w:rsidR="00566370" w:rsidRPr="00677427">
        <w:rPr>
          <w:rFonts w:ascii="Arial" w:hAnsi="Arial" w:cs="Arial"/>
        </w:rPr>
        <w:t xml:space="preserve"> </w:t>
      </w:r>
      <w:r w:rsidR="00080ADE" w:rsidRPr="00677427">
        <w:rPr>
          <w:rFonts w:ascii="Arial" w:hAnsi="Arial" w:cs="Arial"/>
        </w:rPr>
        <w:t>that it needs to be approach A, B, C, or D,</w:t>
      </w:r>
      <w:r w:rsidR="00566370" w:rsidRPr="00677427">
        <w:rPr>
          <w:rFonts w:ascii="Arial" w:hAnsi="Arial" w:cs="Arial"/>
        </w:rPr>
        <w:t xml:space="preserve"> </w:t>
      </w:r>
      <w:r w:rsidR="00080ADE" w:rsidRPr="00677427">
        <w:rPr>
          <w:rFonts w:ascii="Arial" w:hAnsi="Arial" w:cs="Arial"/>
        </w:rPr>
        <w:t>or following whichever is the guru that sits within</w:t>
      </w:r>
      <w:r w:rsidR="00566370" w:rsidRPr="00677427">
        <w:rPr>
          <w:rFonts w:ascii="Arial" w:hAnsi="Arial" w:cs="Arial"/>
        </w:rPr>
        <w:t xml:space="preserve"> </w:t>
      </w:r>
      <w:r w:rsidR="00080ADE" w:rsidRPr="00677427">
        <w:rPr>
          <w:rFonts w:ascii="Arial" w:hAnsi="Arial" w:cs="Arial"/>
        </w:rPr>
        <w:t>the various professional groups,</w:t>
      </w:r>
      <w:r w:rsidR="00566370" w:rsidRPr="00677427">
        <w:rPr>
          <w:rFonts w:ascii="Arial" w:hAnsi="Arial" w:cs="Arial"/>
        </w:rPr>
        <w:t xml:space="preserve"> </w:t>
      </w:r>
      <w:r w:rsidR="00080ADE" w:rsidRPr="00677427">
        <w:rPr>
          <w:rFonts w:ascii="Arial" w:hAnsi="Arial" w:cs="Arial"/>
        </w:rPr>
        <w:t>but rather taking much more of a macro view to say that,</w:t>
      </w:r>
      <w:r w:rsidR="00566370" w:rsidRPr="00677427">
        <w:rPr>
          <w:rFonts w:ascii="Arial" w:hAnsi="Arial" w:cs="Arial"/>
        </w:rPr>
        <w:t xml:space="preserve"> </w:t>
      </w:r>
      <w:r w:rsidR="00080ADE" w:rsidRPr="00677427">
        <w:rPr>
          <w:rFonts w:ascii="Arial" w:hAnsi="Arial" w:cs="Arial"/>
        </w:rPr>
        <w:t xml:space="preserve">'OK, so what are the key </w:t>
      </w:r>
      <w:r w:rsidR="00566370" w:rsidRPr="00677427">
        <w:rPr>
          <w:rFonts w:ascii="Arial" w:hAnsi="Arial" w:cs="Arial"/>
        </w:rPr>
        <w:t>c</w:t>
      </w:r>
      <w:r w:rsidR="00080ADE" w:rsidRPr="00677427">
        <w:rPr>
          <w:rFonts w:ascii="Arial" w:hAnsi="Arial" w:cs="Arial"/>
        </w:rPr>
        <w:t>omponents</w:t>
      </w:r>
      <w:r w:rsidR="00566370" w:rsidRPr="00677427">
        <w:rPr>
          <w:rFonts w:ascii="Arial" w:hAnsi="Arial" w:cs="Arial"/>
        </w:rPr>
        <w:t xml:space="preserve"> </w:t>
      </w:r>
      <w:r w:rsidR="00080ADE" w:rsidRPr="00677427">
        <w:rPr>
          <w:rFonts w:ascii="Arial" w:hAnsi="Arial" w:cs="Arial"/>
        </w:rPr>
        <w:t>that you can, hand on heart,</w:t>
      </w:r>
      <w:r w:rsidR="00566370" w:rsidRPr="00677427">
        <w:rPr>
          <w:rFonts w:ascii="Arial" w:hAnsi="Arial" w:cs="Arial"/>
        </w:rPr>
        <w:t xml:space="preserve"> </w:t>
      </w:r>
      <w:r w:rsidR="00080ADE" w:rsidRPr="00677427">
        <w:rPr>
          <w:rFonts w:ascii="Arial" w:hAnsi="Arial" w:cs="Arial"/>
        </w:rPr>
        <w:t>say that this is what good looks like?'</w:t>
      </w:r>
      <w:r w:rsidR="00566370" w:rsidRPr="00677427">
        <w:rPr>
          <w:rFonts w:ascii="Arial" w:hAnsi="Arial" w:cs="Arial"/>
        </w:rPr>
        <w:t xml:space="preserve"> </w:t>
      </w:r>
      <w:r w:rsidR="00080ADE" w:rsidRPr="00677427">
        <w:rPr>
          <w:rFonts w:ascii="Arial" w:hAnsi="Arial" w:cs="Arial"/>
        </w:rPr>
        <w:t xml:space="preserve">And </w:t>
      </w:r>
      <w:proofErr w:type="gramStart"/>
      <w:r w:rsidR="00080ADE" w:rsidRPr="00677427">
        <w:rPr>
          <w:rFonts w:ascii="Arial" w:hAnsi="Arial" w:cs="Arial"/>
        </w:rPr>
        <w:t>actually</w:t>
      </w:r>
      <w:proofErr w:type="gramEnd"/>
      <w:r w:rsidR="00080ADE" w:rsidRPr="00677427">
        <w:rPr>
          <w:rFonts w:ascii="Arial" w:hAnsi="Arial" w:cs="Arial"/>
        </w:rPr>
        <w:t xml:space="preserve"> start to measure that </w:t>
      </w:r>
      <w:r w:rsidR="007D3780">
        <w:rPr>
          <w:rFonts w:ascii="Arial" w:hAnsi="Arial" w:cs="Arial"/>
        </w:rPr>
        <w:t>–</w:t>
      </w:r>
      <w:r w:rsidR="00566370" w:rsidRPr="00677427">
        <w:rPr>
          <w:rFonts w:ascii="Arial" w:hAnsi="Arial" w:cs="Arial"/>
        </w:rPr>
        <w:t xml:space="preserve"> </w:t>
      </w:r>
      <w:r w:rsidR="00080ADE" w:rsidRPr="00677427">
        <w:rPr>
          <w:rFonts w:ascii="Arial" w:hAnsi="Arial" w:cs="Arial"/>
        </w:rPr>
        <w:t>that, actually, are you doing good?</w:t>
      </w:r>
      <w:r w:rsidR="00566370" w:rsidRPr="00677427">
        <w:rPr>
          <w:rFonts w:ascii="Arial" w:hAnsi="Arial" w:cs="Arial"/>
        </w:rPr>
        <w:t xml:space="preserve"> </w:t>
      </w:r>
      <w:r w:rsidR="00080ADE" w:rsidRPr="00677427">
        <w:rPr>
          <w:rFonts w:ascii="Arial" w:hAnsi="Arial" w:cs="Arial"/>
        </w:rPr>
        <w:t>And I come back to the example that the answer was</w:t>
      </w:r>
      <w:r w:rsidR="00566370" w:rsidRPr="00677427">
        <w:rPr>
          <w:rFonts w:ascii="Arial" w:hAnsi="Arial" w:cs="Arial"/>
        </w:rPr>
        <w:t xml:space="preserve"> </w:t>
      </w:r>
      <w:r w:rsidR="00080ADE" w:rsidRPr="00677427">
        <w:rPr>
          <w:rFonts w:ascii="Arial" w:hAnsi="Arial" w:cs="Arial"/>
        </w:rPr>
        <w:t>not as frequently as we desire to.</w:t>
      </w:r>
      <w:r w:rsidR="00566370" w:rsidRPr="00677427">
        <w:rPr>
          <w:rFonts w:ascii="Arial" w:hAnsi="Arial" w:cs="Arial"/>
        </w:rPr>
        <w:t xml:space="preserve"> </w:t>
      </w:r>
      <w:r w:rsidR="00080ADE" w:rsidRPr="00677427">
        <w:rPr>
          <w:rFonts w:ascii="Arial" w:hAnsi="Arial" w:cs="Arial"/>
        </w:rPr>
        <w:t>So, therefore, we're not providing the care</w:t>
      </w:r>
      <w:r w:rsidR="00566370" w:rsidRPr="00677427">
        <w:rPr>
          <w:rFonts w:ascii="Arial" w:hAnsi="Arial" w:cs="Arial"/>
        </w:rPr>
        <w:t xml:space="preserve"> </w:t>
      </w:r>
      <w:r w:rsidR="00080ADE" w:rsidRPr="00677427">
        <w:rPr>
          <w:rFonts w:ascii="Arial" w:hAnsi="Arial" w:cs="Arial"/>
        </w:rPr>
        <w:t>that we desire to provide for the people</w:t>
      </w:r>
      <w:r w:rsidR="00566370" w:rsidRPr="00677427">
        <w:rPr>
          <w:rFonts w:ascii="Arial" w:hAnsi="Arial" w:cs="Arial"/>
        </w:rPr>
        <w:t xml:space="preserve"> </w:t>
      </w:r>
      <w:r w:rsidR="00080ADE" w:rsidRPr="00677427">
        <w:rPr>
          <w:rFonts w:ascii="Arial" w:hAnsi="Arial" w:cs="Arial"/>
        </w:rPr>
        <w:t>that are relying on us.</w:t>
      </w:r>
      <w:r w:rsidR="00566370" w:rsidRPr="00677427">
        <w:rPr>
          <w:rFonts w:ascii="Arial" w:hAnsi="Arial" w:cs="Arial"/>
        </w:rPr>
        <w:t xml:space="preserve"> </w:t>
      </w:r>
      <w:r w:rsidR="00080ADE" w:rsidRPr="00677427">
        <w:rPr>
          <w:rFonts w:ascii="Arial" w:hAnsi="Arial" w:cs="Arial"/>
        </w:rPr>
        <w:t>So that led to some changes.</w:t>
      </w:r>
      <w:r w:rsidR="00566370" w:rsidRPr="00677427">
        <w:rPr>
          <w:rFonts w:ascii="Arial" w:hAnsi="Arial" w:cs="Arial"/>
        </w:rPr>
        <w:t xml:space="preserve"> </w:t>
      </w:r>
      <w:r w:rsidR="00080ADE" w:rsidRPr="00677427">
        <w:rPr>
          <w:rFonts w:ascii="Arial" w:hAnsi="Arial" w:cs="Arial"/>
        </w:rPr>
        <w:t>It led to a look at the systems and the processes that we use,</w:t>
      </w:r>
      <w:r w:rsidR="007D3780">
        <w:rPr>
          <w:rFonts w:ascii="Arial" w:hAnsi="Arial" w:cs="Arial"/>
        </w:rPr>
        <w:t xml:space="preserve"> </w:t>
      </w:r>
      <w:r w:rsidR="00080ADE" w:rsidRPr="00677427">
        <w:rPr>
          <w:rFonts w:ascii="Arial" w:hAnsi="Arial" w:cs="Arial"/>
        </w:rPr>
        <w:t>and it led to changes.</w:t>
      </w:r>
      <w:r w:rsidR="00566370" w:rsidRPr="00677427">
        <w:rPr>
          <w:rFonts w:ascii="Arial" w:hAnsi="Arial" w:cs="Arial"/>
        </w:rPr>
        <w:t xml:space="preserve"> </w:t>
      </w:r>
      <w:r w:rsidR="00080ADE" w:rsidRPr="00677427">
        <w:rPr>
          <w:rFonts w:ascii="Arial" w:hAnsi="Arial" w:cs="Arial"/>
        </w:rPr>
        <w:t>And so, those changes could be measured, and, in turn,</w:t>
      </w:r>
      <w:r w:rsidR="00566370" w:rsidRPr="00677427">
        <w:rPr>
          <w:rFonts w:ascii="Arial" w:hAnsi="Arial" w:cs="Arial"/>
        </w:rPr>
        <w:t xml:space="preserve"> </w:t>
      </w:r>
      <w:r w:rsidR="00080ADE" w:rsidRPr="00677427">
        <w:rPr>
          <w:rFonts w:ascii="Arial" w:hAnsi="Arial" w:cs="Arial"/>
        </w:rPr>
        <w:t>we're able to see an increase that what was 20</w:t>
      </w:r>
      <w:r w:rsidR="007D3780">
        <w:rPr>
          <w:rFonts w:ascii="Arial" w:hAnsi="Arial" w:cs="Arial"/>
        </w:rPr>
        <w:t xml:space="preserve"> percent</w:t>
      </w:r>
      <w:r w:rsidR="00080ADE" w:rsidRPr="00677427">
        <w:rPr>
          <w:rFonts w:ascii="Arial" w:hAnsi="Arial" w:cs="Arial"/>
        </w:rPr>
        <w:t xml:space="preserve"> to 30</w:t>
      </w:r>
      <w:r w:rsidR="007D3780">
        <w:rPr>
          <w:rFonts w:ascii="Arial" w:hAnsi="Arial" w:cs="Arial"/>
        </w:rPr>
        <w:t xml:space="preserve"> percent</w:t>
      </w:r>
      <w:r w:rsidR="00566370" w:rsidRPr="00677427">
        <w:rPr>
          <w:rFonts w:ascii="Arial" w:hAnsi="Arial" w:cs="Arial"/>
        </w:rPr>
        <w:t xml:space="preserve"> </w:t>
      </w:r>
      <w:r w:rsidR="00080ADE" w:rsidRPr="00677427">
        <w:rPr>
          <w:rFonts w:ascii="Arial" w:hAnsi="Arial" w:cs="Arial"/>
        </w:rPr>
        <w:t>became 50</w:t>
      </w:r>
      <w:r w:rsidR="007D3780">
        <w:rPr>
          <w:rFonts w:ascii="Arial" w:hAnsi="Arial" w:cs="Arial"/>
        </w:rPr>
        <w:t xml:space="preserve"> percent</w:t>
      </w:r>
      <w:r w:rsidR="00080ADE" w:rsidRPr="00677427">
        <w:rPr>
          <w:rFonts w:ascii="Arial" w:hAnsi="Arial" w:cs="Arial"/>
        </w:rPr>
        <w:t>, 60</w:t>
      </w:r>
      <w:r w:rsidR="007D3780">
        <w:rPr>
          <w:rFonts w:ascii="Arial" w:hAnsi="Arial" w:cs="Arial"/>
        </w:rPr>
        <w:t xml:space="preserve"> percent</w:t>
      </w:r>
      <w:r w:rsidR="00080ADE" w:rsidRPr="00677427">
        <w:rPr>
          <w:rFonts w:ascii="Arial" w:hAnsi="Arial" w:cs="Arial"/>
        </w:rPr>
        <w:t xml:space="preserve"> and hopefully continue to improve.</w:t>
      </w:r>
      <w:r w:rsidR="00566370" w:rsidRPr="00677427">
        <w:rPr>
          <w:rFonts w:ascii="Arial" w:hAnsi="Arial" w:cs="Arial"/>
        </w:rPr>
        <w:t xml:space="preserve"> </w:t>
      </w:r>
      <w:r w:rsidR="00080ADE" w:rsidRPr="00677427">
        <w:rPr>
          <w:rFonts w:ascii="Arial" w:hAnsi="Arial" w:cs="Arial"/>
        </w:rPr>
        <w:t xml:space="preserve">But it was </w:t>
      </w:r>
      <w:r w:rsidR="00080ADE" w:rsidRPr="00677427">
        <w:rPr>
          <w:rFonts w:ascii="Arial" w:hAnsi="Arial" w:cs="Arial"/>
        </w:rPr>
        <w:lastRenderedPageBreak/>
        <w:t>about asking that very tangible question of,</w:t>
      </w:r>
      <w:r w:rsidR="00566370" w:rsidRPr="00677427">
        <w:rPr>
          <w:rFonts w:ascii="Arial" w:hAnsi="Arial" w:cs="Arial"/>
        </w:rPr>
        <w:t xml:space="preserve"> </w:t>
      </w:r>
      <w:r w:rsidR="00080ADE" w:rsidRPr="00677427">
        <w:rPr>
          <w:rFonts w:ascii="Arial" w:hAnsi="Arial" w:cs="Arial"/>
        </w:rPr>
        <w:t>'What do we need to do differently?'</w:t>
      </w:r>
      <w:r w:rsidR="00566370" w:rsidRPr="00677427">
        <w:rPr>
          <w:rFonts w:ascii="Arial" w:hAnsi="Arial" w:cs="Arial"/>
        </w:rPr>
        <w:t xml:space="preserve"> </w:t>
      </w:r>
      <w:r w:rsidR="00080ADE" w:rsidRPr="00677427">
        <w:rPr>
          <w:rFonts w:ascii="Arial" w:hAnsi="Arial" w:cs="Arial"/>
        </w:rPr>
        <w:t>And within that, it's about how we start to think much more</w:t>
      </w:r>
      <w:r w:rsidR="00566370" w:rsidRPr="00677427">
        <w:rPr>
          <w:rFonts w:ascii="Arial" w:hAnsi="Arial" w:cs="Arial"/>
        </w:rPr>
        <w:t xml:space="preserve"> </w:t>
      </w:r>
      <w:r w:rsidR="00080ADE" w:rsidRPr="00677427">
        <w:rPr>
          <w:rFonts w:ascii="Arial" w:hAnsi="Arial" w:cs="Arial"/>
        </w:rPr>
        <w:t>at a systems level,</w:t>
      </w:r>
      <w:r w:rsidR="00566370" w:rsidRPr="00677427">
        <w:rPr>
          <w:rFonts w:ascii="Arial" w:hAnsi="Arial" w:cs="Arial"/>
        </w:rPr>
        <w:t xml:space="preserve"> </w:t>
      </w:r>
      <w:r w:rsidR="00080ADE" w:rsidRPr="00677427">
        <w:rPr>
          <w:rFonts w:ascii="Arial" w:hAnsi="Arial" w:cs="Arial"/>
        </w:rPr>
        <w:t>because when I think about my role within the ministry,</w:t>
      </w:r>
      <w:r w:rsidR="00566370" w:rsidRPr="00677427">
        <w:rPr>
          <w:rFonts w:ascii="Arial" w:hAnsi="Arial" w:cs="Arial"/>
        </w:rPr>
        <w:t xml:space="preserve"> </w:t>
      </w:r>
      <w:r w:rsidR="00080ADE" w:rsidRPr="00677427">
        <w:rPr>
          <w:rFonts w:ascii="Arial" w:hAnsi="Arial" w:cs="Arial"/>
        </w:rPr>
        <w:t>within allied health, it is to have that remit</w:t>
      </w:r>
      <w:r w:rsidR="00566370" w:rsidRPr="00677427">
        <w:rPr>
          <w:rFonts w:ascii="Arial" w:hAnsi="Arial" w:cs="Arial"/>
        </w:rPr>
        <w:t xml:space="preserve"> </w:t>
      </w:r>
      <w:r w:rsidR="00080ADE" w:rsidRPr="00677427">
        <w:rPr>
          <w:rFonts w:ascii="Arial" w:hAnsi="Arial" w:cs="Arial"/>
        </w:rPr>
        <w:t>to work with the really broad grouping which is allied health.</w:t>
      </w:r>
      <w:r w:rsidR="00566370" w:rsidRPr="00677427">
        <w:rPr>
          <w:rFonts w:ascii="Arial" w:hAnsi="Arial" w:cs="Arial"/>
        </w:rPr>
        <w:t xml:space="preserve"> </w:t>
      </w:r>
      <w:r w:rsidR="00080ADE" w:rsidRPr="00677427">
        <w:rPr>
          <w:rFonts w:ascii="Arial" w:hAnsi="Arial" w:cs="Arial"/>
        </w:rPr>
        <w:t>And it's not for me to say what is right or wrong</w:t>
      </w:r>
      <w:r w:rsidR="00566370" w:rsidRPr="00677427">
        <w:rPr>
          <w:rFonts w:ascii="Arial" w:hAnsi="Arial" w:cs="Arial"/>
        </w:rPr>
        <w:t xml:space="preserve"> </w:t>
      </w:r>
      <w:r w:rsidR="00080ADE" w:rsidRPr="00677427">
        <w:rPr>
          <w:rFonts w:ascii="Arial" w:hAnsi="Arial" w:cs="Arial"/>
        </w:rPr>
        <w:t>with regards to various clinical approaches,</w:t>
      </w:r>
      <w:r w:rsidR="00566370" w:rsidRPr="00677427">
        <w:rPr>
          <w:rFonts w:ascii="Arial" w:hAnsi="Arial" w:cs="Arial"/>
        </w:rPr>
        <w:t xml:space="preserve"> </w:t>
      </w:r>
      <w:r w:rsidR="00080ADE" w:rsidRPr="00677427">
        <w:rPr>
          <w:rFonts w:ascii="Arial" w:hAnsi="Arial" w:cs="Arial"/>
        </w:rPr>
        <w:t>but it is to be able to ask those questions of,</w:t>
      </w:r>
      <w:r w:rsidR="00566370" w:rsidRPr="00677427">
        <w:rPr>
          <w:rFonts w:ascii="Arial" w:hAnsi="Arial" w:cs="Arial"/>
        </w:rPr>
        <w:t xml:space="preserve"> </w:t>
      </w:r>
      <w:r w:rsidR="00080ADE" w:rsidRPr="00677427">
        <w:rPr>
          <w:rFonts w:ascii="Arial" w:hAnsi="Arial" w:cs="Arial"/>
        </w:rPr>
        <w:t>'Actually, can you define what good looks like for you</w:t>
      </w:r>
      <w:r w:rsidR="00566370" w:rsidRPr="00677427">
        <w:rPr>
          <w:rFonts w:ascii="Arial" w:hAnsi="Arial" w:cs="Arial"/>
        </w:rPr>
        <w:t xml:space="preserve"> </w:t>
      </w:r>
      <w:r w:rsidR="00080ADE" w:rsidRPr="00677427">
        <w:rPr>
          <w:rFonts w:ascii="Arial" w:hAnsi="Arial" w:cs="Arial"/>
        </w:rPr>
        <w:t>within your clinical setting, and are you doing that?'</w:t>
      </w:r>
      <w:r w:rsidR="00566370" w:rsidRPr="00677427">
        <w:rPr>
          <w:rFonts w:ascii="Arial" w:hAnsi="Arial" w:cs="Arial"/>
        </w:rPr>
        <w:t xml:space="preserve"> </w:t>
      </w:r>
      <w:r w:rsidR="00080ADE" w:rsidRPr="00677427">
        <w:rPr>
          <w:rFonts w:ascii="Arial" w:hAnsi="Arial" w:cs="Arial"/>
        </w:rPr>
        <w:t>And then to even ask the bigger questions again</w:t>
      </w:r>
      <w:r w:rsidR="00566370" w:rsidRPr="00677427">
        <w:rPr>
          <w:rFonts w:ascii="Arial" w:hAnsi="Arial" w:cs="Arial"/>
        </w:rPr>
        <w:t xml:space="preserve"> </w:t>
      </w:r>
      <w:r w:rsidR="00080ADE" w:rsidRPr="00677427">
        <w:rPr>
          <w:rFonts w:ascii="Arial" w:hAnsi="Arial" w:cs="Arial"/>
        </w:rPr>
        <w:t>and saying that, if you make changes,</w:t>
      </w:r>
      <w:r w:rsidR="00566370" w:rsidRPr="00677427">
        <w:rPr>
          <w:rFonts w:ascii="Arial" w:hAnsi="Arial" w:cs="Arial"/>
        </w:rPr>
        <w:t xml:space="preserve"> </w:t>
      </w:r>
      <w:r w:rsidR="00080ADE" w:rsidRPr="00677427">
        <w:rPr>
          <w:rFonts w:ascii="Arial" w:hAnsi="Arial" w:cs="Arial"/>
        </w:rPr>
        <w:t>then are we able to understand what difference that has made,</w:t>
      </w:r>
      <w:r w:rsidR="00566370" w:rsidRPr="00677427">
        <w:rPr>
          <w:rFonts w:ascii="Arial" w:hAnsi="Arial" w:cs="Arial"/>
        </w:rPr>
        <w:t xml:space="preserve"> </w:t>
      </w:r>
      <w:r w:rsidR="00080ADE" w:rsidRPr="00677427">
        <w:rPr>
          <w:rFonts w:ascii="Arial" w:hAnsi="Arial" w:cs="Arial"/>
        </w:rPr>
        <w:t>but very much at a systems level?</w:t>
      </w:r>
      <w:r w:rsidR="007D3780">
        <w:rPr>
          <w:rFonts w:ascii="Arial" w:hAnsi="Arial" w:cs="Arial"/>
        </w:rPr>
        <w:t xml:space="preserve"> </w:t>
      </w:r>
      <w:r w:rsidR="00080ADE" w:rsidRPr="00677427">
        <w:rPr>
          <w:rFonts w:ascii="Arial" w:hAnsi="Arial" w:cs="Arial"/>
        </w:rPr>
        <w:t>So, if you think about provision of health systems</w:t>
      </w:r>
      <w:r w:rsidR="00566370" w:rsidRPr="00677427">
        <w:rPr>
          <w:rFonts w:ascii="Arial" w:hAnsi="Arial" w:cs="Arial"/>
        </w:rPr>
        <w:t xml:space="preserve"> </w:t>
      </w:r>
      <w:r w:rsidR="00080ADE" w:rsidRPr="00677427">
        <w:rPr>
          <w:rFonts w:ascii="Arial" w:hAnsi="Arial" w:cs="Arial"/>
        </w:rPr>
        <w:t>or health services, can we actually capture that</w:t>
      </w:r>
      <w:r w:rsidR="00566370" w:rsidRPr="00677427">
        <w:rPr>
          <w:rFonts w:ascii="Arial" w:hAnsi="Arial" w:cs="Arial"/>
        </w:rPr>
        <w:t xml:space="preserve"> </w:t>
      </w:r>
      <w:r w:rsidR="00080ADE" w:rsidRPr="00677427">
        <w:rPr>
          <w:rFonts w:ascii="Arial" w:hAnsi="Arial" w:cs="Arial"/>
        </w:rPr>
        <w:t>and say that, because we make these changes,</w:t>
      </w:r>
      <w:r w:rsidR="00566370" w:rsidRPr="00677427">
        <w:rPr>
          <w:rFonts w:ascii="Arial" w:hAnsi="Arial" w:cs="Arial"/>
        </w:rPr>
        <w:t xml:space="preserve"> </w:t>
      </w:r>
      <w:r w:rsidR="00080ADE" w:rsidRPr="00677427">
        <w:rPr>
          <w:rFonts w:ascii="Arial" w:hAnsi="Arial" w:cs="Arial"/>
        </w:rPr>
        <w:t>what has that meant for length of stay?</w:t>
      </w:r>
      <w:r w:rsidR="007D3780">
        <w:rPr>
          <w:rFonts w:ascii="Arial" w:hAnsi="Arial" w:cs="Arial"/>
        </w:rPr>
        <w:t xml:space="preserve"> </w:t>
      </w:r>
      <w:r w:rsidR="00080ADE" w:rsidRPr="00677427">
        <w:rPr>
          <w:rFonts w:ascii="Arial" w:hAnsi="Arial" w:cs="Arial"/>
        </w:rPr>
        <w:t>Have we seen a change within the length of stay?</w:t>
      </w:r>
      <w:r w:rsidR="00566370" w:rsidRPr="00677427">
        <w:rPr>
          <w:rFonts w:ascii="Arial" w:hAnsi="Arial" w:cs="Arial"/>
        </w:rPr>
        <w:t xml:space="preserve"> </w:t>
      </w:r>
      <w:r w:rsidR="00080ADE" w:rsidRPr="00677427">
        <w:rPr>
          <w:rFonts w:ascii="Arial" w:hAnsi="Arial" w:cs="Arial"/>
        </w:rPr>
        <w:t>What does it mean for readmit rates?</w:t>
      </w:r>
      <w:r w:rsidR="00566370" w:rsidRPr="00677427">
        <w:rPr>
          <w:rFonts w:ascii="Arial" w:hAnsi="Arial" w:cs="Arial"/>
        </w:rPr>
        <w:t xml:space="preserve"> </w:t>
      </w:r>
      <w:r w:rsidR="00080ADE" w:rsidRPr="00677427">
        <w:rPr>
          <w:rFonts w:ascii="Arial" w:hAnsi="Arial" w:cs="Arial"/>
        </w:rPr>
        <w:t>Have we seen an improvement, hopefully,</w:t>
      </w:r>
      <w:r w:rsidR="00566370" w:rsidRPr="00677427">
        <w:rPr>
          <w:rFonts w:ascii="Arial" w:hAnsi="Arial" w:cs="Arial"/>
        </w:rPr>
        <w:t xml:space="preserve"> </w:t>
      </w:r>
      <w:r w:rsidR="00080ADE" w:rsidRPr="00677427">
        <w:rPr>
          <w:rFonts w:ascii="Arial" w:hAnsi="Arial" w:cs="Arial"/>
        </w:rPr>
        <w:t>of your seven-day or your</w:t>
      </w:r>
      <w:r w:rsidR="007D3780">
        <w:rPr>
          <w:rFonts w:ascii="Arial" w:hAnsi="Arial" w:cs="Arial"/>
        </w:rPr>
        <w:t xml:space="preserve"> </w:t>
      </w:r>
      <w:r w:rsidR="00080ADE" w:rsidRPr="00677427">
        <w:rPr>
          <w:rFonts w:ascii="Arial" w:hAnsi="Arial" w:cs="Arial"/>
        </w:rPr>
        <w:t>28-day readmit rates?</w:t>
      </w:r>
      <w:r w:rsidR="00566370" w:rsidRPr="00677427">
        <w:rPr>
          <w:rFonts w:ascii="Arial" w:hAnsi="Arial" w:cs="Arial"/>
        </w:rPr>
        <w:t xml:space="preserve"> </w:t>
      </w:r>
      <w:r w:rsidR="00080ADE" w:rsidRPr="00677427">
        <w:rPr>
          <w:rFonts w:ascii="Arial" w:hAnsi="Arial" w:cs="Arial"/>
        </w:rPr>
        <w:t>What are some of those higher system-levels measures</w:t>
      </w:r>
      <w:r w:rsidR="00566370" w:rsidRPr="00677427">
        <w:rPr>
          <w:rFonts w:ascii="Arial" w:hAnsi="Arial" w:cs="Arial"/>
        </w:rPr>
        <w:t xml:space="preserve"> </w:t>
      </w:r>
      <w:r w:rsidR="00080ADE" w:rsidRPr="00677427">
        <w:rPr>
          <w:rFonts w:ascii="Arial" w:hAnsi="Arial" w:cs="Arial"/>
        </w:rPr>
        <w:t>that we can begin to look at?</w:t>
      </w:r>
      <w:r w:rsidR="00566370" w:rsidRPr="00677427">
        <w:rPr>
          <w:rFonts w:ascii="Arial" w:hAnsi="Arial" w:cs="Arial"/>
        </w:rPr>
        <w:t xml:space="preserve"> </w:t>
      </w:r>
      <w:r w:rsidR="00080ADE" w:rsidRPr="00677427">
        <w:rPr>
          <w:rFonts w:ascii="Arial" w:hAnsi="Arial" w:cs="Arial"/>
        </w:rPr>
        <w:t>Because you cannot necessarily say</w:t>
      </w:r>
      <w:r w:rsidR="00566370" w:rsidRPr="00677427">
        <w:rPr>
          <w:rFonts w:ascii="Arial" w:hAnsi="Arial" w:cs="Arial"/>
        </w:rPr>
        <w:t xml:space="preserve"> </w:t>
      </w:r>
      <w:r w:rsidR="00080ADE" w:rsidRPr="00677427">
        <w:rPr>
          <w:rFonts w:ascii="Arial" w:hAnsi="Arial" w:cs="Arial"/>
        </w:rPr>
        <w:t>that there's going to be causality,</w:t>
      </w:r>
      <w:r w:rsidR="00566370" w:rsidRPr="00677427">
        <w:rPr>
          <w:rFonts w:ascii="Arial" w:hAnsi="Arial" w:cs="Arial"/>
        </w:rPr>
        <w:t xml:space="preserve"> </w:t>
      </w:r>
      <w:r w:rsidR="00080ADE" w:rsidRPr="00677427">
        <w:rPr>
          <w:rFonts w:ascii="Arial" w:hAnsi="Arial" w:cs="Arial"/>
        </w:rPr>
        <w:t xml:space="preserve">but you can say that there is going to be a correlation </w:t>
      </w:r>
      <w:r w:rsidR="007D3780">
        <w:rPr>
          <w:rFonts w:ascii="Arial" w:hAnsi="Arial" w:cs="Arial"/>
        </w:rPr>
        <w:t>–</w:t>
      </w:r>
      <w:r w:rsidR="00566370" w:rsidRPr="00677427">
        <w:rPr>
          <w:rFonts w:ascii="Arial" w:hAnsi="Arial" w:cs="Arial"/>
        </w:rPr>
        <w:t xml:space="preserve"> </w:t>
      </w:r>
      <w:r w:rsidR="00080ADE" w:rsidRPr="00677427">
        <w:rPr>
          <w:rFonts w:ascii="Arial" w:hAnsi="Arial" w:cs="Arial"/>
        </w:rPr>
        <w:t>that if you have started to do good</w:t>
      </w:r>
      <w:r w:rsidR="00566370" w:rsidRPr="00677427">
        <w:rPr>
          <w:rFonts w:ascii="Arial" w:hAnsi="Arial" w:cs="Arial"/>
        </w:rPr>
        <w:t xml:space="preserve"> </w:t>
      </w:r>
      <w:r w:rsidR="00080ADE" w:rsidRPr="00677427">
        <w:rPr>
          <w:rFonts w:ascii="Arial" w:hAnsi="Arial" w:cs="Arial"/>
        </w:rPr>
        <w:t>that you can define and measure,</w:t>
      </w:r>
      <w:r w:rsidR="00566370" w:rsidRPr="00677427">
        <w:rPr>
          <w:rFonts w:ascii="Arial" w:hAnsi="Arial" w:cs="Arial"/>
        </w:rPr>
        <w:t xml:space="preserve"> </w:t>
      </w:r>
      <w:r w:rsidR="00080ADE" w:rsidRPr="00677427">
        <w:rPr>
          <w:rFonts w:ascii="Arial" w:hAnsi="Arial" w:cs="Arial"/>
        </w:rPr>
        <w:t>that hopefully what you start to see is an improvement</w:t>
      </w:r>
      <w:r w:rsidR="00566370" w:rsidRPr="00677427">
        <w:rPr>
          <w:rFonts w:ascii="Arial" w:hAnsi="Arial" w:cs="Arial"/>
        </w:rPr>
        <w:t xml:space="preserve"> </w:t>
      </w:r>
      <w:r w:rsidR="00080ADE" w:rsidRPr="00677427">
        <w:rPr>
          <w:rFonts w:ascii="Arial" w:hAnsi="Arial" w:cs="Arial"/>
        </w:rPr>
        <w:t>in some of those system-level outcomes.</w:t>
      </w:r>
      <w:r w:rsidR="00566370" w:rsidRPr="00677427">
        <w:rPr>
          <w:rFonts w:ascii="Arial" w:hAnsi="Arial" w:cs="Arial"/>
        </w:rPr>
        <w:t xml:space="preserve"> </w:t>
      </w:r>
      <w:r w:rsidR="00080ADE" w:rsidRPr="00677427">
        <w:rPr>
          <w:rFonts w:ascii="Arial" w:hAnsi="Arial" w:cs="Arial"/>
        </w:rPr>
        <w:t>Again, you can't hand on heart say it's because of</w:t>
      </w:r>
      <w:r w:rsidR="00566370" w:rsidRPr="00677427">
        <w:rPr>
          <w:rFonts w:ascii="Arial" w:hAnsi="Arial" w:cs="Arial"/>
        </w:rPr>
        <w:t xml:space="preserve"> </w:t>
      </w:r>
      <w:r w:rsidR="00080ADE" w:rsidRPr="00677427">
        <w:rPr>
          <w:rFonts w:ascii="Arial" w:hAnsi="Arial" w:cs="Arial"/>
        </w:rPr>
        <w:t>what you've changed, but you can say that there's a correlation</w:t>
      </w:r>
      <w:r w:rsidR="00566370" w:rsidRPr="00677427">
        <w:rPr>
          <w:rFonts w:ascii="Arial" w:hAnsi="Arial" w:cs="Arial"/>
        </w:rPr>
        <w:t xml:space="preserve"> </w:t>
      </w:r>
      <w:r w:rsidR="00080ADE" w:rsidRPr="00677427">
        <w:rPr>
          <w:rFonts w:ascii="Arial" w:hAnsi="Arial" w:cs="Arial"/>
        </w:rPr>
        <w:t>to the changes that you've made</w:t>
      </w:r>
      <w:r w:rsidR="00566370" w:rsidRPr="00677427">
        <w:rPr>
          <w:rFonts w:ascii="Arial" w:hAnsi="Arial" w:cs="Arial"/>
        </w:rPr>
        <w:t xml:space="preserve"> </w:t>
      </w:r>
      <w:r w:rsidR="00080ADE" w:rsidRPr="00677427">
        <w:rPr>
          <w:rFonts w:ascii="Arial" w:hAnsi="Arial" w:cs="Arial"/>
        </w:rPr>
        <w:t>and the outcomes that are starting to come about.</w:t>
      </w:r>
    </w:p>
    <w:p w14:paraId="7542D0C2" w14:textId="77777777" w:rsidR="00C33E9C" w:rsidRPr="00677427" w:rsidRDefault="00C33E9C" w:rsidP="00677427">
      <w:pPr>
        <w:spacing w:after="0"/>
        <w:rPr>
          <w:rFonts w:ascii="Arial" w:hAnsi="Arial" w:cs="Arial"/>
        </w:rPr>
      </w:pPr>
    </w:p>
    <w:p w14:paraId="1F4FAB00" w14:textId="77777777" w:rsidR="00C33E9C" w:rsidRPr="00677427" w:rsidRDefault="00C33E9C" w:rsidP="00677427">
      <w:pPr>
        <w:spacing w:after="0"/>
        <w:rPr>
          <w:rFonts w:ascii="Arial" w:hAnsi="Arial" w:cs="Arial"/>
          <w:b/>
        </w:rPr>
      </w:pPr>
      <w:r w:rsidRPr="00677427">
        <w:rPr>
          <w:rFonts w:ascii="Arial" w:hAnsi="Arial" w:cs="Arial"/>
          <w:b/>
        </w:rPr>
        <w:t>Visual</w:t>
      </w:r>
    </w:p>
    <w:p w14:paraId="4E5FD0AD" w14:textId="77777777" w:rsidR="00C33E9C" w:rsidRPr="00677427" w:rsidRDefault="00C33E9C" w:rsidP="00677427">
      <w:pPr>
        <w:spacing w:after="0"/>
        <w:rPr>
          <w:rFonts w:ascii="Arial" w:hAnsi="Arial" w:cs="Arial"/>
        </w:rPr>
      </w:pPr>
    </w:p>
    <w:p w14:paraId="076A0972" w14:textId="49B1C575" w:rsidR="00C33E9C" w:rsidRPr="007D3780" w:rsidRDefault="00C33E9C" w:rsidP="007D3780">
      <w:pPr>
        <w:pStyle w:val="NoSpacing"/>
        <w:spacing w:line="276" w:lineRule="auto"/>
        <w:rPr>
          <w:rFonts w:ascii="Arial" w:hAnsi="Arial" w:cs="Arial"/>
          <w:b/>
        </w:rPr>
      </w:pPr>
      <w:r w:rsidRPr="00677427">
        <w:rPr>
          <w:rFonts w:ascii="Arial" w:hAnsi="Arial" w:cs="Arial"/>
          <w:b/>
        </w:rPr>
        <w:t xml:space="preserve">A slide is titled: ‘Leadership Enacted.’ This slide has two versions of the emoji faces diagram. The first is labelled Presentation 1 and shows the sick emoji plus the open black box equals the grinning emoji. Above the open black box is four cubes with arrows pointing towards it. The first box is medium sized and is labelled OT. The second box is the smallest and is labelled PT. The next box is slightly bigger and </w:t>
      </w:r>
      <w:r w:rsidR="00F71004" w:rsidRPr="00677427">
        <w:rPr>
          <w:rFonts w:ascii="Arial" w:hAnsi="Arial" w:cs="Arial"/>
          <w:b/>
        </w:rPr>
        <w:t xml:space="preserve">is </w:t>
      </w:r>
      <w:r w:rsidRPr="00677427">
        <w:rPr>
          <w:rFonts w:ascii="Arial" w:hAnsi="Arial" w:cs="Arial"/>
          <w:b/>
        </w:rPr>
        <w:t>labelled SLT, and the last box labelled SW is the largest. The second diagram is called Presentation 2. In this version, the OT box is the smallest, the PT box is the largest, the SLT box has gone, and the SW box is of medium size.</w:t>
      </w:r>
    </w:p>
    <w:p w14:paraId="09F92233" w14:textId="77777777" w:rsidR="00C33E9C" w:rsidRPr="00677427" w:rsidRDefault="00C33E9C" w:rsidP="00677427">
      <w:pPr>
        <w:spacing w:after="0"/>
        <w:rPr>
          <w:rFonts w:ascii="Arial" w:hAnsi="Arial" w:cs="Arial"/>
        </w:rPr>
      </w:pPr>
    </w:p>
    <w:p w14:paraId="35A1B274" w14:textId="77777777" w:rsidR="00C33E9C" w:rsidRPr="00677427" w:rsidRDefault="00C33E9C" w:rsidP="00677427">
      <w:pPr>
        <w:spacing w:after="0"/>
        <w:rPr>
          <w:rFonts w:ascii="Arial" w:hAnsi="Arial" w:cs="Arial"/>
          <w:b/>
        </w:rPr>
      </w:pPr>
      <w:r w:rsidRPr="00677427">
        <w:rPr>
          <w:rFonts w:ascii="Arial" w:hAnsi="Arial" w:cs="Arial"/>
          <w:b/>
        </w:rPr>
        <w:t>Audio</w:t>
      </w:r>
    </w:p>
    <w:p w14:paraId="1747E143" w14:textId="77777777" w:rsidR="00C33E9C" w:rsidRPr="00677427" w:rsidRDefault="00C33E9C" w:rsidP="00677427">
      <w:pPr>
        <w:spacing w:after="0"/>
        <w:rPr>
          <w:rFonts w:ascii="Arial" w:hAnsi="Arial" w:cs="Arial"/>
        </w:rPr>
      </w:pPr>
    </w:p>
    <w:p w14:paraId="785A14BA" w14:textId="45B26248" w:rsidR="00080ADE" w:rsidRPr="00677427" w:rsidRDefault="00C33E9C" w:rsidP="00677427">
      <w:pPr>
        <w:spacing w:after="0"/>
        <w:rPr>
          <w:rFonts w:ascii="Arial" w:hAnsi="Arial" w:cs="Arial"/>
        </w:rPr>
      </w:pPr>
      <w:r w:rsidRPr="00677427">
        <w:rPr>
          <w:rFonts w:ascii="Arial" w:hAnsi="Arial" w:cs="Arial"/>
        </w:rPr>
        <w:t xml:space="preserve">(Martin): </w:t>
      </w:r>
      <w:r w:rsidR="00080ADE" w:rsidRPr="00677427">
        <w:rPr>
          <w:rFonts w:ascii="Arial" w:hAnsi="Arial" w:cs="Arial"/>
        </w:rPr>
        <w:t>And so, within that, the vision, I guess, of saying,</w:t>
      </w:r>
      <w:r w:rsidR="00566370" w:rsidRPr="00677427">
        <w:rPr>
          <w:rFonts w:ascii="Arial" w:hAnsi="Arial" w:cs="Arial"/>
        </w:rPr>
        <w:t xml:space="preserve"> </w:t>
      </w:r>
      <w:r w:rsidR="00080ADE" w:rsidRPr="00677427">
        <w:rPr>
          <w:rFonts w:ascii="Arial" w:hAnsi="Arial" w:cs="Arial"/>
        </w:rPr>
        <w:t>'So, what does leadership enacted look like?'</w:t>
      </w:r>
      <w:r w:rsidR="00566370" w:rsidRPr="00677427">
        <w:rPr>
          <w:rFonts w:ascii="Arial" w:hAnsi="Arial" w:cs="Arial"/>
        </w:rPr>
        <w:t xml:space="preserve"> </w:t>
      </w:r>
      <w:r w:rsidR="00080ADE" w:rsidRPr="00677427">
        <w:rPr>
          <w:rFonts w:ascii="Arial" w:hAnsi="Arial" w:cs="Arial"/>
        </w:rPr>
        <w:t>And it's understanding that people present to our facilities</w:t>
      </w:r>
      <w:r w:rsidR="00566370" w:rsidRPr="00677427">
        <w:rPr>
          <w:rFonts w:ascii="Arial" w:hAnsi="Arial" w:cs="Arial"/>
        </w:rPr>
        <w:t xml:space="preserve"> </w:t>
      </w:r>
      <w:r w:rsidR="00080ADE" w:rsidRPr="00677427">
        <w:rPr>
          <w:rFonts w:ascii="Arial" w:hAnsi="Arial" w:cs="Arial"/>
        </w:rPr>
        <w:t>for a whole raft of reasons,</w:t>
      </w:r>
      <w:r w:rsidR="00566370" w:rsidRPr="00677427">
        <w:rPr>
          <w:rFonts w:ascii="Arial" w:hAnsi="Arial" w:cs="Arial"/>
        </w:rPr>
        <w:t xml:space="preserve"> </w:t>
      </w:r>
      <w:r w:rsidR="00080ADE" w:rsidRPr="00677427">
        <w:rPr>
          <w:rFonts w:ascii="Arial" w:hAnsi="Arial" w:cs="Arial"/>
        </w:rPr>
        <w:t>and leadership looks like that understanding</w:t>
      </w:r>
      <w:r w:rsidR="00566370" w:rsidRPr="00677427">
        <w:rPr>
          <w:rFonts w:ascii="Arial" w:hAnsi="Arial" w:cs="Arial"/>
        </w:rPr>
        <w:t xml:space="preserve"> </w:t>
      </w:r>
      <w:r w:rsidR="00080ADE" w:rsidRPr="00677427">
        <w:rPr>
          <w:rFonts w:ascii="Arial" w:hAnsi="Arial" w:cs="Arial"/>
        </w:rPr>
        <w:t>that it's not cookie-cutter, that it's not a sense of,</w:t>
      </w:r>
      <w:r w:rsidR="00566370" w:rsidRPr="00677427">
        <w:rPr>
          <w:rFonts w:ascii="Arial" w:hAnsi="Arial" w:cs="Arial"/>
        </w:rPr>
        <w:t xml:space="preserve"> </w:t>
      </w:r>
      <w:r w:rsidR="00080ADE" w:rsidRPr="00677427">
        <w:rPr>
          <w:rFonts w:ascii="Arial" w:hAnsi="Arial" w:cs="Arial"/>
        </w:rPr>
        <w:t>'We need to do the same every single time,'</w:t>
      </w:r>
      <w:r w:rsidR="00566370" w:rsidRPr="00677427">
        <w:rPr>
          <w:rFonts w:ascii="Arial" w:hAnsi="Arial" w:cs="Arial"/>
        </w:rPr>
        <w:t xml:space="preserve"> </w:t>
      </w:r>
      <w:r w:rsidR="00080ADE" w:rsidRPr="00677427">
        <w:rPr>
          <w:rFonts w:ascii="Arial" w:hAnsi="Arial" w:cs="Arial"/>
        </w:rPr>
        <w:t>and to think about it in a transdisciplinary way,</w:t>
      </w:r>
      <w:r w:rsidR="00566370" w:rsidRPr="00677427">
        <w:rPr>
          <w:rFonts w:ascii="Arial" w:hAnsi="Arial" w:cs="Arial"/>
        </w:rPr>
        <w:t xml:space="preserve"> </w:t>
      </w:r>
      <w:r w:rsidR="00080ADE" w:rsidRPr="00677427">
        <w:rPr>
          <w:rFonts w:ascii="Arial" w:hAnsi="Arial" w:cs="Arial"/>
        </w:rPr>
        <w:t>that it's not a matter of saying that we need to ensure</w:t>
      </w:r>
      <w:r w:rsidR="00566370" w:rsidRPr="00677427">
        <w:rPr>
          <w:rFonts w:ascii="Arial" w:hAnsi="Arial" w:cs="Arial"/>
        </w:rPr>
        <w:t xml:space="preserve"> </w:t>
      </w:r>
      <w:r w:rsidR="00080ADE" w:rsidRPr="00677427">
        <w:rPr>
          <w:rFonts w:ascii="Arial" w:hAnsi="Arial" w:cs="Arial"/>
        </w:rPr>
        <w:t>that every single profession is represented all of the time.</w:t>
      </w:r>
      <w:r w:rsidR="00566370" w:rsidRPr="00677427">
        <w:rPr>
          <w:rFonts w:ascii="Arial" w:hAnsi="Arial" w:cs="Arial"/>
        </w:rPr>
        <w:t xml:space="preserve"> </w:t>
      </w:r>
      <w:r w:rsidR="00080ADE" w:rsidRPr="00677427">
        <w:rPr>
          <w:rFonts w:ascii="Arial" w:hAnsi="Arial" w:cs="Arial"/>
        </w:rPr>
        <w:t>But actually, there's the ability to say that,</w:t>
      </w:r>
      <w:r w:rsidR="00566370" w:rsidRPr="00677427">
        <w:rPr>
          <w:rFonts w:ascii="Arial" w:hAnsi="Arial" w:cs="Arial"/>
        </w:rPr>
        <w:t xml:space="preserve"> </w:t>
      </w:r>
      <w:r w:rsidR="00080ADE" w:rsidRPr="00677427">
        <w:rPr>
          <w:rFonts w:ascii="Arial" w:hAnsi="Arial" w:cs="Arial"/>
        </w:rPr>
        <w:t>for certain presentations, that, actually,</w:t>
      </w:r>
      <w:r w:rsidR="00566370" w:rsidRPr="00677427">
        <w:rPr>
          <w:rFonts w:ascii="Arial" w:hAnsi="Arial" w:cs="Arial"/>
        </w:rPr>
        <w:t xml:space="preserve"> </w:t>
      </w:r>
      <w:r w:rsidR="00080ADE" w:rsidRPr="00677427">
        <w:rPr>
          <w:rFonts w:ascii="Arial" w:hAnsi="Arial" w:cs="Arial"/>
        </w:rPr>
        <w:t>social work is going to be the most important group</w:t>
      </w:r>
      <w:r w:rsidR="00566370" w:rsidRPr="00677427">
        <w:rPr>
          <w:rFonts w:ascii="Arial" w:hAnsi="Arial" w:cs="Arial"/>
        </w:rPr>
        <w:t xml:space="preserve"> </w:t>
      </w:r>
      <w:r w:rsidR="00080ADE" w:rsidRPr="00677427">
        <w:rPr>
          <w:rFonts w:ascii="Arial" w:hAnsi="Arial" w:cs="Arial"/>
        </w:rPr>
        <w:t>that is going to have to interact with the individual</w:t>
      </w:r>
      <w:r w:rsidR="00566370" w:rsidRPr="00677427">
        <w:rPr>
          <w:rFonts w:ascii="Arial" w:hAnsi="Arial" w:cs="Arial"/>
        </w:rPr>
        <w:t xml:space="preserve"> </w:t>
      </w:r>
      <w:r w:rsidR="00080ADE" w:rsidRPr="00677427">
        <w:rPr>
          <w:rFonts w:ascii="Arial" w:hAnsi="Arial" w:cs="Arial"/>
        </w:rPr>
        <w:t>within their context, within their circumstance.</w:t>
      </w:r>
      <w:r w:rsidR="00566370" w:rsidRPr="00677427">
        <w:rPr>
          <w:rFonts w:ascii="Arial" w:hAnsi="Arial" w:cs="Arial"/>
        </w:rPr>
        <w:t xml:space="preserve"> </w:t>
      </w:r>
      <w:r w:rsidR="00080ADE" w:rsidRPr="00677427">
        <w:rPr>
          <w:rFonts w:ascii="Arial" w:hAnsi="Arial" w:cs="Arial"/>
        </w:rPr>
        <w:t>It may be that physiotherapy is going to have very little to do</w:t>
      </w:r>
      <w:r w:rsidR="00566370" w:rsidRPr="00677427">
        <w:rPr>
          <w:rFonts w:ascii="Arial" w:hAnsi="Arial" w:cs="Arial"/>
        </w:rPr>
        <w:t xml:space="preserve"> </w:t>
      </w:r>
      <w:r w:rsidR="00080ADE" w:rsidRPr="00677427">
        <w:rPr>
          <w:rFonts w:ascii="Arial" w:hAnsi="Arial" w:cs="Arial"/>
        </w:rPr>
        <w:t>with that presentation,</w:t>
      </w:r>
      <w:r w:rsidR="00566370" w:rsidRPr="00677427">
        <w:rPr>
          <w:rFonts w:ascii="Arial" w:hAnsi="Arial" w:cs="Arial"/>
        </w:rPr>
        <w:t xml:space="preserve"> </w:t>
      </w:r>
      <w:r w:rsidR="00080ADE" w:rsidRPr="00677427">
        <w:rPr>
          <w:rFonts w:ascii="Arial" w:hAnsi="Arial" w:cs="Arial"/>
        </w:rPr>
        <w:t>but then you may have a different type of presentation,</w:t>
      </w:r>
      <w:r w:rsidR="00566370" w:rsidRPr="00677427">
        <w:rPr>
          <w:rFonts w:ascii="Arial" w:hAnsi="Arial" w:cs="Arial"/>
        </w:rPr>
        <w:t xml:space="preserve"> </w:t>
      </w:r>
      <w:r w:rsidR="00080ADE" w:rsidRPr="00677427">
        <w:rPr>
          <w:rFonts w:ascii="Arial" w:hAnsi="Arial" w:cs="Arial"/>
        </w:rPr>
        <w:t>and, actually, it is physiotherapy</w:t>
      </w:r>
      <w:r w:rsidR="00566370" w:rsidRPr="00677427">
        <w:rPr>
          <w:rFonts w:ascii="Arial" w:hAnsi="Arial" w:cs="Arial"/>
        </w:rPr>
        <w:t xml:space="preserve"> </w:t>
      </w:r>
      <w:r w:rsidR="00080ADE" w:rsidRPr="00677427">
        <w:rPr>
          <w:rFonts w:ascii="Arial" w:hAnsi="Arial" w:cs="Arial"/>
        </w:rPr>
        <w:t>which is going to be the lead in that one.</w:t>
      </w:r>
      <w:r w:rsidR="007D3780">
        <w:rPr>
          <w:rFonts w:ascii="Arial" w:hAnsi="Arial" w:cs="Arial"/>
        </w:rPr>
        <w:t xml:space="preserve"> </w:t>
      </w:r>
      <w:r w:rsidR="00080ADE" w:rsidRPr="00677427">
        <w:rPr>
          <w:rFonts w:ascii="Arial" w:hAnsi="Arial" w:cs="Arial"/>
        </w:rPr>
        <w:t>They're going to need to work</w:t>
      </w:r>
      <w:r w:rsidR="00566370" w:rsidRPr="00677427">
        <w:rPr>
          <w:rFonts w:ascii="Arial" w:hAnsi="Arial" w:cs="Arial"/>
        </w:rPr>
        <w:t xml:space="preserve"> </w:t>
      </w:r>
      <w:r w:rsidR="00080ADE" w:rsidRPr="00677427">
        <w:rPr>
          <w:rFonts w:ascii="Arial" w:hAnsi="Arial" w:cs="Arial"/>
        </w:rPr>
        <w:t>with their occupational therapy colleagues</w:t>
      </w:r>
      <w:r w:rsidR="00566370" w:rsidRPr="00677427">
        <w:rPr>
          <w:rFonts w:ascii="Arial" w:hAnsi="Arial" w:cs="Arial"/>
        </w:rPr>
        <w:t xml:space="preserve"> </w:t>
      </w:r>
      <w:r w:rsidR="00080ADE" w:rsidRPr="00677427">
        <w:rPr>
          <w:rFonts w:ascii="Arial" w:hAnsi="Arial" w:cs="Arial"/>
        </w:rPr>
        <w:t>and with their social work colleagues,</w:t>
      </w:r>
      <w:r w:rsidR="00566370" w:rsidRPr="00677427">
        <w:rPr>
          <w:rFonts w:ascii="Arial" w:hAnsi="Arial" w:cs="Arial"/>
        </w:rPr>
        <w:t xml:space="preserve"> </w:t>
      </w:r>
      <w:r w:rsidR="00080ADE" w:rsidRPr="00677427">
        <w:rPr>
          <w:rFonts w:ascii="Arial" w:hAnsi="Arial" w:cs="Arial"/>
        </w:rPr>
        <w:t>but they may be the profession that takes the lead within that.</w:t>
      </w:r>
      <w:r w:rsidR="00566370" w:rsidRPr="00677427">
        <w:rPr>
          <w:rFonts w:ascii="Arial" w:hAnsi="Arial" w:cs="Arial"/>
        </w:rPr>
        <w:t xml:space="preserve"> </w:t>
      </w:r>
      <w:r w:rsidR="00080ADE" w:rsidRPr="00677427">
        <w:rPr>
          <w:rFonts w:ascii="Arial" w:hAnsi="Arial" w:cs="Arial"/>
        </w:rPr>
        <w:t>And it's being comfortable that it is the ability to work</w:t>
      </w:r>
      <w:r w:rsidR="00566370" w:rsidRPr="00677427">
        <w:rPr>
          <w:rFonts w:ascii="Arial" w:hAnsi="Arial" w:cs="Arial"/>
        </w:rPr>
        <w:t xml:space="preserve"> </w:t>
      </w:r>
      <w:r w:rsidR="00080ADE" w:rsidRPr="00677427">
        <w:rPr>
          <w:rFonts w:ascii="Arial" w:hAnsi="Arial" w:cs="Arial"/>
        </w:rPr>
        <w:t>with your colleagues and the desire to see that you're going</w:t>
      </w:r>
      <w:r w:rsidR="00566370" w:rsidRPr="00677427">
        <w:rPr>
          <w:rFonts w:ascii="Arial" w:hAnsi="Arial" w:cs="Arial"/>
        </w:rPr>
        <w:t xml:space="preserve"> </w:t>
      </w:r>
      <w:r w:rsidR="00080ADE" w:rsidRPr="00677427">
        <w:rPr>
          <w:rFonts w:ascii="Arial" w:hAnsi="Arial" w:cs="Arial"/>
        </w:rPr>
        <w:t>to deliver the best outcome</w:t>
      </w:r>
      <w:r w:rsidR="00566370" w:rsidRPr="00677427">
        <w:rPr>
          <w:rFonts w:ascii="Arial" w:hAnsi="Arial" w:cs="Arial"/>
        </w:rPr>
        <w:t xml:space="preserve"> </w:t>
      </w:r>
      <w:r w:rsidR="00080ADE" w:rsidRPr="00677427">
        <w:rPr>
          <w:rFonts w:ascii="Arial" w:hAnsi="Arial" w:cs="Arial"/>
        </w:rPr>
        <w:t>because you've gone through that process saying,</w:t>
      </w:r>
      <w:r w:rsidR="00566370" w:rsidRPr="00677427">
        <w:rPr>
          <w:rFonts w:ascii="Arial" w:hAnsi="Arial" w:cs="Arial"/>
        </w:rPr>
        <w:t xml:space="preserve"> </w:t>
      </w:r>
      <w:r w:rsidR="00080ADE" w:rsidRPr="00677427">
        <w:rPr>
          <w:rFonts w:ascii="Arial" w:hAnsi="Arial" w:cs="Arial"/>
        </w:rPr>
        <w:t>'Actually, what does good look like within this</w:t>
      </w:r>
      <w:r w:rsidR="00566370" w:rsidRPr="00677427">
        <w:rPr>
          <w:rFonts w:ascii="Arial" w:hAnsi="Arial" w:cs="Arial"/>
        </w:rPr>
        <w:t xml:space="preserve"> </w:t>
      </w:r>
      <w:r w:rsidR="00566370" w:rsidRPr="00677427">
        <w:rPr>
          <w:rFonts w:ascii="Arial" w:hAnsi="Arial" w:cs="Arial"/>
        </w:rPr>
        <w:lastRenderedPageBreak/>
        <w:t xml:space="preserve">context? </w:t>
      </w:r>
      <w:r w:rsidR="00080ADE" w:rsidRPr="00677427">
        <w:rPr>
          <w:rFonts w:ascii="Arial" w:hAnsi="Arial" w:cs="Arial"/>
        </w:rPr>
        <w:t>Have you measured what is good?</w:t>
      </w:r>
      <w:r w:rsidR="00566370" w:rsidRPr="00677427">
        <w:rPr>
          <w:rFonts w:ascii="Arial" w:hAnsi="Arial" w:cs="Arial"/>
        </w:rPr>
        <w:t xml:space="preserve"> </w:t>
      </w:r>
      <w:r w:rsidR="00080ADE" w:rsidRPr="00677427">
        <w:rPr>
          <w:rFonts w:ascii="Arial" w:hAnsi="Arial" w:cs="Arial"/>
        </w:rPr>
        <w:t>Are you doing it or not in the first instance?</w:t>
      </w:r>
      <w:r w:rsidR="00566370" w:rsidRPr="00677427">
        <w:rPr>
          <w:rFonts w:ascii="Arial" w:hAnsi="Arial" w:cs="Arial"/>
        </w:rPr>
        <w:t xml:space="preserve"> </w:t>
      </w:r>
      <w:r w:rsidR="00080ADE" w:rsidRPr="00677427">
        <w:rPr>
          <w:rFonts w:ascii="Arial" w:hAnsi="Arial" w:cs="Arial"/>
        </w:rPr>
        <w:t>If you are, tickety-boo. Awesome.</w:t>
      </w:r>
      <w:r w:rsidR="00566370" w:rsidRPr="00677427">
        <w:rPr>
          <w:rFonts w:ascii="Arial" w:hAnsi="Arial" w:cs="Arial"/>
        </w:rPr>
        <w:t xml:space="preserve"> </w:t>
      </w:r>
      <w:r w:rsidR="00080ADE" w:rsidRPr="00677427">
        <w:rPr>
          <w:rFonts w:ascii="Arial" w:hAnsi="Arial" w:cs="Arial"/>
        </w:rPr>
        <w:t>If not, what do you need to change?</w:t>
      </w:r>
      <w:r w:rsidR="00566370" w:rsidRPr="00677427">
        <w:rPr>
          <w:rFonts w:ascii="Arial" w:hAnsi="Arial" w:cs="Arial"/>
        </w:rPr>
        <w:t xml:space="preserve"> </w:t>
      </w:r>
      <w:r w:rsidR="00080ADE" w:rsidRPr="00677427">
        <w:rPr>
          <w:rFonts w:ascii="Arial" w:hAnsi="Arial" w:cs="Arial"/>
        </w:rPr>
        <w:t>What is the leadership that you need to provide</w:t>
      </w:r>
      <w:r w:rsidR="00566370" w:rsidRPr="00677427">
        <w:rPr>
          <w:rFonts w:ascii="Arial" w:hAnsi="Arial" w:cs="Arial"/>
        </w:rPr>
        <w:t xml:space="preserve"> </w:t>
      </w:r>
      <w:r w:rsidR="00080ADE" w:rsidRPr="00677427">
        <w:rPr>
          <w:rFonts w:ascii="Arial" w:hAnsi="Arial" w:cs="Arial"/>
        </w:rPr>
        <w:t>in this type of a scenario to say that, actually,</w:t>
      </w:r>
      <w:r w:rsidR="00566370" w:rsidRPr="00677427">
        <w:rPr>
          <w:rFonts w:ascii="Arial" w:hAnsi="Arial" w:cs="Arial"/>
        </w:rPr>
        <w:t xml:space="preserve"> </w:t>
      </w:r>
      <w:r w:rsidR="00080ADE" w:rsidRPr="00677427">
        <w:rPr>
          <w:rFonts w:ascii="Arial" w:hAnsi="Arial" w:cs="Arial"/>
        </w:rPr>
        <w:t>we are not providing good care to the</w:t>
      </w:r>
      <w:r w:rsidR="00566370" w:rsidRPr="00677427">
        <w:rPr>
          <w:rFonts w:ascii="Arial" w:hAnsi="Arial" w:cs="Arial"/>
        </w:rPr>
        <w:t xml:space="preserve"> </w:t>
      </w:r>
      <w:r w:rsidR="00080ADE" w:rsidRPr="00677427">
        <w:rPr>
          <w:rFonts w:ascii="Arial" w:hAnsi="Arial" w:cs="Arial"/>
        </w:rPr>
        <w:t xml:space="preserve">people who are coming to see us in the first </w:t>
      </w:r>
      <w:proofErr w:type="gramStart"/>
      <w:r w:rsidR="00080ADE" w:rsidRPr="00677427">
        <w:rPr>
          <w:rFonts w:ascii="Arial" w:hAnsi="Arial" w:cs="Arial"/>
        </w:rPr>
        <w:t>instance.</w:t>
      </w:r>
      <w:proofErr w:type="gramEnd"/>
      <w:r w:rsidR="00566370" w:rsidRPr="00677427">
        <w:rPr>
          <w:rFonts w:ascii="Arial" w:hAnsi="Arial" w:cs="Arial"/>
        </w:rPr>
        <w:t xml:space="preserve"> </w:t>
      </w:r>
      <w:r w:rsidR="00080ADE" w:rsidRPr="00677427">
        <w:rPr>
          <w:rFonts w:ascii="Arial" w:hAnsi="Arial" w:cs="Arial"/>
        </w:rPr>
        <w:t>Therefore, if we want to provide good care,</w:t>
      </w:r>
      <w:r w:rsidR="00566370" w:rsidRPr="00677427">
        <w:rPr>
          <w:rFonts w:ascii="Arial" w:hAnsi="Arial" w:cs="Arial"/>
        </w:rPr>
        <w:t xml:space="preserve"> </w:t>
      </w:r>
      <w:r w:rsidR="00080ADE" w:rsidRPr="00677427">
        <w:rPr>
          <w:rFonts w:ascii="Arial" w:hAnsi="Arial" w:cs="Arial"/>
        </w:rPr>
        <w:t>we need to change something.</w:t>
      </w:r>
      <w:r w:rsidR="00566370" w:rsidRPr="00677427">
        <w:rPr>
          <w:rFonts w:ascii="Arial" w:hAnsi="Arial" w:cs="Arial"/>
        </w:rPr>
        <w:t xml:space="preserve"> </w:t>
      </w:r>
      <w:r w:rsidR="00080ADE" w:rsidRPr="00677427">
        <w:rPr>
          <w:rFonts w:ascii="Arial" w:hAnsi="Arial" w:cs="Arial"/>
        </w:rPr>
        <w:t>We need to change something, but we need to keep on measuring</w:t>
      </w:r>
      <w:r w:rsidR="00566370" w:rsidRPr="00677427">
        <w:rPr>
          <w:rFonts w:ascii="Arial" w:hAnsi="Arial" w:cs="Arial"/>
        </w:rPr>
        <w:t xml:space="preserve"> </w:t>
      </w:r>
      <w:r w:rsidR="00080ADE" w:rsidRPr="00677427">
        <w:rPr>
          <w:rFonts w:ascii="Arial" w:hAnsi="Arial" w:cs="Arial"/>
        </w:rPr>
        <w:t>to ensure that any change that we've done has actually led</w:t>
      </w:r>
      <w:r w:rsidR="00566370" w:rsidRPr="00677427">
        <w:rPr>
          <w:rFonts w:ascii="Arial" w:hAnsi="Arial" w:cs="Arial"/>
        </w:rPr>
        <w:t xml:space="preserve"> </w:t>
      </w:r>
    </w:p>
    <w:p w14:paraId="32DA0D5F" w14:textId="77777777" w:rsidR="00C33E9C" w:rsidRPr="00677427" w:rsidRDefault="00080ADE" w:rsidP="00677427">
      <w:pPr>
        <w:spacing w:after="0"/>
        <w:rPr>
          <w:rFonts w:ascii="Arial" w:hAnsi="Arial" w:cs="Arial"/>
        </w:rPr>
      </w:pPr>
      <w:r w:rsidRPr="00677427">
        <w:rPr>
          <w:rFonts w:ascii="Arial" w:hAnsi="Arial" w:cs="Arial"/>
        </w:rPr>
        <w:t>to a difference, that we are now enacting better care</w:t>
      </w:r>
      <w:r w:rsidR="00566370" w:rsidRPr="00677427">
        <w:rPr>
          <w:rFonts w:ascii="Arial" w:hAnsi="Arial" w:cs="Arial"/>
        </w:rPr>
        <w:t xml:space="preserve"> </w:t>
      </w:r>
      <w:r w:rsidRPr="00677427">
        <w:rPr>
          <w:rFonts w:ascii="Arial" w:hAnsi="Arial" w:cs="Arial"/>
        </w:rPr>
        <w:t>as to how we've defined it</w:t>
      </w:r>
      <w:r w:rsidR="00566370" w:rsidRPr="00677427">
        <w:rPr>
          <w:rFonts w:ascii="Arial" w:hAnsi="Arial" w:cs="Arial"/>
        </w:rPr>
        <w:t xml:space="preserve"> </w:t>
      </w:r>
      <w:r w:rsidRPr="00677427">
        <w:rPr>
          <w:rFonts w:ascii="Arial" w:hAnsi="Arial" w:cs="Arial"/>
        </w:rPr>
        <w:t>because of the changes that we've made.</w:t>
      </w:r>
    </w:p>
    <w:p w14:paraId="723FBB44" w14:textId="77777777" w:rsidR="00C33E9C" w:rsidRPr="00677427" w:rsidRDefault="00C33E9C" w:rsidP="00677427">
      <w:pPr>
        <w:spacing w:after="0"/>
        <w:rPr>
          <w:rFonts w:ascii="Arial" w:hAnsi="Arial" w:cs="Arial"/>
        </w:rPr>
      </w:pPr>
    </w:p>
    <w:p w14:paraId="12002408" w14:textId="77777777" w:rsidR="00C33E9C" w:rsidRPr="00677427" w:rsidRDefault="00C33E9C" w:rsidP="00677427">
      <w:pPr>
        <w:spacing w:after="0"/>
        <w:rPr>
          <w:rFonts w:ascii="Arial" w:hAnsi="Arial" w:cs="Arial"/>
          <w:b/>
        </w:rPr>
      </w:pPr>
      <w:r w:rsidRPr="00677427">
        <w:rPr>
          <w:rFonts w:ascii="Arial" w:hAnsi="Arial" w:cs="Arial"/>
          <w:b/>
        </w:rPr>
        <w:t>Visual</w:t>
      </w:r>
    </w:p>
    <w:p w14:paraId="2A72F1FE" w14:textId="77777777" w:rsidR="00C33E9C" w:rsidRPr="00677427" w:rsidRDefault="00C33E9C" w:rsidP="00677427">
      <w:pPr>
        <w:spacing w:after="0"/>
        <w:rPr>
          <w:rFonts w:ascii="Arial" w:hAnsi="Arial" w:cs="Arial"/>
        </w:rPr>
      </w:pPr>
    </w:p>
    <w:p w14:paraId="16BA61C3" w14:textId="77777777" w:rsidR="00C33E9C" w:rsidRPr="00677427" w:rsidRDefault="00C33E9C" w:rsidP="00677427">
      <w:pPr>
        <w:pStyle w:val="NoSpacing"/>
        <w:spacing w:line="276" w:lineRule="auto"/>
        <w:rPr>
          <w:rFonts w:ascii="Arial" w:hAnsi="Arial" w:cs="Arial"/>
          <w:b/>
        </w:rPr>
      </w:pPr>
      <w:r w:rsidRPr="00677427">
        <w:rPr>
          <w:rFonts w:ascii="Arial" w:hAnsi="Arial" w:cs="Arial"/>
          <w:b/>
        </w:rPr>
        <w:t>A new slide has an image of a thin stick balanced on top of a round stone. The stick has three similar looking stones balanced on it -- one stone balanced on one end and two stones balanced one atop the other on the other end. A quote in blue text appears under the image: ‘Professional expertise and values are powerful inhibitors of innovation because of the vested mindset they create is the status quo. However, expertise is essential to improvisation…’ Anderson and McDaniel (2000).</w:t>
      </w:r>
    </w:p>
    <w:p w14:paraId="07452A12" w14:textId="77777777" w:rsidR="00C33E9C" w:rsidRPr="00677427" w:rsidRDefault="00C33E9C" w:rsidP="00677427">
      <w:pPr>
        <w:spacing w:after="0"/>
        <w:rPr>
          <w:rFonts w:ascii="Arial" w:hAnsi="Arial" w:cs="Arial"/>
        </w:rPr>
      </w:pPr>
    </w:p>
    <w:p w14:paraId="036B98CF" w14:textId="77777777" w:rsidR="00C33E9C" w:rsidRPr="00677427" w:rsidRDefault="00C33E9C" w:rsidP="00677427">
      <w:pPr>
        <w:spacing w:after="0"/>
        <w:rPr>
          <w:rFonts w:ascii="Arial" w:hAnsi="Arial" w:cs="Arial"/>
          <w:b/>
        </w:rPr>
      </w:pPr>
      <w:r w:rsidRPr="00677427">
        <w:rPr>
          <w:rFonts w:ascii="Arial" w:hAnsi="Arial" w:cs="Arial"/>
          <w:b/>
        </w:rPr>
        <w:t>Audio</w:t>
      </w:r>
    </w:p>
    <w:p w14:paraId="51D1ED61" w14:textId="77777777" w:rsidR="00C33E9C" w:rsidRPr="00677427" w:rsidRDefault="00C33E9C" w:rsidP="00677427">
      <w:pPr>
        <w:spacing w:after="0"/>
        <w:rPr>
          <w:rFonts w:ascii="Arial" w:hAnsi="Arial" w:cs="Arial"/>
        </w:rPr>
      </w:pPr>
    </w:p>
    <w:p w14:paraId="10530A85" w14:textId="3413B6A2" w:rsidR="00C33E9C" w:rsidRPr="00677427" w:rsidRDefault="00C33E9C" w:rsidP="00677427">
      <w:pPr>
        <w:spacing w:after="0"/>
        <w:rPr>
          <w:rFonts w:ascii="Arial" w:hAnsi="Arial" w:cs="Arial"/>
        </w:rPr>
      </w:pPr>
      <w:r w:rsidRPr="00677427">
        <w:rPr>
          <w:rFonts w:ascii="Arial" w:hAnsi="Arial" w:cs="Arial"/>
        </w:rPr>
        <w:t xml:space="preserve">(Martin): </w:t>
      </w:r>
      <w:r w:rsidR="00080ADE" w:rsidRPr="00677427">
        <w:rPr>
          <w:rFonts w:ascii="Arial" w:hAnsi="Arial" w:cs="Arial"/>
        </w:rPr>
        <w:t>And so, I end with this one quote,</w:t>
      </w:r>
      <w:r w:rsidR="00566370" w:rsidRPr="00677427">
        <w:rPr>
          <w:rFonts w:ascii="Arial" w:hAnsi="Arial" w:cs="Arial"/>
        </w:rPr>
        <w:t xml:space="preserve"> </w:t>
      </w:r>
      <w:r w:rsidR="00080ADE" w:rsidRPr="00677427">
        <w:rPr>
          <w:rFonts w:ascii="Arial" w:hAnsi="Arial" w:cs="Arial"/>
        </w:rPr>
        <w:t>which I have kept for years, because I think it just really,</w:t>
      </w:r>
      <w:r w:rsidR="00566370" w:rsidRPr="00677427">
        <w:rPr>
          <w:rFonts w:ascii="Arial" w:hAnsi="Arial" w:cs="Arial"/>
        </w:rPr>
        <w:t xml:space="preserve"> </w:t>
      </w:r>
      <w:r w:rsidR="00080ADE" w:rsidRPr="00677427">
        <w:rPr>
          <w:rFonts w:ascii="Arial" w:hAnsi="Arial" w:cs="Arial"/>
        </w:rPr>
        <w:t>for me, personifies the tension that we have to deal with,</w:t>
      </w:r>
      <w:r w:rsidR="00566370" w:rsidRPr="00677427">
        <w:rPr>
          <w:rFonts w:ascii="Arial" w:hAnsi="Arial" w:cs="Arial"/>
        </w:rPr>
        <w:t xml:space="preserve"> </w:t>
      </w:r>
      <w:r w:rsidR="00080ADE" w:rsidRPr="00677427">
        <w:rPr>
          <w:rFonts w:ascii="Arial" w:hAnsi="Arial" w:cs="Arial"/>
        </w:rPr>
        <w:t>and it reads that...</w:t>
      </w:r>
      <w:r w:rsidR="00566370" w:rsidRPr="00677427">
        <w:rPr>
          <w:rFonts w:ascii="Arial" w:hAnsi="Arial" w:cs="Arial"/>
        </w:rPr>
        <w:t xml:space="preserve"> </w:t>
      </w:r>
      <w:r w:rsidR="00080ADE" w:rsidRPr="00677427">
        <w:rPr>
          <w:rFonts w:ascii="Arial" w:hAnsi="Arial" w:cs="Arial"/>
        </w:rPr>
        <w:t xml:space="preserve">And so therein kind of lies the rub </w:t>
      </w:r>
      <w:r w:rsidR="007D3780">
        <w:rPr>
          <w:rFonts w:ascii="Arial" w:hAnsi="Arial" w:cs="Arial"/>
        </w:rPr>
        <w:t>–</w:t>
      </w:r>
      <w:r w:rsidR="00080ADE" w:rsidRPr="00677427">
        <w:rPr>
          <w:rFonts w:ascii="Arial" w:hAnsi="Arial" w:cs="Arial"/>
        </w:rPr>
        <w:t xml:space="preserve"> the </w:t>
      </w:r>
      <w:proofErr w:type="gramStart"/>
      <w:r w:rsidR="00080ADE" w:rsidRPr="00677427">
        <w:rPr>
          <w:rFonts w:ascii="Arial" w:hAnsi="Arial" w:cs="Arial"/>
        </w:rPr>
        <w:t>paradox, if</w:t>
      </w:r>
      <w:proofErr w:type="gramEnd"/>
      <w:r w:rsidR="00080ADE" w:rsidRPr="00677427">
        <w:rPr>
          <w:rFonts w:ascii="Arial" w:hAnsi="Arial" w:cs="Arial"/>
        </w:rPr>
        <w:t xml:space="preserve"> you will.</w:t>
      </w:r>
      <w:r w:rsidR="00566370" w:rsidRPr="00677427">
        <w:rPr>
          <w:rFonts w:ascii="Arial" w:hAnsi="Arial" w:cs="Arial"/>
        </w:rPr>
        <w:t xml:space="preserve"> </w:t>
      </w:r>
      <w:r w:rsidR="00080ADE" w:rsidRPr="00677427">
        <w:rPr>
          <w:rFonts w:ascii="Arial" w:hAnsi="Arial" w:cs="Arial"/>
        </w:rPr>
        <w:t>It's about acknowledging that we each bring</w:t>
      </w:r>
      <w:r w:rsidR="00566370" w:rsidRPr="00677427">
        <w:rPr>
          <w:rFonts w:ascii="Arial" w:hAnsi="Arial" w:cs="Arial"/>
        </w:rPr>
        <w:t xml:space="preserve"> </w:t>
      </w:r>
      <w:r w:rsidR="00080ADE" w:rsidRPr="00677427">
        <w:rPr>
          <w:rFonts w:ascii="Arial" w:hAnsi="Arial" w:cs="Arial"/>
        </w:rPr>
        <w:t>a very defined expertise</w:t>
      </w:r>
      <w:r w:rsidR="00566370" w:rsidRPr="00677427">
        <w:rPr>
          <w:rFonts w:ascii="Arial" w:hAnsi="Arial" w:cs="Arial"/>
        </w:rPr>
        <w:t xml:space="preserve"> </w:t>
      </w:r>
      <w:r w:rsidR="00080ADE" w:rsidRPr="00677427">
        <w:rPr>
          <w:rFonts w:ascii="Arial" w:hAnsi="Arial" w:cs="Arial"/>
        </w:rPr>
        <w:t>and a history and the desire to do the very best.</w:t>
      </w:r>
      <w:r w:rsidR="00566370" w:rsidRPr="00677427">
        <w:rPr>
          <w:rFonts w:ascii="Arial" w:hAnsi="Arial" w:cs="Arial"/>
        </w:rPr>
        <w:t xml:space="preserve"> </w:t>
      </w:r>
      <w:r w:rsidR="00080ADE" w:rsidRPr="00677427">
        <w:rPr>
          <w:rFonts w:ascii="Arial" w:hAnsi="Arial" w:cs="Arial"/>
        </w:rPr>
        <w:t>But it's about bringing that to the table, if you will,</w:t>
      </w:r>
      <w:r w:rsidR="00566370" w:rsidRPr="00677427">
        <w:rPr>
          <w:rFonts w:ascii="Arial" w:hAnsi="Arial" w:cs="Arial"/>
        </w:rPr>
        <w:t xml:space="preserve"> </w:t>
      </w:r>
      <w:r w:rsidR="00080ADE" w:rsidRPr="00677427">
        <w:rPr>
          <w:rFonts w:ascii="Arial" w:hAnsi="Arial" w:cs="Arial"/>
        </w:rPr>
        <w:t>but not holding on to it too, too tightly</w:t>
      </w:r>
      <w:r w:rsidR="00566370" w:rsidRPr="00677427">
        <w:rPr>
          <w:rFonts w:ascii="Arial" w:hAnsi="Arial" w:cs="Arial"/>
        </w:rPr>
        <w:t xml:space="preserve"> </w:t>
      </w:r>
      <w:r w:rsidR="00080ADE" w:rsidRPr="00677427">
        <w:rPr>
          <w:rFonts w:ascii="Arial" w:hAnsi="Arial" w:cs="Arial"/>
        </w:rPr>
        <w:t>because you don't want to then try to protect that</w:t>
      </w:r>
      <w:r w:rsidR="00566370" w:rsidRPr="00677427">
        <w:rPr>
          <w:rFonts w:ascii="Arial" w:hAnsi="Arial" w:cs="Arial"/>
        </w:rPr>
        <w:t xml:space="preserve"> </w:t>
      </w:r>
      <w:r w:rsidR="00080ADE" w:rsidRPr="00677427">
        <w:rPr>
          <w:rFonts w:ascii="Arial" w:hAnsi="Arial" w:cs="Arial"/>
        </w:rPr>
        <w:t>at the expense of saying,</w:t>
      </w:r>
      <w:r w:rsidR="00566370" w:rsidRPr="00677427">
        <w:rPr>
          <w:rFonts w:ascii="Arial" w:hAnsi="Arial" w:cs="Arial"/>
        </w:rPr>
        <w:t xml:space="preserve"> </w:t>
      </w:r>
      <w:r w:rsidR="00080ADE" w:rsidRPr="00677427">
        <w:rPr>
          <w:rFonts w:ascii="Arial" w:hAnsi="Arial" w:cs="Arial"/>
        </w:rPr>
        <w:t>'Actually, how do we need to innovate?</w:t>
      </w:r>
      <w:r w:rsidR="00566370" w:rsidRPr="00677427">
        <w:rPr>
          <w:rFonts w:ascii="Arial" w:hAnsi="Arial" w:cs="Arial"/>
        </w:rPr>
        <w:t xml:space="preserve"> </w:t>
      </w:r>
      <w:r w:rsidRPr="00677427">
        <w:rPr>
          <w:rFonts w:ascii="Arial" w:hAnsi="Arial" w:cs="Arial"/>
        </w:rPr>
        <w:t>How do we need to change?</w:t>
      </w:r>
      <w:r w:rsidR="007D3780">
        <w:rPr>
          <w:rFonts w:ascii="Arial" w:hAnsi="Arial" w:cs="Arial"/>
        </w:rPr>
        <w:t xml:space="preserve"> </w:t>
      </w:r>
      <w:r w:rsidR="00080ADE" w:rsidRPr="00677427">
        <w:rPr>
          <w:rFonts w:ascii="Arial" w:hAnsi="Arial" w:cs="Arial"/>
        </w:rPr>
        <w:t>How do we challenge what we currently do</w:t>
      </w:r>
      <w:r w:rsidRPr="00677427">
        <w:rPr>
          <w:rFonts w:ascii="Arial" w:hAnsi="Arial" w:cs="Arial"/>
        </w:rPr>
        <w:t xml:space="preserve"> </w:t>
      </w:r>
      <w:r w:rsidR="00080ADE" w:rsidRPr="00677427">
        <w:rPr>
          <w:rFonts w:ascii="Arial" w:hAnsi="Arial" w:cs="Arial"/>
        </w:rPr>
        <w:t>if we're not doing good by the patient,</w:t>
      </w:r>
      <w:r w:rsidRPr="00677427">
        <w:rPr>
          <w:rFonts w:ascii="Arial" w:hAnsi="Arial" w:cs="Arial"/>
        </w:rPr>
        <w:t xml:space="preserve"> </w:t>
      </w:r>
      <w:r w:rsidR="00080ADE" w:rsidRPr="00677427">
        <w:rPr>
          <w:rFonts w:ascii="Arial" w:hAnsi="Arial" w:cs="Arial"/>
        </w:rPr>
        <w:t>by the person that we see in the first instance?</w:t>
      </w:r>
      <w:r w:rsidRPr="00677427">
        <w:rPr>
          <w:rFonts w:ascii="Arial" w:hAnsi="Arial" w:cs="Arial"/>
        </w:rPr>
        <w:t xml:space="preserve">’ </w:t>
      </w:r>
      <w:r w:rsidR="00080ADE" w:rsidRPr="00677427">
        <w:rPr>
          <w:rFonts w:ascii="Arial" w:hAnsi="Arial" w:cs="Arial"/>
        </w:rPr>
        <w:t>So, how do we use our skill set with that whole sense that,</w:t>
      </w:r>
      <w:r w:rsidRPr="00677427">
        <w:rPr>
          <w:rFonts w:ascii="Arial" w:hAnsi="Arial" w:cs="Arial"/>
        </w:rPr>
        <w:t xml:space="preserve"> </w:t>
      </w:r>
      <w:r w:rsidR="00080ADE" w:rsidRPr="00677427">
        <w:rPr>
          <w:rFonts w:ascii="Arial" w:hAnsi="Arial" w:cs="Arial"/>
        </w:rPr>
        <w:t>if we want to improve, improvement is change,</w:t>
      </w:r>
      <w:r w:rsidRPr="00677427">
        <w:rPr>
          <w:rFonts w:ascii="Arial" w:hAnsi="Arial" w:cs="Arial"/>
        </w:rPr>
        <w:t xml:space="preserve"> </w:t>
      </w:r>
      <w:r w:rsidR="00080ADE" w:rsidRPr="00677427">
        <w:rPr>
          <w:rFonts w:ascii="Arial" w:hAnsi="Arial" w:cs="Arial"/>
        </w:rPr>
        <w:t xml:space="preserve">but what are we going to </w:t>
      </w:r>
      <w:r w:rsidRPr="00677427">
        <w:rPr>
          <w:rFonts w:ascii="Arial" w:hAnsi="Arial" w:cs="Arial"/>
        </w:rPr>
        <w:t>c</w:t>
      </w:r>
      <w:r w:rsidR="00080ADE" w:rsidRPr="00677427">
        <w:rPr>
          <w:rFonts w:ascii="Arial" w:hAnsi="Arial" w:cs="Arial"/>
        </w:rPr>
        <w:t>hange and how are we going to know</w:t>
      </w:r>
      <w:r w:rsidRPr="00677427">
        <w:rPr>
          <w:rFonts w:ascii="Arial" w:hAnsi="Arial" w:cs="Arial"/>
        </w:rPr>
        <w:t xml:space="preserve"> </w:t>
      </w:r>
      <w:r w:rsidR="00080ADE" w:rsidRPr="00677427">
        <w:rPr>
          <w:rFonts w:ascii="Arial" w:hAnsi="Arial" w:cs="Arial"/>
        </w:rPr>
        <w:t>if that change has made an improvement?</w:t>
      </w:r>
      <w:r w:rsidRPr="00677427">
        <w:rPr>
          <w:rFonts w:ascii="Arial" w:hAnsi="Arial" w:cs="Arial"/>
        </w:rPr>
        <w:t xml:space="preserve"> </w:t>
      </w:r>
      <w:r w:rsidR="00080ADE" w:rsidRPr="00677427">
        <w:rPr>
          <w:rFonts w:ascii="Arial" w:hAnsi="Arial" w:cs="Arial"/>
        </w:rPr>
        <w:t>Which comes back to that point, again, of what is good.</w:t>
      </w:r>
      <w:r w:rsidRPr="00677427">
        <w:rPr>
          <w:rFonts w:ascii="Arial" w:hAnsi="Arial" w:cs="Arial"/>
        </w:rPr>
        <w:t xml:space="preserve"> </w:t>
      </w:r>
      <w:r w:rsidR="00080ADE" w:rsidRPr="00677427">
        <w:rPr>
          <w:rFonts w:ascii="Arial" w:hAnsi="Arial" w:cs="Arial"/>
        </w:rPr>
        <w:t>Can you define good?</w:t>
      </w:r>
      <w:r w:rsidRPr="00677427">
        <w:rPr>
          <w:rFonts w:ascii="Arial" w:hAnsi="Arial" w:cs="Arial"/>
        </w:rPr>
        <w:t xml:space="preserve"> </w:t>
      </w:r>
      <w:r w:rsidR="00080ADE" w:rsidRPr="00677427">
        <w:rPr>
          <w:rFonts w:ascii="Arial" w:hAnsi="Arial" w:cs="Arial"/>
        </w:rPr>
        <w:t xml:space="preserve">Can you measure good? And </w:t>
      </w:r>
      <w:proofErr w:type="gramStart"/>
      <w:r w:rsidR="00080ADE" w:rsidRPr="00677427">
        <w:rPr>
          <w:rFonts w:ascii="Arial" w:hAnsi="Arial" w:cs="Arial"/>
        </w:rPr>
        <w:t>then</w:t>
      </w:r>
      <w:proofErr w:type="gramEnd"/>
      <w:r w:rsidR="00080ADE" w:rsidRPr="00677427">
        <w:rPr>
          <w:rFonts w:ascii="Arial" w:hAnsi="Arial" w:cs="Arial"/>
        </w:rPr>
        <w:t xml:space="preserve"> where are you?</w:t>
      </w:r>
      <w:r w:rsidRPr="00677427">
        <w:rPr>
          <w:rFonts w:ascii="Arial" w:hAnsi="Arial" w:cs="Arial"/>
        </w:rPr>
        <w:t xml:space="preserve"> </w:t>
      </w:r>
      <w:r w:rsidR="00080ADE" w:rsidRPr="00677427">
        <w:rPr>
          <w:rFonts w:ascii="Arial" w:hAnsi="Arial" w:cs="Arial"/>
        </w:rPr>
        <w:t>And so, that's the vision that I want to put out there.</w:t>
      </w:r>
      <w:r w:rsidRPr="00677427">
        <w:rPr>
          <w:rFonts w:ascii="Arial" w:hAnsi="Arial" w:cs="Arial"/>
        </w:rPr>
        <w:t xml:space="preserve"> </w:t>
      </w:r>
      <w:r w:rsidR="00080ADE" w:rsidRPr="00677427">
        <w:rPr>
          <w:rFonts w:ascii="Arial" w:hAnsi="Arial" w:cs="Arial"/>
        </w:rPr>
        <w:t>I think when we start to think about how can we enact</w:t>
      </w:r>
      <w:r w:rsidRPr="00677427">
        <w:rPr>
          <w:rFonts w:ascii="Arial" w:hAnsi="Arial" w:cs="Arial"/>
        </w:rPr>
        <w:t xml:space="preserve"> </w:t>
      </w:r>
      <w:r w:rsidR="00080ADE" w:rsidRPr="00677427">
        <w:rPr>
          <w:rFonts w:ascii="Arial" w:hAnsi="Arial" w:cs="Arial"/>
        </w:rPr>
        <w:t>clinical leadership, it's keeping ourselves</w:t>
      </w:r>
      <w:r w:rsidRPr="00677427">
        <w:rPr>
          <w:rFonts w:ascii="Arial" w:hAnsi="Arial" w:cs="Arial"/>
        </w:rPr>
        <w:t xml:space="preserve"> </w:t>
      </w:r>
      <w:r w:rsidR="00080ADE" w:rsidRPr="00677427">
        <w:rPr>
          <w:rFonts w:ascii="Arial" w:hAnsi="Arial" w:cs="Arial"/>
        </w:rPr>
        <w:t>really grounded at the end of it all</w:t>
      </w:r>
      <w:r w:rsidRPr="00677427">
        <w:rPr>
          <w:rFonts w:ascii="Arial" w:hAnsi="Arial" w:cs="Arial"/>
        </w:rPr>
        <w:t xml:space="preserve"> </w:t>
      </w:r>
      <w:r w:rsidR="00080ADE" w:rsidRPr="00677427">
        <w:rPr>
          <w:rFonts w:ascii="Arial" w:hAnsi="Arial" w:cs="Arial"/>
        </w:rPr>
        <w:t>that we're all here for the people that we serve</w:t>
      </w:r>
      <w:r w:rsidRPr="00677427">
        <w:rPr>
          <w:rFonts w:ascii="Arial" w:hAnsi="Arial" w:cs="Arial"/>
        </w:rPr>
        <w:t xml:space="preserve"> </w:t>
      </w:r>
      <w:r w:rsidR="00080ADE" w:rsidRPr="00677427">
        <w:rPr>
          <w:rFonts w:ascii="Arial" w:hAnsi="Arial" w:cs="Arial"/>
        </w:rPr>
        <w:t>and to be able to challenge ourselves</w:t>
      </w:r>
      <w:r w:rsidRPr="00677427">
        <w:rPr>
          <w:rFonts w:ascii="Arial" w:hAnsi="Arial" w:cs="Arial"/>
        </w:rPr>
        <w:t xml:space="preserve"> </w:t>
      </w:r>
      <w:r w:rsidR="00080ADE" w:rsidRPr="00677427">
        <w:rPr>
          <w:rFonts w:ascii="Arial" w:hAnsi="Arial" w:cs="Arial"/>
        </w:rPr>
        <w:t>and to say that, actually, can we define with confidence</w:t>
      </w:r>
      <w:r w:rsidRPr="00677427">
        <w:rPr>
          <w:rFonts w:ascii="Arial" w:hAnsi="Arial" w:cs="Arial"/>
        </w:rPr>
        <w:t xml:space="preserve"> </w:t>
      </w:r>
      <w:r w:rsidR="00080ADE" w:rsidRPr="00677427">
        <w:rPr>
          <w:rFonts w:ascii="Arial" w:hAnsi="Arial" w:cs="Arial"/>
        </w:rPr>
        <w:t>what good is, and can we go ahead</w:t>
      </w:r>
      <w:r w:rsidRPr="00677427">
        <w:rPr>
          <w:rFonts w:ascii="Arial" w:hAnsi="Arial" w:cs="Arial"/>
        </w:rPr>
        <w:t xml:space="preserve"> </w:t>
      </w:r>
      <w:r w:rsidR="00080ADE" w:rsidRPr="00677427">
        <w:rPr>
          <w:rFonts w:ascii="Arial" w:hAnsi="Arial" w:cs="Arial"/>
        </w:rPr>
        <w:t>and actually start to measure that?</w:t>
      </w:r>
      <w:r w:rsidRPr="00677427">
        <w:rPr>
          <w:rFonts w:ascii="Arial" w:hAnsi="Arial" w:cs="Arial"/>
        </w:rPr>
        <w:t xml:space="preserve"> </w:t>
      </w:r>
      <w:r w:rsidR="00080ADE" w:rsidRPr="00677427">
        <w:rPr>
          <w:rFonts w:ascii="Arial" w:hAnsi="Arial" w:cs="Arial"/>
        </w:rPr>
        <w:t>And if we're not delivering good,</w:t>
      </w:r>
      <w:r w:rsidRPr="00677427">
        <w:rPr>
          <w:rFonts w:ascii="Arial" w:hAnsi="Arial" w:cs="Arial"/>
        </w:rPr>
        <w:t xml:space="preserve"> </w:t>
      </w:r>
      <w:r w:rsidR="00080ADE" w:rsidRPr="00677427">
        <w:rPr>
          <w:rFonts w:ascii="Arial" w:hAnsi="Arial" w:cs="Arial"/>
        </w:rPr>
        <w:t xml:space="preserve">that means we have to change, but change it in a way to </w:t>
      </w:r>
      <w:r w:rsidRPr="00677427">
        <w:rPr>
          <w:rFonts w:ascii="Arial" w:hAnsi="Arial" w:cs="Arial"/>
        </w:rPr>
        <w:t>e</w:t>
      </w:r>
      <w:r w:rsidR="00080ADE" w:rsidRPr="00677427">
        <w:rPr>
          <w:rFonts w:ascii="Arial" w:hAnsi="Arial" w:cs="Arial"/>
        </w:rPr>
        <w:t>nsure</w:t>
      </w:r>
      <w:r w:rsidRPr="00677427">
        <w:rPr>
          <w:rFonts w:ascii="Arial" w:hAnsi="Arial" w:cs="Arial"/>
        </w:rPr>
        <w:t xml:space="preserve"> </w:t>
      </w:r>
      <w:r w:rsidR="00080ADE" w:rsidRPr="00677427">
        <w:rPr>
          <w:rFonts w:ascii="Arial" w:hAnsi="Arial" w:cs="Arial"/>
        </w:rPr>
        <w:t>that you're actually delivering what you wanted to deliver</w:t>
      </w:r>
      <w:r w:rsidRPr="00677427">
        <w:rPr>
          <w:rFonts w:ascii="Arial" w:hAnsi="Arial" w:cs="Arial"/>
        </w:rPr>
        <w:t xml:space="preserve"> </w:t>
      </w:r>
      <w:r w:rsidR="00080ADE" w:rsidRPr="00677427">
        <w:rPr>
          <w:rFonts w:ascii="Arial" w:hAnsi="Arial" w:cs="Arial"/>
        </w:rPr>
        <w:t>in the first place.</w:t>
      </w:r>
      <w:r w:rsidRPr="00677427">
        <w:rPr>
          <w:rFonts w:ascii="Arial" w:hAnsi="Arial" w:cs="Arial"/>
        </w:rPr>
        <w:t xml:space="preserve"> </w:t>
      </w:r>
    </w:p>
    <w:p w14:paraId="5CC74E21" w14:textId="77777777" w:rsidR="00C33E9C" w:rsidRPr="00677427" w:rsidRDefault="00C33E9C" w:rsidP="00677427">
      <w:pPr>
        <w:spacing w:after="0"/>
        <w:rPr>
          <w:rFonts w:ascii="Arial" w:hAnsi="Arial" w:cs="Arial"/>
        </w:rPr>
      </w:pPr>
    </w:p>
    <w:p w14:paraId="650D4292" w14:textId="77777777" w:rsidR="00C33E9C" w:rsidRPr="00677427" w:rsidRDefault="00C33E9C" w:rsidP="00677427">
      <w:pPr>
        <w:spacing w:after="0"/>
        <w:rPr>
          <w:rFonts w:ascii="Arial" w:hAnsi="Arial" w:cs="Arial"/>
          <w:b/>
        </w:rPr>
      </w:pPr>
      <w:r w:rsidRPr="00677427">
        <w:rPr>
          <w:rFonts w:ascii="Arial" w:hAnsi="Arial" w:cs="Arial"/>
          <w:b/>
        </w:rPr>
        <w:t>Visual</w:t>
      </w:r>
    </w:p>
    <w:p w14:paraId="48BFBB2C" w14:textId="77777777" w:rsidR="00C33E9C" w:rsidRPr="00677427" w:rsidRDefault="00C33E9C" w:rsidP="00677427">
      <w:pPr>
        <w:spacing w:after="0"/>
        <w:rPr>
          <w:rFonts w:ascii="Arial" w:hAnsi="Arial" w:cs="Arial"/>
        </w:rPr>
      </w:pPr>
    </w:p>
    <w:p w14:paraId="7E7C628B" w14:textId="77777777" w:rsidR="00C33E9C" w:rsidRPr="00677427" w:rsidRDefault="00C33E9C" w:rsidP="00677427">
      <w:pPr>
        <w:pStyle w:val="NoSpacing"/>
        <w:spacing w:line="276" w:lineRule="auto"/>
        <w:rPr>
          <w:rFonts w:ascii="Arial" w:hAnsi="Arial" w:cs="Arial"/>
          <w:b/>
        </w:rPr>
      </w:pPr>
      <w:r w:rsidRPr="00677427">
        <w:rPr>
          <w:rFonts w:ascii="Arial" w:hAnsi="Arial" w:cs="Arial"/>
          <w:b/>
        </w:rPr>
        <w:t xml:space="preserve">A slide with a teal background is titled: ‘Thank you… Q&amp;A.’ Inside a white circle is a quote in black text: ‘Leaders think and talk about the solutions. Followers think and talk about their problems.’ Brian Tracy. Next to this is a list of contact details. Martin Chadwick. </w:t>
      </w:r>
      <w:proofErr w:type="gramStart"/>
      <w:r w:rsidRPr="00677427">
        <w:rPr>
          <w:rFonts w:ascii="Arial" w:hAnsi="Arial" w:cs="Arial"/>
          <w:b/>
        </w:rPr>
        <w:t>Martin.Chadwick@health.govt.nz  +</w:t>
      </w:r>
      <w:proofErr w:type="gramEnd"/>
      <w:r w:rsidRPr="00677427">
        <w:rPr>
          <w:rFonts w:ascii="Arial" w:hAnsi="Arial" w:cs="Arial"/>
          <w:b/>
        </w:rPr>
        <w:t>64 21 220 3044. The Twitter logo, then @CAHPONZ</w:t>
      </w:r>
    </w:p>
    <w:p w14:paraId="04DD6D5B" w14:textId="77777777" w:rsidR="00C33E9C" w:rsidRPr="00677427" w:rsidRDefault="00C33E9C" w:rsidP="00677427">
      <w:pPr>
        <w:spacing w:after="0"/>
        <w:rPr>
          <w:rFonts w:ascii="Arial" w:hAnsi="Arial" w:cs="Arial"/>
        </w:rPr>
      </w:pPr>
    </w:p>
    <w:p w14:paraId="3DB8DD1A" w14:textId="77777777" w:rsidR="00C33E9C" w:rsidRPr="00677427" w:rsidRDefault="00C33E9C" w:rsidP="00677427">
      <w:pPr>
        <w:spacing w:after="0"/>
        <w:rPr>
          <w:rFonts w:ascii="Arial" w:hAnsi="Arial" w:cs="Arial"/>
          <w:b/>
        </w:rPr>
      </w:pPr>
      <w:r w:rsidRPr="00677427">
        <w:rPr>
          <w:rFonts w:ascii="Arial" w:hAnsi="Arial" w:cs="Arial"/>
          <w:b/>
        </w:rPr>
        <w:t>Audio</w:t>
      </w:r>
    </w:p>
    <w:p w14:paraId="78070C41" w14:textId="77777777" w:rsidR="00C33E9C" w:rsidRPr="00677427" w:rsidRDefault="00C33E9C" w:rsidP="00677427">
      <w:pPr>
        <w:spacing w:after="0"/>
        <w:rPr>
          <w:rFonts w:ascii="Arial" w:hAnsi="Arial" w:cs="Arial"/>
        </w:rPr>
      </w:pPr>
    </w:p>
    <w:p w14:paraId="416E0356" w14:textId="5D797721" w:rsidR="00080ADE" w:rsidRPr="00677427" w:rsidRDefault="00C33E9C" w:rsidP="00677427">
      <w:pPr>
        <w:spacing w:after="0"/>
        <w:rPr>
          <w:rFonts w:ascii="Arial" w:hAnsi="Arial" w:cs="Arial"/>
        </w:rPr>
      </w:pPr>
      <w:r w:rsidRPr="00677427">
        <w:rPr>
          <w:rFonts w:ascii="Arial" w:hAnsi="Arial" w:cs="Arial"/>
        </w:rPr>
        <w:t xml:space="preserve">(Martin): </w:t>
      </w:r>
      <w:r w:rsidR="00080ADE" w:rsidRPr="00677427">
        <w:rPr>
          <w:rFonts w:ascii="Arial" w:hAnsi="Arial" w:cs="Arial"/>
        </w:rPr>
        <w:t>And so, that's me.</w:t>
      </w:r>
      <w:r w:rsidRPr="00677427">
        <w:rPr>
          <w:rFonts w:ascii="Arial" w:hAnsi="Arial" w:cs="Arial"/>
        </w:rPr>
        <w:t xml:space="preserve"> </w:t>
      </w:r>
      <w:r w:rsidR="00080ADE" w:rsidRPr="00677427">
        <w:rPr>
          <w:rFonts w:ascii="Arial" w:hAnsi="Arial" w:cs="Arial"/>
        </w:rPr>
        <w:t>Leaders think and talk about the solutions.</w:t>
      </w:r>
      <w:r w:rsidRPr="00677427">
        <w:rPr>
          <w:rFonts w:ascii="Arial" w:hAnsi="Arial" w:cs="Arial"/>
        </w:rPr>
        <w:t xml:space="preserve"> </w:t>
      </w:r>
      <w:r w:rsidR="00080ADE" w:rsidRPr="00677427">
        <w:rPr>
          <w:rFonts w:ascii="Arial" w:hAnsi="Arial" w:cs="Arial"/>
        </w:rPr>
        <w:t>Followers think and talk about the problems.</w:t>
      </w:r>
      <w:r w:rsidRPr="00677427">
        <w:rPr>
          <w:rFonts w:ascii="Arial" w:hAnsi="Arial" w:cs="Arial"/>
        </w:rPr>
        <w:t xml:space="preserve"> </w:t>
      </w:r>
      <w:r w:rsidR="00080ADE" w:rsidRPr="00677427">
        <w:rPr>
          <w:rFonts w:ascii="Arial" w:hAnsi="Arial" w:cs="Arial"/>
        </w:rPr>
        <w:t>This is about leadership,</w:t>
      </w:r>
      <w:r w:rsidRPr="00677427">
        <w:rPr>
          <w:rFonts w:ascii="Arial" w:hAnsi="Arial" w:cs="Arial"/>
        </w:rPr>
        <w:t xml:space="preserve"> </w:t>
      </w:r>
      <w:r w:rsidR="00080ADE" w:rsidRPr="00677427">
        <w:rPr>
          <w:rFonts w:ascii="Arial" w:hAnsi="Arial" w:cs="Arial"/>
        </w:rPr>
        <w:t>and it's about trying to think about the solutions.</w:t>
      </w:r>
      <w:r w:rsidRPr="00677427">
        <w:rPr>
          <w:rFonts w:ascii="Arial" w:hAnsi="Arial" w:cs="Arial"/>
        </w:rPr>
        <w:t xml:space="preserve"> </w:t>
      </w:r>
      <w:r w:rsidR="00080ADE" w:rsidRPr="00677427">
        <w:rPr>
          <w:rFonts w:ascii="Arial" w:hAnsi="Arial" w:cs="Arial"/>
        </w:rPr>
        <w:t xml:space="preserve">So, my contact details are there </w:t>
      </w:r>
      <w:r w:rsidR="007D3780">
        <w:rPr>
          <w:rFonts w:ascii="Arial" w:hAnsi="Arial" w:cs="Arial"/>
        </w:rPr>
        <w:t>–</w:t>
      </w:r>
      <w:r w:rsidR="00080ADE" w:rsidRPr="00677427">
        <w:rPr>
          <w:rFonts w:ascii="Arial" w:hAnsi="Arial" w:cs="Arial"/>
        </w:rPr>
        <w:t xml:space="preserve"> my email, my </w:t>
      </w:r>
      <w:proofErr w:type="gramStart"/>
      <w:r w:rsidR="00080ADE" w:rsidRPr="00677427">
        <w:rPr>
          <w:rFonts w:ascii="Arial" w:hAnsi="Arial" w:cs="Arial"/>
        </w:rPr>
        <w:t>phone</w:t>
      </w:r>
      <w:proofErr w:type="gramEnd"/>
      <w:r w:rsidRPr="00677427">
        <w:rPr>
          <w:rFonts w:ascii="Arial" w:hAnsi="Arial" w:cs="Arial"/>
        </w:rPr>
        <w:t xml:space="preserve"> </w:t>
      </w:r>
      <w:r w:rsidR="00080ADE" w:rsidRPr="00677427">
        <w:rPr>
          <w:rFonts w:ascii="Arial" w:hAnsi="Arial" w:cs="Arial"/>
        </w:rPr>
        <w:t>and my Twitter</w:t>
      </w:r>
      <w:r w:rsidRPr="00677427">
        <w:rPr>
          <w:rFonts w:ascii="Arial" w:hAnsi="Arial" w:cs="Arial"/>
        </w:rPr>
        <w:t xml:space="preserve"> </w:t>
      </w:r>
      <w:r w:rsidR="00080ADE" w:rsidRPr="00677427">
        <w:rPr>
          <w:rFonts w:ascii="Arial" w:hAnsi="Arial" w:cs="Arial"/>
        </w:rPr>
        <w:t>account.</w:t>
      </w:r>
      <w:r w:rsidRPr="00677427">
        <w:rPr>
          <w:rFonts w:ascii="Arial" w:hAnsi="Arial" w:cs="Arial"/>
        </w:rPr>
        <w:t xml:space="preserve"> </w:t>
      </w:r>
      <w:r w:rsidR="00080ADE" w:rsidRPr="00677427">
        <w:rPr>
          <w:rFonts w:ascii="Arial" w:hAnsi="Arial" w:cs="Arial"/>
        </w:rPr>
        <w:t>So, very, very keen to hear your thoughts</w:t>
      </w:r>
      <w:r w:rsidRPr="00677427">
        <w:rPr>
          <w:rFonts w:ascii="Arial" w:hAnsi="Arial" w:cs="Arial"/>
        </w:rPr>
        <w:t xml:space="preserve"> </w:t>
      </w:r>
      <w:r w:rsidR="00080ADE" w:rsidRPr="00677427">
        <w:rPr>
          <w:rFonts w:ascii="Arial" w:hAnsi="Arial" w:cs="Arial"/>
        </w:rPr>
        <w:t>and/or questions after the presentation.</w:t>
      </w:r>
    </w:p>
    <w:p w14:paraId="3482DF79" w14:textId="77777777" w:rsidR="00080ADE" w:rsidRPr="00677427" w:rsidRDefault="00080ADE" w:rsidP="00677427">
      <w:pPr>
        <w:spacing w:after="0"/>
        <w:rPr>
          <w:rFonts w:ascii="Arial" w:hAnsi="Arial" w:cs="Arial"/>
        </w:rPr>
      </w:pPr>
    </w:p>
    <w:sectPr w:rsidR="00080ADE" w:rsidRPr="0067742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93516" w14:textId="77777777" w:rsidR="00BC19A1" w:rsidRDefault="00BC19A1" w:rsidP="00EB6F38">
      <w:pPr>
        <w:spacing w:after="0" w:line="240" w:lineRule="auto"/>
      </w:pPr>
      <w:r>
        <w:separator/>
      </w:r>
    </w:p>
  </w:endnote>
  <w:endnote w:type="continuationSeparator" w:id="0">
    <w:p w14:paraId="2A64F579" w14:textId="77777777" w:rsidR="00BC19A1" w:rsidRDefault="00BC19A1" w:rsidP="00EB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5FEC5" w14:textId="77777777" w:rsidR="00BC19A1" w:rsidRDefault="00BC19A1" w:rsidP="00EB6F38">
      <w:pPr>
        <w:spacing w:after="0" w:line="240" w:lineRule="auto"/>
      </w:pPr>
      <w:r>
        <w:separator/>
      </w:r>
    </w:p>
  </w:footnote>
  <w:footnote w:type="continuationSeparator" w:id="0">
    <w:p w14:paraId="255AB09F" w14:textId="77777777" w:rsidR="00BC19A1" w:rsidRDefault="00BC19A1" w:rsidP="00EB6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8955106"/>
      <w:docPartObj>
        <w:docPartGallery w:val="Page Numbers (Top of Page)"/>
        <w:docPartUnique/>
      </w:docPartObj>
    </w:sdtPr>
    <w:sdtEndPr>
      <w:rPr>
        <w:rFonts w:ascii="Century Schoolbook" w:hAnsi="Century Schoolbook"/>
        <w:noProof/>
      </w:rPr>
    </w:sdtEndPr>
    <w:sdtContent>
      <w:p w14:paraId="0526140F" w14:textId="77777777" w:rsidR="00024F38" w:rsidRPr="00EB6F38" w:rsidRDefault="00024F38">
        <w:pPr>
          <w:pStyle w:val="Header"/>
          <w:jc w:val="right"/>
          <w:rPr>
            <w:rFonts w:ascii="Century Schoolbook" w:hAnsi="Century Schoolbook"/>
          </w:rPr>
        </w:pPr>
        <w:r w:rsidRPr="00EB6F38">
          <w:rPr>
            <w:rFonts w:ascii="Century Schoolbook" w:hAnsi="Century Schoolbook"/>
          </w:rPr>
          <w:fldChar w:fldCharType="begin"/>
        </w:r>
        <w:r w:rsidRPr="00EB6F38">
          <w:rPr>
            <w:rFonts w:ascii="Century Schoolbook" w:hAnsi="Century Schoolbook"/>
          </w:rPr>
          <w:instrText xml:space="preserve"> PAGE   \* MERGEFORMAT </w:instrText>
        </w:r>
        <w:r w:rsidRPr="00EB6F38">
          <w:rPr>
            <w:rFonts w:ascii="Century Schoolbook" w:hAnsi="Century Schoolbook"/>
          </w:rPr>
          <w:fldChar w:fldCharType="separate"/>
        </w:r>
        <w:r w:rsidR="00E040F7">
          <w:rPr>
            <w:rFonts w:ascii="Century Schoolbook" w:hAnsi="Century Schoolbook"/>
            <w:noProof/>
          </w:rPr>
          <w:t>7</w:t>
        </w:r>
        <w:r w:rsidRPr="00EB6F38">
          <w:rPr>
            <w:rFonts w:ascii="Century Schoolbook" w:hAnsi="Century Schoolbook"/>
            <w:noProof/>
          </w:rPr>
          <w:fldChar w:fldCharType="end"/>
        </w:r>
      </w:p>
    </w:sdtContent>
  </w:sdt>
  <w:p w14:paraId="20DC3833" w14:textId="77777777" w:rsidR="00024F38" w:rsidRDefault="00024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399"/>
    <w:multiLevelType w:val="hybridMultilevel"/>
    <w:tmpl w:val="D17061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8C4400"/>
    <w:multiLevelType w:val="hybridMultilevel"/>
    <w:tmpl w:val="10829A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3746D78"/>
    <w:multiLevelType w:val="hybridMultilevel"/>
    <w:tmpl w:val="E8826F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3050A3"/>
    <w:multiLevelType w:val="hybridMultilevel"/>
    <w:tmpl w:val="89BC85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53C3184"/>
    <w:multiLevelType w:val="hybridMultilevel"/>
    <w:tmpl w:val="B01C8E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C4E658D"/>
    <w:multiLevelType w:val="hybridMultilevel"/>
    <w:tmpl w:val="39049F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1C21FB8"/>
    <w:multiLevelType w:val="hybridMultilevel"/>
    <w:tmpl w:val="2FA2E8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0A00C76"/>
    <w:multiLevelType w:val="hybridMultilevel"/>
    <w:tmpl w:val="6152F5D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8" w15:restartNumberingAfterBreak="0">
    <w:nsid w:val="4BA25AA1"/>
    <w:multiLevelType w:val="hybridMultilevel"/>
    <w:tmpl w:val="A162DD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EDD05CC"/>
    <w:multiLevelType w:val="hybridMultilevel"/>
    <w:tmpl w:val="1FE26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8315CE3"/>
    <w:multiLevelType w:val="hybridMultilevel"/>
    <w:tmpl w:val="6D0265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DCF7FA0"/>
    <w:multiLevelType w:val="hybridMultilevel"/>
    <w:tmpl w:val="F31AE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E061C55"/>
    <w:multiLevelType w:val="hybridMultilevel"/>
    <w:tmpl w:val="A00A2DF4"/>
    <w:lvl w:ilvl="0" w:tplc="3D74E34C">
      <w:numFmt w:val="bullet"/>
      <w:lvlText w:val="-"/>
      <w:lvlJc w:val="left"/>
      <w:pPr>
        <w:ind w:left="1080" w:hanging="360"/>
      </w:pPr>
      <w:rPr>
        <w:rFonts w:ascii="Century Schoolbook" w:eastAsiaTheme="minorHAnsi" w:hAnsi="Century Schoolbook"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751739D6"/>
    <w:multiLevelType w:val="hybridMultilevel"/>
    <w:tmpl w:val="E78EB0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BF53C55"/>
    <w:multiLevelType w:val="hybridMultilevel"/>
    <w:tmpl w:val="89D05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C0E07A5"/>
    <w:multiLevelType w:val="hybridMultilevel"/>
    <w:tmpl w:val="D0B8C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C7B4534"/>
    <w:multiLevelType w:val="hybridMultilevel"/>
    <w:tmpl w:val="5288B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5"/>
  </w:num>
  <w:num w:numId="4">
    <w:abstractNumId w:val="0"/>
  </w:num>
  <w:num w:numId="5">
    <w:abstractNumId w:val="9"/>
  </w:num>
  <w:num w:numId="6">
    <w:abstractNumId w:val="14"/>
  </w:num>
  <w:num w:numId="7">
    <w:abstractNumId w:val="8"/>
  </w:num>
  <w:num w:numId="8">
    <w:abstractNumId w:val="16"/>
  </w:num>
  <w:num w:numId="9">
    <w:abstractNumId w:val="11"/>
  </w:num>
  <w:num w:numId="10">
    <w:abstractNumId w:val="10"/>
  </w:num>
  <w:num w:numId="11">
    <w:abstractNumId w:val="4"/>
  </w:num>
  <w:num w:numId="12">
    <w:abstractNumId w:val="7"/>
  </w:num>
  <w:num w:numId="13">
    <w:abstractNumId w:val="3"/>
  </w:num>
  <w:num w:numId="14">
    <w:abstractNumId w:val="5"/>
  </w:num>
  <w:num w:numId="15">
    <w:abstractNumId w:val="6"/>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6DE"/>
    <w:rsid w:val="00024F38"/>
    <w:rsid w:val="00026E60"/>
    <w:rsid w:val="00080ADE"/>
    <w:rsid w:val="000A64AC"/>
    <w:rsid w:val="000E2FED"/>
    <w:rsid w:val="001472F7"/>
    <w:rsid w:val="00175330"/>
    <w:rsid w:val="00182B3C"/>
    <w:rsid w:val="00193B2D"/>
    <w:rsid w:val="00193DAA"/>
    <w:rsid w:val="001A1D49"/>
    <w:rsid w:val="001A2F0A"/>
    <w:rsid w:val="001C1D9F"/>
    <w:rsid w:val="001C5E17"/>
    <w:rsid w:val="0021214B"/>
    <w:rsid w:val="00237135"/>
    <w:rsid w:val="002408CE"/>
    <w:rsid w:val="00242BF8"/>
    <w:rsid w:val="00256FE4"/>
    <w:rsid w:val="002909AD"/>
    <w:rsid w:val="00291A36"/>
    <w:rsid w:val="002A3709"/>
    <w:rsid w:val="002D7EF5"/>
    <w:rsid w:val="002F12F6"/>
    <w:rsid w:val="002F59FB"/>
    <w:rsid w:val="00330DDB"/>
    <w:rsid w:val="0038634B"/>
    <w:rsid w:val="00412ECB"/>
    <w:rsid w:val="004148B0"/>
    <w:rsid w:val="004306C6"/>
    <w:rsid w:val="00477C31"/>
    <w:rsid w:val="00490EBC"/>
    <w:rsid w:val="004A3B82"/>
    <w:rsid w:val="005308CF"/>
    <w:rsid w:val="00535EB3"/>
    <w:rsid w:val="00560C4A"/>
    <w:rsid w:val="005654F1"/>
    <w:rsid w:val="00566370"/>
    <w:rsid w:val="005663DF"/>
    <w:rsid w:val="00572707"/>
    <w:rsid w:val="005C0DC7"/>
    <w:rsid w:val="005C36DB"/>
    <w:rsid w:val="005E2B16"/>
    <w:rsid w:val="0061360E"/>
    <w:rsid w:val="0062102B"/>
    <w:rsid w:val="00626565"/>
    <w:rsid w:val="006355C4"/>
    <w:rsid w:val="00645BF0"/>
    <w:rsid w:val="00677427"/>
    <w:rsid w:val="006A7EBB"/>
    <w:rsid w:val="006C03B6"/>
    <w:rsid w:val="006E2CB4"/>
    <w:rsid w:val="007417A5"/>
    <w:rsid w:val="007C0B73"/>
    <w:rsid w:val="007D3780"/>
    <w:rsid w:val="00832BF1"/>
    <w:rsid w:val="00837EDC"/>
    <w:rsid w:val="008E39DE"/>
    <w:rsid w:val="00971145"/>
    <w:rsid w:val="00981088"/>
    <w:rsid w:val="009F686E"/>
    <w:rsid w:val="00A5696B"/>
    <w:rsid w:val="00A6422A"/>
    <w:rsid w:val="00A70FDA"/>
    <w:rsid w:val="00A75471"/>
    <w:rsid w:val="00AB65DC"/>
    <w:rsid w:val="00B156DE"/>
    <w:rsid w:val="00B4396A"/>
    <w:rsid w:val="00B46BAB"/>
    <w:rsid w:val="00BC19A1"/>
    <w:rsid w:val="00BC3998"/>
    <w:rsid w:val="00C252F0"/>
    <w:rsid w:val="00C33E9C"/>
    <w:rsid w:val="00C7037B"/>
    <w:rsid w:val="00CA08A7"/>
    <w:rsid w:val="00CB0293"/>
    <w:rsid w:val="00CE368C"/>
    <w:rsid w:val="00CF40E4"/>
    <w:rsid w:val="00D317A7"/>
    <w:rsid w:val="00D37D79"/>
    <w:rsid w:val="00D761DD"/>
    <w:rsid w:val="00D8696B"/>
    <w:rsid w:val="00DC2E07"/>
    <w:rsid w:val="00DE16F1"/>
    <w:rsid w:val="00DE1A9C"/>
    <w:rsid w:val="00E040F7"/>
    <w:rsid w:val="00E05690"/>
    <w:rsid w:val="00E80617"/>
    <w:rsid w:val="00EA4051"/>
    <w:rsid w:val="00EA4E6B"/>
    <w:rsid w:val="00EB6F38"/>
    <w:rsid w:val="00EE0CD4"/>
    <w:rsid w:val="00EF12C1"/>
    <w:rsid w:val="00EF5BFE"/>
    <w:rsid w:val="00F022BB"/>
    <w:rsid w:val="00F47904"/>
    <w:rsid w:val="00F53914"/>
    <w:rsid w:val="00F5429D"/>
    <w:rsid w:val="00F5798F"/>
    <w:rsid w:val="00F71004"/>
    <w:rsid w:val="00F75791"/>
    <w:rsid w:val="00FB7CE4"/>
    <w:rsid w:val="00FE39A0"/>
    <w:rsid w:val="00FE4E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4CE76"/>
  <w15:chartTrackingRefBased/>
  <w15:docId w15:val="{195BD216-D8D4-4D66-87F7-7745F69C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F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0E4"/>
    <w:pPr>
      <w:spacing w:after="160" w:line="259" w:lineRule="auto"/>
      <w:ind w:left="720"/>
      <w:contextualSpacing/>
    </w:pPr>
  </w:style>
  <w:style w:type="paragraph" w:styleId="Header">
    <w:name w:val="header"/>
    <w:basedOn w:val="Normal"/>
    <w:link w:val="HeaderChar"/>
    <w:uiPriority w:val="99"/>
    <w:unhideWhenUsed/>
    <w:rsid w:val="00EB6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F38"/>
  </w:style>
  <w:style w:type="paragraph" w:styleId="Footer">
    <w:name w:val="footer"/>
    <w:basedOn w:val="Normal"/>
    <w:link w:val="FooterChar"/>
    <w:uiPriority w:val="99"/>
    <w:unhideWhenUsed/>
    <w:rsid w:val="00EB6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F38"/>
  </w:style>
  <w:style w:type="paragraph" w:styleId="NoSpacing">
    <w:name w:val="No Spacing"/>
    <w:uiPriority w:val="1"/>
    <w:qFormat/>
    <w:rsid w:val="00BC39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8880">
      <w:bodyDiv w:val="1"/>
      <w:marLeft w:val="0"/>
      <w:marRight w:val="0"/>
      <w:marTop w:val="0"/>
      <w:marBottom w:val="0"/>
      <w:divBdr>
        <w:top w:val="none" w:sz="0" w:space="0" w:color="auto"/>
        <w:left w:val="none" w:sz="0" w:space="0" w:color="auto"/>
        <w:bottom w:val="none" w:sz="0" w:space="0" w:color="auto"/>
        <w:right w:val="none" w:sz="0" w:space="0" w:color="auto"/>
      </w:divBdr>
    </w:div>
    <w:div w:id="214129002">
      <w:bodyDiv w:val="1"/>
      <w:marLeft w:val="0"/>
      <w:marRight w:val="0"/>
      <w:marTop w:val="0"/>
      <w:marBottom w:val="0"/>
      <w:divBdr>
        <w:top w:val="none" w:sz="0" w:space="0" w:color="auto"/>
        <w:left w:val="none" w:sz="0" w:space="0" w:color="auto"/>
        <w:bottom w:val="none" w:sz="0" w:space="0" w:color="auto"/>
        <w:right w:val="none" w:sz="0" w:space="0" w:color="auto"/>
      </w:divBdr>
    </w:div>
    <w:div w:id="535240516">
      <w:bodyDiv w:val="1"/>
      <w:marLeft w:val="0"/>
      <w:marRight w:val="0"/>
      <w:marTop w:val="0"/>
      <w:marBottom w:val="0"/>
      <w:divBdr>
        <w:top w:val="none" w:sz="0" w:space="0" w:color="auto"/>
        <w:left w:val="none" w:sz="0" w:space="0" w:color="auto"/>
        <w:bottom w:val="none" w:sz="0" w:space="0" w:color="auto"/>
        <w:right w:val="none" w:sz="0" w:space="0" w:color="auto"/>
      </w:divBdr>
    </w:div>
    <w:div w:id="1088698809">
      <w:bodyDiv w:val="1"/>
      <w:marLeft w:val="0"/>
      <w:marRight w:val="0"/>
      <w:marTop w:val="0"/>
      <w:marBottom w:val="0"/>
      <w:divBdr>
        <w:top w:val="none" w:sz="0" w:space="0" w:color="auto"/>
        <w:left w:val="none" w:sz="0" w:space="0" w:color="auto"/>
        <w:bottom w:val="none" w:sz="0" w:space="0" w:color="auto"/>
        <w:right w:val="none" w:sz="0" w:space="0" w:color="auto"/>
      </w:divBdr>
    </w:div>
    <w:div w:id="1631324104">
      <w:bodyDiv w:val="1"/>
      <w:marLeft w:val="0"/>
      <w:marRight w:val="0"/>
      <w:marTop w:val="0"/>
      <w:marBottom w:val="0"/>
      <w:divBdr>
        <w:top w:val="none" w:sz="0" w:space="0" w:color="auto"/>
        <w:left w:val="none" w:sz="0" w:space="0" w:color="auto"/>
        <w:bottom w:val="none" w:sz="0" w:space="0" w:color="auto"/>
        <w:right w:val="none" w:sz="0" w:space="0" w:color="auto"/>
      </w:divBdr>
    </w:div>
    <w:div w:id="205003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3174</Words>
  <Characters>18094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Harrop</dc:creator>
  <cp:keywords/>
  <dc:description/>
  <cp:lastModifiedBy>Falyn Cranston</cp:lastModifiedBy>
  <cp:revision>4</cp:revision>
  <dcterms:created xsi:type="dcterms:W3CDTF">2021-04-12T20:36:00Z</dcterms:created>
  <dcterms:modified xsi:type="dcterms:W3CDTF">2021-04-12T20:52:00Z</dcterms:modified>
</cp:coreProperties>
</file>