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3781F" w14:textId="2ECF34E2" w:rsidR="00163AB6" w:rsidRPr="00674C67" w:rsidRDefault="00163AB6" w:rsidP="00163AB6">
      <w:pPr>
        <w:spacing w:after="0"/>
        <w:contextualSpacing/>
        <w:jc w:val="center"/>
        <w:rPr>
          <w:rFonts w:ascii="Arial" w:hAnsi="Arial" w:cs="Arial"/>
          <w:b/>
          <w:bCs/>
          <w:sz w:val="24"/>
          <w:szCs w:val="24"/>
        </w:rPr>
      </w:pPr>
      <w:r w:rsidRPr="00674C67">
        <w:rPr>
          <w:rFonts w:ascii="Arial" w:hAnsi="Arial" w:cs="Arial"/>
          <w:b/>
          <w:bCs/>
          <w:sz w:val="24"/>
          <w:szCs w:val="24"/>
        </w:rPr>
        <w:t xml:space="preserve">Quality improvement scientific symposium virtual session </w:t>
      </w:r>
      <w:r>
        <w:rPr>
          <w:rFonts w:ascii="Arial" w:hAnsi="Arial" w:cs="Arial"/>
          <w:b/>
          <w:bCs/>
          <w:sz w:val="24"/>
          <w:szCs w:val="24"/>
        </w:rPr>
        <w:t>three</w:t>
      </w:r>
      <w:r w:rsidRPr="00674C67">
        <w:rPr>
          <w:rFonts w:ascii="Arial" w:hAnsi="Arial" w:cs="Arial"/>
          <w:b/>
          <w:bCs/>
          <w:sz w:val="24"/>
          <w:szCs w:val="24"/>
        </w:rPr>
        <w:t xml:space="preserve">: </w:t>
      </w:r>
      <w:r>
        <w:rPr>
          <w:rFonts w:ascii="Arial" w:hAnsi="Arial" w:cs="Arial"/>
          <w:b/>
          <w:bCs/>
          <w:sz w:val="24"/>
          <w:szCs w:val="24"/>
        </w:rPr>
        <w:t>rapid-fire</w:t>
      </w:r>
      <w:r w:rsidRPr="00674C67">
        <w:rPr>
          <w:rFonts w:ascii="Arial" w:hAnsi="Arial" w:cs="Arial"/>
          <w:b/>
          <w:bCs/>
          <w:sz w:val="24"/>
          <w:szCs w:val="24"/>
        </w:rPr>
        <w:t xml:space="preserve"> presentation – </w:t>
      </w:r>
      <w:r>
        <w:rPr>
          <w:rFonts w:ascii="Arial" w:hAnsi="Arial" w:cs="Arial"/>
          <w:b/>
          <w:bCs/>
          <w:sz w:val="24"/>
          <w:szCs w:val="24"/>
        </w:rPr>
        <w:t>Karen O’Keeffe</w:t>
      </w:r>
      <w:r w:rsidRPr="00674C67">
        <w:rPr>
          <w:rFonts w:ascii="Arial" w:hAnsi="Arial" w:cs="Arial"/>
          <w:b/>
          <w:bCs/>
          <w:sz w:val="24"/>
          <w:szCs w:val="24"/>
        </w:rPr>
        <w:t xml:space="preserve"> </w:t>
      </w:r>
    </w:p>
    <w:p w14:paraId="49B3FAB4" w14:textId="77777777" w:rsidR="00163AB6" w:rsidRDefault="00163AB6" w:rsidP="00163AB6">
      <w:pPr>
        <w:spacing w:after="0"/>
        <w:jc w:val="center"/>
        <w:rPr>
          <w:rFonts w:ascii="Arial" w:hAnsi="Arial" w:cs="Arial"/>
          <w:b/>
        </w:rPr>
      </w:pPr>
      <w:r w:rsidRPr="00674C67">
        <w:rPr>
          <w:rFonts w:ascii="Arial" w:hAnsi="Arial" w:cs="Arial"/>
          <w:b/>
          <w:bCs/>
          <w:sz w:val="24"/>
          <w:szCs w:val="24"/>
        </w:rPr>
        <w:t>Accessible transcript</w:t>
      </w:r>
    </w:p>
    <w:p w14:paraId="2403E63A" w14:textId="77777777" w:rsidR="00F47904" w:rsidRPr="00163AB6" w:rsidRDefault="00F47904" w:rsidP="00EB6F38">
      <w:pPr>
        <w:spacing w:after="0"/>
        <w:rPr>
          <w:rFonts w:ascii="Arial" w:hAnsi="Arial" w:cs="Arial"/>
          <w:b/>
        </w:rPr>
      </w:pPr>
    </w:p>
    <w:p w14:paraId="44A3F9D0" w14:textId="77777777" w:rsidR="00EB6F38" w:rsidRPr="00163AB6" w:rsidRDefault="00EB6F38" w:rsidP="001A2F0A">
      <w:pPr>
        <w:spacing w:after="0"/>
        <w:rPr>
          <w:rFonts w:ascii="Arial" w:hAnsi="Arial" w:cs="Arial"/>
        </w:rPr>
      </w:pPr>
      <w:r w:rsidRPr="00163AB6">
        <w:rPr>
          <w:rFonts w:ascii="Arial" w:hAnsi="Arial" w:cs="Arial"/>
          <w:b/>
        </w:rPr>
        <w:t>Visual</w:t>
      </w:r>
      <w:r w:rsidRPr="00163AB6">
        <w:rPr>
          <w:rFonts w:ascii="Arial" w:hAnsi="Arial" w:cs="Arial"/>
        </w:rPr>
        <w:t xml:space="preserve"> </w:t>
      </w:r>
    </w:p>
    <w:p w14:paraId="61B389FC" w14:textId="77777777" w:rsidR="00BC3998" w:rsidRPr="00163AB6" w:rsidRDefault="00BC3998" w:rsidP="00BC3998">
      <w:pPr>
        <w:pStyle w:val="NoSpacing"/>
        <w:rPr>
          <w:rFonts w:ascii="Arial" w:hAnsi="Arial" w:cs="Arial"/>
          <w:b/>
        </w:rPr>
      </w:pPr>
    </w:p>
    <w:p w14:paraId="3FC17831" w14:textId="77777777" w:rsidR="00BC3998" w:rsidRPr="00163AB6" w:rsidRDefault="00BC3998" w:rsidP="00BC3998">
      <w:pPr>
        <w:pStyle w:val="NoSpacing"/>
        <w:rPr>
          <w:rFonts w:ascii="Arial" w:hAnsi="Arial" w:cs="Arial"/>
          <w:b/>
        </w:rPr>
      </w:pPr>
      <w:r w:rsidRPr="00163AB6">
        <w:rPr>
          <w:rFonts w:ascii="Arial" w:hAnsi="Arial" w:cs="Arial"/>
          <w:b/>
        </w:rPr>
        <w:t>Karen O’Keeffe, a short haired woman with red framed glasses, appears in a live feed in the top-right corner of the screen. A slide with a white background fills the screen. Blue text reads: ‘Opioid-induced ventilatory impairment in the post-op patient or Let sleeping dogs lie. Karen O’Keeffe, Improvement Advisor NDHB.’ A banner runs along the bottom of the slide. The banner shows four photos – a group of people on a beach, a pair of teenage girls smiling together, a smiling woman at a small boy’s hospital bedside, and the last photo shows two men in a sitting by a girl’s hospital bed. Next to the photos is the interlocking white and blue koru logo for the Northland District Health Board. Te Poari Hauora Ā Rohe O Te Tai Tokerau. Under this, it reads ‘A Healthier Northland. He Hauora Mo Te Tai Tokerau.’</w:t>
      </w:r>
    </w:p>
    <w:p w14:paraId="7C2CBC00" w14:textId="77777777" w:rsidR="00EB6F38" w:rsidRPr="00163AB6" w:rsidRDefault="00EB6F38" w:rsidP="001A2F0A">
      <w:pPr>
        <w:spacing w:after="0"/>
        <w:rPr>
          <w:rFonts w:ascii="Arial" w:hAnsi="Arial" w:cs="Arial"/>
          <w:b/>
        </w:rPr>
      </w:pPr>
    </w:p>
    <w:p w14:paraId="5B3541C9" w14:textId="77777777" w:rsidR="00EB6F38" w:rsidRPr="00163AB6" w:rsidRDefault="00EB6F38" w:rsidP="001A2F0A">
      <w:pPr>
        <w:spacing w:after="0"/>
        <w:rPr>
          <w:rFonts w:ascii="Arial" w:hAnsi="Arial" w:cs="Arial"/>
          <w:b/>
        </w:rPr>
      </w:pPr>
      <w:r w:rsidRPr="00163AB6">
        <w:rPr>
          <w:rFonts w:ascii="Arial" w:hAnsi="Arial" w:cs="Arial"/>
          <w:b/>
        </w:rPr>
        <w:t>Audio</w:t>
      </w:r>
    </w:p>
    <w:p w14:paraId="2529AA8A" w14:textId="77777777" w:rsidR="00EB6F38" w:rsidRPr="00163AB6" w:rsidRDefault="00EB6F38" w:rsidP="001A2F0A">
      <w:pPr>
        <w:spacing w:after="0"/>
        <w:rPr>
          <w:rFonts w:ascii="Arial" w:hAnsi="Arial" w:cs="Arial"/>
          <w:b/>
        </w:rPr>
      </w:pPr>
    </w:p>
    <w:p w14:paraId="362CCC6F" w14:textId="076A8B67" w:rsidR="00EE0CD4" w:rsidRPr="00163AB6" w:rsidRDefault="00EB6F38" w:rsidP="00BC3998">
      <w:pPr>
        <w:spacing w:after="0"/>
        <w:rPr>
          <w:rFonts w:ascii="Arial" w:hAnsi="Arial" w:cs="Arial"/>
        </w:rPr>
      </w:pPr>
      <w:r w:rsidRPr="00163AB6">
        <w:rPr>
          <w:rFonts w:ascii="Arial" w:hAnsi="Arial" w:cs="Arial"/>
        </w:rPr>
        <w:t>(</w:t>
      </w:r>
      <w:r w:rsidR="00BC3998" w:rsidRPr="00163AB6">
        <w:rPr>
          <w:rFonts w:ascii="Arial" w:hAnsi="Arial" w:cs="Arial"/>
        </w:rPr>
        <w:t>Karen</w:t>
      </w:r>
      <w:r w:rsidRPr="00163AB6">
        <w:rPr>
          <w:rFonts w:ascii="Arial" w:hAnsi="Arial" w:cs="Arial"/>
        </w:rPr>
        <w:t xml:space="preserve">): </w:t>
      </w:r>
      <w:r w:rsidR="00BC3998" w:rsidRPr="00163AB6">
        <w:rPr>
          <w:rFonts w:ascii="Arial" w:hAnsi="Arial" w:cs="Arial"/>
        </w:rPr>
        <w:t>Good afternoon. Thank you for the opportunity to present at this symposium today. My name is Karen O'Keeffe, and I work for Northland District Health Board</w:t>
      </w:r>
      <w:r w:rsidR="00163AB6">
        <w:rPr>
          <w:rFonts w:ascii="Arial" w:hAnsi="Arial" w:cs="Arial"/>
        </w:rPr>
        <w:t xml:space="preserve"> </w:t>
      </w:r>
      <w:r w:rsidR="00BC3998" w:rsidRPr="00163AB6">
        <w:rPr>
          <w:rFonts w:ascii="Arial" w:hAnsi="Arial" w:cs="Arial"/>
        </w:rPr>
        <w:t xml:space="preserve">as an improvement advisor. The improvement project I am presenting today was part of the Health Quality </w:t>
      </w:r>
      <w:r w:rsidR="00163AB6">
        <w:rPr>
          <w:rFonts w:ascii="Arial" w:hAnsi="Arial" w:cs="Arial"/>
        </w:rPr>
        <w:t>&amp;</w:t>
      </w:r>
      <w:r w:rsidR="00BC3998" w:rsidRPr="00163AB6">
        <w:rPr>
          <w:rFonts w:ascii="Arial" w:hAnsi="Arial" w:cs="Arial"/>
        </w:rPr>
        <w:t xml:space="preserve"> Safety Commission's 'Safe use of </w:t>
      </w:r>
      <w:r w:rsidR="00CE368C" w:rsidRPr="00163AB6">
        <w:rPr>
          <w:rFonts w:ascii="Arial" w:hAnsi="Arial" w:cs="Arial"/>
        </w:rPr>
        <w:t>opioids</w:t>
      </w:r>
      <w:r w:rsidR="00BC3998" w:rsidRPr="00163AB6">
        <w:rPr>
          <w:rFonts w:ascii="Arial" w:hAnsi="Arial" w:cs="Arial"/>
        </w:rPr>
        <w:t xml:space="preserve">' project that started in late 2014. </w:t>
      </w:r>
    </w:p>
    <w:p w14:paraId="6FAB80DC" w14:textId="77777777" w:rsidR="00EE0CD4" w:rsidRPr="00163AB6" w:rsidRDefault="00EE0CD4" w:rsidP="00BC3998">
      <w:pPr>
        <w:spacing w:after="0"/>
        <w:rPr>
          <w:rFonts w:ascii="Arial" w:hAnsi="Arial" w:cs="Arial"/>
        </w:rPr>
      </w:pPr>
    </w:p>
    <w:p w14:paraId="217B5D27" w14:textId="77777777" w:rsidR="00EE0CD4" w:rsidRPr="00163AB6" w:rsidRDefault="00EE0CD4" w:rsidP="00EE0CD4">
      <w:pPr>
        <w:spacing w:after="0"/>
        <w:rPr>
          <w:rFonts w:ascii="Arial" w:hAnsi="Arial" w:cs="Arial"/>
        </w:rPr>
      </w:pPr>
      <w:r w:rsidRPr="00163AB6">
        <w:rPr>
          <w:rFonts w:ascii="Arial" w:hAnsi="Arial" w:cs="Arial"/>
          <w:b/>
        </w:rPr>
        <w:t>Visual</w:t>
      </w:r>
      <w:r w:rsidRPr="00163AB6">
        <w:rPr>
          <w:rFonts w:ascii="Arial" w:hAnsi="Arial" w:cs="Arial"/>
        </w:rPr>
        <w:t xml:space="preserve"> </w:t>
      </w:r>
    </w:p>
    <w:p w14:paraId="14B163EF" w14:textId="77777777" w:rsidR="00EE0CD4" w:rsidRPr="00163AB6" w:rsidRDefault="00EE0CD4" w:rsidP="00BC3998">
      <w:pPr>
        <w:spacing w:after="0"/>
        <w:rPr>
          <w:rFonts w:ascii="Arial" w:hAnsi="Arial" w:cs="Arial"/>
        </w:rPr>
      </w:pPr>
    </w:p>
    <w:p w14:paraId="7453753A" w14:textId="77777777" w:rsidR="00EE0CD4" w:rsidRPr="00163AB6" w:rsidRDefault="00EE0CD4" w:rsidP="00EE0CD4">
      <w:pPr>
        <w:pStyle w:val="NoSpacing"/>
        <w:rPr>
          <w:rFonts w:ascii="Arial" w:hAnsi="Arial" w:cs="Arial"/>
          <w:b/>
        </w:rPr>
      </w:pPr>
      <w:r w:rsidRPr="00163AB6">
        <w:rPr>
          <w:rFonts w:ascii="Arial" w:hAnsi="Arial" w:cs="Arial"/>
          <w:b/>
        </w:rPr>
        <w:t xml:space="preserve">A title on a new slide in a black text reads: ‘Is there a problem’ followed by three question marks. A list of bullet points appears beside a sketch of a sharped-toothed sleeping dog beside a sign reading ‘Do not disturb’. The bullet points are in blue text: </w:t>
      </w:r>
    </w:p>
    <w:p w14:paraId="40C5351F" w14:textId="77777777" w:rsidR="00EE0CD4" w:rsidRPr="00163AB6" w:rsidRDefault="00EE0CD4" w:rsidP="00EE0CD4">
      <w:pPr>
        <w:pStyle w:val="NoSpacing"/>
        <w:numPr>
          <w:ilvl w:val="0"/>
          <w:numId w:val="8"/>
        </w:numPr>
        <w:rPr>
          <w:rFonts w:ascii="Arial" w:hAnsi="Arial" w:cs="Arial"/>
          <w:b/>
        </w:rPr>
      </w:pPr>
      <w:r w:rsidRPr="00163AB6">
        <w:rPr>
          <w:rFonts w:ascii="Arial" w:hAnsi="Arial" w:cs="Arial"/>
          <w:b/>
        </w:rPr>
        <w:t>Initially a challenge to identify there was an issue</w:t>
      </w:r>
    </w:p>
    <w:p w14:paraId="6893B443" w14:textId="77777777" w:rsidR="00EE0CD4" w:rsidRPr="00163AB6" w:rsidRDefault="00EE0CD4" w:rsidP="00EE0CD4">
      <w:pPr>
        <w:pStyle w:val="NoSpacing"/>
        <w:numPr>
          <w:ilvl w:val="0"/>
          <w:numId w:val="8"/>
        </w:numPr>
        <w:rPr>
          <w:rFonts w:ascii="Arial" w:hAnsi="Arial" w:cs="Arial"/>
          <w:b/>
        </w:rPr>
      </w:pPr>
      <w:r w:rsidRPr="00163AB6">
        <w:rPr>
          <w:rFonts w:ascii="Arial" w:hAnsi="Arial" w:cs="Arial"/>
          <w:b/>
        </w:rPr>
        <w:t xml:space="preserve">Limited information available </w:t>
      </w:r>
      <w:r w:rsidRPr="00163AB6">
        <w:rPr>
          <w:rFonts w:ascii="Arial" w:hAnsi="Arial" w:cs="Arial"/>
          <w:b/>
        </w:rPr>
        <w:br/>
        <w:t>–</w:t>
      </w:r>
      <w:r w:rsidR="00CE368C" w:rsidRPr="00163AB6">
        <w:rPr>
          <w:rFonts w:ascii="Arial" w:hAnsi="Arial" w:cs="Arial"/>
          <w:b/>
        </w:rPr>
        <w:t xml:space="preserve"> </w:t>
      </w:r>
      <w:r w:rsidRPr="00163AB6">
        <w:rPr>
          <w:rFonts w:ascii="Arial" w:hAnsi="Arial" w:cs="Arial"/>
          <w:b/>
        </w:rPr>
        <w:t>GGT</w:t>
      </w:r>
      <w:r w:rsidRPr="00163AB6">
        <w:rPr>
          <w:rFonts w:ascii="Arial" w:hAnsi="Arial" w:cs="Arial"/>
          <w:b/>
        </w:rPr>
        <w:br/>
        <w:t>–</w:t>
      </w:r>
      <w:r w:rsidR="00CE368C" w:rsidRPr="00163AB6">
        <w:rPr>
          <w:rFonts w:ascii="Arial" w:hAnsi="Arial" w:cs="Arial"/>
          <w:b/>
        </w:rPr>
        <w:t xml:space="preserve"> </w:t>
      </w:r>
      <w:r w:rsidRPr="00163AB6">
        <w:rPr>
          <w:rFonts w:ascii="Arial" w:hAnsi="Arial" w:cs="Arial"/>
          <w:b/>
        </w:rPr>
        <w:t xml:space="preserve">Incidents </w:t>
      </w:r>
      <w:r w:rsidRPr="00163AB6">
        <w:rPr>
          <w:rFonts w:ascii="Arial" w:hAnsi="Arial" w:cs="Arial"/>
          <w:b/>
        </w:rPr>
        <w:br/>
        <w:t>–</w:t>
      </w:r>
      <w:r w:rsidR="00CE368C" w:rsidRPr="00163AB6">
        <w:rPr>
          <w:rFonts w:ascii="Arial" w:hAnsi="Arial" w:cs="Arial"/>
          <w:b/>
        </w:rPr>
        <w:t xml:space="preserve"> </w:t>
      </w:r>
      <w:r w:rsidRPr="00163AB6">
        <w:rPr>
          <w:rFonts w:ascii="Arial" w:hAnsi="Arial" w:cs="Arial"/>
          <w:b/>
        </w:rPr>
        <w:t>Stories</w:t>
      </w:r>
    </w:p>
    <w:p w14:paraId="05774B8E" w14:textId="77777777" w:rsidR="00EE0CD4" w:rsidRPr="00163AB6" w:rsidRDefault="00EE0CD4" w:rsidP="00EE0CD4">
      <w:pPr>
        <w:pStyle w:val="NoSpacing"/>
        <w:numPr>
          <w:ilvl w:val="0"/>
          <w:numId w:val="8"/>
        </w:numPr>
        <w:rPr>
          <w:rFonts w:ascii="Arial" w:hAnsi="Arial" w:cs="Arial"/>
          <w:b/>
        </w:rPr>
      </w:pPr>
      <w:r w:rsidRPr="00163AB6">
        <w:rPr>
          <w:rFonts w:ascii="Arial" w:hAnsi="Arial" w:cs="Arial"/>
          <w:b/>
        </w:rPr>
        <w:t xml:space="preserve">Coding investigated </w:t>
      </w:r>
      <w:r w:rsidRPr="00163AB6">
        <w:rPr>
          <w:rFonts w:ascii="Arial" w:hAnsi="Arial" w:cs="Arial"/>
          <w:b/>
        </w:rPr>
        <w:br/>
        <w:t>–</w:t>
      </w:r>
      <w:r w:rsidR="00CE368C" w:rsidRPr="00163AB6">
        <w:rPr>
          <w:rFonts w:ascii="Arial" w:hAnsi="Arial" w:cs="Arial"/>
          <w:b/>
        </w:rPr>
        <w:t xml:space="preserve"> </w:t>
      </w:r>
      <w:r w:rsidRPr="00163AB6">
        <w:rPr>
          <w:rFonts w:ascii="Arial" w:hAnsi="Arial" w:cs="Arial"/>
          <w:b/>
        </w:rPr>
        <w:t>Y450 (Eureka!!)</w:t>
      </w:r>
    </w:p>
    <w:p w14:paraId="4C9A3890" w14:textId="77777777" w:rsidR="00EE0CD4" w:rsidRPr="00163AB6" w:rsidRDefault="00EE0CD4" w:rsidP="00BC3998">
      <w:pPr>
        <w:spacing w:after="0"/>
        <w:rPr>
          <w:rFonts w:ascii="Arial" w:hAnsi="Arial" w:cs="Arial"/>
        </w:rPr>
      </w:pPr>
    </w:p>
    <w:p w14:paraId="5378CC12" w14:textId="77777777" w:rsidR="00EE0CD4" w:rsidRPr="00163AB6" w:rsidRDefault="00EE0CD4" w:rsidP="00EE0CD4">
      <w:pPr>
        <w:spacing w:after="0"/>
        <w:rPr>
          <w:rFonts w:ascii="Arial" w:hAnsi="Arial" w:cs="Arial"/>
          <w:b/>
        </w:rPr>
      </w:pPr>
      <w:r w:rsidRPr="00163AB6">
        <w:rPr>
          <w:rFonts w:ascii="Arial" w:hAnsi="Arial" w:cs="Arial"/>
          <w:b/>
        </w:rPr>
        <w:t>Audio</w:t>
      </w:r>
    </w:p>
    <w:p w14:paraId="5C39AD9F" w14:textId="77777777" w:rsidR="00EE0CD4" w:rsidRPr="00163AB6" w:rsidRDefault="00EE0CD4" w:rsidP="00EE0CD4">
      <w:pPr>
        <w:spacing w:after="0"/>
        <w:rPr>
          <w:rFonts w:ascii="Arial" w:hAnsi="Arial" w:cs="Arial"/>
          <w:b/>
        </w:rPr>
      </w:pPr>
    </w:p>
    <w:p w14:paraId="2BC699DC" w14:textId="1D72A6C4" w:rsidR="00EE0CD4" w:rsidRPr="00163AB6" w:rsidRDefault="00EE0CD4" w:rsidP="00BC3998">
      <w:pPr>
        <w:spacing w:after="0"/>
        <w:rPr>
          <w:rFonts w:ascii="Arial" w:hAnsi="Arial" w:cs="Arial"/>
        </w:rPr>
      </w:pPr>
      <w:r w:rsidRPr="00163AB6">
        <w:rPr>
          <w:rFonts w:ascii="Arial" w:hAnsi="Arial" w:cs="Arial"/>
        </w:rPr>
        <w:t xml:space="preserve">(Karen): </w:t>
      </w:r>
      <w:r w:rsidR="00BC3998" w:rsidRPr="00163AB6">
        <w:rPr>
          <w:rFonts w:ascii="Arial" w:hAnsi="Arial" w:cs="Arial"/>
        </w:rPr>
        <w:t xml:space="preserve">Our project team's first challenge was to gain an understanding of how safe </w:t>
      </w:r>
      <w:r w:rsidRPr="00163AB6">
        <w:rPr>
          <w:rFonts w:ascii="Arial" w:hAnsi="Arial" w:cs="Arial"/>
        </w:rPr>
        <w:t>w</w:t>
      </w:r>
      <w:r w:rsidR="00BC3998" w:rsidRPr="00163AB6">
        <w:rPr>
          <w:rFonts w:ascii="Arial" w:hAnsi="Arial" w:cs="Arial"/>
        </w:rPr>
        <w:t>e were in our DHB</w:t>
      </w:r>
      <w:r w:rsidRPr="00163AB6">
        <w:rPr>
          <w:rFonts w:ascii="Arial" w:hAnsi="Arial" w:cs="Arial"/>
        </w:rPr>
        <w:t xml:space="preserve"> </w:t>
      </w:r>
      <w:r w:rsidR="00BC3998" w:rsidRPr="00163AB6">
        <w:rPr>
          <w:rFonts w:ascii="Arial" w:hAnsi="Arial" w:cs="Arial"/>
        </w:rPr>
        <w:t>in using opioid medications with our patients.</w:t>
      </w:r>
      <w:r w:rsidRPr="00163AB6">
        <w:rPr>
          <w:rFonts w:ascii="Arial" w:hAnsi="Arial" w:cs="Arial"/>
        </w:rPr>
        <w:t xml:space="preserve"> </w:t>
      </w:r>
      <w:r w:rsidR="00BC3998" w:rsidRPr="00163AB6">
        <w:rPr>
          <w:rFonts w:ascii="Arial" w:hAnsi="Arial" w:cs="Arial"/>
        </w:rPr>
        <w:t>As in many projects, we were keen to get on and do something.</w:t>
      </w:r>
      <w:r w:rsidRPr="00163AB6">
        <w:rPr>
          <w:rFonts w:ascii="Arial" w:hAnsi="Arial" w:cs="Arial"/>
        </w:rPr>
        <w:t xml:space="preserve"> </w:t>
      </w:r>
      <w:r w:rsidR="00BC3998" w:rsidRPr="00163AB6">
        <w:rPr>
          <w:rFonts w:ascii="Arial" w:hAnsi="Arial" w:cs="Arial"/>
        </w:rPr>
        <w:t>However, in the early stages,</w:t>
      </w:r>
      <w:r w:rsidRPr="00163AB6">
        <w:rPr>
          <w:rFonts w:ascii="Arial" w:hAnsi="Arial" w:cs="Arial"/>
        </w:rPr>
        <w:t xml:space="preserve"> </w:t>
      </w:r>
      <w:r w:rsidR="00BC3998" w:rsidRPr="00163AB6">
        <w:rPr>
          <w:rFonts w:ascii="Arial" w:hAnsi="Arial" w:cs="Arial"/>
        </w:rPr>
        <w:t>we really did not understand the scope of the problem</w:t>
      </w:r>
      <w:r w:rsidRPr="00163AB6">
        <w:rPr>
          <w:rFonts w:ascii="Arial" w:hAnsi="Arial" w:cs="Arial"/>
        </w:rPr>
        <w:t xml:space="preserve"> </w:t>
      </w:r>
      <w:r w:rsidR="00BC3998" w:rsidRPr="00163AB6">
        <w:rPr>
          <w:rFonts w:ascii="Arial" w:hAnsi="Arial" w:cs="Arial"/>
        </w:rPr>
        <w:t>that we were trying to solve.</w:t>
      </w:r>
      <w:r w:rsidRPr="00163AB6">
        <w:rPr>
          <w:rFonts w:ascii="Arial" w:hAnsi="Arial" w:cs="Arial"/>
        </w:rPr>
        <w:t xml:space="preserve"> </w:t>
      </w:r>
      <w:r w:rsidR="00BC3998" w:rsidRPr="00163AB6">
        <w:rPr>
          <w:rFonts w:ascii="Arial" w:hAnsi="Arial" w:cs="Arial"/>
        </w:rPr>
        <w:t>We did look at recent literature for guidance</w:t>
      </w:r>
      <w:r w:rsidRPr="00163AB6">
        <w:rPr>
          <w:rFonts w:ascii="Arial" w:hAnsi="Arial" w:cs="Arial"/>
        </w:rPr>
        <w:t xml:space="preserve"> </w:t>
      </w:r>
      <w:r w:rsidR="00BC3998" w:rsidRPr="00163AB6">
        <w:rPr>
          <w:rFonts w:ascii="Arial" w:hAnsi="Arial" w:cs="Arial"/>
        </w:rPr>
        <w:t>and reviewed some of the earlier work we had undertaken</w:t>
      </w:r>
      <w:r w:rsidRPr="00163AB6">
        <w:rPr>
          <w:rFonts w:ascii="Arial" w:hAnsi="Arial" w:cs="Arial"/>
        </w:rPr>
        <w:t xml:space="preserve"> </w:t>
      </w:r>
      <w:r w:rsidR="00BC3998" w:rsidRPr="00163AB6">
        <w:rPr>
          <w:rFonts w:ascii="Arial" w:hAnsi="Arial" w:cs="Arial"/>
        </w:rPr>
        <w:t>with our global trigger tool data.</w:t>
      </w:r>
      <w:r w:rsidRPr="00163AB6">
        <w:rPr>
          <w:rFonts w:ascii="Arial" w:hAnsi="Arial" w:cs="Arial"/>
        </w:rPr>
        <w:t xml:space="preserve"> </w:t>
      </w:r>
      <w:r w:rsidR="00BC3998" w:rsidRPr="00163AB6">
        <w:rPr>
          <w:rFonts w:ascii="Arial" w:hAnsi="Arial" w:cs="Arial"/>
        </w:rPr>
        <w:t>This clearly indicated that opioids</w:t>
      </w:r>
      <w:r w:rsidRPr="00163AB6">
        <w:rPr>
          <w:rFonts w:ascii="Arial" w:hAnsi="Arial" w:cs="Arial"/>
        </w:rPr>
        <w:t xml:space="preserve"> </w:t>
      </w:r>
      <w:r w:rsidR="00BC3998" w:rsidRPr="00163AB6">
        <w:rPr>
          <w:rFonts w:ascii="Arial" w:hAnsi="Arial" w:cs="Arial"/>
        </w:rPr>
        <w:t>presented significant risk to the patients.</w:t>
      </w:r>
      <w:r w:rsidRPr="00163AB6">
        <w:rPr>
          <w:rFonts w:ascii="Arial" w:hAnsi="Arial" w:cs="Arial"/>
        </w:rPr>
        <w:t xml:space="preserve"> </w:t>
      </w:r>
      <w:r w:rsidR="00BC3998" w:rsidRPr="00163AB6">
        <w:rPr>
          <w:rFonts w:ascii="Arial" w:hAnsi="Arial" w:cs="Arial"/>
        </w:rPr>
        <w:t>However, we initially struggled to understand the types of harm</w:t>
      </w:r>
      <w:r w:rsidRPr="00163AB6">
        <w:rPr>
          <w:rFonts w:ascii="Arial" w:hAnsi="Arial" w:cs="Arial"/>
        </w:rPr>
        <w:t xml:space="preserve"> </w:t>
      </w:r>
      <w:r w:rsidR="00BC3998" w:rsidRPr="00163AB6">
        <w:rPr>
          <w:rFonts w:ascii="Arial" w:hAnsi="Arial" w:cs="Arial"/>
        </w:rPr>
        <w:t>or the extent of the issue within our DHB.</w:t>
      </w:r>
      <w:r w:rsidRPr="00163AB6">
        <w:rPr>
          <w:rFonts w:ascii="Arial" w:hAnsi="Arial" w:cs="Arial"/>
        </w:rPr>
        <w:t xml:space="preserve"> </w:t>
      </w:r>
      <w:r w:rsidR="00BC3998" w:rsidRPr="00163AB6">
        <w:rPr>
          <w:rFonts w:ascii="Arial" w:hAnsi="Arial" w:cs="Arial"/>
        </w:rPr>
        <w:t>We spent a lot of our initial time in data mining</w:t>
      </w:r>
      <w:r w:rsidRPr="00163AB6">
        <w:rPr>
          <w:rFonts w:ascii="Arial" w:hAnsi="Arial" w:cs="Arial"/>
        </w:rPr>
        <w:t xml:space="preserve"> </w:t>
      </w:r>
      <w:r w:rsidR="00BC3998" w:rsidRPr="00163AB6">
        <w:rPr>
          <w:rFonts w:ascii="Arial" w:hAnsi="Arial" w:cs="Arial"/>
        </w:rPr>
        <w:t>and looking for indicators of opioid-related harm.</w:t>
      </w:r>
      <w:r w:rsidRPr="00163AB6">
        <w:rPr>
          <w:rFonts w:ascii="Arial" w:hAnsi="Arial" w:cs="Arial"/>
        </w:rPr>
        <w:t xml:space="preserve"> </w:t>
      </w:r>
      <w:r w:rsidR="00BC3998" w:rsidRPr="00163AB6">
        <w:rPr>
          <w:rFonts w:ascii="Arial" w:hAnsi="Arial" w:cs="Arial"/>
        </w:rPr>
        <w:t>We reviewed our incident data, complaints, naloxone use,</w:t>
      </w:r>
      <w:r w:rsidRPr="00163AB6">
        <w:rPr>
          <w:rFonts w:ascii="Arial" w:hAnsi="Arial" w:cs="Arial"/>
        </w:rPr>
        <w:t xml:space="preserve"> </w:t>
      </w:r>
      <w:r w:rsidR="00BC3998" w:rsidRPr="00163AB6">
        <w:rPr>
          <w:rFonts w:ascii="Arial" w:hAnsi="Arial" w:cs="Arial"/>
        </w:rPr>
        <w:t>and we investigated unplanned admissions to the ICU.</w:t>
      </w:r>
      <w:r w:rsidRPr="00163AB6">
        <w:rPr>
          <w:rFonts w:ascii="Arial" w:hAnsi="Arial" w:cs="Arial"/>
        </w:rPr>
        <w:t xml:space="preserve"> </w:t>
      </w:r>
      <w:r w:rsidR="00BC3998" w:rsidRPr="00163AB6">
        <w:rPr>
          <w:rFonts w:ascii="Arial" w:hAnsi="Arial" w:cs="Arial"/>
        </w:rPr>
        <w:t>None of these were particularly helpful.</w:t>
      </w:r>
      <w:r w:rsidRPr="00163AB6">
        <w:rPr>
          <w:rFonts w:ascii="Arial" w:hAnsi="Arial" w:cs="Arial"/>
        </w:rPr>
        <w:t xml:space="preserve"> </w:t>
      </w:r>
      <w:r w:rsidR="00BC3998" w:rsidRPr="00163AB6">
        <w:rPr>
          <w:rFonts w:ascii="Arial" w:hAnsi="Arial" w:cs="Arial"/>
        </w:rPr>
        <w:t>At the next stage we sort of investigated,</w:t>
      </w:r>
      <w:r w:rsidRPr="00163AB6">
        <w:rPr>
          <w:rFonts w:ascii="Arial" w:hAnsi="Arial" w:cs="Arial"/>
        </w:rPr>
        <w:t xml:space="preserve"> </w:t>
      </w:r>
      <w:r w:rsidR="00BC3998" w:rsidRPr="00163AB6">
        <w:rPr>
          <w:rFonts w:ascii="Arial" w:hAnsi="Arial" w:cs="Arial"/>
        </w:rPr>
        <w:t>would coding data be helpful?</w:t>
      </w:r>
      <w:r w:rsidRPr="00163AB6">
        <w:rPr>
          <w:rFonts w:ascii="Arial" w:hAnsi="Arial" w:cs="Arial"/>
        </w:rPr>
        <w:t xml:space="preserve"> </w:t>
      </w:r>
      <w:r w:rsidR="00BC3998" w:rsidRPr="00163AB6">
        <w:rPr>
          <w:rFonts w:ascii="Arial" w:hAnsi="Arial" w:cs="Arial"/>
        </w:rPr>
        <w:t xml:space="preserve">This is a bit of a eureka </w:t>
      </w:r>
      <w:r w:rsidR="00BC3998" w:rsidRPr="00163AB6">
        <w:rPr>
          <w:rFonts w:ascii="Arial" w:hAnsi="Arial" w:cs="Arial"/>
        </w:rPr>
        <w:lastRenderedPageBreak/>
        <w:t>moment for us.</w:t>
      </w:r>
      <w:r w:rsidRPr="00163AB6">
        <w:rPr>
          <w:rFonts w:ascii="Arial" w:hAnsi="Arial" w:cs="Arial"/>
        </w:rPr>
        <w:t xml:space="preserve"> </w:t>
      </w:r>
      <w:r w:rsidR="00BC3998" w:rsidRPr="00163AB6">
        <w:rPr>
          <w:rFonts w:ascii="Arial" w:hAnsi="Arial" w:cs="Arial"/>
        </w:rPr>
        <w:t>We learned that by pulling data for patients with a Y450 code</w:t>
      </w:r>
      <w:r w:rsidRPr="00163AB6">
        <w:rPr>
          <w:rFonts w:ascii="Arial" w:hAnsi="Arial" w:cs="Arial"/>
        </w:rPr>
        <w:t xml:space="preserve"> </w:t>
      </w:r>
      <w:r w:rsidR="00BC3998" w:rsidRPr="00163AB6">
        <w:rPr>
          <w:rFonts w:ascii="Arial" w:hAnsi="Arial" w:cs="Arial"/>
        </w:rPr>
        <w:t>captured those patients who had experienced an adverse</w:t>
      </w:r>
      <w:r w:rsidRPr="00163AB6">
        <w:rPr>
          <w:rFonts w:ascii="Arial" w:hAnsi="Arial" w:cs="Arial"/>
        </w:rPr>
        <w:t xml:space="preserve"> e</w:t>
      </w:r>
      <w:r w:rsidR="00BC3998" w:rsidRPr="00163AB6">
        <w:rPr>
          <w:rFonts w:ascii="Arial" w:hAnsi="Arial" w:cs="Arial"/>
        </w:rPr>
        <w:t>vent</w:t>
      </w:r>
      <w:r w:rsidRPr="00163AB6">
        <w:rPr>
          <w:rFonts w:ascii="Arial" w:hAnsi="Arial" w:cs="Arial"/>
        </w:rPr>
        <w:t xml:space="preserve"> </w:t>
      </w:r>
      <w:r w:rsidR="00BC3998" w:rsidRPr="00163AB6">
        <w:rPr>
          <w:rFonts w:ascii="Arial" w:hAnsi="Arial" w:cs="Arial"/>
        </w:rPr>
        <w:t>related to opioids.</w:t>
      </w:r>
      <w:r w:rsidRPr="00163AB6">
        <w:rPr>
          <w:rFonts w:ascii="Arial" w:hAnsi="Arial" w:cs="Arial"/>
        </w:rPr>
        <w:t xml:space="preserve"> </w:t>
      </w:r>
      <w:r w:rsidR="00BC3998" w:rsidRPr="00163AB6">
        <w:rPr>
          <w:rFonts w:ascii="Arial" w:hAnsi="Arial" w:cs="Arial"/>
        </w:rPr>
        <w:t>Using this data,</w:t>
      </w:r>
      <w:r w:rsidRPr="00163AB6">
        <w:rPr>
          <w:rFonts w:ascii="Arial" w:hAnsi="Arial" w:cs="Arial"/>
        </w:rPr>
        <w:t xml:space="preserve"> </w:t>
      </w:r>
      <w:r w:rsidR="00BC3998" w:rsidRPr="00163AB6">
        <w:rPr>
          <w:rFonts w:ascii="Arial" w:hAnsi="Arial" w:cs="Arial"/>
        </w:rPr>
        <w:t>we were able to see the types of opioid-related harm</w:t>
      </w:r>
      <w:r w:rsidRPr="00163AB6">
        <w:rPr>
          <w:rFonts w:ascii="Arial" w:hAnsi="Arial" w:cs="Arial"/>
        </w:rPr>
        <w:t xml:space="preserve"> </w:t>
      </w:r>
      <w:r w:rsidR="00BC3998" w:rsidRPr="00163AB6">
        <w:rPr>
          <w:rFonts w:ascii="Arial" w:hAnsi="Arial" w:cs="Arial"/>
        </w:rPr>
        <w:t>and both categorise them</w:t>
      </w:r>
      <w:r w:rsidRPr="00163AB6">
        <w:rPr>
          <w:rFonts w:ascii="Arial" w:hAnsi="Arial" w:cs="Arial"/>
        </w:rPr>
        <w:t xml:space="preserve"> </w:t>
      </w:r>
      <w:r w:rsidR="00BC3998" w:rsidRPr="00163AB6">
        <w:rPr>
          <w:rFonts w:ascii="Arial" w:hAnsi="Arial" w:cs="Arial"/>
        </w:rPr>
        <w:t>and understand the frequency of events.</w:t>
      </w:r>
      <w:r w:rsidRPr="00163AB6">
        <w:rPr>
          <w:rFonts w:ascii="Arial" w:hAnsi="Arial" w:cs="Arial"/>
        </w:rPr>
        <w:t xml:space="preserve"> </w:t>
      </w:r>
    </w:p>
    <w:p w14:paraId="7D095261" w14:textId="77777777" w:rsidR="00EE0CD4" w:rsidRPr="00163AB6" w:rsidRDefault="00EE0CD4" w:rsidP="00BC3998">
      <w:pPr>
        <w:spacing w:after="0"/>
        <w:rPr>
          <w:rFonts w:ascii="Arial" w:hAnsi="Arial" w:cs="Arial"/>
        </w:rPr>
      </w:pPr>
    </w:p>
    <w:p w14:paraId="69AA3BB0" w14:textId="77777777" w:rsidR="00EE0CD4" w:rsidRPr="00163AB6" w:rsidRDefault="00EE0CD4" w:rsidP="00EE0CD4">
      <w:pPr>
        <w:spacing w:after="0"/>
        <w:rPr>
          <w:rFonts w:ascii="Arial" w:hAnsi="Arial" w:cs="Arial"/>
        </w:rPr>
      </w:pPr>
      <w:r w:rsidRPr="00163AB6">
        <w:rPr>
          <w:rFonts w:ascii="Arial" w:hAnsi="Arial" w:cs="Arial"/>
          <w:b/>
        </w:rPr>
        <w:t>Visual</w:t>
      </w:r>
      <w:r w:rsidRPr="00163AB6">
        <w:rPr>
          <w:rFonts w:ascii="Arial" w:hAnsi="Arial" w:cs="Arial"/>
        </w:rPr>
        <w:t xml:space="preserve"> </w:t>
      </w:r>
    </w:p>
    <w:p w14:paraId="42C0B0DE" w14:textId="77777777" w:rsidR="00EE0CD4" w:rsidRPr="00163AB6" w:rsidRDefault="00EE0CD4" w:rsidP="00BC3998">
      <w:pPr>
        <w:spacing w:after="0"/>
        <w:rPr>
          <w:rFonts w:ascii="Arial" w:hAnsi="Arial" w:cs="Arial"/>
        </w:rPr>
      </w:pPr>
    </w:p>
    <w:p w14:paraId="754E1DFF" w14:textId="77777777" w:rsidR="00EE0CD4" w:rsidRPr="00163AB6" w:rsidRDefault="00EE0CD4" w:rsidP="00EE0CD4">
      <w:pPr>
        <w:pStyle w:val="NoSpacing"/>
        <w:rPr>
          <w:rFonts w:ascii="Arial" w:hAnsi="Arial" w:cs="Arial"/>
          <w:b/>
        </w:rPr>
      </w:pPr>
      <w:r w:rsidRPr="00163AB6">
        <w:rPr>
          <w:rFonts w:ascii="Arial" w:hAnsi="Arial" w:cs="Arial"/>
          <w:b/>
        </w:rPr>
        <w:t>The next slide is titled: 161 Opioid Adverse events utilising Y450 coding data. This slide shows a line and bar graph titled Opioid Related Harm Jan 2014 – July 2015 161 events. The Y axis of the graph is labelled Number of Patients. The X axis is labelled Harm Type. A row of squat bars trending downward run along the X axis. They each have a label: In-pat OIC, Post-op</w:t>
      </w:r>
      <w:r w:rsidR="00CE368C" w:rsidRPr="00163AB6">
        <w:rPr>
          <w:rFonts w:ascii="Arial" w:hAnsi="Arial" w:cs="Arial"/>
          <w:b/>
        </w:rPr>
        <w:t xml:space="preserve"> OIVI, N&amp;V, Admit OIC, Conf/Deli</w:t>
      </w:r>
      <w:r w:rsidRPr="00163AB6">
        <w:rPr>
          <w:rFonts w:ascii="Arial" w:hAnsi="Arial" w:cs="Arial"/>
          <w:b/>
        </w:rPr>
        <w:t>rium, OIVI non post op, Hypotension, Tramol reaction and Other. The blue line graph is trending upwards, marked with different percentages from zero to 100.</w:t>
      </w:r>
    </w:p>
    <w:p w14:paraId="50E1A850" w14:textId="77777777" w:rsidR="00EE0CD4" w:rsidRPr="00163AB6" w:rsidRDefault="00EE0CD4" w:rsidP="00BC3998">
      <w:pPr>
        <w:spacing w:after="0"/>
        <w:rPr>
          <w:rFonts w:ascii="Arial" w:hAnsi="Arial" w:cs="Arial"/>
        </w:rPr>
      </w:pPr>
    </w:p>
    <w:p w14:paraId="7C02D575" w14:textId="77777777" w:rsidR="00EE0CD4" w:rsidRPr="00163AB6" w:rsidRDefault="00EE0CD4" w:rsidP="00EE0CD4">
      <w:pPr>
        <w:spacing w:after="0"/>
        <w:rPr>
          <w:rFonts w:ascii="Arial" w:hAnsi="Arial" w:cs="Arial"/>
          <w:b/>
        </w:rPr>
      </w:pPr>
      <w:r w:rsidRPr="00163AB6">
        <w:rPr>
          <w:rFonts w:ascii="Arial" w:hAnsi="Arial" w:cs="Arial"/>
          <w:b/>
        </w:rPr>
        <w:t>Audio</w:t>
      </w:r>
    </w:p>
    <w:p w14:paraId="13C3E5E3" w14:textId="77777777" w:rsidR="00EE0CD4" w:rsidRPr="00163AB6" w:rsidRDefault="00EE0CD4" w:rsidP="00EE0CD4">
      <w:pPr>
        <w:spacing w:after="0"/>
        <w:rPr>
          <w:rFonts w:ascii="Arial" w:hAnsi="Arial" w:cs="Arial"/>
          <w:b/>
        </w:rPr>
      </w:pPr>
    </w:p>
    <w:p w14:paraId="5D56FD05" w14:textId="77777777" w:rsidR="00EE0CD4" w:rsidRPr="00163AB6" w:rsidRDefault="00EE0CD4" w:rsidP="00BC3998">
      <w:pPr>
        <w:spacing w:after="0"/>
        <w:rPr>
          <w:rFonts w:ascii="Arial" w:hAnsi="Arial" w:cs="Arial"/>
        </w:rPr>
      </w:pPr>
      <w:r w:rsidRPr="00163AB6">
        <w:rPr>
          <w:rFonts w:ascii="Arial" w:hAnsi="Arial" w:cs="Arial"/>
        </w:rPr>
        <w:t xml:space="preserve">(Karen): </w:t>
      </w:r>
      <w:r w:rsidR="00BC3998" w:rsidRPr="00163AB6">
        <w:rPr>
          <w:rFonts w:ascii="Arial" w:hAnsi="Arial" w:cs="Arial"/>
        </w:rPr>
        <w:t>From January 2014 to July 2016, we were able to identify</w:t>
      </w:r>
      <w:r w:rsidRPr="00163AB6">
        <w:rPr>
          <w:rFonts w:ascii="Arial" w:hAnsi="Arial" w:cs="Arial"/>
        </w:rPr>
        <w:t xml:space="preserve"> </w:t>
      </w:r>
      <w:r w:rsidR="00BC3998" w:rsidRPr="00163AB6">
        <w:rPr>
          <w:rFonts w:ascii="Arial" w:hAnsi="Arial" w:cs="Arial"/>
        </w:rPr>
        <w:t>161 patients who experienced an opioid-related adverse event.</w:t>
      </w:r>
      <w:r w:rsidRPr="00163AB6">
        <w:rPr>
          <w:rFonts w:ascii="Arial" w:hAnsi="Arial" w:cs="Arial"/>
        </w:rPr>
        <w:t xml:space="preserve"> </w:t>
      </w:r>
      <w:r w:rsidR="00BC3998" w:rsidRPr="00163AB6">
        <w:rPr>
          <w:rFonts w:ascii="Arial" w:hAnsi="Arial" w:cs="Arial"/>
        </w:rPr>
        <w:t>These were all pulled using the Y450 code.</w:t>
      </w:r>
      <w:r w:rsidRPr="00163AB6">
        <w:rPr>
          <w:rFonts w:ascii="Arial" w:hAnsi="Arial" w:cs="Arial"/>
        </w:rPr>
        <w:t xml:space="preserve"> </w:t>
      </w:r>
      <w:r w:rsidR="00BC3998" w:rsidRPr="00163AB6">
        <w:rPr>
          <w:rFonts w:ascii="Arial" w:hAnsi="Arial" w:cs="Arial"/>
        </w:rPr>
        <w:t>We were then able to categorise these events</w:t>
      </w:r>
      <w:r w:rsidRPr="00163AB6">
        <w:rPr>
          <w:rFonts w:ascii="Arial" w:hAnsi="Arial" w:cs="Arial"/>
        </w:rPr>
        <w:t xml:space="preserve"> </w:t>
      </w:r>
      <w:r w:rsidR="00BC3998" w:rsidRPr="00163AB6">
        <w:rPr>
          <w:rFonts w:ascii="Arial" w:hAnsi="Arial" w:cs="Arial"/>
        </w:rPr>
        <w:t>and put them on a Pareto chart.</w:t>
      </w:r>
      <w:r w:rsidRPr="00163AB6">
        <w:rPr>
          <w:rFonts w:ascii="Arial" w:hAnsi="Arial" w:cs="Arial"/>
        </w:rPr>
        <w:t xml:space="preserve"> </w:t>
      </w:r>
      <w:r w:rsidR="00BC3998" w:rsidRPr="00163AB6">
        <w:rPr>
          <w:rFonts w:ascii="Arial" w:hAnsi="Arial" w:cs="Arial"/>
        </w:rPr>
        <w:t>The Pareto chart you see there</w:t>
      </w:r>
      <w:r w:rsidRPr="00163AB6">
        <w:rPr>
          <w:rFonts w:ascii="Arial" w:hAnsi="Arial" w:cs="Arial"/>
        </w:rPr>
        <w:t xml:space="preserve"> </w:t>
      </w:r>
      <w:r w:rsidR="00BC3998" w:rsidRPr="00163AB6">
        <w:rPr>
          <w:rFonts w:ascii="Arial" w:hAnsi="Arial" w:cs="Arial"/>
        </w:rPr>
        <w:t>demonstrates our initial finding.</w:t>
      </w:r>
      <w:r w:rsidRPr="00163AB6">
        <w:rPr>
          <w:rFonts w:ascii="Arial" w:hAnsi="Arial" w:cs="Arial"/>
        </w:rPr>
        <w:t xml:space="preserve"> </w:t>
      </w:r>
      <w:r w:rsidR="00BC3998" w:rsidRPr="00163AB6">
        <w:rPr>
          <w:rFonts w:ascii="Arial" w:hAnsi="Arial" w:cs="Arial"/>
        </w:rPr>
        <w:t>We were quite surprised to learn</w:t>
      </w:r>
      <w:r w:rsidRPr="00163AB6">
        <w:rPr>
          <w:rFonts w:ascii="Arial" w:hAnsi="Arial" w:cs="Arial"/>
        </w:rPr>
        <w:t xml:space="preserve"> </w:t>
      </w:r>
      <w:r w:rsidR="00BC3998" w:rsidRPr="00163AB6">
        <w:rPr>
          <w:rFonts w:ascii="Arial" w:hAnsi="Arial" w:cs="Arial"/>
        </w:rPr>
        <w:t>that we had a much higher than expected number</w:t>
      </w:r>
      <w:r w:rsidRPr="00163AB6">
        <w:rPr>
          <w:rFonts w:ascii="Arial" w:hAnsi="Arial" w:cs="Arial"/>
        </w:rPr>
        <w:t xml:space="preserve"> </w:t>
      </w:r>
      <w:r w:rsidR="00BC3998" w:rsidRPr="00163AB6">
        <w:rPr>
          <w:rFonts w:ascii="Arial" w:hAnsi="Arial" w:cs="Arial"/>
        </w:rPr>
        <w:t>of respiratory depression events.</w:t>
      </w:r>
      <w:r w:rsidRPr="00163AB6">
        <w:rPr>
          <w:rFonts w:ascii="Arial" w:hAnsi="Arial" w:cs="Arial"/>
        </w:rPr>
        <w:t xml:space="preserve"> </w:t>
      </w:r>
      <w:r w:rsidR="00BC3998" w:rsidRPr="00163AB6">
        <w:rPr>
          <w:rFonts w:ascii="Arial" w:hAnsi="Arial" w:cs="Arial"/>
        </w:rPr>
        <w:t>It was also interesting to learn that despite seeing</w:t>
      </w:r>
      <w:r w:rsidRPr="00163AB6">
        <w:rPr>
          <w:rFonts w:ascii="Arial" w:hAnsi="Arial" w:cs="Arial"/>
        </w:rPr>
        <w:t xml:space="preserve"> </w:t>
      </w:r>
      <w:r w:rsidR="00BC3998" w:rsidRPr="00163AB6">
        <w:rPr>
          <w:rFonts w:ascii="Arial" w:hAnsi="Arial" w:cs="Arial"/>
        </w:rPr>
        <w:t>a significant number, that none of these ever appeared</w:t>
      </w:r>
      <w:r w:rsidRPr="00163AB6">
        <w:rPr>
          <w:rFonts w:ascii="Arial" w:hAnsi="Arial" w:cs="Arial"/>
        </w:rPr>
        <w:t xml:space="preserve"> </w:t>
      </w:r>
      <w:r w:rsidR="00BC3998" w:rsidRPr="00163AB6">
        <w:rPr>
          <w:rFonts w:ascii="Arial" w:hAnsi="Arial" w:cs="Arial"/>
        </w:rPr>
        <w:t>in our incident reporting system.</w:t>
      </w:r>
      <w:r w:rsidRPr="00163AB6">
        <w:rPr>
          <w:rFonts w:ascii="Arial" w:hAnsi="Arial" w:cs="Arial"/>
        </w:rPr>
        <w:t xml:space="preserve"> </w:t>
      </w:r>
    </w:p>
    <w:p w14:paraId="6D359490" w14:textId="77777777" w:rsidR="00EE0CD4" w:rsidRPr="00163AB6" w:rsidRDefault="00EE0CD4" w:rsidP="00BC3998">
      <w:pPr>
        <w:spacing w:after="0"/>
        <w:rPr>
          <w:rFonts w:ascii="Arial" w:hAnsi="Arial" w:cs="Arial"/>
        </w:rPr>
      </w:pPr>
    </w:p>
    <w:p w14:paraId="3B9139CB" w14:textId="77777777" w:rsidR="00EE0CD4" w:rsidRPr="00163AB6" w:rsidRDefault="00EE0CD4" w:rsidP="00EE0CD4">
      <w:pPr>
        <w:spacing w:after="0"/>
        <w:rPr>
          <w:rFonts w:ascii="Arial" w:hAnsi="Arial" w:cs="Arial"/>
        </w:rPr>
      </w:pPr>
      <w:r w:rsidRPr="00163AB6">
        <w:rPr>
          <w:rFonts w:ascii="Arial" w:hAnsi="Arial" w:cs="Arial"/>
          <w:b/>
        </w:rPr>
        <w:t>Visual</w:t>
      </w:r>
      <w:r w:rsidRPr="00163AB6">
        <w:rPr>
          <w:rFonts w:ascii="Arial" w:hAnsi="Arial" w:cs="Arial"/>
        </w:rPr>
        <w:t xml:space="preserve"> </w:t>
      </w:r>
    </w:p>
    <w:p w14:paraId="4D6306B9" w14:textId="77777777" w:rsidR="00EE0CD4" w:rsidRPr="00163AB6" w:rsidRDefault="00EE0CD4" w:rsidP="00BC3998">
      <w:pPr>
        <w:spacing w:after="0"/>
        <w:rPr>
          <w:rFonts w:ascii="Arial" w:hAnsi="Arial" w:cs="Arial"/>
        </w:rPr>
      </w:pPr>
    </w:p>
    <w:p w14:paraId="6B05C936" w14:textId="77777777" w:rsidR="00EE0CD4" w:rsidRPr="00163AB6" w:rsidRDefault="00EE0CD4" w:rsidP="00EE0CD4">
      <w:pPr>
        <w:pStyle w:val="NoSpacing"/>
        <w:rPr>
          <w:rFonts w:ascii="Arial" w:hAnsi="Arial" w:cs="Arial"/>
          <w:b/>
        </w:rPr>
      </w:pPr>
      <w:r w:rsidRPr="00163AB6">
        <w:rPr>
          <w:rFonts w:ascii="Arial" w:hAnsi="Arial" w:cs="Arial"/>
          <w:b/>
        </w:rPr>
        <w:t>The next slide is titled: OIVI Opioid induced ventilatory impairment – all patients. Below this is a line graph titled: All OIVI patients NDHB. The X axis is labelled Date/Time/Period/Number and has different dates from 2014 to 2016 running along it. The line of the graph spikes sharply up and down, with its highest peak being on the 7/06/15.</w:t>
      </w:r>
    </w:p>
    <w:p w14:paraId="58050CEF" w14:textId="77777777" w:rsidR="00EE0CD4" w:rsidRPr="00163AB6" w:rsidRDefault="00EE0CD4" w:rsidP="00BC3998">
      <w:pPr>
        <w:spacing w:after="0"/>
        <w:rPr>
          <w:rFonts w:ascii="Arial" w:hAnsi="Arial" w:cs="Arial"/>
        </w:rPr>
      </w:pPr>
    </w:p>
    <w:p w14:paraId="54CE1174" w14:textId="77777777" w:rsidR="00EE0CD4" w:rsidRPr="00163AB6" w:rsidRDefault="00EE0CD4" w:rsidP="00EE0CD4">
      <w:pPr>
        <w:spacing w:after="0"/>
        <w:rPr>
          <w:rFonts w:ascii="Arial" w:hAnsi="Arial" w:cs="Arial"/>
          <w:b/>
        </w:rPr>
      </w:pPr>
      <w:r w:rsidRPr="00163AB6">
        <w:rPr>
          <w:rFonts w:ascii="Arial" w:hAnsi="Arial" w:cs="Arial"/>
          <w:b/>
        </w:rPr>
        <w:t>Audio</w:t>
      </w:r>
    </w:p>
    <w:p w14:paraId="008066D0" w14:textId="77777777" w:rsidR="00EE0CD4" w:rsidRPr="00163AB6" w:rsidRDefault="00EE0CD4" w:rsidP="00EE0CD4">
      <w:pPr>
        <w:spacing w:after="0"/>
        <w:rPr>
          <w:rFonts w:ascii="Arial" w:hAnsi="Arial" w:cs="Arial"/>
          <w:b/>
        </w:rPr>
      </w:pPr>
    </w:p>
    <w:p w14:paraId="58F4DA9B" w14:textId="77777777" w:rsidR="00EE0CD4" w:rsidRPr="00163AB6" w:rsidRDefault="00EE0CD4" w:rsidP="00BC3998">
      <w:pPr>
        <w:spacing w:after="0"/>
        <w:rPr>
          <w:rFonts w:ascii="Arial" w:hAnsi="Arial" w:cs="Arial"/>
        </w:rPr>
      </w:pPr>
      <w:r w:rsidRPr="00163AB6">
        <w:rPr>
          <w:rFonts w:ascii="Arial" w:hAnsi="Arial" w:cs="Arial"/>
        </w:rPr>
        <w:t xml:space="preserve">(Karen): </w:t>
      </w:r>
      <w:r w:rsidR="00BC3998" w:rsidRPr="00163AB6">
        <w:rPr>
          <w:rFonts w:ascii="Arial" w:hAnsi="Arial" w:cs="Arial"/>
        </w:rPr>
        <w:t>The team, at this point, decided that we would focus</w:t>
      </w:r>
      <w:r w:rsidRPr="00163AB6">
        <w:rPr>
          <w:rFonts w:ascii="Arial" w:hAnsi="Arial" w:cs="Arial"/>
        </w:rPr>
        <w:t xml:space="preserve"> </w:t>
      </w:r>
      <w:r w:rsidR="00BC3998" w:rsidRPr="00163AB6">
        <w:rPr>
          <w:rFonts w:ascii="Arial" w:hAnsi="Arial" w:cs="Arial"/>
        </w:rPr>
        <w:t>on respiratory depression events.</w:t>
      </w:r>
      <w:r w:rsidRPr="00163AB6">
        <w:rPr>
          <w:rFonts w:ascii="Arial" w:hAnsi="Arial" w:cs="Arial"/>
        </w:rPr>
        <w:t xml:space="preserve"> </w:t>
      </w:r>
      <w:r w:rsidR="00BC3998" w:rsidRPr="00163AB6">
        <w:rPr>
          <w:rFonts w:ascii="Arial" w:hAnsi="Arial" w:cs="Arial"/>
        </w:rPr>
        <w:t>We were quite concerned of the safety of this issue,</w:t>
      </w:r>
      <w:r w:rsidRPr="00163AB6">
        <w:rPr>
          <w:rFonts w:ascii="Arial" w:hAnsi="Arial" w:cs="Arial"/>
        </w:rPr>
        <w:t xml:space="preserve"> </w:t>
      </w:r>
      <w:r w:rsidR="00BC3998" w:rsidRPr="00163AB6">
        <w:rPr>
          <w:rFonts w:ascii="Arial" w:hAnsi="Arial" w:cs="Arial"/>
        </w:rPr>
        <w:t>and that was the most useful thing</w:t>
      </w:r>
      <w:r w:rsidRPr="00163AB6">
        <w:rPr>
          <w:rFonts w:ascii="Arial" w:hAnsi="Arial" w:cs="Arial"/>
        </w:rPr>
        <w:t xml:space="preserve"> </w:t>
      </w:r>
      <w:r w:rsidR="00BC3998" w:rsidRPr="00163AB6">
        <w:rPr>
          <w:rFonts w:ascii="Arial" w:hAnsi="Arial" w:cs="Arial"/>
        </w:rPr>
        <w:t>that we thought we could do.</w:t>
      </w:r>
      <w:r w:rsidRPr="00163AB6">
        <w:rPr>
          <w:rFonts w:ascii="Arial" w:hAnsi="Arial" w:cs="Arial"/>
        </w:rPr>
        <w:t xml:space="preserve"> </w:t>
      </w:r>
      <w:r w:rsidR="00BC3998" w:rsidRPr="00163AB6">
        <w:rPr>
          <w:rFonts w:ascii="Arial" w:hAnsi="Arial" w:cs="Arial"/>
        </w:rPr>
        <w:t>We were able to quantify the frequency of these events</w:t>
      </w:r>
      <w:r w:rsidRPr="00163AB6">
        <w:rPr>
          <w:rFonts w:ascii="Arial" w:hAnsi="Arial" w:cs="Arial"/>
        </w:rPr>
        <w:t xml:space="preserve"> </w:t>
      </w:r>
      <w:r w:rsidR="00BC3998" w:rsidRPr="00163AB6">
        <w:rPr>
          <w:rFonts w:ascii="Arial" w:hAnsi="Arial" w:cs="Arial"/>
        </w:rPr>
        <w:t>by using a rare event chart.</w:t>
      </w:r>
      <w:r w:rsidRPr="00163AB6">
        <w:rPr>
          <w:rFonts w:ascii="Arial" w:hAnsi="Arial" w:cs="Arial"/>
        </w:rPr>
        <w:t xml:space="preserve"> </w:t>
      </w:r>
      <w:r w:rsidR="00BC3998" w:rsidRPr="00163AB6">
        <w:rPr>
          <w:rFonts w:ascii="Arial" w:hAnsi="Arial" w:cs="Arial"/>
        </w:rPr>
        <w:t>Our initial baseline data indicated</w:t>
      </w:r>
      <w:r w:rsidRPr="00163AB6">
        <w:rPr>
          <w:rFonts w:ascii="Arial" w:hAnsi="Arial" w:cs="Arial"/>
        </w:rPr>
        <w:t xml:space="preserve"> </w:t>
      </w:r>
      <w:r w:rsidR="00BC3998" w:rsidRPr="00163AB6">
        <w:rPr>
          <w:rFonts w:ascii="Arial" w:hAnsi="Arial" w:cs="Arial"/>
        </w:rPr>
        <w:t>the time between events occurring</w:t>
      </w:r>
      <w:r w:rsidRPr="00163AB6">
        <w:rPr>
          <w:rFonts w:ascii="Arial" w:hAnsi="Arial" w:cs="Arial"/>
        </w:rPr>
        <w:t xml:space="preserve"> </w:t>
      </w:r>
      <w:r w:rsidR="00BC3998" w:rsidRPr="00163AB6">
        <w:rPr>
          <w:rFonts w:ascii="Arial" w:hAnsi="Arial" w:cs="Arial"/>
        </w:rPr>
        <w:t>was at a median of nine days.</w:t>
      </w:r>
      <w:r w:rsidRPr="00163AB6">
        <w:rPr>
          <w:rFonts w:ascii="Arial" w:hAnsi="Arial" w:cs="Arial"/>
        </w:rPr>
        <w:t xml:space="preserve"> </w:t>
      </w:r>
      <w:r w:rsidR="00BC3998" w:rsidRPr="00163AB6">
        <w:rPr>
          <w:rFonts w:ascii="Arial" w:hAnsi="Arial" w:cs="Arial"/>
        </w:rPr>
        <w:t>Again, we were quite surprised at the frequency of these events</w:t>
      </w:r>
      <w:r w:rsidRPr="00163AB6">
        <w:rPr>
          <w:rFonts w:ascii="Arial" w:hAnsi="Arial" w:cs="Arial"/>
        </w:rPr>
        <w:t xml:space="preserve"> </w:t>
      </w:r>
      <w:r w:rsidR="00BC3998" w:rsidRPr="00163AB6">
        <w:rPr>
          <w:rFonts w:ascii="Arial" w:hAnsi="Arial" w:cs="Arial"/>
        </w:rPr>
        <w:t>and that we really had not picked this up in any other way</w:t>
      </w:r>
      <w:r w:rsidRPr="00163AB6">
        <w:rPr>
          <w:rFonts w:ascii="Arial" w:hAnsi="Arial" w:cs="Arial"/>
        </w:rPr>
        <w:t xml:space="preserve"> </w:t>
      </w:r>
      <w:r w:rsidR="00BC3998" w:rsidRPr="00163AB6">
        <w:rPr>
          <w:rFonts w:ascii="Arial" w:hAnsi="Arial" w:cs="Arial"/>
        </w:rPr>
        <w:t>prior to initiating this project.</w:t>
      </w:r>
      <w:r w:rsidRPr="00163AB6">
        <w:rPr>
          <w:rFonts w:ascii="Arial" w:hAnsi="Arial" w:cs="Arial"/>
        </w:rPr>
        <w:t xml:space="preserve"> </w:t>
      </w:r>
    </w:p>
    <w:p w14:paraId="44734A1F" w14:textId="77777777" w:rsidR="00EE0CD4" w:rsidRPr="00163AB6" w:rsidRDefault="00EE0CD4" w:rsidP="00BC3998">
      <w:pPr>
        <w:spacing w:after="0"/>
        <w:rPr>
          <w:rFonts w:ascii="Arial" w:hAnsi="Arial" w:cs="Arial"/>
        </w:rPr>
      </w:pPr>
    </w:p>
    <w:p w14:paraId="15EF5617" w14:textId="77777777" w:rsidR="00D8696B" w:rsidRPr="00163AB6" w:rsidRDefault="00D8696B" w:rsidP="00BC3998">
      <w:pPr>
        <w:spacing w:after="0"/>
        <w:rPr>
          <w:rFonts w:ascii="Arial" w:hAnsi="Arial" w:cs="Arial"/>
        </w:rPr>
      </w:pPr>
      <w:r w:rsidRPr="00163AB6">
        <w:rPr>
          <w:rFonts w:ascii="Arial" w:hAnsi="Arial" w:cs="Arial"/>
          <w:b/>
        </w:rPr>
        <w:t>Visual</w:t>
      </w:r>
    </w:p>
    <w:p w14:paraId="19C66721" w14:textId="77777777" w:rsidR="00EE0CD4" w:rsidRPr="00163AB6" w:rsidRDefault="00EE0CD4" w:rsidP="00EE0CD4">
      <w:pPr>
        <w:spacing w:after="0"/>
        <w:rPr>
          <w:rFonts w:ascii="Arial" w:hAnsi="Arial" w:cs="Arial"/>
        </w:rPr>
      </w:pPr>
    </w:p>
    <w:p w14:paraId="6B6F2E5C" w14:textId="77777777" w:rsidR="00D8696B" w:rsidRPr="00163AB6" w:rsidRDefault="00D8696B" w:rsidP="00D8696B">
      <w:pPr>
        <w:pStyle w:val="NoSpacing"/>
        <w:rPr>
          <w:rFonts w:ascii="Arial" w:hAnsi="Arial" w:cs="Arial"/>
          <w:b/>
        </w:rPr>
      </w:pPr>
      <w:r w:rsidRPr="00163AB6">
        <w:rPr>
          <w:rFonts w:ascii="Arial" w:hAnsi="Arial" w:cs="Arial"/>
          <w:b/>
        </w:rPr>
        <w:t xml:space="preserve">A new slide has a title in black text: OIVI – Opioid Induced Ventilatory Impairment. Blue text in bullet points below the title reads: </w:t>
      </w:r>
    </w:p>
    <w:p w14:paraId="2352634E" w14:textId="77777777" w:rsidR="00D8696B" w:rsidRPr="00163AB6" w:rsidRDefault="00D8696B" w:rsidP="00D8696B">
      <w:pPr>
        <w:pStyle w:val="NoSpacing"/>
        <w:numPr>
          <w:ilvl w:val="0"/>
          <w:numId w:val="9"/>
        </w:numPr>
        <w:rPr>
          <w:rFonts w:ascii="Arial" w:hAnsi="Arial" w:cs="Arial"/>
          <w:b/>
        </w:rPr>
      </w:pPr>
      <w:r w:rsidRPr="00163AB6">
        <w:rPr>
          <w:rFonts w:ascii="Arial" w:hAnsi="Arial" w:cs="Arial"/>
          <w:b/>
        </w:rPr>
        <w:t>“Respiratory depression” only describes part of the risk.</w:t>
      </w:r>
    </w:p>
    <w:p w14:paraId="2AB85FC2" w14:textId="77777777" w:rsidR="00D8696B" w:rsidRPr="00163AB6" w:rsidRDefault="00D8696B" w:rsidP="00D8696B">
      <w:pPr>
        <w:pStyle w:val="NoSpacing"/>
        <w:numPr>
          <w:ilvl w:val="0"/>
          <w:numId w:val="9"/>
        </w:numPr>
        <w:rPr>
          <w:rFonts w:ascii="Arial" w:hAnsi="Arial" w:cs="Arial"/>
          <w:b/>
        </w:rPr>
      </w:pPr>
      <w:r w:rsidRPr="00163AB6">
        <w:rPr>
          <w:rFonts w:ascii="Arial" w:hAnsi="Arial" w:cs="Arial"/>
          <w:b/>
        </w:rPr>
        <w:t xml:space="preserve">OIVI – a more complete term. </w:t>
      </w:r>
    </w:p>
    <w:p w14:paraId="7E3E66B2" w14:textId="77777777" w:rsidR="00D8696B" w:rsidRPr="00163AB6" w:rsidRDefault="00D8696B" w:rsidP="00D8696B">
      <w:pPr>
        <w:pStyle w:val="NoSpacing"/>
        <w:numPr>
          <w:ilvl w:val="0"/>
          <w:numId w:val="9"/>
        </w:numPr>
        <w:rPr>
          <w:rFonts w:ascii="Arial" w:hAnsi="Arial" w:cs="Arial"/>
          <w:b/>
        </w:rPr>
      </w:pPr>
      <w:r w:rsidRPr="00163AB6">
        <w:rPr>
          <w:rFonts w:ascii="Arial" w:hAnsi="Arial" w:cs="Arial"/>
          <w:b/>
        </w:rPr>
        <w:t xml:space="preserve">– central respiratory </w:t>
      </w:r>
      <w:r w:rsidR="00CE368C" w:rsidRPr="00163AB6">
        <w:rPr>
          <w:rFonts w:ascii="Arial" w:hAnsi="Arial" w:cs="Arial"/>
          <w:b/>
        </w:rPr>
        <w:t>depression</w:t>
      </w:r>
      <w:r w:rsidRPr="00163AB6">
        <w:rPr>
          <w:rFonts w:ascii="Arial" w:hAnsi="Arial" w:cs="Arial"/>
          <w:b/>
        </w:rPr>
        <w:t xml:space="preserve"> (decreased drive) </w:t>
      </w:r>
    </w:p>
    <w:p w14:paraId="3AF6B6F9" w14:textId="59179D91" w:rsidR="00D8696B" w:rsidRPr="00163AB6" w:rsidRDefault="00D8696B" w:rsidP="00D8696B">
      <w:pPr>
        <w:pStyle w:val="NoSpacing"/>
        <w:numPr>
          <w:ilvl w:val="0"/>
          <w:numId w:val="9"/>
        </w:numPr>
        <w:rPr>
          <w:rFonts w:ascii="Arial" w:hAnsi="Arial" w:cs="Arial"/>
          <w:b/>
        </w:rPr>
      </w:pPr>
      <w:r w:rsidRPr="00163AB6">
        <w:rPr>
          <w:rFonts w:ascii="Arial" w:hAnsi="Arial" w:cs="Arial"/>
          <w:b/>
        </w:rPr>
        <w:lastRenderedPageBreak/>
        <w:t>– Decrease LOC (</w:t>
      </w:r>
      <w:r w:rsidR="00163AB6">
        <w:rPr>
          <w:rFonts w:ascii="Arial" w:hAnsi="Arial" w:cs="Arial"/>
          <w:b/>
        </w:rPr>
        <w:t>s</w:t>
      </w:r>
      <w:r w:rsidRPr="00163AB6">
        <w:rPr>
          <w:rFonts w:ascii="Arial" w:hAnsi="Arial" w:cs="Arial"/>
          <w:b/>
        </w:rPr>
        <w:t xml:space="preserve">edation) </w:t>
      </w:r>
    </w:p>
    <w:p w14:paraId="25D62F1F" w14:textId="77777777" w:rsidR="00D8696B" w:rsidRPr="00163AB6" w:rsidRDefault="00D8696B" w:rsidP="00D8696B">
      <w:pPr>
        <w:pStyle w:val="NoSpacing"/>
        <w:numPr>
          <w:ilvl w:val="0"/>
          <w:numId w:val="9"/>
        </w:numPr>
        <w:rPr>
          <w:rFonts w:ascii="Arial" w:hAnsi="Arial" w:cs="Arial"/>
          <w:b/>
        </w:rPr>
      </w:pPr>
      <w:r w:rsidRPr="00163AB6">
        <w:rPr>
          <w:rFonts w:ascii="Arial" w:hAnsi="Arial" w:cs="Arial"/>
          <w:b/>
        </w:rPr>
        <w:t>– Upper airway obstruction</w:t>
      </w:r>
    </w:p>
    <w:p w14:paraId="24DA88BD" w14:textId="77777777" w:rsidR="00D8696B" w:rsidRPr="00163AB6" w:rsidRDefault="00D8696B" w:rsidP="00D8696B">
      <w:pPr>
        <w:pStyle w:val="NoSpacing"/>
        <w:numPr>
          <w:ilvl w:val="0"/>
          <w:numId w:val="9"/>
        </w:numPr>
        <w:rPr>
          <w:rFonts w:ascii="Arial" w:hAnsi="Arial" w:cs="Arial"/>
          <w:b/>
        </w:rPr>
      </w:pPr>
      <w:r w:rsidRPr="00163AB6">
        <w:rPr>
          <w:rFonts w:ascii="Arial" w:hAnsi="Arial" w:cs="Arial"/>
          <w:b/>
        </w:rPr>
        <w:t xml:space="preserve">All or any combination may decrease alveolar ventilation. </w:t>
      </w:r>
    </w:p>
    <w:p w14:paraId="6EBC7148" w14:textId="77777777" w:rsidR="00D8696B" w:rsidRPr="00163AB6" w:rsidRDefault="00D8696B" w:rsidP="00EE0CD4">
      <w:pPr>
        <w:spacing w:after="0"/>
        <w:rPr>
          <w:rFonts w:ascii="Arial" w:hAnsi="Arial" w:cs="Arial"/>
        </w:rPr>
      </w:pPr>
    </w:p>
    <w:p w14:paraId="4E52C0F4" w14:textId="77777777" w:rsidR="00EE0CD4" w:rsidRPr="00163AB6" w:rsidRDefault="00EE0CD4" w:rsidP="00EE0CD4">
      <w:pPr>
        <w:spacing w:after="0"/>
        <w:rPr>
          <w:rFonts w:ascii="Arial" w:hAnsi="Arial" w:cs="Arial"/>
          <w:b/>
        </w:rPr>
      </w:pPr>
      <w:r w:rsidRPr="00163AB6">
        <w:rPr>
          <w:rFonts w:ascii="Arial" w:hAnsi="Arial" w:cs="Arial"/>
          <w:b/>
        </w:rPr>
        <w:t>Audio</w:t>
      </w:r>
    </w:p>
    <w:p w14:paraId="57C13CC3" w14:textId="77777777" w:rsidR="00EE0CD4" w:rsidRPr="00163AB6" w:rsidRDefault="00EE0CD4" w:rsidP="00EE0CD4">
      <w:pPr>
        <w:spacing w:after="0"/>
        <w:rPr>
          <w:rFonts w:ascii="Arial" w:hAnsi="Arial" w:cs="Arial"/>
          <w:b/>
        </w:rPr>
      </w:pPr>
    </w:p>
    <w:p w14:paraId="2B44E2CD" w14:textId="77777777" w:rsidR="00D761DD" w:rsidRPr="00163AB6" w:rsidRDefault="00EE0CD4" w:rsidP="00BC3998">
      <w:pPr>
        <w:spacing w:after="0"/>
        <w:rPr>
          <w:rFonts w:ascii="Arial" w:hAnsi="Arial" w:cs="Arial"/>
        </w:rPr>
      </w:pPr>
      <w:r w:rsidRPr="00163AB6">
        <w:rPr>
          <w:rFonts w:ascii="Arial" w:hAnsi="Arial" w:cs="Arial"/>
        </w:rPr>
        <w:t xml:space="preserve">(Karen): </w:t>
      </w:r>
      <w:r w:rsidR="00BC3998" w:rsidRPr="00163AB6">
        <w:rPr>
          <w:rFonts w:ascii="Arial" w:hAnsi="Arial" w:cs="Arial"/>
        </w:rPr>
        <w:t>In addition, we went back to the literature</w:t>
      </w:r>
      <w:r w:rsidRPr="00163AB6">
        <w:rPr>
          <w:rFonts w:ascii="Arial" w:hAnsi="Arial" w:cs="Arial"/>
        </w:rPr>
        <w:t xml:space="preserve"> </w:t>
      </w:r>
      <w:r w:rsidR="00BC3998" w:rsidRPr="00163AB6">
        <w:rPr>
          <w:rFonts w:ascii="Arial" w:hAnsi="Arial" w:cs="Arial"/>
        </w:rPr>
        <w:t>and starting to understand that.</w:t>
      </w:r>
      <w:r w:rsidRPr="00163AB6">
        <w:rPr>
          <w:rFonts w:ascii="Arial" w:hAnsi="Arial" w:cs="Arial"/>
        </w:rPr>
        <w:t xml:space="preserve"> </w:t>
      </w:r>
      <w:r w:rsidR="00BC3998" w:rsidRPr="00163AB6">
        <w:rPr>
          <w:rFonts w:ascii="Arial" w:hAnsi="Arial" w:cs="Arial"/>
        </w:rPr>
        <w:t>We found that using the term 'respiratory depression'</w:t>
      </w:r>
      <w:r w:rsidRPr="00163AB6">
        <w:rPr>
          <w:rFonts w:ascii="Arial" w:hAnsi="Arial" w:cs="Arial"/>
        </w:rPr>
        <w:t xml:space="preserve"> </w:t>
      </w:r>
      <w:r w:rsidR="00BC3998" w:rsidRPr="00163AB6">
        <w:rPr>
          <w:rFonts w:ascii="Arial" w:hAnsi="Arial" w:cs="Arial"/>
        </w:rPr>
        <w:t>really didn't cover many events that we were looking at,</w:t>
      </w:r>
      <w:r w:rsidRPr="00163AB6">
        <w:rPr>
          <w:rFonts w:ascii="Arial" w:hAnsi="Arial" w:cs="Arial"/>
        </w:rPr>
        <w:t xml:space="preserve"> </w:t>
      </w:r>
      <w:r w:rsidR="00BC3998" w:rsidRPr="00163AB6">
        <w:rPr>
          <w:rFonts w:ascii="Arial" w:hAnsi="Arial" w:cs="Arial"/>
        </w:rPr>
        <w:t>and that we would actually move to using the term</w:t>
      </w:r>
      <w:r w:rsidRPr="00163AB6">
        <w:rPr>
          <w:rFonts w:ascii="Arial" w:hAnsi="Arial" w:cs="Arial"/>
        </w:rPr>
        <w:t xml:space="preserve"> </w:t>
      </w:r>
      <w:r w:rsidR="00BC3998" w:rsidRPr="00163AB6">
        <w:rPr>
          <w:rFonts w:ascii="Arial" w:hAnsi="Arial" w:cs="Arial"/>
        </w:rPr>
        <w:t>'Opioid Induced Ventilatory Impairment'.</w:t>
      </w:r>
      <w:r w:rsidRPr="00163AB6">
        <w:rPr>
          <w:rFonts w:ascii="Arial" w:hAnsi="Arial" w:cs="Arial"/>
        </w:rPr>
        <w:t xml:space="preserve"> </w:t>
      </w:r>
      <w:r w:rsidR="00BC3998" w:rsidRPr="00163AB6">
        <w:rPr>
          <w:rFonts w:ascii="Arial" w:hAnsi="Arial" w:cs="Arial"/>
        </w:rPr>
        <w:t>And it was a more accurate description of the issue</w:t>
      </w:r>
      <w:r w:rsidRPr="00163AB6">
        <w:rPr>
          <w:rFonts w:ascii="Arial" w:hAnsi="Arial" w:cs="Arial"/>
        </w:rPr>
        <w:t xml:space="preserve"> </w:t>
      </w:r>
      <w:r w:rsidR="00BC3998" w:rsidRPr="00163AB6">
        <w:rPr>
          <w:rFonts w:ascii="Arial" w:hAnsi="Arial" w:cs="Arial"/>
        </w:rPr>
        <w:t>that we were trying to address.</w:t>
      </w:r>
    </w:p>
    <w:p w14:paraId="0CBDA3C6" w14:textId="77777777" w:rsidR="00D761DD" w:rsidRPr="00163AB6" w:rsidRDefault="00D761DD" w:rsidP="00BC3998">
      <w:pPr>
        <w:spacing w:after="0"/>
        <w:rPr>
          <w:rFonts w:ascii="Arial" w:hAnsi="Arial" w:cs="Arial"/>
        </w:rPr>
      </w:pPr>
    </w:p>
    <w:p w14:paraId="6240997A" w14:textId="77777777" w:rsidR="00D761DD" w:rsidRPr="00163AB6" w:rsidRDefault="00D761DD" w:rsidP="00D761DD">
      <w:pPr>
        <w:spacing w:after="0"/>
        <w:rPr>
          <w:rFonts w:ascii="Arial" w:hAnsi="Arial" w:cs="Arial"/>
        </w:rPr>
      </w:pPr>
      <w:r w:rsidRPr="00163AB6">
        <w:rPr>
          <w:rFonts w:ascii="Arial" w:hAnsi="Arial" w:cs="Arial"/>
          <w:b/>
        </w:rPr>
        <w:t>Visual</w:t>
      </w:r>
    </w:p>
    <w:p w14:paraId="634CC026" w14:textId="77777777" w:rsidR="00D761DD" w:rsidRPr="00163AB6" w:rsidRDefault="00D761DD" w:rsidP="00BC3998">
      <w:pPr>
        <w:spacing w:after="0"/>
        <w:rPr>
          <w:rFonts w:ascii="Arial" w:hAnsi="Arial" w:cs="Arial"/>
        </w:rPr>
      </w:pPr>
    </w:p>
    <w:p w14:paraId="1274620D" w14:textId="77777777" w:rsidR="00D761DD" w:rsidRPr="00163AB6" w:rsidRDefault="00D761DD" w:rsidP="00D761DD">
      <w:pPr>
        <w:pStyle w:val="NoSpacing"/>
        <w:rPr>
          <w:rFonts w:ascii="Arial" w:hAnsi="Arial" w:cs="Arial"/>
          <w:b/>
        </w:rPr>
      </w:pPr>
      <w:r w:rsidRPr="00163AB6">
        <w:rPr>
          <w:rFonts w:ascii="Arial" w:hAnsi="Arial" w:cs="Arial"/>
          <w:b/>
        </w:rPr>
        <w:t>A slide is titled: Post op OIVI Data. Under the title are two line and bar graphs side by side. The one on the right is titled: Post op OIVI Sub Spec and shows the number of OIVI in different surgery areas, these being Gyne with 13 OIVI, Ge</w:t>
      </w:r>
      <w:r w:rsidR="000A64AC" w:rsidRPr="00163AB6">
        <w:rPr>
          <w:rFonts w:ascii="Arial" w:hAnsi="Arial" w:cs="Arial"/>
          <w:b/>
        </w:rPr>
        <w:t>n Surg with 12, Ortho with 11</w:t>
      </w:r>
      <w:r w:rsidRPr="00163AB6">
        <w:rPr>
          <w:rFonts w:ascii="Arial" w:hAnsi="Arial" w:cs="Arial"/>
          <w:b/>
        </w:rPr>
        <w:t xml:space="preserve"> and Mat with 1. The second graph is titled: Age Range for post-op OIVI. The bars on this graph are labelled 50 years or less with 17 OIVI, 66-80 with 10 OIVI, 51-65 with 7 OIVI and greater than 80 years with 3 OIVI.</w:t>
      </w:r>
    </w:p>
    <w:p w14:paraId="15E243F3" w14:textId="77777777" w:rsidR="00D761DD" w:rsidRPr="00163AB6" w:rsidRDefault="00D761DD" w:rsidP="00BC3998">
      <w:pPr>
        <w:spacing w:after="0"/>
        <w:rPr>
          <w:rFonts w:ascii="Arial" w:hAnsi="Arial" w:cs="Arial"/>
        </w:rPr>
      </w:pPr>
    </w:p>
    <w:p w14:paraId="24556FBC" w14:textId="77777777" w:rsidR="00D761DD" w:rsidRPr="00163AB6" w:rsidRDefault="00D761DD" w:rsidP="00D761DD">
      <w:pPr>
        <w:spacing w:after="0"/>
        <w:rPr>
          <w:rFonts w:ascii="Arial" w:hAnsi="Arial" w:cs="Arial"/>
          <w:b/>
        </w:rPr>
      </w:pPr>
      <w:r w:rsidRPr="00163AB6">
        <w:rPr>
          <w:rFonts w:ascii="Arial" w:hAnsi="Arial" w:cs="Arial"/>
          <w:b/>
        </w:rPr>
        <w:t>Audio</w:t>
      </w:r>
    </w:p>
    <w:p w14:paraId="7CAC4A72" w14:textId="77777777" w:rsidR="00D761DD" w:rsidRPr="00163AB6" w:rsidRDefault="00D761DD" w:rsidP="00D761DD">
      <w:pPr>
        <w:spacing w:after="0"/>
        <w:rPr>
          <w:rFonts w:ascii="Arial" w:hAnsi="Arial" w:cs="Arial"/>
          <w:b/>
        </w:rPr>
      </w:pPr>
    </w:p>
    <w:p w14:paraId="78B0FEBB" w14:textId="78E8A35C" w:rsidR="00B4396A" w:rsidRPr="00163AB6" w:rsidRDefault="00D761DD" w:rsidP="00BC3998">
      <w:pPr>
        <w:spacing w:after="0"/>
        <w:rPr>
          <w:rFonts w:ascii="Arial" w:hAnsi="Arial" w:cs="Arial"/>
        </w:rPr>
      </w:pPr>
      <w:r w:rsidRPr="00163AB6">
        <w:rPr>
          <w:rFonts w:ascii="Arial" w:hAnsi="Arial" w:cs="Arial"/>
        </w:rPr>
        <w:t xml:space="preserve">(Karen): </w:t>
      </w:r>
      <w:r w:rsidR="00BC3998" w:rsidRPr="00163AB6">
        <w:rPr>
          <w:rFonts w:ascii="Arial" w:hAnsi="Arial" w:cs="Arial"/>
        </w:rPr>
        <w:t>As we further reviewed the data, we recognised</w:t>
      </w:r>
      <w:r w:rsidR="00EE0CD4" w:rsidRPr="00163AB6">
        <w:rPr>
          <w:rFonts w:ascii="Arial" w:hAnsi="Arial" w:cs="Arial"/>
        </w:rPr>
        <w:t xml:space="preserve"> </w:t>
      </w:r>
      <w:r w:rsidR="00BC3998" w:rsidRPr="00163AB6">
        <w:rPr>
          <w:rFonts w:ascii="Arial" w:hAnsi="Arial" w:cs="Arial"/>
        </w:rPr>
        <w:t>that there appeared to be two distinct population types</w:t>
      </w:r>
      <w:r w:rsidR="00EE0CD4" w:rsidRPr="00163AB6">
        <w:rPr>
          <w:rFonts w:ascii="Arial" w:hAnsi="Arial" w:cs="Arial"/>
        </w:rPr>
        <w:t xml:space="preserve"> </w:t>
      </w:r>
      <w:r w:rsidR="00BC3998" w:rsidRPr="00163AB6">
        <w:rPr>
          <w:rFonts w:ascii="Arial" w:hAnsi="Arial" w:cs="Arial"/>
        </w:rPr>
        <w:t>that were experiencing OIVI events</w:t>
      </w:r>
      <w:r w:rsidR="00163AB6">
        <w:rPr>
          <w:rFonts w:ascii="Arial" w:hAnsi="Arial" w:cs="Arial"/>
        </w:rPr>
        <w:t xml:space="preserve"> –</w:t>
      </w:r>
      <w:r w:rsidR="00EE0CD4" w:rsidRPr="00163AB6">
        <w:rPr>
          <w:rFonts w:ascii="Arial" w:hAnsi="Arial" w:cs="Arial"/>
        </w:rPr>
        <w:t xml:space="preserve"> </w:t>
      </w:r>
      <w:r w:rsidR="00BC3998" w:rsidRPr="00163AB6">
        <w:rPr>
          <w:rFonts w:ascii="Arial" w:hAnsi="Arial" w:cs="Arial"/>
        </w:rPr>
        <w:t>patients in the operative pathway,</w:t>
      </w:r>
      <w:r w:rsidR="00EE0CD4" w:rsidRPr="00163AB6">
        <w:rPr>
          <w:rFonts w:ascii="Arial" w:hAnsi="Arial" w:cs="Arial"/>
        </w:rPr>
        <w:t xml:space="preserve"> </w:t>
      </w:r>
      <w:r w:rsidR="00BC3998" w:rsidRPr="00163AB6">
        <w:rPr>
          <w:rFonts w:ascii="Arial" w:hAnsi="Arial" w:cs="Arial"/>
        </w:rPr>
        <w:t>and patients in the non-operative pathway.</w:t>
      </w:r>
      <w:r w:rsidR="00EE0CD4" w:rsidRPr="00163AB6">
        <w:rPr>
          <w:rFonts w:ascii="Arial" w:hAnsi="Arial" w:cs="Arial"/>
        </w:rPr>
        <w:t xml:space="preserve"> </w:t>
      </w:r>
      <w:r w:rsidR="00BC3998" w:rsidRPr="00163AB6">
        <w:rPr>
          <w:rFonts w:ascii="Arial" w:hAnsi="Arial" w:cs="Arial"/>
        </w:rPr>
        <w:t>At this point, we scoped the project further to focus</w:t>
      </w:r>
      <w:r w:rsidR="00EE0CD4" w:rsidRPr="00163AB6">
        <w:rPr>
          <w:rFonts w:ascii="Arial" w:hAnsi="Arial" w:cs="Arial"/>
        </w:rPr>
        <w:t xml:space="preserve"> </w:t>
      </w:r>
      <w:r w:rsidR="00BC3998" w:rsidRPr="00163AB6">
        <w:rPr>
          <w:rFonts w:ascii="Arial" w:hAnsi="Arial" w:cs="Arial"/>
        </w:rPr>
        <w:t>on reducing opioid-induced ventilatory impairment events</w:t>
      </w:r>
      <w:r w:rsidR="00EE0CD4" w:rsidRPr="00163AB6">
        <w:rPr>
          <w:rFonts w:ascii="Arial" w:hAnsi="Arial" w:cs="Arial"/>
        </w:rPr>
        <w:t xml:space="preserve"> </w:t>
      </w:r>
      <w:r w:rsidR="00BC3998" w:rsidRPr="00163AB6">
        <w:rPr>
          <w:rFonts w:ascii="Arial" w:hAnsi="Arial" w:cs="Arial"/>
        </w:rPr>
        <w:t>in the post-operative patient population.</w:t>
      </w:r>
      <w:r w:rsidR="00EE0CD4" w:rsidRPr="00163AB6">
        <w:rPr>
          <w:rFonts w:ascii="Arial" w:hAnsi="Arial" w:cs="Arial"/>
        </w:rPr>
        <w:t xml:space="preserve"> </w:t>
      </w:r>
      <w:r w:rsidR="00BC3998" w:rsidRPr="00163AB6">
        <w:rPr>
          <w:rFonts w:ascii="Arial" w:hAnsi="Arial" w:cs="Arial"/>
        </w:rPr>
        <w:t>This did allow us to narrow our focus</w:t>
      </w:r>
      <w:r w:rsidR="00EE0CD4" w:rsidRPr="00163AB6">
        <w:rPr>
          <w:rFonts w:ascii="Arial" w:hAnsi="Arial" w:cs="Arial"/>
        </w:rPr>
        <w:t xml:space="preserve"> </w:t>
      </w:r>
      <w:r w:rsidR="00BC3998" w:rsidRPr="00163AB6">
        <w:rPr>
          <w:rFonts w:ascii="Arial" w:hAnsi="Arial" w:cs="Arial"/>
        </w:rPr>
        <w:t>to a smaller suite of changes.</w:t>
      </w:r>
      <w:r w:rsidR="00EE0CD4" w:rsidRPr="00163AB6">
        <w:rPr>
          <w:rFonts w:ascii="Arial" w:hAnsi="Arial" w:cs="Arial"/>
        </w:rPr>
        <w:t xml:space="preserve"> </w:t>
      </w:r>
      <w:r w:rsidR="00BC3998" w:rsidRPr="00163AB6">
        <w:rPr>
          <w:rFonts w:ascii="Arial" w:hAnsi="Arial" w:cs="Arial"/>
        </w:rPr>
        <w:t>We continued to develop our improvement theory</w:t>
      </w:r>
      <w:r w:rsidR="00EE0CD4" w:rsidRPr="00163AB6">
        <w:rPr>
          <w:rFonts w:ascii="Arial" w:hAnsi="Arial" w:cs="Arial"/>
        </w:rPr>
        <w:t xml:space="preserve"> </w:t>
      </w:r>
      <w:r w:rsidR="00BC3998" w:rsidRPr="00163AB6">
        <w:rPr>
          <w:rFonts w:ascii="Arial" w:hAnsi="Arial" w:cs="Arial"/>
        </w:rPr>
        <w:t>by trying to understand some of the contributing factors</w:t>
      </w:r>
      <w:r w:rsidR="00EE0CD4" w:rsidRPr="00163AB6">
        <w:rPr>
          <w:rFonts w:ascii="Arial" w:hAnsi="Arial" w:cs="Arial"/>
        </w:rPr>
        <w:t xml:space="preserve"> </w:t>
      </w:r>
      <w:r w:rsidR="00BC3998" w:rsidRPr="00163AB6">
        <w:rPr>
          <w:rFonts w:ascii="Arial" w:hAnsi="Arial" w:cs="Arial"/>
        </w:rPr>
        <w:t>and further learn about what the patients were experiencing,</w:t>
      </w:r>
      <w:r w:rsidR="00EE0CD4" w:rsidRPr="00163AB6">
        <w:rPr>
          <w:rFonts w:ascii="Arial" w:hAnsi="Arial" w:cs="Arial"/>
        </w:rPr>
        <w:t xml:space="preserve"> </w:t>
      </w:r>
      <w:r w:rsidR="00BC3998" w:rsidRPr="00163AB6">
        <w:rPr>
          <w:rFonts w:ascii="Arial" w:hAnsi="Arial" w:cs="Arial"/>
        </w:rPr>
        <w:t>who was experiencing opioid-related events.</w:t>
      </w:r>
      <w:r w:rsidR="00EE0CD4" w:rsidRPr="00163AB6">
        <w:rPr>
          <w:rFonts w:ascii="Arial" w:hAnsi="Arial" w:cs="Arial"/>
        </w:rPr>
        <w:t xml:space="preserve"> </w:t>
      </w:r>
      <w:r w:rsidR="00BC3998" w:rsidRPr="00163AB6">
        <w:rPr>
          <w:rFonts w:ascii="Arial" w:hAnsi="Arial" w:cs="Arial"/>
        </w:rPr>
        <w:t>The Pareto chart that we put out on this slide shows us</w:t>
      </w:r>
      <w:r w:rsidR="00EE0CD4" w:rsidRPr="00163AB6">
        <w:rPr>
          <w:rFonts w:ascii="Arial" w:hAnsi="Arial" w:cs="Arial"/>
        </w:rPr>
        <w:t xml:space="preserve"> </w:t>
      </w:r>
      <w:r w:rsidR="00BC3998" w:rsidRPr="00163AB6">
        <w:rPr>
          <w:rFonts w:ascii="Arial" w:hAnsi="Arial" w:cs="Arial"/>
        </w:rPr>
        <w:t>that we were quite surprised to learn that those patients</w:t>
      </w:r>
      <w:r w:rsidR="00EE0CD4" w:rsidRPr="00163AB6">
        <w:rPr>
          <w:rFonts w:ascii="Arial" w:hAnsi="Arial" w:cs="Arial"/>
        </w:rPr>
        <w:t xml:space="preserve"> </w:t>
      </w:r>
      <w:r w:rsidR="00BC3998" w:rsidRPr="00163AB6">
        <w:rPr>
          <w:rFonts w:ascii="Arial" w:hAnsi="Arial" w:cs="Arial"/>
        </w:rPr>
        <w:t>experiencing OIVI were of the younger age group bracket.</w:t>
      </w:r>
      <w:r w:rsidR="00EE0CD4" w:rsidRPr="00163AB6">
        <w:rPr>
          <w:rFonts w:ascii="Arial" w:hAnsi="Arial" w:cs="Arial"/>
        </w:rPr>
        <w:t xml:space="preserve"> </w:t>
      </w:r>
      <w:r w:rsidR="00BC3998" w:rsidRPr="00163AB6">
        <w:rPr>
          <w:rFonts w:ascii="Arial" w:hAnsi="Arial" w:cs="Arial"/>
        </w:rPr>
        <w:t>In addition, we were surprised to see that</w:t>
      </w:r>
      <w:r w:rsidR="00EE0CD4" w:rsidRPr="00163AB6">
        <w:rPr>
          <w:rFonts w:ascii="Arial" w:hAnsi="Arial" w:cs="Arial"/>
        </w:rPr>
        <w:t xml:space="preserve"> </w:t>
      </w:r>
      <w:r w:rsidR="00CE368C" w:rsidRPr="00163AB6">
        <w:rPr>
          <w:rFonts w:ascii="Arial" w:hAnsi="Arial" w:cs="Arial"/>
        </w:rPr>
        <w:t>although our gyn</w:t>
      </w:r>
      <w:r w:rsidR="00BC3998" w:rsidRPr="00163AB6">
        <w:rPr>
          <w:rFonts w:ascii="Arial" w:hAnsi="Arial" w:cs="Arial"/>
        </w:rPr>
        <w:t>e patients are a smaller volumes and numbers,</w:t>
      </w:r>
      <w:r w:rsidR="00EE0CD4" w:rsidRPr="00163AB6">
        <w:rPr>
          <w:rFonts w:ascii="Arial" w:hAnsi="Arial" w:cs="Arial"/>
        </w:rPr>
        <w:t xml:space="preserve"> </w:t>
      </w:r>
      <w:r w:rsidR="00BC3998" w:rsidRPr="00163AB6">
        <w:rPr>
          <w:rFonts w:ascii="Arial" w:hAnsi="Arial" w:cs="Arial"/>
        </w:rPr>
        <w:t>they were seeing a lot higher number of opioid events,</w:t>
      </w:r>
      <w:r w:rsidR="00EE0CD4" w:rsidRPr="00163AB6">
        <w:rPr>
          <w:rFonts w:ascii="Arial" w:hAnsi="Arial" w:cs="Arial"/>
        </w:rPr>
        <w:t xml:space="preserve"> </w:t>
      </w:r>
      <w:r w:rsidR="00BC3998" w:rsidRPr="00163AB6">
        <w:rPr>
          <w:rFonts w:ascii="Arial" w:hAnsi="Arial" w:cs="Arial"/>
        </w:rPr>
        <w:t>related to other surgical cases.</w:t>
      </w:r>
    </w:p>
    <w:p w14:paraId="39294DEF" w14:textId="77777777" w:rsidR="00B4396A" w:rsidRPr="00163AB6" w:rsidRDefault="00B4396A" w:rsidP="00BC3998">
      <w:pPr>
        <w:spacing w:after="0"/>
        <w:rPr>
          <w:rFonts w:ascii="Arial" w:hAnsi="Arial" w:cs="Arial"/>
        </w:rPr>
      </w:pPr>
    </w:p>
    <w:p w14:paraId="009FA95D" w14:textId="77777777" w:rsidR="00B4396A" w:rsidRPr="00163AB6" w:rsidRDefault="00B4396A" w:rsidP="00B4396A">
      <w:pPr>
        <w:spacing w:after="0"/>
        <w:rPr>
          <w:rFonts w:ascii="Arial" w:hAnsi="Arial" w:cs="Arial"/>
        </w:rPr>
      </w:pPr>
      <w:r w:rsidRPr="00163AB6">
        <w:rPr>
          <w:rFonts w:ascii="Arial" w:hAnsi="Arial" w:cs="Arial"/>
          <w:b/>
        </w:rPr>
        <w:t>Visual</w:t>
      </w:r>
    </w:p>
    <w:p w14:paraId="0830F89B" w14:textId="77777777" w:rsidR="00B4396A" w:rsidRPr="00163AB6" w:rsidRDefault="00B4396A" w:rsidP="00BC3998">
      <w:pPr>
        <w:spacing w:after="0"/>
        <w:rPr>
          <w:rFonts w:ascii="Arial" w:hAnsi="Arial" w:cs="Arial"/>
        </w:rPr>
      </w:pPr>
    </w:p>
    <w:p w14:paraId="59BDFF0A" w14:textId="77777777" w:rsidR="00B4396A" w:rsidRPr="00163AB6" w:rsidRDefault="00B4396A" w:rsidP="00B4396A">
      <w:pPr>
        <w:pStyle w:val="NoSpacing"/>
        <w:rPr>
          <w:rFonts w:ascii="Arial" w:hAnsi="Arial" w:cs="Arial"/>
          <w:b/>
        </w:rPr>
      </w:pPr>
      <w:r w:rsidRPr="00163AB6">
        <w:rPr>
          <w:rFonts w:ascii="Arial" w:hAnsi="Arial" w:cs="Arial"/>
          <w:b/>
        </w:rPr>
        <w:t xml:space="preserve">A new slide has a title in bold black text: Identifying triggers for OIVI. In smaller black text below this: Review of patients with OIVI event: </w:t>
      </w:r>
    </w:p>
    <w:p w14:paraId="68EE18D4" w14:textId="77777777" w:rsidR="00B4396A" w:rsidRPr="00163AB6" w:rsidRDefault="00B4396A" w:rsidP="00B4396A">
      <w:pPr>
        <w:pStyle w:val="NoSpacing"/>
        <w:rPr>
          <w:rFonts w:ascii="Arial" w:hAnsi="Arial" w:cs="Arial"/>
          <w:b/>
        </w:rPr>
      </w:pPr>
      <w:r w:rsidRPr="00163AB6">
        <w:rPr>
          <w:rFonts w:ascii="Arial" w:hAnsi="Arial" w:cs="Arial"/>
          <w:b/>
        </w:rPr>
        <w:t>Bullet points in blue text:</w:t>
      </w:r>
    </w:p>
    <w:p w14:paraId="113B7EA5" w14:textId="77777777" w:rsidR="00B4396A" w:rsidRPr="00163AB6" w:rsidRDefault="00B4396A" w:rsidP="00B4396A">
      <w:pPr>
        <w:pStyle w:val="NoSpacing"/>
        <w:numPr>
          <w:ilvl w:val="0"/>
          <w:numId w:val="10"/>
        </w:numPr>
        <w:rPr>
          <w:rFonts w:ascii="Arial" w:hAnsi="Arial" w:cs="Arial"/>
          <w:b/>
        </w:rPr>
      </w:pPr>
      <w:r w:rsidRPr="00163AB6">
        <w:rPr>
          <w:rFonts w:ascii="Arial" w:hAnsi="Arial" w:cs="Arial"/>
          <w:b/>
        </w:rPr>
        <w:t>Opioid doses</w:t>
      </w:r>
    </w:p>
    <w:p w14:paraId="32763C8F" w14:textId="77777777" w:rsidR="00B4396A" w:rsidRPr="00163AB6" w:rsidRDefault="00B4396A" w:rsidP="00B4396A">
      <w:pPr>
        <w:pStyle w:val="NoSpacing"/>
        <w:numPr>
          <w:ilvl w:val="0"/>
          <w:numId w:val="10"/>
        </w:numPr>
        <w:rPr>
          <w:rFonts w:ascii="Arial" w:hAnsi="Arial" w:cs="Arial"/>
          <w:b/>
        </w:rPr>
      </w:pPr>
      <w:r w:rsidRPr="00163AB6">
        <w:rPr>
          <w:rFonts w:ascii="Arial" w:hAnsi="Arial" w:cs="Arial"/>
          <w:b/>
        </w:rPr>
        <w:t>LOS PACU</w:t>
      </w:r>
    </w:p>
    <w:p w14:paraId="7CFE11C3" w14:textId="77777777" w:rsidR="00B4396A" w:rsidRPr="00163AB6" w:rsidRDefault="00B4396A" w:rsidP="00B4396A">
      <w:pPr>
        <w:pStyle w:val="NoSpacing"/>
        <w:numPr>
          <w:ilvl w:val="0"/>
          <w:numId w:val="10"/>
        </w:numPr>
        <w:rPr>
          <w:rFonts w:ascii="Arial" w:hAnsi="Arial" w:cs="Arial"/>
          <w:b/>
        </w:rPr>
      </w:pPr>
      <w:r w:rsidRPr="00163AB6">
        <w:rPr>
          <w:rFonts w:ascii="Arial" w:hAnsi="Arial" w:cs="Arial"/>
          <w:b/>
        </w:rPr>
        <w:t>Episode of decreases RR in PACU</w:t>
      </w:r>
    </w:p>
    <w:p w14:paraId="39FC618C" w14:textId="77777777" w:rsidR="00B4396A" w:rsidRPr="00163AB6" w:rsidRDefault="00B4396A" w:rsidP="00B4396A">
      <w:pPr>
        <w:pStyle w:val="NoSpacing"/>
        <w:numPr>
          <w:ilvl w:val="0"/>
          <w:numId w:val="10"/>
        </w:numPr>
        <w:rPr>
          <w:rFonts w:ascii="Arial" w:hAnsi="Arial" w:cs="Arial"/>
          <w:b/>
        </w:rPr>
      </w:pPr>
      <w:r w:rsidRPr="00163AB6">
        <w:rPr>
          <w:rFonts w:ascii="Arial" w:hAnsi="Arial" w:cs="Arial"/>
          <w:b/>
        </w:rPr>
        <w:t>Naloxone use</w:t>
      </w:r>
    </w:p>
    <w:p w14:paraId="22370D81" w14:textId="77777777" w:rsidR="00B4396A" w:rsidRPr="00163AB6" w:rsidRDefault="00B4396A" w:rsidP="00B4396A">
      <w:pPr>
        <w:pStyle w:val="NoSpacing"/>
        <w:numPr>
          <w:ilvl w:val="0"/>
          <w:numId w:val="10"/>
        </w:numPr>
        <w:rPr>
          <w:rFonts w:ascii="Arial" w:hAnsi="Arial" w:cs="Arial"/>
          <w:b/>
        </w:rPr>
      </w:pPr>
      <w:r w:rsidRPr="00163AB6">
        <w:rPr>
          <w:rFonts w:ascii="Arial" w:hAnsi="Arial" w:cs="Arial"/>
          <w:b/>
        </w:rPr>
        <w:t>Sedation scores</w:t>
      </w:r>
    </w:p>
    <w:p w14:paraId="350DD8F1" w14:textId="77777777" w:rsidR="00B4396A" w:rsidRPr="00163AB6" w:rsidRDefault="00B4396A" w:rsidP="00B4396A">
      <w:pPr>
        <w:pStyle w:val="NoSpacing"/>
        <w:numPr>
          <w:ilvl w:val="0"/>
          <w:numId w:val="10"/>
        </w:numPr>
        <w:rPr>
          <w:rFonts w:ascii="Arial" w:hAnsi="Arial" w:cs="Arial"/>
          <w:b/>
        </w:rPr>
      </w:pPr>
      <w:r w:rsidRPr="00163AB6">
        <w:rPr>
          <w:rFonts w:ascii="Arial" w:hAnsi="Arial" w:cs="Arial"/>
          <w:b/>
        </w:rPr>
        <w:t>PCA use</w:t>
      </w:r>
    </w:p>
    <w:p w14:paraId="6F486F89" w14:textId="77777777" w:rsidR="00B4396A" w:rsidRPr="00163AB6" w:rsidRDefault="00B4396A" w:rsidP="00B4396A">
      <w:pPr>
        <w:pStyle w:val="NoSpacing"/>
        <w:rPr>
          <w:rFonts w:ascii="Arial" w:hAnsi="Arial" w:cs="Arial"/>
          <w:b/>
        </w:rPr>
      </w:pPr>
      <w:r w:rsidRPr="00163AB6">
        <w:rPr>
          <w:rFonts w:ascii="Arial" w:hAnsi="Arial" w:cs="Arial"/>
          <w:b/>
        </w:rPr>
        <w:t>Above a small illustration of a dog with a magnifying glass in its paw examining an empty bowl, along with an empty tin of cat food, blue text reads: Conducted a random audit of surgical patients to look for these triggers and any relationships.</w:t>
      </w:r>
    </w:p>
    <w:p w14:paraId="48EBE0BE" w14:textId="77777777" w:rsidR="00B4396A" w:rsidRPr="00163AB6" w:rsidRDefault="00B4396A" w:rsidP="00B4396A">
      <w:pPr>
        <w:pStyle w:val="NoSpacing"/>
        <w:rPr>
          <w:rFonts w:ascii="Arial" w:hAnsi="Arial" w:cs="Arial"/>
          <w:b/>
        </w:rPr>
      </w:pPr>
    </w:p>
    <w:p w14:paraId="1C19AA2C" w14:textId="77777777" w:rsidR="00B4396A" w:rsidRPr="00163AB6" w:rsidRDefault="00B4396A" w:rsidP="00B4396A">
      <w:pPr>
        <w:spacing w:after="0"/>
        <w:rPr>
          <w:rFonts w:ascii="Arial" w:hAnsi="Arial" w:cs="Arial"/>
          <w:b/>
        </w:rPr>
      </w:pPr>
      <w:r w:rsidRPr="00163AB6">
        <w:rPr>
          <w:rFonts w:ascii="Arial" w:hAnsi="Arial" w:cs="Arial"/>
          <w:b/>
        </w:rPr>
        <w:t>Audio</w:t>
      </w:r>
    </w:p>
    <w:p w14:paraId="1FA228F6" w14:textId="77777777" w:rsidR="00B4396A" w:rsidRPr="00163AB6" w:rsidRDefault="00B4396A" w:rsidP="00B4396A">
      <w:pPr>
        <w:spacing w:after="0"/>
        <w:rPr>
          <w:rFonts w:ascii="Arial" w:hAnsi="Arial" w:cs="Arial"/>
          <w:b/>
        </w:rPr>
      </w:pPr>
    </w:p>
    <w:p w14:paraId="2B0A2A14" w14:textId="77777777" w:rsidR="002F12F6" w:rsidRPr="00163AB6" w:rsidRDefault="00B4396A" w:rsidP="00BC3998">
      <w:pPr>
        <w:spacing w:after="0"/>
        <w:rPr>
          <w:rFonts w:ascii="Arial" w:hAnsi="Arial" w:cs="Arial"/>
        </w:rPr>
      </w:pPr>
      <w:r w:rsidRPr="00163AB6">
        <w:rPr>
          <w:rFonts w:ascii="Arial" w:hAnsi="Arial" w:cs="Arial"/>
        </w:rPr>
        <w:t xml:space="preserve">(Karen): </w:t>
      </w:r>
      <w:r w:rsidR="002F12F6" w:rsidRPr="00163AB6">
        <w:rPr>
          <w:rFonts w:ascii="Arial" w:hAnsi="Arial" w:cs="Arial"/>
        </w:rPr>
        <w:t>A f</w:t>
      </w:r>
      <w:r w:rsidR="00BC3998" w:rsidRPr="00163AB6">
        <w:rPr>
          <w:rFonts w:ascii="Arial" w:hAnsi="Arial" w:cs="Arial"/>
        </w:rPr>
        <w:t>urther review of the cases helped identify</w:t>
      </w:r>
      <w:r w:rsidR="00EE0CD4" w:rsidRPr="00163AB6">
        <w:rPr>
          <w:rFonts w:ascii="Arial" w:hAnsi="Arial" w:cs="Arial"/>
        </w:rPr>
        <w:t xml:space="preserve"> </w:t>
      </w:r>
      <w:r w:rsidR="00BC3998" w:rsidRPr="00163AB6">
        <w:rPr>
          <w:rFonts w:ascii="Arial" w:hAnsi="Arial" w:cs="Arial"/>
        </w:rPr>
        <w:t>a number of triggers that might predict OIVI events.</w:t>
      </w:r>
      <w:r w:rsidR="00EE0CD4" w:rsidRPr="00163AB6">
        <w:rPr>
          <w:rFonts w:ascii="Arial" w:hAnsi="Arial" w:cs="Arial"/>
        </w:rPr>
        <w:t xml:space="preserve"> </w:t>
      </w:r>
      <w:r w:rsidR="00BC3998" w:rsidRPr="00163AB6">
        <w:rPr>
          <w:rFonts w:ascii="Arial" w:hAnsi="Arial" w:cs="Arial"/>
        </w:rPr>
        <w:t>We looked at longer stays in the recovery unit.</w:t>
      </w:r>
      <w:r w:rsidR="00EE0CD4" w:rsidRPr="00163AB6">
        <w:rPr>
          <w:rFonts w:ascii="Arial" w:hAnsi="Arial" w:cs="Arial"/>
        </w:rPr>
        <w:t xml:space="preserve"> </w:t>
      </w:r>
      <w:r w:rsidR="00BC3998" w:rsidRPr="00163AB6">
        <w:rPr>
          <w:rFonts w:ascii="Arial" w:hAnsi="Arial" w:cs="Arial"/>
        </w:rPr>
        <w:t>We looked at any episodes of patients</w:t>
      </w:r>
      <w:r w:rsidR="00EE0CD4" w:rsidRPr="00163AB6">
        <w:rPr>
          <w:rFonts w:ascii="Arial" w:hAnsi="Arial" w:cs="Arial"/>
        </w:rPr>
        <w:t xml:space="preserve"> </w:t>
      </w:r>
      <w:r w:rsidR="00BC3998" w:rsidRPr="00163AB6">
        <w:rPr>
          <w:rFonts w:ascii="Arial" w:hAnsi="Arial" w:cs="Arial"/>
        </w:rPr>
        <w:t>having decreased respiratory rates in recovery room,</w:t>
      </w:r>
      <w:r w:rsidR="00EE0CD4" w:rsidRPr="00163AB6">
        <w:rPr>
          <w:rFonts w:ascii="Arial" w:hAnsi="Arial" w:cs="Arial"/>
        </w:rPr>
        <w:t xml:space="preserve"> </w:t>
      </w:r>
      <w:r w:rsidR="00BC3998" w:rsidRPr="00163AB6">
        <w:rPr>
          <w:rFonts w:ascii="Arial" w:hAnsi="Arial" w:cs="Arial"/>
        </w:rPr>
        <w:t>any evidence of excessive sleepiness,</w:t>
      </w:r>
      <w:r w:rsidR="00EE0CD4" w:rsidRPr="00163AB6">
        <w:rPr>
          <w:rFonts w:ascii="Arial" w:hAnsi="Arial" w:cs="Arial"/>
        </w:rPr>
        <w:t xml:space="preserve"> </w:t>
      </w:r>
      <w:r w:rsidR="00BC3998" w:rsidRPr="00163AB6">
        <w:rPr>
          <w:rFonts w:ascii="Arial" w:hAnsi="Arial" w:cs="Arial"/>
        </w:rPr>
        <w:t>use of patient-controlled analgesia,</w:t>
      </w:r>
      <w:r w:rsidR="00EE0CD4" w:rsidRPr="00163AB6">
        <w:rPr>
          <w:rFonts w:ascii="Arial" w:hAnsi="Arial" w:cs="Arial"/>
        </w:rPr>
        <w:t xml:space="preserve"> </w:t>
      </w:r>
      <w:r w:rsidR="00BC3998" w:rsidRPr="00163AB6">
        <w:rPr>
          <w:rFonts w:ascii="Arial" w:hAnsi="Arial" w:cs="Arial"/>
        </w:rPr>
        <w:t>and patients who had received higher doses of opioids</w:t>
      </w:r>
      <w:r w:rsidR="00EE0CD4" w:rsidRPr="00163AB6">
        <w:rPr>
          <w:rFonts w:ascii="Arial" w:hAnsi="Arial" w:cs="Arial"/>
        </w:rPr>
        <w:t xml:space="preserve"> </w:t>
      </w:r>
      <w:r w:rsidR="00BC3998" w:rsidRPr="00163AB6">
        <w:rPr>
          <w:rFonts w:ascii="Arial" w:hAnsi="Arial" w:cs="Arial"/>
        </w:rPr>
        <w:t>through their perioperative period.</w:t>
      </w:r>
    </w:p>
    <w:p w14:paraId="3FFD0A65" w14:textId="77777777" w:rsidR="002F12F6" w:rsidRPr="00163AB6" w:rsidRDefault="002F12F6" w:rsidP="00BC3998">
      <w:pPr>
        <w:spacing w:after="0"/>
        <w:rPr>
          <w:rFonts w:ascii="Arial" w:hAnsi="Arial" w:cs="Arial"/>
        </w:rPr>
      </w:pPr>
    </w:p>
    <w:p w14:paraId="6984A951" w14:textId="77777777" w:rsidR="002F12F6" w:rsidRPr="00163AB6" w:rsidRDefault="002F12F6" w:rsidP="002F12F6">
      <w:pPr>
        <w:spacing w:after="0"/>
        <w:rPr>
          <w:rFonts w:ascii="Arial" w:hAnsi="Arial" w:cs="Arial"/>
        </w:rPr>
      </w:pPr>
      <w:r w:rsidRPr="00163AB6">
        <w:rPr>
          <w:rFonts w:ascii="Arial" w:hAnsi="Arial" w:cs="Arial"/>
          <w:b/>
        </w:rPr>
        <w:t>Visual</w:t>
      </w:r>
    </w:p>
    <w:p w14:paraId="21608675" w14:textId="77777777" w:rsidR="002F12F6" w:rsidRPr="00163AB6" w:rsidRDefault="002F12F6" w:rsidP="002F12F6">
      <w:pPr>
        <w:pStyle w:val="NoSpacing"/>
        <w:rPr>
          <w:rFonts w:ascii="Arial" w:hAnsi="Arial" w:cs="Arial"/>
          <w:b/>
        </w:rPr>
      </w:pPr>
    </w:p>
    <w:p w14:paraId="0F12FDEA" w14:textId="77777777" w:rsidR="002F12F6" w:rsidRPr="00163AB6" w:rsidRDefault="002F12F6" w:rsidP="002F12F6">
      <w:pPr>
        <w:pStyle w:val="NoSpacing"/>
        <w:rPr>
          <w:rFonts w:ascii="Arial" w:hAnsi="Arial" w:cs="Arial"/>
          <w:b/>
        </w:rPr>
      </w:pPr>
      <w:r w:rsidRPr="00163AB6">
        <w:rPr>
          <w:rFonts w:ascii="Arial" w:hAnsi="Arial" w:cs="Arial"/>
          <w:b/>
        </w:rPr>
        <w:t>A slide shows two line graphs</w:t>
      </w:r>
      <w:r w:rsidR="000A64AC" w:rsidRPr="00163AB6">
        <w:rPr>
          <w:rFonts w:ascii="Arial" w:hAnsi="Arial" w:cs="Arial"/>
          <w:b/>
        </w:rPr>
        <w:t>,</w:t>
      </w:r>
      <w:r w:rsidRPr="00163AB6">
        <w:rPr>
          <w:rFonts w:ascii="Arial" w:hAnsi="Arial" w:cs="Arial"/>
          <w:b/>
        </w:rPr>
        <w:t xml:space="preserve"> one above the other. The graph at the top of the slide is titled Opioid equivalent doses given in post-op patients with OIVI. The Y-axis is labelled Opioid dose</w:t>
      </w:r>
      <w:r w:rsidR="000E2FED" w:rsidRPr="00163AB6">
        <w:rPr>
          <w:rFonts w:ascii="Arial" w:hAnsi="Arial" w:cs="Arial"/>
          <w:b/>
        </w:rPr>
        <w:t>, and the X-axis is labelled C</w:t>
      </w:r>
      <w:r w:rsidRPr="00163AB6">
        <w:rPr>
          <w:rFonts w:ascii="Arial" w:hAnsi="Arial" w:cs="Arial"/>
          <w:b/>
        </w:rPr>
        <w:t>ases. The line of the graph goes up and down in small peaks. The graph below is titled: Random audit opioid equivalent doses given. The Y-axis of this graph is labelled Morph Equigesic</w:t>
      </w:r>
      <w:r w:rsidR="000E2FED" w:rsidRPr="00163AB6">
        <w:rPr>
          <w:rFonts w:ascii="Arial" w:hAnsi="Arial" w:cs="Arial"/>
          <w:b/>
        </w:rPr>
        <w:t>,</w:t>
      </w:r>
      <w:r w:rsidRPr="00163AB6">
        <w:rPr>
          <w:rFonts w:ascii="Arial" w:hAnsi="Arial" w:cs="Arial"/>
          <w:b/>
        </w:rPr>
        <w:t xml:space="preserve"> and the X-axis is labelled </w:t>
      </w:r>
      <w:r w:rsidR="000E2FED" w:rsidRPr="00163AB6">
        <w:rPr>
          <w:rFonts w:ascii="Arial" w:hAnsi="Arial" w:cs="Arial"/>
          <w:b/>
        </w:rPr>
        <w:t>C</w:t>
      </w:r>
      <w:r w:rsidRPr="00163AB6">
        <w:rPr>
          <w:rFonts w:ascii="Arial" w:hAnsi="Arial" w:cs="Arial"/>
          <w:b/>
        </w:rPr>
        <w:t>ases. This graph’s line has far more extreme peaks and troughs.</w:t>
      </w:r>
    </w:p>
    <w:p w14:paraId="66A3B174" w14:textId="77777777" w:rsidR="002F12F6" w:rsidRPr="00163AB6" w:rsidRDefault="002F12F6" w:rsidP="00BC3998">
      <w:pPr>
        <w:spacing w:after="0"/>
        <w:rPr>
          <w:rFonts w:ascii="Arial" w:hAnsi="Arial" w:cs="Arial"/>
        </w:rPr>
      </w:pPr>
    </w:p>
    <w:p w14:paraId="30DB98DE" w14:textId="77777777" w:rsidR="002F12F6" w:rsidRPr="00163AB6" w:rsidRDefault="002F12F6" w:rsidP="002F12F6">
      <w:pPr>
        <w:spacing w:after="0"/>
        <w:rPr>
          <w:rFonts w:ascii="Arial" w:hAnsi="Arial" w:cs="Arial"/>
          <w:b/>
        </w:rPr>
      </w:pPr>
      <w:r w:rsidRPr="00163AB6">
        <w:rPr>
          <w:rFonts w:ascii="Arial" w:hAnsi="Arial" w:cs="Arial"/>
          <w:b/>
        </w:rPr>
        <w:t>Audio</w:t>
      </w:r>
    </w:p>
    <w:p w14:paraId="73843B6F" w14:textId="77777777" w:rsidR="002F12F6" w:rsidRPr="00163AB6" w:rsidRDefault="002F12F6" w:rsidP="002F12F6">
      <w:pPr>
        <w:spacing w:after="0"/>
        <w:rPr>
          <w:rFonts w:ascii="Arial" w:hAnsi="Arial" w:cs="Arial"/>
          <w:b/>
        </w:rPr>
      </w:pPr>
    </w:p>
    <w:p w14:paraId="32E919C5" w14:textId="77777777" w:rsidR="000E2FED" w:rsidRPr="00163AB6" w:rsidRDefault="002F12F6" w:rsidP="00BC3998">
      <w:pPr>
        <w:spacing w:after="0"/>
        <w:rPr>
          <w:rFonts w:ascii="Arial" w:hAnsi="Arial" w:cs="Arial"/>
        </w:rPr>
      </w:pPr>
      <w:r w:rsidRPr="00163AB6">
        <w:rPr>
          <w:rFonts w:ascii="Arial" w:hAnsi="Arial" w:cs="Arial"/>
        </w:rPr>
        <w:t xml:space="preserve">(Karen): </w:t>
      </w:r>
      <w:r w:rsidR="00BC3998" w:rsidRPr="00163AB6">
        <w:rPr>
          <w:rFonts w:ascii="Arial" w:hAnsi="Arial" w:cs="Arial"/>
        </w:rPr>
        <w:t>We did review the data of opioid dosing and found that</w:t>
      </w:r>
      <w:r w:rsidR="00D761DD" w:rsidRPr="00163AB6">
        <w:rPr>
          <w:rFonts w:ascii="Arial" w:hAnsi="Arial" w:cs="Arial"/>
        </w:rPr>
        <w:t xml:space="preserve"> </w:t>
      </w:r>
      <w:r w:rsidR="00BC3998" w:rsidRPr="00163AB6">
        <w:rPr>
          <w:rFonts w:ascii="Arial" w:hAnsi="Arial" w:cs="Arial"/>
        </w:rPr>
        <w:t>the patient group who had experienced an OIVI event</w:t>
      </w:r>
      <w:r w:rsidR="00EE0CD4" w:rsidRPr="00163AB6">
        <w:rPr>
          <w:rFonts w:ascii="Arial" w:hAnsi="Arial" w:cs="Arial"/>
        </w:rPr>
        <w:t xml:space="preserve"> </w:t>
      </w:r>
      <w:r w:rsidR="00BC3998" w:rsidRPr="00163AB6">
        <w:rPr>
          <w:rFonts w:ascii="Arial" w:hAnsi="Arial" w:cs="Arial"/>
        </w:rPr>
        <w:t>had a much higher median opioid-equivalent dose</w:t>
      </w:r>
      <w:r w:rsidR="00EE0CD4" w:rsidRPr="00163AB6">
        <w:rPr>
          <w:rFonts w:ascii="Arial" w:hAnsi="Arial" w:cs="Arial"/>
        </w:rPr>
        <w:t xml:space="preserve"> </w:t>
      </w:r>
      <w:r w:rsidR="00BC3998" w:rsidRPr="00163AB6">
        <w:rPr>
          <w:rFonts w:ascii="Arial" w:hAnsi="Arial" w:cs="Arial"/>
        </w:rPr>
        <w:t xml:space="preserve">they had received than a </w:t>
      </w:r>
      <w:r w:rsidR="00D761DD" w:rsidRPr="00163AB6">
        <w:rPr>
          <w:rFonts w:ascii="Arial" w:hAnsi="Arial" w:cs="Arial"/>
        </w:rPr>
        <w:t xml:space="preserve"> </w:t>
      </w:r>
      <w:r w:rsidR="00BC3998" w:rsidRPr="00163AB6">
        <w:rPr>
          <w:rFonts w:ascii="Arial" w:hAnsi="Arial" w:cs="Arial"/>
        </w:rPr>
        <w:t>random sample of surgical patients</w:t>
      </w:r>
      <w:r w:rsidR="00D761DD" w:rsidRPr="00163AB6">
        <w:rPr>
          <w:rFonts w:ascii="Arial" w:hAnsi="Arial" w:cs="Arial"/>
        </w:rPr>
        <w:t xml:space="preserve"> </w:t>
      </w:r>
      <w:r w:rsidR="00BC3998" w:rsidRPr="00163AB6">
        <w:rPr>
          <w:rFonts w:ascii="Arial" w:hAnsi="Arial" w:cs="Arial"/>
        </w:rPr>
        <w:t>of the same patient group size.</w:t>
      </w:r>
      <w:r w:rsidR="00EE0CD4" w:rsidRPr="00163AB6">
        <w:rPr>
          <w:rFonts w:ascii="Arial" w:hAnsi="Arial" w:cs="Arial"/>
        </w:rPr>
        <w:t xml:space="preserve"> </w:t>
      </w:r>
      <w:r w:rsidR="00BC3998" w:rsidRPr="00163AB6">
        <w:rPr>
          <w:rFonts w:ascii="Arial" w:hAnsi="Arial" w:cs="Arial"/>
        </w:rPr>
        <w:t>The difference was in the OIVI group,</w:t>
      </w:r>
      <w:r w:rsidR="00EE0CD4" w:rsidRPr="00163AB6">
        <w:rPr>
          <w:rFonts w:ascii="Arial" w:hAnsi="Arial" w:cs="Arial"/>
        </w:rPr>
        <w:t xml:space="preserve"> </w:t>
      </w:r>
      <w:r w:rsidR="00BC3998" w:rsidRPr="00163AB6">
        <w:rPr>
          <w:rFonts w:ascii="Arial" w:hAnsi="Arial" w:cs="Arial"/>
        </w:rPr>
        <w:t>they were having a median opioid-equivalent of 111mg,</w:t>
      </w:r>
      <w:r w:rsidR="00D761DD" w:rsidRPr="00163AB6">
        <w:rPr>
          <w:rFonts w:ascii="Arial" w:hAnsi="Arial" w:cs="Arial"/>
        </w:rPr>
        <w:t xml:space="preserve"> </w:t>
      </w:r>
      <w:r w:rsidR="00BC3998" w:rsidRPr="00163AB6">
        <w:rPr>
          <w:rFonts w:ascii="Arial" w:hAnsi="Arial" w:cs="Arial"/>
        </w:rPr>
        <w:t>and the non-OIVI patients were 61mg.</w:t>
      </w:r>
      <w:r w:rsidR="00D761DD" w:rsidRPr="00163AB6">
        <w:rPr>
          <w:rFonts w:ascii="Arial" w:hAnsi="Arial" w:cs="Arial"/>
        </w:rPr>
        <w:t xml:space="preserve"> </w:t>
      </w:r>
    </w:p>
    <w:p w14:paraId="338E6B91" w14:textId="77777777" w:rsidR="000E2FED" w:rsidRPr="00163AB6" w:rsidRDefault="000E2FED" w:rsidP="00BC3998">
      <w:pPr>
        <w:spacing w:after="0"/>
        <w:rPr>
          <w:rFonts w:ascii="Arial" w:hAnsi="Arial" w:cs="Arial"/>
        </w:rPr>
      </w:pPr>
    </w:p>
    <w:p w14:paraId="79C15AB6" w14:textId="77777777" w:rsidR="000E2FED" w:rsidRPr="00163AB6" w:rsidRDefault="000E2FED" w:rsidP="000E2FED">
      <w:pPr>
        <w:spacing w:after="0"/>
        <w:rPr>
          <w:rFonts w:ascii="Arial" w:hAnsi="Arial" w:cs="Arial"/>
        </w:rPr>
      </w:pPr>
      <w:r w:rsidRPr="00163AB6">
        <w:rPr>
          <w:rFonts w:ascii="Arial" w:hAnsi="Arial" w:cs="Arial"/>
          <w:b/>
        </w:rPr>
        <w:t>Visual</w:t>
      </w:r>
    </w:p>
    <w:p w14:paraId="09C1EB6F" w14:textId="77777777" w:rsidR="000E2FED" w:rsidRPr="00163AB6" w:rsidRDefault="000E2FED" w:rsidP="00BC3998">
      <w:pPr>
        <w:spacing w:after="0"/>
        <w:rPr>
          <w:rFonts w:ascii="Arial" w:hAnsi="Arial" w:cs="Arial"/>
        </w:rPr>
      </w:pPr>
    </w:p>
    <w:p w14:paraId="6F71C9C7" w14:textId="77777777" w:rsidR="000E2FED" w:rsidRPr="00163AB6" w:rsidRDefault="000E2FED" w:rsidP="000E2FED">
      <w:pPr>
        <w:pStyle w:val="NoSpacing"/>
        <w:rPr>
          <w:rFonts w:ascii="Arial" w:hAnsi="Arial" w:cs="Arial"/>
          <w:b/>
        </w:rPr>
      </w:pPr>
      <w:r w:rsidRPr="00163AB6">
        <w:rPr>
          <w:rFonts w:ascii="Arial" w:hAnsi="Arial" w:cs="Arial"/>
          <w:b/>
        </w:rPr>
        <w:t>A slide is titled in bold black text: Initial change concepts. Bullet points in blue text:</w:t>
      </w:r>
    </w:p>
    <w:p w14:paraId="7B56C9EE" w14:textId="77777777" w:rsidR="000E2FED" w:rsidRPr="00163AB6" w:rsidRDefault="000E2FED" w:rsidP="000E2FED">
      <w:pPr>
        <w:pStyle w:val="NoSpacing"/>
        <w:numPr>
          <w:ilvl w:val="0"/>
          <w:numId w:val="11"/>
        </w:numPr>
        <w:rPr>
          <w:rFonts w:ascii="Arial" w:hAnsi="Arial" w:cs="Arial"/>
          <w:b/>
        </w:rPr>
      </w:pPr>
      <w:r w:rsidRPr="00163AB6">
        <w:rPr>
          <w:rFonts w:ascii="Arial" w:hAnsi="Arial" w:cs="Arial"/>
          <w:b/>
        </w:rPr>
        <w:t>Identify those at risk – OSA</w:t>
      </w:r>
    </w:p>
    <w:p w14:paraId="4B8DAC5E" w14:textId="77777777" w:rsidR="000E2FED" w:rsidRPr="00163AB6" w:rsidRDefault="000E2FED" w:rsidP="000E2FED">
      <w:pPr>
        <w:pStyle w:val="NoSpacing"/>
        <w:numPr>
          <w:ilvl w:val="0"/>
          <w:numId w:val="11"/>
        </w:numPr>
        <w:rPr>
          <w:rFonts w:ascii="Arial" w:hAnsi="Arial" w:cs="Arial"/>
          <w:b/>
        </w:rPr>
      </w:pPr>
      <w:r w:rsidRPr="00163AB6">
        <w:rPr>
          <w:rFonts w:ascii="Arial" w:hAnsi="Arial" w:cs="Arial"/>
          <w:b/>
        </w:rPr>
        <w:t>Better communication of opioids doses</w:t>
      </w:r>
      <w:r w:rsidR="00E80617" w:rsidRPr="00163AB6">
        <w:rPr>
          <w:rFonts w:ascii="Arial" w:hAnsi="Arial" w:cs="Arial"/>
          <w:b/>
        </w:rPr>
        <w:t xml:space="preserve"> given</w:t>
      </w:r>
    </w:p>
    <w:p w14:paraId="151A6433" w14:textId="77777777" w:rsidR="000E2FED" w:rsidRPr="00163AB6" w:rsidRDefault="000E2FED" w:rsidP="000E2FED">
      <w:pPr>
        <w:pStyle w:val="NoSpacing"/>
        <w:numPr>
          <w:ilvl w:val="0"/>
          <w:numId w:val="11"/>
        </w:numPr>
        <w:rPr>
          <w:rFonts w:ascii="Arial" w:hAnsi="Arial" w:cs="Arial"/>
          <w:b/>
        </w:rPr>
      </w:pPr>
      <w:r w:rsidRPr="00163AB6">
        <w:rPr>
          <w:rFonts w:ascii="Arial" w:hAnsi="Arial" w:cs="Arial"/>
          <w:b/>
        </w:rPr>
        <w:t>Identify triggers for OIVI – in PACU level of sedation</w:t>
      </w:r>
    </w:p>
    <w:p w14:paraId="3082A808" w14:textId="77777777" w:rsidR="000E2FED" w:rsidRPr="00163AB6" w:rsidRDefault="000E2FED" w:rsidP="000E2FED">
      <w:pPr>
        <w:pStyle w:val="NoSpacing"/>
        <w:numPr>
          <w:ilvl w:val="0"/>
          <w:numId w:val="11"/>
        </w:numPr>
        <w:rPr>
          <w:rFonts w:ascii="Arial" w:hAnsi="Arial" w:cs="Arial"/>
          <w:b/>
        </w:rPr>
      </w:pPr>
      <w:r w:rsidRPr="00163AB6">
        <w:rPr>
          <w:rFonts w:ascii="Arial" w:hAnsi="Arial" w:cs="Arial"/>
          <w:b/>
        </w:rPr>
        <w:t>Risk mitigation</w:t>
      </w:r>
    </w:p>
    <w:p w14:paraId="1F751AE4" w14:textId="77777777" w:rsidR="000E2FED" w:rsidRPr="00163AB6" w:rsidRDefault="000E2FED" w:rsidP="000E2FED">
      <w:pPr>
        <w:pStyle w:val="NoSpacing"/>
        <w:numPr>
          <w:ilvl w:val="0"/>
          <w:numId w:val="11"/>
        </w:numPr>
        <w:rPr>
          <w:rFonts w:ascii="Arial" w:hAnsi="Arial" w:cs="Arial"/>
          <w:b/>
        </w:rPr>
      </w:pPr>
      <w:r w:rsidRPr="00163AB6">
        <w:rPr>
          <w:rFonts w:ascii="Arial" w:hAnsi="Arial" w:cs="Arial"/>
          <w:b/>
        </w:rPr>
        <w:t>- naloxone guideline</w:t>
      </w:r>
    </w:p>
    <w:p w14:paraId="6A956A74" w14:textId="77777777" w:rsidR="000E2FED" w:rsidRPr="00163AB6" w:rsidRDefault="000E2FED" w:rsidP="000E2FED">
      <w:pPr>
        <w:pStyle w:val="NoSpacing"/>
        <w:rPr>
          <w:rFonts w:ascii="Arial" w:hAnsi="Arial" w:cs="Arial"/>
          <w:b/>
        </w:rPr>
      </w:pPr>
      <w:r w:rsidRPr="00163AB6">
        <w:rPr>
          <w:rFonts w:ascii="Arial" w:hAnsi="Arial" w:cs="Arial"/>
          <w:b/>
        </w:rPr>
        <w:t>An illustration of dog wearing glasses in the bottom corner of the slide. The dog is seated at a desk reading a book titled New Tricks. Small bones fill a shallow bowl on the desk.</w:t>
      </w:r>
    </w:p>
    <w:p w14:paraId="0121C4E1" w14:textId="77777777" w:rsidR="000E2FED" w:rsidRPr="00163AB6" w:rsidRDefault="000E2FED" w:rsidP="00BC3998">
      <w:pPr>
        <w:spacing w:after="0"/>
        <w:rPr>
          <w:rFonts w:ascii="Arial" w:hAnsi="Arial" w:cs="Arial"/>
        </w:rPr>
      </w:pPr>
    </w:p>
    <w:p w14:paraId="078A8BF6" w14:textId="77777777" w:rsidR="000E2FED" w:rsidRPr="00163AB6" w:rsidRDefault="000E2FED" w:rsidP="000E2FED">
      <w:pPr>
        <w:spacing w:after="0"/>
        <w:rPr>
          <w:rFonts w:ascii="Arial" w:hAnsi="Arial" w:cs="Arial"/>
          <w:b/>
        </w:rPr>
      </w:pPr>
      <w:r w:rsidRPr="00163AB6">
        <w:rPr>
          <w:rFonts w:ascii="Arial" w:hAnsi="Arial" w:cs="Arial"/>
          <w:b/>
        </w:rPr>
        <w:t>Audio</w:t>
      </w:r>
    </w:p>
    <w:p w14:paraId="692813E3" w14:textId="77777777" w:rsidR="000E2FED" w:rsidRPr="00163AB6" w:rsidRDefault="000E2FED" w:rsidP="000E2FED">
      <w:pPr>
        <w:spacing w:after="0"/>
        <w:rPr>
          <w:rFonts w:ascii="Arial" w:hAnsi="Arial" w:cs="Arial"/>
          <w:b/>
        </w:rPr>
      </w:pPr>
    </w:p>
    <w:p w14:paraId="418FE7A9" w14:textId="77777777" w:rsidR="000E2FED" w:rsidRPr="00163AB6" w:rsidRDefault="000E2FED" w:rsidP="00BC3998">
      <w:pPr>
        <w:spacing w:after="0"/>
        <w:rPr>
          <w:rFonts w:ascii="Arial" w:hAnsi="Arial" w:cs="Arial"/>
        </w:rPr>
      </w:pPr>
      <w:r w:rsidRPr="00163AB6">
        <w:rPr>
          <w:rFonts w:ascii="Arial" w:hAnsi="Arial" w:cs="Arial"/>
        </w:rPr>
        <w:t xml:space="preserve">(Karen): </w:t>
      </w:r>
      <w:proofErr w:type="gramStart"/>
      <w:r w:rsidR="00BC3998" w:rsidRPr="00163AB6">
        <w:rPr>
          <w:rFonts w:ascii="Arial" w:hAnsi="Arial" w:cs="Arial"/>
        </w:rPr>
        <w:t>So</w:t>
      </w:r>
      <w:proofErr w:type="gramEnd"/>
      <w:r w:rsidR="00BC3998" w:rsidRPr="00163AB6">
        <w:rPr>
          <w:rFonts w:ascii="Arial" w:hAnsi="Arial" w:cs="Arial"/>
        </w:rPr>
        <w:t xml:space="preserve"> our initial change ideas</w:t>
      </w:r>
      <w:r w:rsidR="00D761DD" w:rsidRPr="00163AB6">
        <w:rPr>
          <w:rFonts w:ascii="Arial" w:hAnsi="Arial" w:cs="Arial"/>
        </w:rPr>
        <w:t xml:space="preserve"> </w:t>
      </w:r>
      <w:r w:rsidR="00BC3998" w:rsidRPr="00163AB6">
        <w:rPr>
          <w:rFonts w:ascii="Arial" w:hAnsi="Arial" w:cs="Arial"/>
        </w:rPr>
        <w:t>were to identify those patients who are at risk.</w:t>
      </w:r>
      <w:r w:rsidR="00D761DD" w:rsidRPr="00163AB6">
        <w:rPr>
          <w:rFonts w:ascii="Arial" w:hAnsi="Arial" w:cs="Arial"/>
        </w:rPr>
        <w:t xml:space="preserve"> </w:t>
      </w:r>
      <w:r w:rsidR="00BC3998" w:rsidRPr="00163AB6">
        <w:rPr>
          <w:rFonts w:ascii="Arial" w:hAnsi="Arial" w:cs="Arial"/>
        </w:rPr>
        <w:t>We looked at patients that were undiagnosed</w:t>
      </w:r>
      <w:r w:rsidR="00193B2D" w:rsidRPr="00163AB6">
        <w:rPr>
          <w:rFonts w:ascii="Arial" w:hAnsi="Arial" w:cs="Arial"/>
        </w:rPr>
        <w:t xml:space="preserve"> </w:t>
      </w:r>
      <w:r w:rsidR="00BC3998" w:rsidRPr="00163AB6">
        <w:rPr>
          <w:rFonts w:ascii="Arial" w:hAnsi="Arial" w:cs="Arial"/>
        </w:rPr>
        <w:t>with obstructive sleep apnoea.</w:t>
      </w:r>
      <w:r w:rsidR="00193B2D" w:rsidRPr="00163AB6">
        <w:rPr>
          <w:rFonts w:ascii="Arial" w:hAnsi="Arial" w:cs="Arial"/>
        </w:rPr>
        <w:t xml:space="preserve"> </w:t>
      </w:r>
      <w:r w:rsidR="00BC3998" w:rsidRPr="00163AB6">
        <w:rPr>
          <w:rFonts w:ascii="Arial" w:hAnsi="Arial" w:cs="Arial"/>
        </w:rPr>
        <w:t>We looked at improving communication</w:t>
      </w:r>
      <w:r w:rsidR="00193B2D" w:rsidRPr="00163AB6">
        <w:rPr>
          <w:rFonts w:ascii="Arial" w:hAnsi="Arial" w:cs="Arial"/>
        </w:rPr>
        <w:t xml:space="preserve"> </w:t>
      </w:r>
      <w:r w:rsidR="00BC3998" w:rsidRPr="00163AB6">
        <w:rPr>
          <w:rFonts w:ascii="Arial" w:hAnsi="Arial" w:cs="Arial"/>
        </w:rPr>
        <w:t>on the opioid doses given in the operative period.</w:t>
      </w:r>
      <w:r w:rsidR="00193B2D" w:rsidRPr="00163AB6">
        <w:rPr>
          <w:rFonts w:ascii="Arial" w:hAnsi="Arial" w:cs="Arial"/>
        </w:rPr>
        <w:t xml:space="preserve"> </w:t>
      </w:r>
      <w:r w:rsidR="00BC3998" w:rsidRPr="00163AB6">
        <w:rPr>
          <w:rFonts w:ascii="Arial" w:hAnsi="Arial" w:cs="Arial"/>
        </w:rPr>
        <w:t>And we also looked at risk mitigation</w:t>
      </w:r>
      <w:r w:rsidR="00193B2D" w:rsidRPr="00163AB6">
        <w:rPr>
          <w:rFonts w:ascii="Arial" w:hAnsi="Arial" w:cs="Arial"/>
        </w:rPr>
        <w:t xml:space="preserve"> </w:t>
      </w:r>
      <w:r w:rsidR="00BC3998" w:rsidRPr="00163AB6">
        <w:rPr>
          <w:rFonts w:ascii="Arial" w:hAnsi="Arial" w:cs="Arial"/>
        </w:rPr>
        <w:t>in clarifying treatment guidelines,</w:t>
      </w:r>
      <w:r w:rsidR="00193B2D" w:rsidRPr="00163AB6">
        <w:rPr>
          <w:rFonts w:ascii="Arial" w:hAnsi="Arial" w:cs="Arial"/>
        </w:rPr>
        <w:t xml:space="preserve"> </w:t>
      </w:r>
      <w:r w:rsidR="00BC3998" w:rsidRPr="00163AB6">
        <w:rPr>
          <w:rFonts w:ascii="Arial" w:hAnsi="Arial" w:cs="Arial"/>
        </w:rPr>
        <w:t>and about how we would use naloxone,</w:t>
      </w:r>
      <w:r w:rsidR="00193B2D" w:rsidRPr="00163AB6">
        <w:rPr>
          <w:rFonts w:ascii="Arial" w:hAnsi="Arial" w:cs="Arial"/>
        </w:rPr>
        <w:t xml:space="preserve"> </w:t>
      </w:r>
      <w:r w:rsidR="00BC3998" w:rsidRPr="00163AB6">
        <w:rPr>
          <w:rFonts w:ascii="Arial" w:hAnsi="Arial" w:cs="Arial"/>
        </w:rPr>
        <w:t>and created naloxone guidelines.</w:t>
      </w:r>
      <w:r w:rsidR="00193B2D" w:rsidRPr="00163AB6">
        <w:rPr>
          <w:rFonts w:ascii="Arial" w:hAnsi="Arial" w:cs="Arial"/>
        </w:rPr>
        <w:t xml:space="preserve"> </w:t>
      </w:r>
    </w:p>
    <w:p w14:paraId="48B707AD" w14:textId="77777777" w:rsidR="000E2FED" w:rsidRPr="00163AB6" w:rsidRDefault="000E2FED" w:rsidP="00BC3998">
      <w:pPr>
        <w:spacing w:after="0"/>
        <w:rPr>
          <w:rFonts w:ascii="Arial" w:hAnsi="Arial" w:cs="Arial"/>
        </w:rPr>
      </w:pPr>
    </w:p>
    <w:p w14:paraId="30AE440D" w14:textId="77777777" w:rsidR="006355C4" w:rsidRPr="00163AB6" w:rsidRDefault="006355C4" w:rsidP="006355C4">
      <w:pPr>
        <w:spacing w:after="0"/>
        <w:rPr>
          <w:rFonts w:ascii="Arial" w:hAnsi="Arial" w:cs="Arial"/>
        </w:rPr>
      </w:pPr>
      <w:r w:rsidRPr="00163AB6">
        <w:rPr>
          <w:rFonts w:ascii="Arial" w:hAnsi="Arial" w:cs="Arial"/>
          <w:b/>
        </w:rPr>
        <w:t>Visual</w:t>
      </w:r>
    </w:p>
    <w:p w14:paraId="28757626" w14:textId="77777777" w:rsidR="006355C4" w:rsidRPr="00163AB6" w:rsidRDefault="006355C4" w:rsidP="00BC3998">
      <w:pPr>
        <w:spacing w:after="0"/>
        <w:rPr>
          <w:rFonts w:ascii="Arial" w:hAnsi="Arial" w:cs="Arial"/>
        </w:rPr>
      </w:pPr>
    </w:p>
    <w:p w14:paraId="3D4257F6" w14:textId="77777777" w:rsidR="006355C4" w:rsidRPr="00163AB6" w:rsidRDefault="006355C4" w:rsidP="006355C4">
      <w:pPr>
        <w:pStyle w:val="NoSpacing"/>
        <w:rPr>
          <w:rFonts w:ascii="Arial" w:hAnsi="Arial" w:cs="Arial"/>
          <w:b/>
        </w:rPr>
      </w:pPr>
      <w:r w:rsidRPr="00163AB6">
        <w:rPr>
          <w:rFonts w:ascii="Arial" w:hAnsi="Arial" w:cs="Arial"/>
          <w:b/>
        </w:rPr>
        <w:lastRenderedPageBreak/>
        <w:t xml:space="preserve">A slide appears with the title: Improved communications of opioid doses. Green text below </w:t>
      </w:r>
      <w:proofErr w:type="gramStart"/>
      <w:r w:rsidRPr="00163AB6">
        <w:rPr>
          <w:rFonts w:ascii="Arial" w:hAnsi="Arial" w:cs="Arial"/>
          <w:b/>
        </w:rPr>
        <w:t>this reads</w:t>
      </w:r>
      <w:proofErr w:type="gramEnd"/>
      <w:r w:rsidRPr="00163AB6">
        <w:rPr>
          <w:rFonts w:ascii="Arial" w:hAnsi="Arial" w:cs="Arial"/>
          <w:b/>
        </w:rPr>
        <w:t>: Cumulative opioid sticker. Under the green text are blue bullet points:</w:t>
      </w:r>
    </w:p>
    <w:p w14:paraId="35354F23" w14:textId="77777777" w:rsidR="006355C4" w:rsidRPr="00163AB6" w:rsidRDefault="006355C4" w:rsidP="006355C4">
      <w:pPr>
        <w:pStyle w:val="NoSpacing"/>
        <w:numPr>
          <w:ilvl w:val="0"/>
          <w:numId w:val="12"/>
        </w:numPr>
        <w:rPr>
          <w:rFonts w:ascii="Arial" w:hAnsi="Arial" w:cs="Arial"/>
          <w:b/>
        </w:rPr>
      </w:pPr>
      <w:r w:rsidRPr="00163AB6">
        <w:rPr>
          <w:rFonts w:ascii="Arial" w:hAnsi="Arial" w:cs="Arial"/>
          <w:b/>
        </w:rPr>
        <w:t>Sticker now updated and to be spread through surgical areas</w:t>
      </w:r>
    </w:p>
    <w:p w14:paraId="5929B23A" w14:textId="77777777" w:rsidR="006355C4" w:rsidRPr="00163AB6" w:rsidRDefault="006355C4" w:rsidP="006355C4">
      <w:pPr>
        <w:pStyle w:val="NoSpacing"/>
        <w:numPr>
          <w:ilvl w:val="0"/>
          <w:numId w:val="12"/>
        </w:numPr>
        <w:rPr>
          <w:rFonts w:ascii="Arial" w:hAnsi="Arial" w:cs="Arial"/>
          <w:b/>
        </w:rPr>
      </w:pPr>
      <w:r w:rsidRPr="00163AB6">
        <w:rPr>
          <w:rFonts w:ascii="Arial" w:hAnsi="Arial" w:cs="Arial"/>
          <w:b/>
        </w:rPr>
        <w:t>Version for medical patients to be tested.</w:t>
      </w:r>
    </w:p>
    <w:p w14:paraId="054015F9" w14:textId="77777777" w:rsidR="00163AB6" w:rsidRDefault="00163AB6" w:rsidP="006355C4">
      <w:pPr>
        <w:pStyle w:val="NoSpacing"/>
        <w:rPr>
          <w:rFonts w:ascii="Arial" w:hAnsi="Arial" w:cs="Arial"/>
          <w:b/>
        </w:rPr>
      </w:pPr>
    </w:p>
    <w:p w14:paraId="2FA743F9" w14:textId="3B63F879" w:rsidR="006355C4" w:rsidRPr="00163AB6" w:rsidRDefault="006355C4" w:rsidP="006355C4">
      <w:pPr>
        <w:pStyle w:val="NoSpacing"/>
        <w:rPr>
          <w:rFonts w:ascii="Arial" w:hAnsi="Arial" w:cs="Arial"/>
          <w:b/>
        </w:rPr>
      </w:pPr>
      <w:r w:rsidRPr="00163AB6">
        <w:rPr>
          <w:rFonts w:ascii="Arial" w:hAnsi="Arial" w:cs="Arial"/>
          <w:b/>
        </w:rPr>
        <w:t>Beside this is an example of a cumulative opioid sticker. The sticker resembles a table with rows and columns. Red text along the top of the sticker reads: Caution- opiates given in the peri-operative department. Patient may be at risk of opioid-induced ventilatory impairment. Yellow highlighted text in a red font reads: OSA risk identified by anaesthetist yes/no. Naloxone given yes/no. Epidural yes/no. PCA yes/no. Intrathecal morphine yes/no. PCA total dose in PACU. Below this is a table with columns labelled Drug, Route, Dose intra-op and Dose PACU. There are two drugs listed in the ‘drug’ column -- Morphine a</w:t>
      </w:r>
      <w:r w:rsidR="00CE368C" w:rsidRPr="00163AB6">
        <w:rPr>
          <w:rFonts w:ascii="Arial" w:hAnsi="Arial" w:cs="Arial"/>
          <w:b/>
        </w:rPr>
        <w:t>nd Fentanyl. There is an asterisk</w:t>
      </w:r>
      <w:r w:rsidRPr="00163AB6">
        <w:rPr>
          <w:rFonts w:ascii="Arial" w:hAnsi="Arial" w:cs="Arial"/>
          <w:b/>
        </w:rPr>
        <w:t xml:space="preserve"> at the bottom of the sticker followed by black text: Consider other sedative/opioid drugs (e.g. pethidine, cyclizine, benzodiazepines) Under this, red text reads: PACU nurse – please complete and use for ward handover. Please cross through if not relevant. </w:t>
      </w:r>
    </w:p>
    <w:p w14:paraId="3EE76652" w14:textId="77777777" w:rsidR="000E2FED" w:rsidRPr="00163AB6" w:rsidRDefault="000E2FED" w:rsidP="00BC3998">
      <w:pPr>
        <w:spacing w:after="0"/>
        <w:rPr>
          <w:rFonts w:ascii="Arial" w:hAnsi="Arial" w:cs="Arial"/>
        </w:rPr>
      </w:pPr>
    </w:p>
    <w:p w14:paraId="4E4D40D7" w14:textId="77777777" w:rsidR="006355C4" w:rsidRPr="00163AB6" w:rsidRDefault="006355C4" w:rsidP="006355C4">
      <w:pPr>
        <w:spacing w:after="0"/>
        <w:rPr>
          <w:rFonts w:ascii="Arial" w:hAnsi="Arial" w:cs="Arial"/>
          <w:b/>
        </w:rPr>
      </w:pPr>
      <w:r w:rsidRPr="00163AB6">
        <w:rPr>
          <w:rFonts w:ascii="Arial" w:hAnsi="Arial" w:cs="Arial"/>
          <w:b/>
        </w:rPr>
        <w:t>Audio</w:t>
      </w:r>
    </w:p>
    <w:p w14:paraId="04BD44E9" w14:textId="77777777" w:rsidR="006355C4" w:rsidRPr="00163AB6" w:rsidRDefault="006355C4" w:rsidP="006355C4">
      <w:pPr>
        <w:spacing w:after="0"/>
        <w:rPr>
          <w:rFonts w:ascii="Arial" w:hAnsi="Arial" w:cs="Arial"/>
          <w:b/>
        </w:rPr>
      </w:pPr>
    </w:p>
    <w:p w14:paraId="6C095916" w14:textId="77777777" w:rsidR="006355C4" w:rsidRPr="00163AB6" w:rsidRDefault="006355C4" w:rsidP="00BC3998">
      <w:pPr>
        <w:spacing w:after="0"/>
        <w:rPr>
          <w:rFonts w:ascii="Arial" w:hAnsi="Arial" w:cs="Arial"/>
        </w:rPr>
      </w:pPr>
      <w:r w:rsidRPr="00163AB6">
        <w:rPr>
          <w:rFonts w:ascii="Arial" w:hAnsi="Arial" w:cs="Arial"/>
        </w:rPr>
        <w:t xml:space="preserve">(Karen): </w:t>
      </w:r>
      <w:r w:rsidR="00BC3998" w:rsidRPr="00163AB6">
        <w:rPr>
          <w:rFonts w:ascii="Arial" w:hAnsi="Arial" w:cs="Arial"/>
        </w:rPr>
        <w:t>The slide you're looking at was an example of a sticker</w:t>
      </w:r>
      <w:r w:rsidR="00193B2D" w:rsidRPr="00163AB6">
        <w:rPr>
          <w:rFonts w:ascii="Arial" w:hAnsi="Arial" w:cs="Arial"/>
        </w:rPr>
        <w:t xml:space="preserve"> </w:t>
      </w:r>
      <w:r w:rsidR="00BC3998" w:rsidRPr="00163AB6">
        <w:rPr>
          <w:rFonts w:ascii="Arial" w:hAnsi="Arial" w:cs="Arial"/>
        </w:rPr>
        <w:t>that we used as a way of communicating total doses</w:t>
      </w:r>
      <w:r w:rsidR="00193B2D" w:rsidRPr="00163AB6">
        <w:rPr>
          <w:rFonts w:ascii="Arial" w:hAnsi="Arial" w:cs="Arial"/>
        </w:rPr>
        <w:t xml:space="preserve"> </w:t>
      </w:r>
      <w:r w:rsidR="00BC3998" w:rsidRPr="00163AB6">
        <w:rPr>
          <w:rFonts w:ascii="Arial" w:hAnsi="Arial" w:cs="Arial"/>
        </w:rPr>
        <w:t>of opioids that patients had received.</w:t>
      </w:r>
      <w:r w:rsidR="00193B2D" w:rsidRPr="00163AB6">
        <w:rPr>
          <w:rFonts w:ascii="Arial" w:hAnsi="Arial" w:cs="Arial"/>
        </w:rPr>
        <w:t xml:space="preserve"> </w:t>
      </w:r>
    </w:p>
    <w:p w14:paraId="3DAB94E8" w14:textId="77777777" w:rsidR="006355C4" w:rsidRPr="00163AB6" w:rsidRDefault="006355C4" w:rsidP="00BC3998">
      <w:pPr>
        <w:spacing w:after="0"/>
        <w:rPr>
          <w:rFonts w:ascii="Arial" w:hAnsi="Arial" w:cs="Arial"/>
        </w:rPr>
      </w:pPr>
    </w:p>
    <w:p w14:paraId="7A7C621E" w14:textId="77777777" w:rsidR="006355C4" w:rsidRPr="00163AB6" w:rsidRDefault="006355C4" w:rsidP="006355C4">
      <w:pPr>
        <w:spacing w:after="0"/>
        <w:rPr>
          <w:rFonts w:ascii="Arial" w:hAnsi="Arial" w:cs="Arial"/>
        </w:rPr>
      </w:pPr>
      <w:r w:rsidRPr="00163AB6">
        <w:rPr>
          <w:rFonts w:ascii="Arial" w:hAnsi="Arial" w:cs="Arial"/>
          <w:b/>
        </w:rPr>
        <w:t>Visual</w:t>
      </w:r>
    </w:p>
    <w:p w14:paraId="10CD10F0" w14:textId="77777777" w:rsidR="006355C4" w:rsidRPr="00163AB6" w:rsidRDefault="006355C4" w:rsidP="006355C4">
      <w:pPr>
        <w:pStyle w:val="NoSpacing"/>
        <w:rPr>
          <w:rFonts w:ascii="Arial" w:hAnsi="Arial" w:cs="Arial"/>
          <w:b/>
        </w:rPr>
      </w:pPr>
    </w:p>
    <w:p w14:paraId="260F7A5E" w14:textId="77777777" w:rsidR="006355C4" w:rsidRPr="00163AB6" w:rsidRDefault="00E80617" w:rsidP="006355C4">
      <w:pPr>
        <w:pStyle w:val="NoSpacing"/>
        <w:rPr>
          <w:rFonts w:ascii="Arial" w:hAnsi="Arial" w:cs="Arial"/>
          <w:b/>
        </w:rPr>
      </w:pPr>
      <w:r w:rsidRPr="00163AB6">
        <w:rPr>
          <w:rFonts w:ascii="Arial" w:hAnsi="Arial" w:cs="Arial"/>
          <w:b/>
        </w:rPr>
        <w:t>A title on a slide in</w:t>
      </w:r>
      <w:r w:rsidR="006355C4" w:rsidRPr="00163AB6">
        <w:rPr>
          <w:rFonts w:ascii="Arial" w:hAnsi="Arial" w:cs="Arial"/>
          <w:b/>
        </w:rPr>
        <w:t xml:space="preserve"> bold black text reads: STOPBANG - OSA assessments. Two images fill the slide. The image on the left shows a pair of cartoon eyes with feet holding a red octagonal sign with the words STOP Bang on it. A thought bubble blooming from the cartoon’s eyeballs shows an acrostic of the word Stop. S - snoring, T - tiredness/sleepiness/fatigue. O - observed </w:t>
      </w:r>
      <w:r w:rsidR="00CE368C" w:rsidRPr="00163AB6">
        <w:rPr>
          <w:rFonts w:ascii="Arial" w:hAnsi="Arial" w:cs="Arial"/>
          <w:b/>
        </w:rPr>
        <w:t>apnoea</w:t>
      </w:r>
      <w:r w:rsidR="006355C4" w:rsidRPr="00163AB6">
        <w:rPr>
          <w:rFonts w:ascii="Arial" w:hAnsi="Arial" w:cs="Arial"/>
          <w:b/>
        </w:rPr>
        <w:t>. P -</w:t>
      </w:r>
      <w:r w:rsidRPr="00163AB6">
        <w:rPr>
          <w:rFonts w:ascii="Arial" w:hAnsi="Arial" w:cs="Arial"/>
          <w:b/>
        </w:rPr>
        <w:t xml:space="preserve"> </w:t>
      </w:r>
      <w:proofErr w:type="gramStart"/>
      <w:r w:rsidRPr="00163AB6">
        <w:rPr>
          <w:rFonts w:ascii="Arial" w:hAnsi="Arial" w:cs="Arial"/>
          <w:b/>
        </w:rPr>
        <w:t>BP(</w:t>
      </w:r>
      <w:proofErr w:type="gramEnd"/>
      <w:r w:rsidRPr="00163AB6">
        <w:rPr>
          <w:rFonts w:ascii="Arial" w:hAnsi="Arial" w:cs="Arial"/>
          <w:b/>
        </w:rPr>
        <w:t>&gt;140/90) Rx or no. Bel</w:t>
      </w:r>
      <w:r w:rsidR="006355C4" w:rsidRPr="00163AB6">
        <w:rPr>
          <w:rFonts w:ascii="Arial" w:hAnsi="Arial" w:cs="Arial"/>
          <w:b/>
        </w:rPr>
        <w:t>ow the thought bubble is the word ‘Questionnaire’ in red.</w:t>
      </w:r>
      <w:r w:rsidR="0062102B" w:rsidRPr="00163AB6">
        <w:rPr>
          <w:rFonts w:ascii="Arial" w:hAnsi="Arial" w:cs="Arial"/>
          <w:b/>
        </w:rPr>
        <w:t xml:space="preserve"> The image on the right </w:t>
      </w:r>
      <w:r w:rsidR="006355C4" w:rsidRPr="00163AB6">
        <w:rPr>
          <w:rFonts w:ascii="Arial" w:hAnsi="Arial" w:cs="Arial"/>
          <w:b/>
        </w:rPr>
        <w:t>of the slide is a line graph titled: Percentage of Elective pt with STOPBANG completed. The line travels in upward moving spikes as it goes along the X-axis which is labelled with different months</w:t>
      </w:r>
      <w:r w:rsidR="005C36DB" w:rsidRPr="00163AB6">
        <w:rPr>
          <w:rFonts w:ascii="Arial" w:hAnsi="Arial" w:cs="Arial"/>
          <w:b/>
        </w:rPr>
        <w:t xml:space="preserve"> </w:t>
      </w:r>
      <w:r w:rsidR="006355C4" w:rsidRPr="00163AB6">
        <w:rPr>
          <w:rFonts w:ascii="Arial" w:hAnsi="Arial" w:cs="Arial"/>
          <w:b/>
        </w:rPr>
        <w:t>from January 2014 to May 2016.</w:t>
      </w:r>
    </w:p>
    <w:p w14:paraId="3AD61DF3" w14:textId="77777777" w:rsidR="006355C4" w:rsidRPr="00163AB6" w:rsidRDefault="006355C4" w:rsidP="00BC3998">
      <w:pPr>
        <w:spacing w:after="0"/>
        <w:rPr>
          <w:rFonts w:ascii="Arial" w:hAnsi="Arial" w:cs="Arial"/>
        </w:rPr>
      </w:pPr>
    </w:p>
    <w:p w14:paraId="4347B6CA" w14:textId="77777777" w:rsidR="006355C4" w:rsidRPr="00163AB6" w:rsidRDefault="006355C4" w:rsidP="006355C4">
      <w:pPr>
        <w:spacing w:after="0"/>
        <w:rPr>
          <w:rFonts w:ascii="Arial" w:hAnsi="Arial" w:cs="Arial"/>
          <w:b/>
        </w:rPr>
      </w:pPr>
      <w:r w:rsidRPr="00163AB6">
        <w:rPr>
          <w:rFonts w:ascii="Arial" w:hAnsi="Arial" w:cs="Arial"/>
          <w:b/>
        </w:rPr>
        <w:t>Audio</w:t>
      </w:r>
    </w:p>
    <w:p w14:paraId="313C301C" w14:textId="77777777" w:rsidR="006355C4" w:rsidRPr="00163AB6" w:rsidRDefault="006355C4" w:rsidP="006355C4">
      <w:pPr>
        <w:spacing w:after="0"/>
        <w:rPr>
          <w:rFonts w:ascii="Arial" w:hAnsi="Arial" w:cs="Arial"/>
          <w:b/>
        </w:rPr>
      </w:pPr>
    </w:p>
    <w:p w14:paraId="6D0E7C02" w14:textId="77777777" w:rsidR="005C36DB" w:rsidRPr="00163AB6" w:rsidRDefault="006355C4" w:rsidP="00BC3998">
      <w:pPr>
        <w:spacing w:after="0"/>
        <w:rPr>
          <w:rFonts w:ascii="Arial" w:hAnsi="Arial" w:cs="Arial"/>
        </w:rPr>
      </w:pPr>
      <w:r w:rsidRPr="00163AB6">
        <w:rPr>
          <w:rFonts w:ascii="Arial" w:hAnsi="Arial" w:cs="Arial"/>
        </w:rPr>
        <w:t>(Karen): T</w:t>
      </w:r>
      <w:r w:rsidR="00BC3998" w:rsidRPr="00163AB6">
        <w:rPr>
          <w:rFonts w:ascii="Arial" w:hAnsi="Arial" w:cs="Arial"/>
        </w:rPr>
        <w:t>he next slide is showing us the 'STOPBANG'</w:t>
      </w:r>
      <w:r w:rsidR="00193B2D" w:rsidRPr="00163AB6">
        <w:rPr>
          <w:rFonts w:ascii="Arial" w:hAnsi="Arial" w:cs="Arial"/>
        </w:rPr>
        <w:t xml:space="preserve"> </w:t>
      </w:r>
      <w:r w:rsidR="00BC3998" w:rsidRPr="00163AB6">
        <w:rPr>
          <w:rFonts w:ascii="Arial" w:hAnsi="Arial" w:cs="Arial"/>
        </w:rPr>
        <w:t>process that we used in perioperative process</w:t>
      </w:r>
      <w:r w:rsidR="00193B2D" w:rsidRPr="00163AB6">
        <w:rPr>
          <w:rFonts w:ascii="Arial" w:hAnsi="Arial" w:cs="Arial"/>
        </w:rPr>
        <w:t xml:space="preserve"> </w:t>
      </w:r>
      <w:r w:rsidR="00BC3998" w:rsidRPr="00163AB6">
        <w:rPr>
          <w:rFonts w:ascii="Arial" w:hAnsi="Arial" w:cs="Arial"/>
        </w:rPr>
        <w:t>to look at people who had an indication</w:t>
      </w:r>
      <w:r w:rsidR="00193B2D" w:rsidRPr="00163AB6">
        <w:rPr>
          <w:rFonts w:ascii="Arial" w:hAnsi="Arial" w:cs="Arial"/>
        </w:rPr>
        <w:t xml:space="preserve"> </w:t>
      </w:r>
      <w:r w:rsidR="00BC3998" w:rsidRPr="00163AB6">
        <w:rPr>
          <w:rFonts w:ascii="Arial" w:hAnsi="Arial" w:cs="Arial"/>
        </w:rPr>
        <w:t>of obstructive sleep apnoea.</w:t>
      </w:r>
      <w:r w:rsidR="00193B2D" w:rsidRPr="00163AB6">
        <w:rPr>
          <w:rFonts w:ascii="Arial" w:hAnsi="Arial" w:cs="Arial"/>
        </w:rPr>
        <w:t xml:space="preserve"> </w:t>
      </w:r>
    </w:p>
    <w:p w14:paraId="5FB850C3" w14:textId="77777777" w:rsidR="005C36DB" w:rsidRPr="00163AB6" w:rsidRDefault="005C36DB" w:rsidP="00BC3998">
      <w:pPr>
        <w:spacing w:after="0"/>
        <w:rPr>
          <w:rFonts w:ascii="Arial" w:hAnsi="Arial" w:cs="Arial"/>
        </w:rPr>
      </w:pPr>
    </w:p>
    <w:p w14:paraId="3CFF2261" w14:textId="77777777" w:rsidR="005C36DB" w:rsidRPr="00163AB6" w:rsidRDefault="005C36DB" w:rsidP="005C36DB">
      <w:pPr>
        <w:spacing w:after="0"/>
        <w:rPr>
          <w:rFonts w:ascii="Arial" w:hAnsi="Arial" w:cs="Arial"/>
        </w:rPr>
      </w:pPr>
      <w:r w:rsidRPr="00163AB6">
        <w:rPr>
          <w:rFonts w:ascii="Arial" w:hAnsi="Arial" w:cs="Arial"/>
          <w:b/>
        </w:rPr>
        <w:t>Visual</w:t>
      </w:r>
    </w:p>
    <w:p w14:paraId="22D6BF67" w14:textId="77777777" w:rsidR="005C36DB" w:rsidRPr="00163AB6" w:rsidRDefault="005C36DB" w:rsidP="00BC3998">
      <w:pPr>
        <w:spacing w:after="0"/>
        <w:rPr>
          <w:rFonts w:ascii="Arial" w:hAnsi="Arial" w:cs="Arial"/>
        </w:rPr>
      </w:pPr>
    </w:p>
    <w:p w14:paraId="237995EE" w14:textId="77777777" w:rsidR="005C36DB" w:rsidRPr="00163AB6" w:rsidRDefault="005C36DB" w:rsidP="005C36DB">
      <w:pPr>
        <w:pStyle w:val="NoSpacing"/>
        <w:rPr>
          <w:rFonts w:ascii="Arial" w:hAnsi="Arial" w:cs="Arial"/>
          <w:b/>
        </w:rPr>
      </w:pPr>
      <w:r w:rsidRPr="00163AB6">
        <w:rPr>
          <w:rFonts w:ascii="Arial" w:hAnsi="Arial" w:cs="Arial"/>
          <w:b/>
        </w:rPr>
        <w:t>A new slide bears the title: First iteration learning. Below this, bullet points are listed in blue text:</w:t>
      </w:r>
    </w:p>
    <w:p w14:paraId="0A799831" w14:textId="77777777" w:rsidR="005C36DB" w:rsidRPr="00163AB6" w:rsidRDefault="005C36DB" w:rsidP="005C36DB">
      <w:pPr>
        <w:pStyle w:val="NoSpacing"/>
        <w:numPr>
          <w:ilvl w:val="0"/>
          <w:numId w:val="13"/>
        </w:numPr>
        <w:rPr>
          <w:rFonts w:ascii="Arial" w:hAnsi="Arial" w:cs="Arial"/>
          <w:b/>
        </w:rPr>
      </w:pPr>
      <w:r w:rsidRPr="00163AB6">
        <w:rPr>
          <w:rFonts w:ascii="Arial" w:hAnsi="Arial" w:cs="Arial"/>
          <w:b/>
        </w:rPr>
        <w:t>STOPBANG</w:t>
      </w:r>
      <w:r w:rsidR="00490EBC" w:rsidRPr="00163AB6">
        <w:rPr>
          <w:rFonts w:ascii="Arial" w:hAnsi="Arial" w:cs="Arial"/>
          <w:b/>
        </w:rPr>
        <w:t xml:space="preserve"> </w:t>
      </w:r>
      <w:r w:rsidRPr="00163AB6">
        <w:rPr>
          <w:rFonts w:ascii="Arial" w:hAnsi="Arial" w:cs="Arial"/>
          <w:b/>
        </w:rPr>
        <w:t>- seem screening effective</w:t>
      </w:r>
    </w:p>
    <w:p w14:paraId="75D04346" w14:textId="77777777" w:rsidR="005C36DB" w:rsidRPr="00163AB6" w:rsidRDefault="005C36DB" w:rsidP="005C36DB">
      <w:pPr>
        <w:pStyle w:val="NoSpacing"/>
        <w:numPr>
          <w:ilvl w:val="0"/>
          <w:numId w:val="13"/>
        </w:numPr>
        <w:rPr>
          <w:rFonts w:ascii="Arial" w:hAnsi="Arial" w:cs="Arial"/>
          <w:b/>
        </w:rPr>
      </w:pPr>
      <w:r w:rsidRPr="00163AB6">
        <w:rPr>
          <w:rFonts w:ascii="Arial" w:hAnsi="Arial" w:cs="Arial"/>
          <w:b/>
        </w:rPr>
        <w:t>Sticker</w:t>
      </w:r>
      <w:r w:rsidR="00490EBC" w:rsidRPr="00163AB6">
        <w:rPr>
          <w:rFonts w:ascii="Arial" w:hAnsi="Arial" w:cs="Arial"/>
          <w:b/>
        </w:rPr>
        <w:t xml:space="preserve"> </w:t>
      </w:r>
      <w:r w:rsidRPr="00163AB6">
        <w:rPr>
          <w:rFonts w:ascii="Arial" w:hAnsi="Arial" w:cs="Arial"/>
          <w:b/>
        </w:rPr>
        <w:t>- improved awareness</w:t>
      </w:r>
    </w:p>
    <w:p w14:paraId="51B1CC77" w14:textId="77777777" w:rsidR="005C36DB" w:rsidRPr="00163AB6" w:rsidRDefault="005C36DB" w:rsidP="005C36DB">
      <w:pPr>
        <w:pStyle w:val="NoSpacing"/>
        <w:numPr>
          <w:ilvl w:val="0"/>
          <w:numId w:val="13"/>
        </w:numPr>
        <w:rPr>
          <w:rFonts w:ascii="Arial" w:hAnsi="Arial" w:cs="Arial"/>
          <w:b/>
        </w:rPr>
      </w:pPr>
      <w:r w:rsidRPr="00163AB6">
        <w:rPr>
          <w:rFonts w:ascii="Arial" w:hAnsi="Arial" w:cs="Arial"/>
          <w:b/>
        </w:rPr>
        <w:t>Some hawthorn effect</w:t>
      </w:r>
      <w:r w:rsidR="00490EBC" w:rsidRPr="00163AB6">
        <w:rPr>
          <w:rFonts w:ascii="Arial" w:hAnsi="Arial" w:cs="Arial"/>
          <w:b/>
        </w:rPr>
        <w:t xml:space="preserve"> </w:t>
      </w:r>
      <w:r w:rsidRPr="00163AB6">
        <w:rPr>
          <w:rFonts w:ascii="Arial" w:hAnsi="Arial" w:cs="Arial"/>
          <w:b/>
        </w:rPr>
        <w:t>- changing in anaesthetics</w:t>
      </w:r>
    </w:p>
    <w:p w14:paraId="2CFDCAC5" w14:textId="77777777" w:rsidR="005C36DB" w:rsidRPr="00163AB6" w:rsidRDefault="005C36DB" w:rsidP="005C36DB">
      <w:pPr>
        <w:pStyle w:val="NoSpacing"/>
        <w:numPr>
          <w:ilvl w:val="0"/>
          <w:numId w:val="13"/>
        </w:numPr>
        <w:rPr>
          <w:rFonts w:ascii="Arial" w:hAnsi="Arial" w:cs="Arial"/>
          <w:b/>
        </w:rPr>
      </w:pPr>
      <w:r w:rsidRPr="00163AB6">
        <w:rPr>
          <w:rFonts w:ascii="Arial" w:hAnsi="Arial" w:cs="Arial"/>
          <w:b/>
        </w:rPr>
        <w:t>Almost all OIVI patients had PCAs</w:t>
      </w:r>
    </w:p>
    <w:p w14:paraId="1F58C3BB" w14:textId="77777777" w:rsidR="005C36DB" w:rsidRPr="00163AB6" w:rsidRDefault="005C36DB" w:rsidP="005C36DB">
      <w:pPr>
        <w:pStyle w:val="NoSpacing"/>
        <w:numPr>
          <w:ilvl w:val="0"/>
          <w:numId w:val="13"/>
        </w:numPr>
        <w:rPr>
          <w:rFonts w:ascii="Arial" w:hAnsi="Arial" w:cs="Arial"/>
          <w:b/>
        </w:rPr>
      </w:pPr>
      <w:r w:rsidRPr="00163AB6">
        <w:rPr>
          <w:rFonts w:ascii="Arial" w:hAnsi="Arial" w:cs="Arial"/>
          <w:b/>
        </w:rPr>
        <w:t>Difficult to reliably identify those at risk of OIVI</w:t>
      </w:r>
    </w:p>
    <w:p w14:paraId="2B59A072" w14:textId="77777777" w:rsidR="005C36DB" w:rsidRPr="00163AB6" w:rsidRDefault="005C36DB" w:rsidP="005C36DB">
      <w:pPr>
        <w:pStyle w:val="NoSpacing"/>
        <w:numPr>
          <w:ilvl w:val="0"/>
          <w:numId w:val="13"/>
        </w:numPr>
        <w:rPr>
          <w:rFonts w:ascii="Arial" w:hAnsi="Arial" w:cs="Arial"/>
          <w:b/>
        </w:rPr>
      </w:pPr>
      <w:r w:rsidRPr="00163AB6">
        <w:rPr>
          <w:rFonts w:ascii="Arial" w:hAnsi="Arial" w:cs="Arial"/>
          <w:b/>
        </w:rPr>
        <w:t>Gaps in knowledge recognising and management of OIVI</w:t>
      </w:r>
    </w:p>
    <w:p w14:paraId="286D0224" w14:textId="77777777" w:rsidR="005C36DB" w:rsidRPr="00163AB6" w:rsidRDefault="005C36DB" w:rsidP="005C36DB">
      <w:pPr>
        <w:pStyle w:val="NoSpacing"/>
        <w:numPr>
          <w:ilvl w:val="0"/>
          <w:numId w:val="13"/>
        </w:numPr>
        <w:rPr>
          <w:rFonts w:ascii="Arial" w:hAnsi="Arial" w:cs="Arial"/>
          <w:b/>
        </w:rPr>
      </w:pPr>
      <w:r w:rsidRPr="00163AB6">
        <w:rPr>
          <w:rFonts w:ascii="Arial" w:hAnsi="Arial" w:cs="Arial"/>
          <w:b/>
        </w:rPr>
        <w:t>Practice issues in monitoring sedation</w:t>
      </w:r>
    </w:p>
    <w:p w14:paraId="78F7F8EA" w14:textId="77777777" w:rsidR="005C36DB" w:rsidRPr="00163AB6" w:rsidRDefault="005C36DB" w:rsidP="005C36DB">
      <w:pPr>
        <w:pStyle w:val="NoSpacing"/>
        <w:numPr>
          <w:ilvl w:val="0"/>
          <w:numId w:val="13"/>
        </w:numPr>
        <w:rPr>
          <w:rFonts w:ascii="Arial" w:hAnsi="Arial" w:cs="Arial"/>
          <w:b/>
        </w:rPr>
      </w:pPr>
      <w:r w:rsidRPr="00163AB6">
        <w:rPr>
          <w:rFonts w:ascii="Arial" w:hAnsi="Arial" w:cs="Arial"/>
          <w:b/>
        </w:rPr>
        <w:t>Safe care monitoring ability.</w:t>
      </w:r>
    </w:p>
    <w:p w14:paraId="5C15210B" w14:textId="77777777" w:rsidR="005C36DB" w:rsidRPr="00163AB6" w:rsidRDefault="005C36DB" w:rsidP="00BC3998">
      <w:pPr>
        <w:spacing w:after="0"/>
        <w:rPr>
          <w:rFonts w:ascii="Arial" w:hAnsi="Arial" w:cs="Arial"/>
        </w:rPr>
      </w:pPr>
    </w:p>
    <w:p w14:paraId="31A17C89" w14:textId="77777777" w:rsidR="005C36DB" w:rsidRPr="00163AB6" w:rsidRDefault="005C36DB" w:rsidP="005C36DB">
      <w:pPr>
        <w:spacing w:after="0"/>
        <w:rPr>
          <w:rFonts w:ascii="Arial" w:hAnsi="Arial" w:cs="Arial"/>
          <w:b/>
        </w:rPr>
      </w:pPr>
      <w:r w:rsidRPr="00163AB6">
        <w:rPr>
          <w:rFonts w:ascii="Arial" w:hAnsi="Arial" w:cs="Arial"/>
          <w:b/>
        </w:rPr>
        <w:t>Audio</w:t>
      </w:r>
    </w:p>
    <w:p w14:paraId="1B336FEF" w14:textId="77777777" w:rsidR="005C36DB" w:rsidRPr="00163AB6" w:rsidRDefault="005C36DB" w:rsidP="005C36DB">
      <w:pPr>
        <w:spacing w:after="0"/>
        <w:rPr>
          <w:rFonts w:ascii="Arial" w:hAnsi="Arial" w:cs="Arial"/>
          <w:b/>
        </w:rPr>
      </w:pPr>
    </w:p>
    <w:p w14:paraId="1F59E756" w14:textId="3C75C428" w:rsidR="00490EBC" w:rsidRPr="00163AB6" w:rsidRDefault="005C36DB" w:rsidP="00BC3998">
      <w:pPr>
        <w:spacing w:after="0"/>
        <w:rPr>
          <w:rFonts w:ascii="Arial" w:hAnsi="Arial" w:cs="Arial"/>
        </w:rPr>
      </w:pPr>
      <w:r w:rsidRPr="00163AB6">
        <w:rPr>
          <w:rFonts w:ascii="Arial" w:hAnsi="Arial" w:cs="Arial"/>
        </w:rPr>
        <w:t xml:space="preserve">(Karen): </w:t>
      </w:r>
      <w:r w:rsidR="00BC3998" w:rsidRPr="00163AB6">
        <w:rPr>
          <w:rFonts w:ascii="Arial" w:hAnsi="Arial" w:cs="Arial"/>
        </w:rPr>
        <w:t xml:space="preserve">Our learning from our first iteration of changes </w:t>
      </w:r>
      <w:r w:rsidR="00163AB6">
        <w:rPr>
          <w:rFonts w:ascii="Arial" w:hAnsi="Arial" w:cs="Arial"/>
        </w:rPr>
        <w:t>–</w:t>
      </w:r>
      <w:r w:rsidR="00193B2D" w:rsidRPr="00163AB6">
        <w:rPr>
          <w:rFonts w:ascii="Arial" w:hAnsi="Arial" w:cs="Arial"/>
        </w:rPr>
        <w:t xml:space="preserve"> </w:t>
      </w:r>
      <w:r w:rsidR="00BC3998" w:rsidRPr="00163AB6">
        <w:rPr>
          <w:rFonts w:ascii="Arial" w:hAnsi="Arial" w:cs="Arial"/>
        </w:rPr>
        <w:t xml:space="preserve">our key finding was that the STOPBANG </w:t>
      </w:r>
      <w:proofErr w:type="gramStart"/>
      <w:r w:rsidR="00BC3998" w:rsidRPr="00163AB6">
        <w:rPr>
          <w:rFonts w:ascii="Arial" w:hAnsi="Arial" w:cs="Arial"/>
        </w:rPr>
        <w:t>process,</w:t>
      </w:r>
      <w:r w:rsidR="00193B2D" w:rsidRPr="00163AB6">
        <w:rPr>
          <w:rFonts w:ascii="Arial" w:hAnsi="Arial" w:cs="Arial"/>
        </w:rPr>
        <w:t xml:space="preserve"> </w:t>
      </w:r>
      <w:r w:rsidR="00BC3998" w:rsidRPr="00163AB6">
        <w:rPr>
          <w:rFonts w:ascii="Arial" w:hAnsi="Arial" w:cs="Arial"/>
        </w:rPr>
        <w:t>and</w:t>
      </w:r>
      <w:proofErr w:type="gramEnd"/>
      <w:r w:rsidR="00BC3998" w:rsidRPr="00163AB6">
        <w:rPr>
          <w:rFonts w:ascii="Arial" w:hAnsi="Arial" w:cs="Arial"/>
        </w:rPr>
        <w:t xml:space="preserve"> doing that early in the perioperative process</w:t>
      </w:r>
      <w:r w:rsidR="00193B2D" w:rsidRPr="00163AB6">
        <w:rPr>
          <w:rFonts w:ascii="Arial" w:hAnsi="Arial" w:cs="Arial"/>
        </w:rPr>
        <w:t xml:space="preserve"> </w:t>
      </w:r>
      <w:r w:rsidR="00BC3998" w:rsidRPr="00163AB6">
        <w:rPr>
          <w:rFonts w:ascii="Arial" w:hAnsi="Arial" w:cs="Arial"/>
        </w:rPr>
        <w:t>was effective and it was easily done.</w:t>
      </w:r>
      <w:r w:rsidR="00193B2D" w:rsidRPr="00163AB6">
        <w:rPr>
          <w:rFonts w:ascii="Arial" w:hAnsi="Arial" w:cs="Arial"/>
        </w:rPr>
        <w:t xml:space="preserve"> </w:t>
      </w:r>
      <w:r w:rsidR="00BC3998" w:rsidRPr="00163AB6">
        <w:rPr>
          <w:rFonts w:ascii="Arial" w:hAnsi="Arial" w:cs="Arial"/>
        </w:rPr>
        <w:t>We got good compliance with that.</w:t>
      </w:r>
      <w:r w:rsidR="00193B2D" w:rsidRPr="00163AB6">
        <w:rPr>
          <w:rFonts w:ascii="Arial" w:hAnsi="Arial" w:cs="Arial"/>
        </w:rPr>
        <w:t xml:space="preserve"> </w:t>
      </w:r>
      <w:r w:rsidR="00BC3998" w:rsidRPr="00163AB6">
        <w:rPr>
          <w:rFonts w:ascii="Arial" w:hAnsi="Arial" w:cs="Arial"/>
        </w:rPr>
        <w:t>We found that we did have improved communication</w:t>
      </w:r>
      <w:r w:rsidR="00193B2D" w:rsidRPr="00163AB6">
        <w:rPr>
          <w:rFonts w:ascii="Arial" w:hAnsi="Arial" w:cs="Arial"/>
        </w:rPr>
        <w:t xml:space="preserve"> </w:t>
      </w:r>
      <w:r w:rsidR="00BC3998" w:rsidRPr="00163AB6">
        <w:rPr>
          <w:rFonts w:ascii="Arial" w:hAnsi="Arial" w:cs="Arial"/>
        </w:rPr>
        <w:t>and awareness when patients were receiving large doses</w:t>
      </w:r>
      <w:r w:rsidR="00193B2D" w:rsidRPr="00163AB6">
        <w:rPr>
          <w:rFonts w:ascii="Arial" w:hAnsi="Arial" w:cs="Arial"/>
        </w:rPr>
        <w:t xml:space="preserve"> </w:t>
      </w:r>
      <w:r w:rsidR="00BC3998" w:rsidRPr="00163AB6">
        <w:rPr>
          <w:rFonts w:ascii="Arial" w:hAnsi="Arial" w:cs="Arial"/>
        </w:rPr>
        <w:t>of opioids, and the stickers were being effective that way.</w:t>
      </w:r>
      <w:r w:rsidR="00193B2D" w:rsidRPr="00163AB6">
        <w:rPr>
          <w:rFonts w:ascii="Arial" w:hAnsi="Arial" w:cs="Arial"/>
        </w:rPr>
        <w:t xml:space="preserve"> </w:t>
      </w:r>
      <w:r w:rsidR="00BC3998" w:rsidRPr="00163AB6">
        <w:rPr>
          <w:rFonts w:ascii="Arial" w:hAnsi="Arial" w:cs="Arial"/>
        </w:rPr>
        <w:t>We found out that we didn't need better monitoring</w:t>
      </w:r>
      <w:r w:rsidR="00193B2D" w:rsidRPr="00163AB6">
        <w:rPr>
          <w:rFonts w:ascii="Arial" w:hAnsi="Arial" w:cs="Arial"/>
        </w:rPr>
        <w:t xml:space="preserve"> </w:t>
      </w:r>
      <w:r w:rsidR="00BC3998" w:rsidRPr="00163AB6">
        <w:rPr>
          <w:rFonts w:ascii="Arial" w:hAnsi="Arial" w:cs="Arial"/>
        </w:rPr>
        <w:t>for patients on patient-controlled analgesia.</w:t>
      </w:r>
      <w:r w:rsidR="002F12F6" w:rsidRPr="00163AB6">
        <w:rPr>
          <w:rFonts w:ascii="Arial" w:hAnsi="Arial" w:cs="Arial"/>
        </w:rPr>
        <w:t xml:space="preserve"> </w:t>
      </w:r>
      <w:r w:rsidR="00BC3998" w:rsidRPr="00163AB6">
        <w:rPr>
          <w:rFonts w:ascii="Arial" w:hAnsi="Arial" w:cs="Arial"/>
        </w:rPr>
        <w:t>We found it was difficult to reliably identify those at risk</w:t>
      </w:r>
      <w:r w:rsidR="00193B2D" w:rsidRPr="00163AB6">
        <w:rPr>
          <w:rFonts w:ascii="Arial" w:hAnsi="Arial" w:cs="Arial"/>
        </w:rPr>
        <w:t xml:space="preserve"> </w:t>
      </w:r>
      <w:r w:rsidR="00BC3998" w:rsidRPr="00163AB6">
        <w:rPr>
          <w:rFonts w:ascii="Arial" w:hAnsi="Arial" w:cs="Arial"/>
        </w:rPr>
        <w:t>of an OIVI event, and we also found that there was a real gap</w:t>
      </w:r>
      <w:r w:rsidR="00193B2D" w:rsidRPr="00163AB6">
        <w:rPr>
          <w:rFonts w:ascii="Arial" w:hAnsi="Arial" w:cs="Arial"/>
        </w:rPr>
        <w:t xml:space="preserve"> </w:t>
      </w:r>
      <w:r w:rsidR="00BC3998" w:rsidRPr="00163AB6">
        <w:rPr>
          <w:rFonts w:ascii="Arial" w:hAnsi="Arial" w:cs="Arial"/>
        </w:rPr>
        <w:t>in knowledge around recognising OIVI.</w:t>
      </w:r>
      <w:r w:rsidR="00193B2D" w:rsidRPr="00163AB6">
        <w:rPr>
          <w:rFonts w:ascii="Arial" w:hAnsi="Arial" w:cs="Arial"/>
        </w:rPr>
        <w:t xml:space="preserve"> </w:t>
      </w:r>
      <w:r w:rsidR="00BC3998" w:rsidRPr="00163AB6">
        <w:rPr>
          <w:rFonts w:ascii="Arial" w:hAnsi="Arial" w:cs="Arial"/>
        </w:rPr>
        <w:t>We found that there were some practice gaps</w:t>
      </w:r>
      <w:r w:rsidR="00193B2D" w:rsidRPr="00163AB6">
        <w:rPr>
          <w:rFonts w:ascii="Arial" w:hAnsi="Arial" w:cs="Arial"/>
        </w:rPr>
        <w:t xml:space="preserve"> </w:t>
      </w:r>
      <w:r w:rsidR="00BC3998" w:rsidRPr="00163AB6">
        <w:rPr>
          <w:rFonts w:ascii="Arial" w:hAnsi="Arial" w:cs="Arial"/>
        </w:rPr>
        <w:t>in effective monitoring of sedation scores,</w:t>
      </w:r>
      <w:r w:rsidR="00193B2D" w:rsidRPr="00163AB6">
        <w:rPr>
          <w:rFonts w:ascii="Arial" w:hAnsi="Arial" w:cs="Arial"/>
        </w:rPr>
        <w:t xml:space="preserve"> </w:t>
      </w:r>
      <w:r w:rsidR="00BC3998" w:rsidRPr="00163AB6">
        <w:rPr>
          <w:rFonts w:ascii="Arial" w:hAnsi="Arial" w:cs="Arial"/>
        </w:rPr>
        <w:t>and that we realised that we had very limited access</w:t>
      </w:r>
      <w:r w:rsidR="00193B2D" w:rsidRPr="00163AB6">
        <w:rPr>
          <w:rFonts w:ascii="Arial" w:hAnsi="Arial" w:cs="Arial"/>
        </w:rPr>
        <w:t xml:space="preserve"> </w:t>
      </w:r>
      <w:r w:rsidR="00BC3998" w:rsidRPr="00163AB6">
        <w:rPr>
          <w:rFonts w:ascii="Arial" w:hAnsi="Arial" w:cs="Arial"/>
        </w:rPr>
        <w:t>to other monitoring equipment such as SpO2 monitoring</w:t>
      </w:r>
      <w:r w:rsidR="00B4396A" w:rsidRPr="00163AB6">
        <w:rPr>
          <w:rFonts w:ascii="Arial" w:hAnsi="Arial" w:cs="Arial"/>
        </w:rPr>
        <w:t xml:space="preserve"> </w:t>
      </w:r>
      <w:r w:rsidR="00BC3998" w:rsidRPr="00163AB6">
        <w:rPr>
          <w:rFonts w:ascii="Arial" w:hAnsi="Arial" w:cs="Arial"/>
        </w:rPr>
        <w:t>or end-tidal CO2 monitoring.</w:t>
      </w:r>
    </w:p>
    <w:p w14:paraId="570C9AF8" w14:textId="77777777" w:rsidR="00490EBC" w:rsidRPr="00163AB6" w:rsidRDefault="00490EBC" w:rsidP="00BC3998">
      <w:pPr>
        <w:spacing w:after="0"/>
        <w:rPr>
          <w:rFonts w:ascii="Arial" w:hAnsi="Arial" w:cs="Arial"/>
        </w:rPr>
      </w:pPr>
    </w:p>
    <w:p w14:paraId="19A1F5EF" w14:textId="77777777" w:rsidR="00490EBC" w:rsidRPr="00163AB6" w:rsidRDefault="00490EBC" w:rsidP="00490EBC">
      <w:pPr>
        <w:spacing w:after="0"/>
        <w:rPr>
          <w:rFonts w:ascii="Arial" w:hAnsi="Arial" w:cs="Arial"/>
        </w:rPr>
      </w:pPr>
      <w:r w:rsidRPr="00163AB6">
        <w:rPr>
          <w:rFonts w:ascii="Arial" w:hAnsi="Arial" w:cs="Arial"/>
          <w:b/>
        </w:rPr>
        <w:t>Visual</w:t>
      </w:r>
    </w:p>
    <w:p w14:paraId="7564A37E" w14:textId="77777777" w:rsidR="00490EBC" w:rsidRPr="00163AB6" w:rsidRDefault="00490EBC" w:rsidP="00490EBC">
      <w:pPr>
        <w:pStyle w:val="NoSpacing"/>
        <w:rPr>
          <w:rFonts w:ascii="Arial" w:hAnsi="Arial" w:cs="Arial"/>
          <w:b/>
        </w:rPr>
      </w:pPr>
    </w:p>
    <w:p w14:paraId="4EA09128" w14:textId="724E2FC2" w:rsidR="00490EBC" w:rsidRPr="00163AB6" w:rsidRDefault="00490EBC" w:rsidP="00163AB6">
      <w:pPr>
        <w:pStyle w:val="NoSpacing"/>
        <w:rPr>
          <w:rFonts w:ascii="Arial" w:hAnsi="Arial" w:cs="Arial"/>
          <w:b/>
        </w:rPr>
      </w:pPr>
      <w:r w:rsidRPr="00163AB6">
        <w:rPr>
          <w:rFonts w:ascii="Arial" w:hAnsi="Arial" w:cs="Arial"/>
          <w:b/>
        </w:rPr>
        <w:t xml:space="preserve">A slide is titled Post Op OIVI Results. This slide shows a line graph titled: Time between post op OIVI. The Y-axis is labelled ‘Time between events’ and the X-axis is labelled ‘Date/Time/Period/Number’. The plotted points along the line stay fairly close to the bottom of the graph until the line sharply shoots upward between March 2016 and January 2017. The word ‘good’ appears beside the graph with an arrow pointing upward. </w:t>
      </w:r>
    </w:p>
    <w:p w14:paraId="00ED8CCB" w14:textId="77777777" w:rsidR="00490EBC" w:rsidRPr="00163AB6" w:rsidRDefault="00490EBC" w:rsidP="00490EBC">
      <w:pPr>
        <w:spacing w:after="0"/>
        <w:rPr>
          <w:rFonts w:ascii="Arial" w:hAnsi="Arial" w:cs="Arial"/>
          <w:b/>
        </w:rPr>
      </w:pPr>
    </w:p>
    <w:p w14:paraId="343EF262" w14:textId="77777777" w:rsidR="00490EBC" w:rsidRPr="00163AB6" w:rsidRDefault="00490EBC" w:rsidP="00490EBC">
      <w:pPr>
        <w:spacing w:after="0"/>
        <w:rPr>
          <w:rFonts w:ascii="Arial" w:hAnsi="Arial" w:cs="Arial"/>
          <w:b/>
        </w:rPr>
      </w:pPr>
      <w:r w:rsidRPr="00163AB6">
        <w:rPr>
          <w:rFonts w:ascii="Arial" w:hAnsi="Arial" w:cs="Arial"/>
          <w:b/>
        </w:rPr>
        <w:t>Audio</w:t>
      </w:r>
    </w:p>
    <w:p w14:paraId="6DE55AA3" w14:textId="77777777" w:rsidR="00490EBC" w:rsidRPr="00163AB6" w:rsidRDefault="00490EBC" w:rsidP="00BC3998">
      <w:pPr>
        <w:spacing w:after="0"/>
        <w:rPr>
          <w:rFonts w:ascii="Arial" w:hAnsi="Arial" w:cs="Arial"/>
        </w:rPr>
      </w:pPr>
    </w:p>
    <w:p w14:paraId="12D31E09" w14:textId="77777777" w:rsidR="002F59FB" w:rsidRPr="00163AB6" w:rsidRDefault="00490EBC" w:rsidP="00BC3998">
      <w:pPr>
        <w:spacing w:after="0"/>
        <w:rPr>
          <w:rFonts w:ascii="Arial" w:hAnsi="Arial" w:cs="Arial"/>
        </w:rPr>
      </w:pPr>
      <w:r w:rsidRPr="00163AB6">
        <w:rPr>
          <w:rFonts w:ascii="Arial" w:hAnsi="Arial" w:cs="Arial"/>
        </w:rPr>
        <w:t xml:space="preserve">(Karen): </w:t>
      </w:r>
      <w:r w:rsidR="00BC3998" w:rsidRPr="00163AB6">
        <w:rPr>
          <w:rFonts w:ascii="Arial" w:hAnsi="Arial" w:cs="Arial"/>
        </w:rPr>
        <w:t>Our outcome results, however, were very encouraging</w:t>
      </w:r>
      <w:r w:rsidR="00B4396A" w:rsidRPr="00163AB6">
        <w:rPr>
          <w:rFonts w:ascii="Arial" w:hAnsi="Arial" w:cs="Arial"/>
        </w:rPr>
        <w:t xml:space="preserve"> </w:t>
      </w:r>
      <w:r w:rsidR="00BC3998" w:rsidRPr="00163AB6">
        <w:rPr>
          <w:rFonts w:ascii="Arial" w:hAnsi="Arial" w:cs="Arial"/>
        </w:rPr>
        <w:t>with our first iteration,</w:t>
      </w:r>
      <w:r w:rsidR="00B4396A" w:rsidRPr="00163AB6">
        <w:rPr>
          <w:rFonts w:ascii="Arial" w:hAnsi="Arial" w:cs="Arial"/>
        </w:rPr>
        <w:t xml:space="preserve"> </w:t>
      </w:r>
      <w:r w:rsidR="00BC3998" w:rsidRPr="00163AB6">
        <w:rPr>
          <w:rFonts w:ascii="Arial" w:hAnsi="Arial" w:cs="Arial"/>
        </w:rPr>
        <w:t>and we did see an increase in time between events,</w:t>
      </w:r>
      <w:r w:rsidR="002F12F6" w:rsidRPr="00163AB6">
        <w:rPr>
          <w:rFonts w:ascii="Arial" w:hAnsi="Arial" w:cs="Arial"/>
        </w:rPr>
        <w:t xml:space="preserve"> </w:t>
      </w:r>
      <w:r w:rsidR="00BC3998" w:rsidRPr="00163AB6">
        <w:rPr>
          <w:rFonts w:ascii="Arial" w:hAnsi="Arial" w:cs="Arial"/>
        </w:rPr>
        <w:t>so we were encouraged, and we moved forward</w:t>
      </w:r>
      <w:r w:rsidR="00B4396A" w:rsidRPr="00163AB6">
        <w:rPr>
          <w:rFonts w:ascii="Arial" w:hAnsi="Arial" w:cs="Arial"/>
        </w:rPr>
        <w:t xml:space="preserve"> </w:t>
      </w:r>
      <w:r w:rsidR="00BC3998" w:rsidRPr="00163AB6">
        <w:rPr>
          <w:rFonts w:ascii="Arial" w:hAnsi="Arial" w:cs="Arial"/>
        </w:rPr>
        <w:t>with updating our theory.</w:t>
      </w:r>
    </w:p>
    <w:p w14:paraId="4833F00C" w14:textId="77777777" w:rsidR="002F59FB" w:rsidRPr="00163AB6" w:rsidRDefault="002F59FB" w:rsidP="00BC3998">
      <w:pPr>
        <w:spacing w:after="0"/>
        <w:rPr>
          <w:rFonts w:ascii="Arial" w:hAnsi="Arial" w:cs="Arial"/>
        </w:rPr>
      </w:pPr>
    </w:p>
    <w:p w14:paraId="0B8CDFB8" w14:textId="77777777" w:rsidR="002F59FB" w:rsidRPr="00163AB6" w:rsidRDefault="002F59FB" w:rsidP="002F59FB">
      <w:pPr>
        <w:spacing w:after="0"/>
        <w:rPr>
          <w:rFonts w:ascii="Arial" w:hAnsi="Arial" w:cs="Arial"/>
        </w:rPr>
      </w:pPr>
      <w:r w:rsidRPr="00163AB6">
        <w:rPr>
          <w:rFonts w:ascii="Arial" w:hAnsi="Arial" w:cs="Arial"/>
          <w:b/>
        </w:rPr>
        <w:t>Visual</w:t>
      </w:r>
    </w:p>
    <w:p w14:paraId="366F43C7" w14:textId="77777777" w:rsidR="002F59FB" w:rsidRPr="00163AB6" w:rsidRDefault="002F59FB" w:rsidP="002F59FB">
      <w:pPr>
        <w:pStyle w:val="NoSpacing"/>
        <w:rPr>
          <w:rFonts w:ascii="Arial" w:hAnsi="Arial" w:cs="Arial"/>
          <w:b/>
        </w:rPr>
      </w:pPr>
    </w:p>
    <w:p w14:paraId="6587EA07" w14:textId="77777777" w:rsidR="002F59FB" w:rsidRPr="00163AB6" w:rsidRDefault="002F59FB" w:rsidP="002F59FB">
      <w:pPr>
        <w:pStyle w:val="NoSpacing"/>
        <w:rPr>
          <w:rFonts w:ascii="Arial" w:hAnsi="Arial" w:cs="Arial"/>
          <w:b/>
        </w:rPr>
      </w:pPr>
      <w:r w:rsidRPr="00163AB6">
        <w:rPr>
          <w:rFonts w:ascii="Arial" w:hAnsi="Arial" w:cs="Arial"/>
          <w:b/>
        </w:rPr>
        <w:t xml:space="preserve">A slide is titled: Updated theory and changes now being tested. Under the title, </w:t>
      </w:r>
      <w:r w:rsidR="00E80617" w:rsidRPr="00163AB6">
        <w:rPr>
          <w:rFonts w:ascii="Arial" w:hAnsi="Arial" w:cs="Arial"/>
          <w:b/>
        </w:rPr>
        <w:t>bullet points in blue:</w:t>
      </w:r>
    </w:p>
    <w:p w14:paraId="2A2A0C59" w14:textId="77777777" w:rsidR="002F59FB" w:rsidRPr="00163AB6" w:rsidRDefault="002F59FB" w:rsidP="002F59FB">
      <w:pPr>
        <w:pStyle w:val="NoSpacing"/>
        <w:numPr>
          <w:ilvl w:val="0"/>
          <w:numId w:val="14"/>
        </w:numPr>
        <w:rPr>
          <w:rFonts w:ascii="Arial" w:hAnsi="Arial" w:cs="Arial"/>
          <w:b/>
        </w:rPr>
      </w:pPr>
      <w:r w:rsidRPr="00163AB6">
        <w:rPr>
          <w:rFonts w:ascii="Arial" w:hAnsi="Arial" w:cs="Arial"/>
          <w:b/>
        </w:rPr>
        <w:t>Moved from respiratory depression to OIVI.</w:t>
      </w:r>
    </w:p>
    <w:p w14:paraId="2A288B33" w14:textId="77777777" w:rsidR="002F59FB" w:rsidRPr="00163AB6" w:rsidRDefault="002F59FB" w:rsidP="002F59FB">
      <w:pPr>
        <w:pStyle w:val="NoSpacing"/>
        <w:numPr>
          <w:ilvl w:val="0"/>
          <w:numId w:val="14"/>
        </w:numPr>
        <w:rPr>
          <w:rFonts w:ascii="Arial" w:hAnsi="Arial" w:cs="Arial"/>
          <w:b/>
        </w:rPr>
      </w:pPr>
      <w:r w:rsidRPr="00163AB6">
        <w:rPr>
          <w:rFonts w:ascii="Arial" w:hAnsi="Arial" w:cs="Arial"/>
          <w:b/>
        </w:rPr>
        <w:t xml:space="preserve">Reducing variation - guideline for prescribing, </w:t>
      </w:r>
      <w:proofErr w:type="gramStart"/>
      <w:r w:rsidRPr="00163AB6">
        <w:rPr>
          <w:rFonts w:ascii="Arial" w:hAnsi="Arial" w:cs="Arial"/>
          <w:b/>
        </w:rPr>
        <w:t>administration</w:t>
      </w:r>
      <w:proofErr w:type="gramEnd"/>
      <w:r w:rsidRPr="00163AB6">
        <w:rPr>
          <w:rFonts w:ascii="Arial" w:hAnsi="Arial" w:cs="Arial"/>
          <w:b/>
        </w:rPr>
        <w:t xml:space="preserve"> and monitoring for acute pain.</w:t>
      </w:r>
    </w:p>
    <w:p w14:paraId="7070E756" w14:textId="77777777" w:rsidR="002F59FB" w:rsidRPr="00163AB6" w:rsidRDefault="002F59FB" w:rsidP="002F59FB">
      <w:pPr>
        <w:pStyle w:val="NoSpacing"/>
        <w:numPr>
          <w:ilvl w:val="0"/>
          <w:numId w:val="14"/>
        </w:numPr>
        <w:rPr>
          <w:rFonts w:ascii="Arial" w:hAnsi="Arial" w:cs="Arial"/>
          <w:b/>
        </w:rPr>
      </w:pPr>
      <w:r w:rsidRPr="00163AB6">
        <w:rPr>
          <w:rFonts w:ascii="Arial" w:hAnsi="Arial" w:cs="Arial"/>
          <w:b/>
        </w:rPr>
        <w:t>Revised process for dx criteria from PACU.</w:t>
      </w:r>
    </w:p>
    <w:p w14:paraId="3667B6D8" w14:textId="77777777" w:rsidR="002F59FB" w:rsidRPr="00163AB6" w:rsidRDefault="002F59FB" w:rsidP="002F59FB">
      <w:pPr>
        <w:pStyle w:val="NoSpacing"/>
        <w:numPr>
          <w:ilvl w:val="0"/>
          <w:numId w:val="14"/>
        </w:numPr>
        <w:rPr>
          <w:rFonts w:ascii="Arial" w:hAnsi="Arial" w:cs="Arial"/>
          <w:b/>
        </w:rPr>
      </w:pPr>
      <w:r w:rsidRPr="00163AB6">
        <w:rPr>
          <w:rFonts w:ascii="Arial" w:hAnsi="Arial" w:cs="Arial"/>
          <w:b/>
        </w:rPr>
        <w:t>Sedation score monitoring - integrated into EWS.</w:t>
      </w:r>
    </w:p>
    <w:p w14:paraId="43DE45D3" w14:textId="77777777" w:rsidR="002F59FB" w:rsidRPr="00163AB6" w:rsidRDefault="002F59FB" w:rsidP="002F59FB">
      <w:pPr>
        <w:pStyle w:val="NoSpacing"/>
        <w:numPr>
          <w:ilvl w:val="0"/>
          <w:numId w:val="14"/>
        </w:numPr>
        <w:rPr>
          <w:rFonts w:ascii="Arial" w:hAnsi="Arial" w:cs="Arial"/>
          <w:b/>
        </w:rPr>
      </w:pPr>
      <w:r w:rsidRPr="00163AB6">
        <w:rPr>
          <w:rFonts w:ascii="Arial" w:hAnsi="Arial" w:cs="Arial"/>
          <w:b/>
        </w:rPr>
        <w:t xml:space="preserve">Revised PCA processes. </w:t>
      </w:r>
    </w:p>
    <w:p w14:paraId="412982D3" w14:textId="77777777" w:rsidR="002F59FB" w:rsidRPr="00163AB6" w:rsidRDefault="002F59FB" w:rsidP="002F59FB">
      <w:pPr>
        <w:pStyle w:val="NoSpacing"/>
        <w:numPr>
          <w:ilvl w:val="0"/>
          <w:numId w:val="14"/>
        </w:numPr>
        <w:rPr>
          <w:rFonts w:ascii="Arial" w:hAnsi="Arial" w:cs="Arial"/>
          <w:b/>
        </w:rPr>
      </w:pPr>
      <w:r w:rsidRPr="00163AB6">
        <w:rPr>
          <w:rFonts w:ascii="Arial" w:hAnsi="Arial" w:cs="Arial"/>
          <w:b/>
        </w:rPr>
        <w:t>Revised pre-op process for Gyne.</w:t>
      </w:r>
    </w:p>
    <w:p w14:paraId="708CA3F4" w14:textId="77777777" w:rsidR="002F59FB" w:rsidRPr="00163AB6" w:rsidRDefault="002F59FB" w:rsidP="002F59FB">
      <w:pPr>
        <w:pStyle w:val="NoSpacing"/>
        <w:numPr>
          <w:ilvl w:val="0"/>
          <w:numId w:val="14"/>
        </w:numPr>
        <w:rPr>
          <w:rFonts w:ascii="Arial" w:hAnsi="Arial" w:cs="Arial"/>
          <w:b/>
        </w:rPr>
      </w:pPr>
      <w:r w:rsidRPr="00163AB6">
        <w:rPr>
          <w:rFonts w:ascii="Arial" w:hAnsi="Arial" w:cs="Arial"/>
          <w:b/>
        </w:rPr>
        <w:t>Further education in conjunction with EWS and PCA monitoring.</w:t>
      </w:r>
    </w:p>
    <w:p w14:paraId="5E7AB688" w14:textId="77777777" w:rsidR="002F59FB" w:rsidRPr="00163AB6" w:rsidRDefault="002F59FB" w:rsidP="00BC3998">
      <w:pPr>
        <w:spacing w:after="0"/>
        <w:rPr>
          <w:rFonts w:ascii="Arial" w:hAnsi="Arial" w:cs="Arial"/>
        </w:rPr>
      </w:pPr>
    </w:p>
    <w:p w14:paraId="24B97904" w14:textId="77777777" w:rsidR="002F59FB" w:rsidRPr="00163AB6" w:rsidRDefault="002F59FB" w:rsidP="002F59FB">
      <w:pPr>
        <w:spacing w:after="0"/>
        <w:rPr>
          <w:rFonts w:ascii="Arial" w:hAnsi="Arial" w:cs="Arial"/>
          <w:b/>
        </w:rPr>
      </w:pPr>
      <w:r w:rsidRPr="00163AB6">
        <w:rPr>
          <w:rFonts w:ascii="Arial" w:hAnsi="Arial" w:cs="Arial"/>
          <w:b/>
        </w:rPr>
        <w:t>Audio</w:t>
      </w:r>
    </w:p>
    <w:p w14:paraId="7A6460B9" w14:textId="77777777" w:rsidR="002F59FB" w:rsidRPr="00163AB6" w:rsidRDefault="002F59FB" w:rsidP="002F59FB">
      <w:pPr>
        <w:spacing w:after="0"/>
        <w:rPr>
          <w:rFonts w:ascii="Arial" w:hAnsi="Arial" w:cs="Arial"/>
        </w:rPr>
      </w:pPr>
    </w:p>
    <w:p w14:paraId="77DF83FA" w14:textId="77777777" w:rsidR="002F59FB" w:rsidRPr="00163AB6" w:rsidRDefault="002F59FB" w:rsidP="00BC3998">
      <w:pPr>
        <w:spacing w:after="0"/>
        <w:rPr>
          <w:rFonts w:ascii="Arial" w:hAnsi="Arial" w:cs="Arial"/>
        </w:rPr>
      </w:pPr>
      <w:r w:rsidRPr="00163AB6">
        <w:rPr>
          <w:rFonts w:ascii="Arial" w:hAnsi="Arial" w:cs="Arial"/>
        </w:rPr>
        <w:t xml:space="preserve">(Karen): </w:t>
      </w:r>
      <w:r w:rsidR="00BC3998" w:rsidRPr="00163AB6">
        <w:rPr>
          <w:rFonts w:ascii="Arial" w:hAnsi="Arial" w:cs="Arial"/>
        </w:rPr>
        <w:t>So, we looked at further change ideas.</w:t>
      </w:r>
      <w:r w:rsidR="00B4396A" w:rsidRPr="00163AB6">
        <w:rPr>
          <w:rFonts w:ascii="Arial" w:hAnsi="Arial" w:cs="Arial"/>
        </w:rPr>
        <w:t xml:space="preserve"> </w:t>
      </w:r>
      <w:r w:rsidR="00BC3998" w:rsidRPr="00163AB6">
        <w:rPr>
          <w:rFonts w:ascii="Arial" w:hAnsi="Arial" w:cs="Arial"/>
        </w:rPr>
        <w:t>Some of the initial changes ideas that we came up with</w:t>
      </w:r>
      <w:r w:rsidR="00B4396A" w:rsidRPr="00163AB6">
        <w:rPr>
          <w:rFonts w:ascii="Arial" w:hAnsi="Arial" w:cs="Arial"/>
        </w:rPr>
        <w:t xml:space="preserve"> </w:t>
      </w:r>
      <w:r w:rsidR="00BC3998" w:rsidRPr="00163AB6">
        <w:rPr>
          <w:rFonts w:ascii="Arial" w:hAnsi="Arial" w:cs="Arial"/>
        </w:rPr>
        <w:t>was a significant education programme</w:t>
      </w:r>
      <w:r w:rsidR="00B4396A" w:rsidRPr="00163AB6">
        <w:rPr>
          <w:rFonts w:ascii="Arial" w:hAnsi="Arial" w:cs="Arial"/>
        </w:rPr>
        <w:t xml:space="preserve"> </w:t>
      </w:r>
      <w:r w:rsidR="00BC3998" w:rsidRPr="00163AB6">
        <w:rPr>
          <w:rFonts w:ascii="Arial" w:hAnsi="Arial" w:cs="Arial"/>
        </w:rPr>
        <w:t>around recognising OIVI, the risks for OIVI,</w:t>
      </w:r>
      <w:r w:rsidR="00B4396A" w:rsidRPr="00163AB6">
        <w:rPr>
          <w:rFonts w:ascii="Arial" w:hAnsi="Arial" w:cs="Arial"/>
        </w:rPr>
        <w:t xml:space="preserve"> </w:t>
      </w:r>
      <w:r w:rsidR="00BC3998" w:rsidRPr="00163AB6">
        <w:rPr>
          <w:rFonts w:ascii="Arial" w:hAnsi="Arial" w:cs="Arial"/>
        </w:rPr>
        <w:t>and how to early detect it.</w:t>
      </w:r>
      <w:r w:rsidR="00B4396A" w:rsidRPr="00163AB6">
        <w:rPr>
          <w:rFonts w:ascii="Arial" w:hAnsi="Arial" w:cs="Arial"/>
        </w:rPr>
        <w:t xml:space="preserve"> </w:t>
      </w:r>
      <w:r w:rsidR="00BC3998" w:rsidRPr="00163AB6">
        <w:rPr>
          <w:rFonts w:ascii="Arial" w:hAnsi="Arial" w:cs="Arial"/>
        </w:rPr>
        <w:t>We looked at dosing guidelines for acute pain management</w:t>
      </w:r>
      <w:r w:rsidR="00B4396A" w:rsidRPr="00163AB6">
        <w:rPr>
          <w:rFonts w:ascii="Arial" w:hAnsi="Arial" w:cs="Arial"/>
        </w:rPr>
        <w:t xml:space="preserve"> </w:t>
      </w:r>
      <w:r w:rsidR="00BC3998" w:rsidRPr="00163AB6">
        <w:rPr>
          <w:rFonts w:ascii="Arial" w:hAnsi="Arial" w:cs="Arial"/>
        </w:rPr>
        <w:t>and monitoring requirements for those receiving opioids.</w:t>
      </w:r>
      <w:r w:rsidR="00B4396A" w:rsidRPr="00163AB6">
        <w:rPr>
          <w:rFonts w:ascii="Arial" w:hAnsi="Arial" w:cs="Arial"/>
        </w:rPr>
        <w:t xml:space="preserve"> </w:t>
      </w:r>
      <w:r w:rsidR="00BC3998" w:rsidRPr="00163AB6">
        <w:rPr>
          <w:rFonts w:ascii="Arial" w:hAnsi="Arial" w:cs="Arial"/>
        </w:rPr>
        <w:t>We improved the guidance on sedation score monitoring</w:t>
      </w:r>
      <w:r w:rsidR="00B4396A" w:rsidRPr="00163AB6">
        <w:rPr>
          <w:rFonts w:ascii="Arial" w:hAnsi="Arial" w:cs="Arial"/>
        </w:rPr>
        <w:t xml:space="preserve"> </w:t>
      </w:r>
      <w:r w:rsidR="00BC3998" w:rsidRPr="00163AB6">
        <w:rPr>
          <w:rFonts w:ascii="Arial" w:hAnsi="Arial" w:cs="Arial"/>
        </w:rPr>
        <w:t>for both in PACU,</w:t>
      </w:r>
      <w:r w:rsidR="00B4396A" w:rsidRPr="00163AB6">
        <w:rPr>
          <w:rFonts w:ascii="Arial" w:hAnsi="Arial" w:cs="Arial"/>
        </w:rPr>
        <w:t xml:space="preserve"> </w:t>
      </w:r>
      <w:r w:rsidR="00BC3998" w:rsidRPr="00163AB6">
        <w:rPr>
          <w:rFonts w:ascii="Arial" w:hAnsi="Arial" w:cs="Arial"/>
        </w:rPr>
        <w:t xml:space="preserve">and in those patients having patient-controlled </w:t>
      </w:r>
      <w:r w:rsidR="00BC3998" w:rsidRPr="00163AB6">
        <w:rPr>
          <w:rFonts w:ascii="Arial" w:hAnsi="Arial" w:cs="Arial"/>
        </w:rPr>
        <w:lastRenderedPageBreak/>
        <w:t>analgesia.</w:t>
      </w:r>
      <w:r w:rsidR="00B4396A" w:rsidRPr="00163AB6">
        <w:rPr>
          <w:rFonts w:ascii="Arial" w:hAnsi="Arial" w:cs="Arial"/>
        </w:rPr>
        <w:t xml:space="preserve"> </w:t>
      </w:r>
      <w:r w:rsidR="00BC3998" w:rsidRPr="00163AB6">
        <w:rPr>
          <w:rFonts w:ascii="Arial" w:hAnsi="Arial" w:cs="Arial"/>
        </w:rPr>
        <w:t>We also revised some processes related to people</w:t>
      </w:r>
      <w:r w:rsidR="002F12F6" w:rsidRPr="00163AB6">
        <w:rPr>
          <w:rFonts w:ascii="Arial" w:hAnsi="Arial" w:cs="Arial"/>
        </w:rPr>
        <w:t xml:space="preserve"> </w:t>
      </w:r>
      <w:r w:rsidR="00BC3998" w:rsidRPr="00163AB6">
        <w:rPr>
          <w:rFonts w:ascii="Arial" w:hAnsi="Arial" w:cs="Arial"/>
        </w:rPr>
        <w:t>undergoing gynaecological surgery.</w:t>
      </w:r>
      <w:r w:rsidR="002F12F6" w:rsidRPr="00163AB6">
        <w:rPr>
          <w:rFonts w:ascii="Arial" w:hAnsi="Arial" w:cs="Arial"/>
        </w:rPr>
        <w:t xml:space="preserve"> </w:t>
      </w:r>
    </w:p>
    <w:p w14:paraId="54D707E1" w14:textId="77777777" w:rsidR="002F59FB" w:rsidRPr="00163AB6" w:rsidRDefault="002F59FB" w:rsidP="00BC3998">
      <w:pPr>
        <w:spacing w:after="0"/>
        <w:rPr>
          <w:rFonts w:ascii="Arial" w:hAnsi="Arial" w:cs="Arial"/>
        </w:rPr>
      </w:pPr>
    </w:p>
    <w:p w14:paraId="58561888" w14:textId="77777777" w:rsidR="002F59FB" w:rsidRPr="00163AB6" w:rsidRDefault="002F59FB" w:rsidP="002F59FB">
      <w:pPr>
        <w:spacing w:after="0"/>
        <w:rPr>
          <w:rFonts w:ascii="Arial" w:hAnsi="Arial" w:cs="Arial"/>
        </w:rPr>
      </w:pPr>
      <w:r w:rsidRPr="00163AB6">
        <w:rPr>
          <w:rFonts w:ascii="Arial" w:hAnsi="Arial" w:cs="Arial"/>
          <w:b/>
        </w:rPr>
        <w:t>Visual</w:t>
      </w:r>
    </w:p>
    <w:p w14:paraId="79F7F26B" w14:textId="77777777" w:rsidR="002F59FB" w:rsidRPr="00163AB6" w:rsidRDefault="002F59FB" w:rsidP="002F59FB">
      <w:pPr>
        <w:pStyle w:val="NoSpacing"/>
        <w:rPr>
          <w:rFonts w:ascii="Arial" w:hAnsi="Arial" w:cs="Arial"/>
          <w:b/>
        </w:rPr>
      </w:pPr>
    </w:p>
    <w:p w14:paraId="381BEAFB" w14:textId="77777777" w:rsidR="002F59FB" w:rsidRPr="00163AB6" w:rsidRDefault="002F59FB" w:rsidP="002F59FB">
      <w:pPr>
        <w:pStyle w:val="NoSpacing"/>
        <w:rPr>
          <w:rFonts w:ascii="Arial" w:hAnsi="Arial" w:cs="Arial"/>
          <w:b/>
        </w:rPr>
      </w:pPr>
      <w:r w:rsidRPr="00163AB6">
        <w:rPr>
          <w:rFonts w:ascii="Arial" w:hAnsi="Arial" w:cs="Arial"/>
          <w:b/>
        </w:rPr>
        <w:t>A new slide has a title in bold red text: Key Message. Under this, blue text reads: Falling asleep mid-sentence implies excessive sedation and risk of OIVI. Under this are two images. One is a cartoon of a man sleeping on a bed with a series of Zs emanating from his nose. The second is a photo of a woman and a brown coloured dog asleep with their heads on the same pillow.</w:t>
      </w:r>
    </w:p>
    <w:p w14:paraId="22127F9E" w14:textId="77777777" w:rsidR="002F59FB" w:rsidRPr="00163AB6" w:rsidRDefault="002F59FB" w:rsidP="00BC3998">
      <w:pPr>
        <w:spacing w:after="0"/>
        <w:rPr>
          <w:rFonts w:ascii="Arial" w:hAnsi="Arial" w:cs="Arial"/>
        </w:rPr>
      </w:pPr>
    </w:p>
    <w:p w14:paraId="3AB6A179" w14:textId="77777777" w:rsidR="002F59FB" w:rsidRPr="00163AB6" w:rsidRDefault="002F59FB" w:rsidP="002F59FB">
      <w:pPr>
        <w:spacing w:after="0"/>
        <w:rPr>
          <w:rFonts w:ascii="Arial" w:hAnsi="Arial" w:cs="Arial"/>
          <w:b/>
        </w:rPr>
      </w:pPr>
      <w:r w:rsidRPr="00163AB6">
        <w:rPr>
          <w:rFonts w:ascii="Arial" w:hAnsi="Arial" w:cs="Arial"/>
          <w:b/>
        </w:rPr>
        <w:t>Audio</w:t>
      </w:r>
    </w:p>
    <w:p w14:paraId="0B5D66F7" w14:textId="77777777" w:rsidR="002F59FB" w:rsidRPr="00163AB6" w:rsidRDefault="002F59FB" w:rsidP="002F59FB">
      <w:pPr>
        <w:spacing w:after="0"/>
        <w:rPr>
          <w:rFonts w:ascii="Arial" w:hAnsi="Arial" w:cs="Arial"/>
        </w:rPr>
      </w:pPr>
    </w:p>
    <w:p w14:paraId="1943DA90" w14:textId="77777777" w:rsidR="00026E60" w:rsidRPr="00163AB6" w:rsidRDefault="002F59FB" w:rsidP="00BC3998">
      <w:pPr>
        <w:spacing w:after="0"/>
        <w:rPr>
          <w:rFonts w:ascii="Arial" w:hAnsi="Arial" w:cs="Arial"/>
        </w:rPr>
      </w:pPr>
      <w:r w:rsidRPr="00163AB6">
        <w:rPr>
          <w:rFonts w:ascii="Arial" w:hAnsi="Arial" w:cs="Arial"/>
        </w:rPr>
        <w:t xml:space="preserve">(Karen): </w:t>
      </w:r>
      <w:r w:rsidR="00BC3998" w:rsidRPr="00163AB6">
        <w:rPr>
          <w:rFonts w:ascii="Arial" w:hAnsi="Arial" w:cs="Arial"/>
        </w:rPr>
        <w:t>One of the key messages that we used,</w:t>
      </w:r>
      <w:r w:rsidR="002F12F6" w:rsidRPr="00163AB6">
        <w:rPr>
          <w:rFonts w:ascii="Arial" w:hAnsi="Arial" w:cs="Arial"/>
        </w:rPr>
        <w:t xml:space="preserve"> </w:t>
      </w:r>
      <w:r w:rsidR="00BC3998" w:rsidRPr="00163AB6">
        <w:rPr>
          <w:rFonts w:ascii="Arial" w:hAnsi="Arial" w:cs="Arial"/>
        </w:rPr>
        <w:t>and a real focus of our education,</w:t>
      </w:r>
      <w:r w:rsidR="002F12F6" w:rsidRPr="00163AB6">
        <w:rPr>
          <w:rFonts w:ascii="Arial" w:hAnsi="Arial" w:cs="Arial"/>
        </w:rPr>
        <w:t xml:space="preserve"> </w:t>
      </w:r>
      <w:r w:rsidR="00BC3998" w:rsidRPr="00163AB6">
        <w:rPr>
          <w:rFonts w:ascii="Arial" w:hAnsi="Arial" w:cs="Arial"/>
        </w:rPr>
        <w:t>was about over-sedation -</w:t>
      </w:r>
      <w:r w:rsidR="002F12F6" w:rsidRPr="00163AB6">
        <w:rPr>
          <w:rFonts w:ascii="Arial" w:hAnsi="Arial" w:cs="Arial"/>
        </w:rPr>
        <w:t xml:space="preserve"> </w:t>
      </w:r>
      <w:r w:rsidR="00BC3998" w:rsidRPr="00163AB6">
        <w:rPr>
          <w:rFonts w:ascii="Arial" w:hAnsi="Arial" w:cs="Arial"/>
        </w:rPr>
        <w:t>and that one of the key indicators</w:t>
      </w:r>
      <w:r w:rsidR="005C36DB" w:rsidRPr="00163AB6">
        <w:rPr>
          <w:rFonts w:ascii="Arial" w:hAnsi="Arial" w:cs="Arial"/>
        </w:rPr>
        <w:t xml:space="preserve"> </w:t>
      </w:r>
      <w:r w:rsidR="00BC3998" w:rsidRPr="00163AB6">
        <w:rPr>
          <w:rFonts w:ascii="Arial" w:hAnsi="Arial" w:cs="Arial"/>
        </w:rPr>
        <w:t>was falling asleep mid-sentence,</w:t>
      </w:r>
      <w:r w:rsidR="002F12F6" w:rsidRPr="00163AB6">
        <w:rPr>
          <w:rFonts w:ascii="Arial" w:hAnsi="Arial" w:cs="Arial"/>
        </w:rPr>
        <w:t xml:space="preserve"> </w:t>
      </w:r>
      <w:r w:rsidR="00BC3998" w:rsidRPr="00163AB6">
        <w:rPr>
          <w:rFonts w:ascii="Arial" w:hAnsi="Arial" w:cs="Arial"/>
        </w:rPr>
        <w:t>or rapidly drifting off after being roused.</w:t>
      </w:r>
      <w:r w:rsidR="002F12F6" w:rsidRPr="00163AB6">
        <w:rPr>
          <w:rFonts w:ascii="Arial" w:hAnsi="Arial" w:cs="Arial"/>
        </w:rPr>
        <w:t xml:space="preserve"> </w:t>
      </w:r>
      <w:r w:rsidR="00BC3998" w:rsidRPr="00163AB6">
        <w:rPr>
          <w:rFonts w:ascii="Arial" w:hAnsi="Arial" w:cs="Arial"/>
        </w:rPr>
        <w:t>And that was one of our key messages that we really push.</w:t>
      </w:r>
      <w:r w:rsidR="002F12F6" w:rsidRPr="00163AB6">
        <w:rPr>
          <w:rFonts w:ascii="Arial" w:hAnsi="Arial" w:cs="Arial"/>
        </w:rPr>
        <w:t xml:space="preserve"> </w:t>
      </w:r>
    </w:p>
    <w:p w14:paraId="5B248F11" w14:textId="77777777" w:rsidR="00026E60" w:rsidRPr="00163AB6" w:rsidRDefault="00026E60" w:rsidP="00BC3998">
      <w:pPr>
        <w:spacing w:after="0"/>
        <w:rPr>
          <w:rFonts w:ascii="Arial" w:hAnsi="Arial" w:cs="Arial"/>
        </w:rPr>
      </w:pPr>
    </w:p>
    <w:p w14:paraId="24916754" w14:textId="77777777" w:rsidR="00026E60" w:rsidRPr="00163AB6" w:rsidRDefault="00026E60" w:rsidP="00026E60">
      <w:pPr>
        <w:spacing w:after="0"/>
        <w:rPr>
          <w:rFonts w:ascii="Arial" w:hAnsi="Arial" w:cs="Arial"/>
        </w:rPr>
      </w:pPr>
      <w:r w:rsidRPr="00163AB6">
        <w:rPr>
          <w:rFonts w:ascii="Arial" w:hAnsi="Arial" w:cs="Arial"/>
          <w:b/>
        </w:rPr>
        <w:t>Visual</w:t>
      </w:r>
    </w:p>
    <w:p w14:paraId="7935C76C" w14:textId="77777777" w:rsidR="00026E60" w:rsidRPr="00163AB6" w:rsidRDefault="00026E60" w:rsidP="00BC3998">
      <w:pPr>
        <w:spacing w:after="0"/>
        <w:rPr>
          <w:rFonts w:ascii="Arial" w:hAnsi="Arial" w:cs="Arial"/>
        </w:rPr>
      </w:pPr>
    </w:p>
    <w:p w14:paraId="1F306622" w14:textId="77777777" w:rsidR="00026E60" w:rsidRPr="00163AB6" w:rsidRDefault="00026E60" w:rsidP="00026E60">
      <w:pPr>
        <w:pStyle w:val="NoSpacing"/>
        <w:rPr>
          <w:rFonts w:ascii="Arial" w:hAnsi="Arial" w:cs="Arial"/>
          <w:b/>
        </w:rPr>
      </w:pPr>
      <w:r w:rsidRPr="00163AB6">
        <w:rPr>
          <w:rFonts w:ascii="Arial" w:hAnsi="Arial" w:cs="Arial"/>
          <w:b/>
        </w:rPr>
        <w:t xml:space="preserve">A slide is titled in a bold black font: Key Area of Focus Post-op. Below this is a line graph titled: Days between Post-op OIVI events. The Y-axis is labelled ‘Time between Events’ and the X-axis is labelled ‘Date/Time/Period/Number.’ The zig-zagging line spikes suddenly over the date 24/01/2019. Next to the highest plotted point is </w:t>
      </w:r>
      <w:proofErr w:type="gramStart"/>
      <w:r w:rsidRPr="00163AB6">
        <w:rPr>
          <w:rFonts w:ascii="Arial" w:hAnsi="Arial" w:cs="Arial"/>
          <w:b/>
        </w:rPr>
        <w:t>a</w:t>
      </w:r>
      <w:proofErr w:type="gramEnd"/>
      <w:r w:rsidRPr="00163AB6">
        <w:rPr>
          <w:rFonts w:ascii="Arial" w:hAnsi="Arial" w:cs="Arial"/>
          <w:b/>
        </w:rPr>
        <w:t xml:space="preserve"> upward pointing arrow and the word ‘good’ in green.</w:t>
      </w:r>
    </w:p>
    <w:p w14:paraId="1ECAEF69" w14:textId="77777777" w:rsidR="00026E60" w:rsidRPr="00163AB6" w:rsidRDefault="00026E60" w:rsidP="00BC3998">
      <w:pPr>
        <w:spacing w:after="0"/>
        <w:rPr>
          <w:rFonts w:ascii="Arial" w:hAnsi="Arial" w:cs="Arial"/>
        </w:rPr>
      </w:pPr>
    </w:p>
    <w:p w14:paraId="6A4F4670" w14:textId="77777777" w:rsidR="00026E60" w:rsidRPr="00163AB6" w:rsidRDefault="00026E60" w:rsidP="00026E60">
      <w:pPr>
        <w:spacing w:after="0"/>
        <w:rPr>
          <w:rFonts w:ascii="Arial" w:hAnsi="Arial" w:cs="Arial"/>
          <w:b/>
        </w:rPr>
      </w:pPr>
      <w:r w:rsidRPr="00163AB6">
        <w:rPr>
          <w:rFonts w:ascii="Arial" w:hAnsi="Arial" w:cs="Arial"/>
          <w:b/>
        </w:rPr>
        <w:t>Audio</w:t>
      </w:r>
    </w:p>
    <w:p w14:paraId="7E4E38D6" w14:textId="77777777" w:rsidR="00026E60" w:rsidRPr="00163AB6" w:rsidRDefault="00026E60" w:rsidP="00026E60">
      <w:pPr>
        <w:spacing w:after="0"/>
        <w:rPr>
          <w:rFonts w:ascii="Arial" w:hAnsi="Arial" w:cs="Arial"/>
        </w:rPr>
      </w:pPr>
    </w:p>
    <w:p w14:paraId="19E75724" w14:textId="77777777" w:rsidR="00DE1A9C" w:rsidRPr="00163AB6" w:rsidRDefault="00026E60" w:rsidP="00BC3998">
      <w:pPr>
        <w:spacing w:after="0"/>
        <w:rPr>
          <w:rFonts w:ascii="Arial" w:hAnsi="Arial" w:cs="Arial"/>
        </w:rPr>
      </w:pPr>
      <w:r w:rsidRPr="00163AB6">
        <w:rPr>
          <w:rFonts w:ascii="Arial" w:hAnsi="Arial" w:cs="Arial"/>
        </w:rPr>
        <w:t xml:space="preserve">(Karen): </w:t>
      </w:r>
      <w:r w:rsidR="00BC3998" w:rsidRPr="00163AB6">
        <w:rPr>
          <w:rFonts w:ascii="Arial" w:hAnsi="Arial" w:cs="Arial"/>
        </w:rPr>
        <w:t>We continued this improvement work,</w:t>
      </w:r>
      <w:r w:rsidR="002F12F6" w:rsidRPr="00163AB6">
        <w:rPr>
          <w:rFonts w:ascii="Arial" w:hAnsi="Arial" w:cs="Arial"/>
        </w:rPr>
        <w:t xml:space="preserve"> </w:t>
      </w:r>
      <w:r w:rsidR="00BC3998" w:rsidRPr="00163AB6">
        <w:rPr>
          <w:rFonts w:ascii="Arial" w:hAnsi="Arial" w:cs="Arial"/>
        </w:rPr>
        <w:t>and we continued on following the end of the collaborative.</w:t>
      </w:r>
      <w:r w:rsidR="000E2FED" w:rsidRPr="00163AB6">
        <w:rPr>
          <w:rFonts w:ascii="Arial" w:hAnsi="Arial" w:cs="Arial"/>
        </w:rPr>
        <w:t xml:space="preserve"> </w:t>
      </w:r>
      <w:r w:rsidR="00BC3998" w:rsidRPr="00163AB6">
        <w:rPr>
          <w:rFonts w:ascii="Arial" w:hAnsi="Arial" w:cs="Arial"/>
        </w:rPr>
        <w:t>We now have up-to-date data from the end of 2020.</w:t>
      </w:r>
      <w:r w:rsidR="000E2FED" w:rsidRPr="00163AB6">
        <w:rPr>
          <w:rFonts w:ascii="Arial" w:hAnsi="Arial" w:cs="Arial"/>
        </w:rPr>
        <w:t xml:space="preserve"> </w:t>
      </w:r>
      <w:r w:rsidR="00BC3998" w:rsidRPr="00163AB6">
        <w:rPr>
          <w:rFonts w:ascii="Arial" w:hAnsi="Arial" w:cs="Arial"/>
        </w:rPr>
        <w:t>And what we have found is that we have had sustained changes</w:t>
      </w:r>
      <w:r w:rsidR="000E2FED" w:rsidRPr="00163AB6">
        <w:rPr>
          <w:rFonts w:ascii="Arial" w:hAnsi="Arial" w:cs="Arial"/>
        </w:rPr>
        <w:t xml:space="preserve"> </w:t>
      </w:r>
      <w:r w:rsidR="00BC3998" w:rsidRPr="00163AB6">
        <w:rPr>
          <w:rFonts w:ascii="Arial" w:hAnsi="Arial" w:cs="Arial"/>
        </w:rPr>
        <w:t>over the last two years.</w:t>
      </w:r>
      <w:r w:rsidR="000E2FED" w:rsidRPr="00163AB6">
        <w:rPr>
          <w:rFonts w:ascii="Arial" w:hAnsi="Arial" w:cs="Arial"/>
        </w:rPr>
        <w:t xml:space="preserve"> </w:t>
      </w:r>
      <w:r w:rsidR="00BC3998" w:rsidRPr="00163AB6">
        <w:rPr>
          <w:rFonts w:ascii="Arial" w:hAnsi="Arial" w:cs="Arial"/>
        </w:rPr>
        <w:t>We have gone down from an initial median</w:t>
      </w:r>
      <w:r w:rsidR="000E2FED" w:rsidRPr="00163AB6">
        <w:rPr>
          <w:rFonts w:ascii="Arial" w:hAnsi="Arial" w:cs="Arial"/>
        </w:rPr>
        <w:t xml:space="preserve"> </w:t>
      </w:r>
      <w:r w:rsidR="00BC3998" w:rsidRPr="00163AB6">
        <w:rPr>
          <w:rFonts w:ascii="Arial" w:hAnsi="Arial" w:cs="Arial"/>
        </w:rPr>
        <w:t>of nine days between events, to now a sustained effort</w:t>
      </w:r>
      <w:r w:rsidR="000E2FED" w:rsidRPr="00163AB6">
        <w:rPr>
          <w:rFonts w:ascii="Arial" w:hAnsi="Arial" w:cs="Arial"/>
        </w:rPr>
        <w:t xml:space="preserve"> </w:t>
      </w:r>
      <w:r w:rsidR="00BC3998" w:rsidRPr="00163AB6">
        <w:rPr>
          <w:rFonts w:ascii="Arial" w:hAnsi="Arial" w:cs="Arial"/>
        </w:rPr>
        <w:t>of between 55 days between OIVI events</w:t>
      </w:r>
      <w:r w:rsidR="000E2FED" w:rsidRPr="00163AB6">
        <w:rPr>
          <w:rFonts w:ascii="Arial" w:hAnsi="Arial" w:cs="Arial"/>
        </w:rPr>
        <w:t xml:space="preserve"> </w:t>
      </w:r>
      <w:r w:rsidR="00BC3998" w:rsidRPr="00163AB6">
        <w:rPr>
          <w:rFonts w:ascii="Arial" w:hAnsi="Arial" w:cs="Arial"/>
        </w:rPr>
        <w:t>in post-operative patients.</w:t>
      </w:r>
      <w:r w:rsidR="000E2FED" w:rsidRPr="00163AB6">
        <w:rPr>
          <w:rFonts w:ascii="Arial" w:hAnsi="Arial" w:cs="Arial"/>
        </w:rPr>
        <w:t xml:space="preserve"> </w:t>
      </w:r>
      <w:r w:rsidR="00BC3998" w:rsidRPr="00163AB6">
        <w:rPr>
          <w:rFonts w:ascii="Arial" w:hAnsi="Arial" w:cs="Arial"/>
        </w:rPr>
        <w:t>We also have not seen a significant harm event from OIVI</w:t>
      </w:r>
      <w:r w:rsidR="000E2FED" w:rsidRPr="00163AB6">
        <w:rPr>
          <w:rFonts w:ascii="Arial" w:hAnsi="Arial" w:cs="Arial"/>
        </w:rPr>
        <w:t xml:space="preserve"> </w:t>
      </w:r>
      <w:r w:rsidR="00BC3998" w:rsidRPr="00163AB6">
        <w:rPr>
          <w:rFonts w:ascii="Arial" w:hAnsi="Arial" w:cs="Arial"/>
        </w:rPr>
        <w:t>in this population for over four years.</w:t>
      </w:r>
    </w:p>
    <w:p w14:paraId="5B06BB0C" w14:textId="77777777" w:rsidR="00DE1A9C" w:rsidRPr="00163AB6" w:rsidRDefault="00DE1A9C" w:rsidP="00BC3998">
      <w:pPr>
        <w:spacing w:after="0"/>
        <w:rPr>
          <w:rFonts w:ascii="Arial" w:hAnsi="Arial" w:cs="Arial"/>
        </w:rPr>
      </w:pPr>
    </w:p>
    <w:p w14:paraId="2C429354" w14:textId="77777777" w:rsidR="00DE1A9C" w:rsidRPr="00163AB6" w:rsidRDefault="00DE1A9C" w:rsidP="00DE1A9C">
      <w:pPr>
        <w:spacing w:after="0"/>
        <w:rPr>
          <w:rFonts w:ascii="Arial" w:hAnsi="Arial" w:cs="Arial"/>
        </w:rPr>
      </w:pPr>
      <w:r w:rsidRPr="00163AB6">
        <w:rPr>
          <w:rFonts w:ascii="Arial" w:hAnsi="Arial" w:cs="Arial"/>
          <w:b/>
        </w:rPr>
        <w:t>Visual</w:t>
      </w:r>
    </w:p>
    <w:p w14:paraId="111ABA6F" w14:textId="77777777" w:rsidR="00DE1A9C" w:rsidRPr="00163AB6" w:rsidRDefault="00DE1A9C" w:rsidP="00BC3998">
      <w:pPr>
        <w:spacing w:after="0"/>
        <w:rPr>
          <w:rFonts w:ascii="Arial" w:hAnsi="Arial" w:cs="Arial"/>
        </w:rPr>
      </w:pPr>
    </w:p>
    <w:p w14:paraId="496F01A6" w14:textId="77777777" w:rsidR="00DE1A9C" w:rsidRPr="00163AB6" w:rsidRDefault="00DE1A9C" w:rsidP="00DE1A9C">
      <w:pPr>
        <w:pStyle w:val="NoSpacing"/>
        <w:rPr>
          <w:rFonts w:ascii="Arial" w:hAnsi="Arial" w:cs="Arial"/>
          <w:b/>
        </w:rPr>
      </w:pPr>
      <w:r w:rsidRPr="00163AB6">
        <w:rPr>
          <w:rFonts w:ascii="Arial" w:hAnsi="Arial" w:cs="Arial"/>
          <w:b/>
        </w:rPr>
        <w:t xml:space="preserve">A new slide is titled: 2020 review and learning. Blue text below </w:t>
      </w:r>
      <w:proofErr w:type="gramStart"/>
      <w:r w:rsidRPr="00163AB6">
        <w:rPr>
          <w:rFonts w:ascii="Arial" w:hAnsi="Arial" w:cs="Arial"/>
          <w:b/>
        </w:rPr>
        <w:t>this reads</w:t>
      </w:r>
      <w:proofErr w:type="gramEnd"/>
      <w:r w:rsidRPr="00163AB6">
        <w:rPr>
          <w:rFonts w:ascii="Arial" w:hAnsi="Arial" w:cs="Arial"/>
          <w:b/>
        </w:rPr>
        <w:t>: Recent review of patient who experienced OIVI by a RMO. Under this, bullet points appear in black:</w:t>
      </w:r>
    </w:p>
    <w:p w14:paraId="429F2887" w14:textId="77777777" w:rsidR="00DE1A9C" w:rsidRPr="00163AB6" w:rsidRDefault="00DE1A9C" w:rsidP="00DE1A9C">
      <w:pPr>
        <w:pStyle w:val="NoSpacing"/>
        <w:numPr>
          <w:ilvl w:val="0"/>
          <w:numId w:val="15"/>
        </w:numPr>
        <w:rPr>
          <w:rFonts w:ascii="Arial" w:hAnsi="Arial" w:cs="Arial"/>
          <w:b/>
        </w:rPr>
      </w:pPr>
      <w:r w:rsidRPr="00163AB6">
        <w:rPr>
          <w:rFonts w:ascii="Arial" w:hAnsi="Arial" w:cs="Arial"/>
          <w:b/>
        </w:rPr>
        <w:t>Good at monitoring sedation score – is included in EWS sheet, so required to be filled out for all patients</w:t>
      </w:r>
    </w:p>
    <w:p w14:paraId="6EE29A1B" w14:textId="77777777" w:rsidR="00DE1A9C" w:rsidRPr="00163AB6" w:rsidRDefault="00DE1A9C" w:rsidP="00DE1A9C">
      <w:pPr>
        <w:pStyle w:val="NoSpacing"/>
        <w:numPr>
          <w:ilvl w:val="0"/>
          <w:numId w:val="15"/>
        </w:numPr>
        <w:rPr>
          <w:rFonts w:ascii="Arial" w:hAnsi="Arial" w:cs="Arial"/>
          <w:b/>
        </w:rPr>
      </w:pPr>
      <w:r w:rsidRPr="00163AB6">
        <w:rPr>
          <w:rFonts w:ascii="Arial" w:hAnsi="Arial" w:cs="Arial"/>
          <w:b/>
        </w:rPr>
        <w:t>Naloxone dosing</w:t>
      </w:r>
      <w:r w:rsidR="00E80617" w:rsidRPr="00163AB6">
        <w:rPr>
          <w:rFonts w:ascii="Arial" w:hAnsi="Arial" w:cs="Arial"/>
          <w:b/>
        </w:rPr>
        <w:t xml:space="preserve"> guidelines are rarely followed</w:t>
      </w:r>
    </w:p>
    <w:p w14:paraId="063F0090" w14:textId="77777777" w:rsidR="00DE1A9C" w:rsidRPr="00163AB6" w:rsidRDefault="00DE1A9C" w:rsidP="00DE1A9C">
      <w:pPr>
        <w:pStyle w:val="NoSpacing"/>
        <w:numPr>
          <w:ilvl w:val="0"/>
          <w:numId w:val="16"/>
        </w:numPr>
        <w:rPr>
          <w:rFonts w:ascii="Arial" w:hAnsi="Arial" w:cs="Arial"/>
          <w:b/>
        </w:rPr>
      </w:pPr>
      <w:r w:rsidRPr="00163AB6">
        <w:rPr>
          <w:rFonts w:ascii="Arial" w:hAnsi="Arial" w:cs="Arial"/>
          <w:b/>
        </w:rPr>
        <w:t xml:space="preserve"> Often Given full 400mcg dose straight away.</w:t>
      </w:r>
    </w:p>
    <w:p w14:paraId="3A054671" w14:textId="77777777" w:rsidR="00DE1A9C" w:rsidRPr="00163AB6" w:rsidRDefault="00DE1A9C" w:rsidP="00DE1A9C">
      <w:pPr>
        <w:pStyle w:val="NoSpacing"/>
        <w:numPr>
          <w:ilvl w:val="0"/>
          <w:numId w:val="16"/>
        </w:numPr>
        <w:rPr>
          <w:rFonts w:ascii="Arial" w:hAnsi="Arial" w:cs="Arial"/>
          <w:b/>
        </w:rPr>
      </w:pPr>
      <w:r w:rsidRPr="00163AB6">
        <w:rPr>
          <w:rFonts w:ascii="Arial" w:hAnsi="Arial" w:cs="Arial"/>
          <w:b/>
        </w:rPr>
        <w:t xml:space="preserve"> Seems that the more junior doctors (house officers</w:t>
      </w:r>
      <w:r w:rsidR="006E2CB4" w:rsidRPr="00163AB6">
        <w:rPr>
          <w:rFonts w:ascii="Arial" w:hAnsi="Arial" w:cs="Arial"/>
          <w:b/>
        </w:rPr>
        <w:t xml:space="preserve">) tend to follow the guidelines </w:t>
      </w:r>
      <w:r w:rsidRPr="00163AB6">
        <w:rPr>
          <w:rFonts w:ascii="Arial" w:hAnsi="Arial" w:cs="Arial"/>
          <w:b/>
        </w:rPr>
        <w:sym w:font="Wingdings" w:char="F0E0"/>
      </w:r>
      <w:r w:rsidR="00E80617" w:rsidRPr="00163AB6">
        <w:rPr>
          <w:rFonts w:ascii="Arial" w:hAnsi="Arial" w:cs="Arial"/>
          <w:b/>
        </w:rPr>
        <w:t xml:space="preserve"> </w:t>
      </w:r>
      <w:r w:rsidRPr="00163AB6">
        <w:rPr>
          <w:rFonts w:ascii="Arial" w:hAnsi="Arial" w:cs="Arial"/>
          <w:b/>
        </w:rPr>
        <w:t>as unfamiliar with using naloxone</w:t>
      </w:r>
    </w:p>
    <w:p w14:paraId="776C2461" w14:textId="77777777" w:rsidR="00DE1A9C" w:rsidRPr="00163AB6" w:rsidRDefault="00DE1A9C" w:rsidP="00DE1A9C">
      <w:pPr>
        <w:pStyle w:val="NoSpacing"/>
        <w:numPr>
          <w:ilvl w:val="0"/>
          <w:numId w:val="15"/>
        </w:numPr>
        <w:rPr>
          <w:rFonts w:ascii="Arial" w:hAnsi="Arial" w:cs="Arial"/>
          <w:b/>
        </w:rPr>
      </w:pPr>
      <w:r w:rsidRPr="00163AB6">
        <w:rPr>
          <w:rFonts w:ascii="Arial" w:hAnsi="Arial" w:cs="Arial"/>
          <w:b/>
        </w:rPr>
        <w:t>Do not seem to be good at reducing dose for opioid naïve patients</w:t>
      </w:r>
    </w:p>
    <w:p w14:paraId="0ABC9A72" w14:textId="77777777" w:rsidR="00DE1A9C" w:rsidRPr="00163AB6" w:rsidRDefault="00DE1A9C" w:rsidP="00DE1A9C">
      <w:pPr>
        <w:pStyle w:val="NoSpacing"/>
        <w:numPr>
          <w:ilvl w:val="0"/>
          <w:numId w:val="15"/>
        </w:numPr>
        <w:rPr>
          <w:rFonts w:ascii="Arial" w:hAnsi="Arial" w:cs="Arial"/>
          <w:b/>
        </w:rPr>
      </w:pPr>
      <w:r w:rsidRPr="00163AB6">
        <w:rPr>
          <w:rFonts w:ascii="Arial" w:hAnsi="Arial" w:cs="Arial"/>
          <w:b/>
        </w:rPr>
        <w:t>Do not seem to be good at reducing dose in the elderly</w:t>
      </w:r>
    </w:p>
    <w:p w14:paraId="007DCEFA" w14:textId="77777777" w:rsidR="00DE1A9C" w:rsidRPr="00163AB6" w:rsidRDefault="00DE1A9C" w:rsidP="00DE1A9C">
      <w:pPr>
        <w:pStyle w:val="NoSpacing"/>
        <w:numPr>
          <w:ilvl w:val="0"/>
          <w:numId w:val="15"/>
        </w:numPr>
        <w:rPr>
          <w:rFonts w:ascii="Arial" w:hAnsi="Arial" w:cs="Arial"/>
          <w:b/>
        </w:rPr>
      </w:pPr>
      <w:r w:rsidRPr="00163AB6">
        <w:rPr>
          <w:rFonts w:ascii="Arial" w:hAnsi="Arial" w:cs="Arial"/>
          <w:b/>
        </w:rPr>
        <w:t>Not good at assessing/documenting risk factors</w:t>
      </w:r>
    </w:p>
    <w:p w14:paraId="7579EBD6" w14:textId="77777777" w:rsidR="00DE1A9C" w:rsidRPr="00163AB6" w:rsidRDefault="00DE1A9C" w:rsidP="00DE1A9C">
      <w:pPr>
        <w:pStyle w:val="NoSpacing"/>
        <w:numPr>
          <w:ilvl w:val="0"/>
          <w:numId w:val="15"/>
        </w:numPr>
        <w:rPr>
          <w:rFonts w:ascii="Arial" w:hAnsi="Arial" w:cs="Arial"/>
          <w:b/>
        </w:rPr>
      </w:pPr>
      <w:r w:rsidRPr="00163AB6">
        <w:rPr>
          <w:rFonts w:ascii="Arial" w:hAnsi="Arial" w:cs="Arial"/>
          <w:b/>
        </w:rPr>
        <w:t>Not following guidelines for altering dose based on OIVI risk factors</w:t>
      </w:r>
    </w:p>
    <w:p w14:paraId="61597896" w14:textId="77777777" w:rsidR="00DE1A9C" w:rsidRPr="00163AB6" w:rsidRDefault="006E2CB4" w:rsidP="00DE1A9C">
      <w:pPr>
        <w:pStyle w:val="NoSpacing"/>
        <w:numPr>
          <w:ilvl w:val="0"/>
          <w:numId w:val="15"/>
        </w:numPr>
        <w:rPr>
          <w:rFonts w:ascii="Arial" w:hAnsi="Arial" w:cs="Arial"/>
          <w:b/>
        </w:rPr>
      </w:pPr>
      <w:r w:rsidRPr="00163AB6">
        <w:rPr>
          <w:rFonts w:ascii="Arial" w:hAnsi="Arial" w:cs="Arial"/>
          <w:b/>
        </w:rPr>
        <w:lastRenderedPageBreak/>
        <w:t>No delays in recognising OIVI -</w:t>
      </w:r>
      <w:r w:rsidR="00DE1A9C" w:rsidRPr="00163AB6">
        <w:rPr>
          <w:rFonts w:ascii="Arial" w:hAnsi="Arial" w:cs="Arial"/>
          <w:b/>
        </w:rPr>
        <w:t xml:space="preserve"> would be hard to tell from notes if there was actually a delay. Regular GCS monitoring and RR monitoring helps</w:t>
      </w:r>
      <w:r w:rsidRPr="00163AB6">
        <w:rPr>
          <w:rFonts w:ascii="Arial" w:hAnsi="Arial" w:cs="Arial"/>
          <w:b/>
        </w:rPr>
        <w:t>,</w:t>
      </w:r>
      <w:r w:rsidR="00DE1A9C" w:rsidRPr="00163AB6">
        <w:rPr>
          <w:rFonts w:ascii="Arial" w:hAnsi="Arial" w:cs="Arial"/>
          <w:b/>
        </w:rPr>
        <w:t xml:space="preserve"> though.</w:t>
      </w:r>
    </w:p>
    <w:p w14:paraId="40740402" w14:textId="77777777" w:rsidR="00DE1A9C" w:rsidRPr="00163AB6" w:rsidRDefault="00DE1A9C" w:rsidP="00BC3998">
      <w:pPr>
        <w:spacing w:after="0"/>
        <w:rPr>
          <w:rFonts w:ascii="Arial" w:hAnsi="Arial" w:cs="Arial"/>
        </w:rPr>
      </w:pPr>
    </w:p>
    <w:p w14:paraId="3DCAA1AF" w14:textId="77777777" w:rsidR="00DE1A9C" w:rsidRPr="00163AB6" w:rsidRDefault="00DE1A9C" w:rsidP="00DE1A9C">
      <w:pPr>
        <w:spacing w:after="0"/>
        <w:rPr>
          <w:rFonts w:ascii="Arial" w:hAnsi="Arial" w:cs="Arial"/>
          <w:b/>
        </w:rPr>
      </w:pPr>
      <w:r w:rsidRPr="00163AB6">
        <w:rPr>
          <w:rFonts w:ascii="Arial" w:hAnsi="Arial" w:cs="Arial"/>
          <w:b/>
        </w:rPr>
        <w:t>Audio</w:t>
      </w:r>
    </w:p>
    <w:p w14:paraId="21A99210" w14:textId="77777777" w:rsidR="00DE1A9C" w:rsidRPr="00163AB6" w:rsidRDefault="00DE1A9C" w:rsidP="00DE1A9C">
      <w:pPr>
        <w:spacing w:after="0"/>
        <w:rPr>
          <w:rFonts w:ascii="Arial" w:hAnsi="Arial" w:cs="Arial"/>
        </w:rPr>
      </w:pPr>
    </w:p>
    <w:p w14:paraId="01554157" w14:textId="77777777" w:rsidR="006E2CB4" w:rsidRPr="00163AB6" w:rsidRDefault="00DE1A9C" w:rsidP="00BC3998">
      <w:pPr>
        <w:spacing w:after="0"/>
        <w:rPr>
          <w:rFonts w:ascii="Arial" w:hAnsi="Arial" w:cs="Arial"/>
        </w:rPr>
      </w:pPr>
      <w:r w:rsidRPr="00163AB6">
        <w:rPr>
          <w:rFonts w:ascii="Arial" w:hAnsi="Arial" w:cs="Arial"/>
        </w:rPr>
        <w:t xml:space="preserve">(Karen): </w:t>
      </w:r>
      <w:r w:rsidR="00BC3998" w:rsidRPr="00163AB6">
        <w:rPr>
          <w:rFonts w:ascii="Arial" w:hAnsi="Arial" w:cs="Arial"/>
        </w:rPr>
        <w:t>This remains an ongoing effort,</w:t>
      </w:r>
      <w:r w:rsidR="000E2FED" w:rsidRPr="00163AB6">
        <w:rPr>
          <w:rFonts w:ascii="Arial" w:hAnsi="Arial" w:cs="Arial"/>
        </w:rPr>
        <w:t xml:space="preserve"> </w:t>
      </w:r>
      <w:r w:rsidR="00BC3998" w:rsidRPr="00163AB6">
        <w:rPr>
          <w:rFonts w:ascii="Arial" w:hAnsi="Arial" w:cs="Arial"/>
        </w:rPr>
        <w:t>and we are just in the process of reviewing patients</w:t>
      </w:r>
      <w:r w:rsidR="000E2FED" w:rsidRPr="00163AB6">
        <w:rPr>
          <w:rFonts w:ascii="Arial" w:hAnsi="Arial" w:cs="Arial"/>
        </w:rPr>
        <w:t xml:space="preserve"> </w:t>
      </w:r>
      <w:r w:rsidR="00BC3998" w:rsidRPr="00163AB6">
        <w:rPr>
          <w:rFonts w:ascii="Arial" w:hAnsi="Arial" w:cs="Arial"/>
        </w:rPr>
        <w:t>who have experienced an OIVI event</w:t>
      </w:r>
      <w:r w:rsidR="000E2FED" w:rsidRPr="00163AB6">
        <w:rPr>
          <w:rFonts w:ascii="Arial" w:hAnsi="Arial" w:cs="Arial"/>
        </w:rPr>
        <w:t xml:space="preserve"> </w:t>
      </w:r>
      <w:r w:rsidR="00BC3998" w:rsidRPr="00163AB6">
        <w:rPr>
          <w:rFonts w:ascii="Arial" w:hAnsi="Arial" w:cs="Arial"/>
        </w:rPr>
        <w:t>in compliance with our current guidelines.</w:t>
      </w:r>
      <w:r w:rsidR="000E2FED" w:rsidRPr="00163AB6">
        <w:rPr>
          <w:rFonts w:ascii="Arial" w:hAnsi="Arial" w:cs="Arial"/>
        </w:rPr>
        <w:t xml:space="preserve"> </w:t>
      </w:r>
      <w:r w:rsidR="00BC3998" w:rsidRPr="00163AB6">
        <w:rPr>
          <w:rFonts w:ascii="Arial" w:hAnsi="Arial" w:cs="Arial"/>
        </w:rPr>
        <w:t>We are seeing that we have some things</w:t>
      </w:r>
      <w:r w:rsidR="000E2FED" w:rsidRPr="00163AB6">
        <w:rPr>
          <w:rFonts w:ascii="Arial" w:hAnsi="Arial" w:cs="Arial"/>
        </w:rPr>
        <w:t xml:space="preserve"> </w:t>
      </w:r>
      <w:r w:rsidR="00BC3998" w:rsidRPr="00163AB6">
        <w:rPr>
          <w:rFonts w:ascii="Arial" w:hAnsi="Arial" w:cs="Arial"/>
        </w:rPr>
        <w:t>that have really stuck well,</w:t>
      </w:r>
      <w:r w:rsidR="000E2FED" w:rsidRPr="00163AB6">
        <w:rPr>
          <w:rFonts w:ascii="Arial" w:hAnsi="Arial" w:cs="Arial"/>
        </w:rPr>
        <w:t xml:space="preserve"> </w:t>
      </w:r>
      <w:r w:rsidR="00BC3998" w:rsidRPr="00163AB6">
        <w:rPr>
          <w:rFonts w:ascii="Arial" w:hAnsi="Arial" w:cs="Arial"/>
        </w:rPr>
        <w:t>but there is further work to be done.</w:t>
      </w:r>
      <w:r w:rsidR="000E2FED" w:rsidRPr="00163AB6">
        <w:rPr>
          <w:rFonts w:ascii="Arial" w:hAnsi="Arial" w:cs="Arial"/>
        </w:rPr>
        <w:t xml:space="preserve"> </w:t>
      </w:r>
      <w:r w:rsidR="00BC3998" w:rsidRPr="00163AB6">
        <w:rPr>
          <w:rFonts w:ascii="Arial" w:hAnsi="Arial" w:cs="Arial"/>
        </w:rPr>
        <w:t>We understand that we've still got some work to do with</w:t>
      </w:r>
      <w:r w:rsidR="000E2FED" w:rsidRPr="00163AB6">
        <w:rPr>
          <w:rFonts w:ascii="Arial" w:hAnsi="Arial" w:cs="Arial"/>
        </w:rPr>
        <w:t xml:space="preserve"> </w:t>
      </w:r>
      <w:r w:rsidR="00BC3998" w:rsidRPr="00163AB6">
        <w:rPr>
          <w:rFonts w:ascii="Arial" w:hAnsi="Arial" w:cs="Arial"/>
        </w:rPr>
        <w:t>reliably following our guidelines for naloxone use</w:t>
      </w:r>
      <w:r w:rsidR="000E2FED" w:rsidRPr="00163AB6">
        <w:rPr>
          <w:rFonts w:ascii="Arial" w:hAnsi="Arial" w:cs="Arial"/>
        </w:rPr>
        <w:t xml:space="preserve"> </w:t>
      </w:r>
      <w:r w:rsidR="00BC3998" w:rsidRPr="00163AB6">
        <w:rPr>
          <w:rFonts w:ascii="Arial" w:hAnsi="Arial" w:cs="Arial"/>
        </w:rPr>
        <w:t>and continuing to get compliance with our prescribing guidelines,</w:t>
      </w:r>
      <w:r w:rsidR="000E2FED" w:rsidRPr="00163AB6">
        <w:rPr>
          <w:rFonts w:ascii="Arial" w:hAnsi="Arial" w:cs="Arial"/>
        </w:rPr>
        <w:t xml:space="preserve"> </w:t>
      </w:r>
      <w:r w:rsidR="00BC3998" w:rsidRPr="00163AB6">
        <w:rPr>
          <w:rFonts w:ascii="Arial" w:hAnsi="Arial" w:cs="Arial"/>
        </w:rPr>
        <w:t>so that will be ongoing work as well.</w:t>
      </w:r>
      <w:r w:rsidR="000E2FED" w:rsidRPr="00163AB6">
        <w:rPr>
          <w:rFonts w:ascii="Arial" w:hAnsi="Arial" w:cs="Arial"/>
        </w:rPr>
        <w:t xml:space="preserve"> </w:t>
      </w:r>
    </w:p>
    <w:p w14:paraId="3EB84BB2" w14:textId="77777777" w:rsidR="006E2CB4" w:rsidRPr="00163AB6" w:rsidRDefault="006E2CB4" w:rsidP="00BC3998">
      <w:pPr>
        <w:spacing w:after="0"/>
        <w:rPr>
          <w:rFonts w:ascii="Arial" w:hAnsi="Arial" w:cs="Arial"/>
        </w:rPr>
      </w:pPr>
    </w:p>
    <w:p w14:paraId="3F3CC222" w14:textId="77777777" w:rsidR="006E2CB4" w:rsidRPr="00163AB6" w:rsidRDefault="006E2CB4" w:rsidP="006E2CB4">
      <w:pPr>
        <w:spacing w:after="0"/>
        <w:rPr>
          <w:rFonts w:ascii="Arial" w:hAnsi="Arial" w:cs="Arial"/>
        </w:rPr>
      </w:pPr>
      <w:r w:rsidRPr="00163AB6">
        <w:rPr>
          <w:rFonts w:ascii="Arial" w:hAnsi="Arial" w:cs="Arial"/>
          <w:b/>
        </w:rPr>
        <w:t>Visual</w:t>
      </w:r>
    </w:p>
    <w:p w14:paraId="18F068D2" w14:textId="77777777" w:rsidR="006E2CB4" w:rsidRPr="00163AB6" w:rsidRDefault="006E2CB4" w:rsidP="006E2CB4">
      <w:pPr>
        <w:pStyle w:val="NoSpacing"/>
        <w:rPr>
          <w:rFonts w:ascii="Arial" w:hAnsi="Arial" w:cs="Arial"/>
          <w:b/>
        </w:rPr>
      </w:pPr>
    </w:p>
    <w:p w14:paraId="59F20B4B" w14:textId="77777777" w:rsidR="006E2CB4" w:rsidRPr="00163AB6" w:rsidRDefault="006E2CB4" w:rsidP="006E2CB4">
      <w:pPr>
        <w:pStyle w:val="NoSpacing"/>
        <w:rPr>
          <w:rFonts w:ascii="Arial" w:hAnsi="Arial" w:cs="Arial"/>
          <w:b/>
        </w:rPr>
      </w:pPr>
      <w:r w:rsidRPr="00163AB6">
        <w:rPr>
          <w:rFonts w:ascii="Arial" w:hAnsi="Arial" w:cs="Arial"/>
          <w:b/>
        </w:rPr>
        <w:t xml:space="preserve">A slide is titled: Recent Changes. Below this, text in blue reads: The modified Pasero/Sedation Scale has been integrated into AVPU level of consciousness scale, for use with the NZEWS chart. Below this is a chart divided into four columns and five rows, charting scores, descriptions of the patient’s state and the corresponding category of opioid management. Next to this chart is more blue text in bullet points: </w:t>
      </w:r>
    </w:p>
    <w:p w14:paraId="35A80F45" w14:textId="77777777" w:rsidR="006E2CB4" w:rsidRPr="00163AB6" w:rsidRDefault="006E2CB4" w:rsidP="006E2CB4">
      <w:pPr>
        <w:pStyle w:val="NoSpacing"/>
        <w:numPr>
          <w:ilvl w:val="0"/>
          <w:numId w:val="17"/>
        </w:numPr>
        <w:rPr>
          <w:rFonts w:ascii="Arial" w:hAnsi="Arial" w:cs="Arial"/>
          <w:b/>
        </w:rPr>
      </w:pPr>
      <w:r w:rsidRPr="00163AB6">
        <w:rPr>
          <w:rFonts w:ascii="Arial" w:hAnsi="Arial" w:cs="Arial"/>
          <w:b/>
        </w:rPr>
        <w:t>Agreement to upgrade PCAs</w:t>
      </w:r>
    </w:p>
    <w:p w14:paraId="0B5E8770" w14:textId="77777777" w:rsidR="006E2CB4" w:rsidRPr="00163AB6" w:rsidRDefault="006E2CB4" w:rsidP="006E2CB4">
      <w:pPr>
        <w:pStyle w:val="NoSpacing"/>
        <w:numPr>
          <w:ilvl w:val="0"/>
          <w:numId w:val="17"/>
        </w:numPr>
        <w:rPr>
          <w:rFonts w:ascii="Arial" w:hAnsi="Arial" w:cs="Arial"/>
          <w:b/>
        </w:rPr>
      </w:pPr>
      <w:r w:rsidRPr="00163AB6">
        <w:rPr>
          <w:rFonts w:ascii="Arial" w:hAnsi="Arial" w:cs="Arial"/>
          <w:b/>
        </w:rPr>
        <w:t>Now will have ETC02 monitoring</w:t>
      </w:r>
    </w:p>
    <w:p w14:paraId="447E7E19" w14:textId="3C8B0DB4" w:rsidR="006E2CB4" w:rsidRDefault="006E2CB4" w:rsidP="006E2CB4">
      <w:pPr>
        <w:pStyle w:val="NoSpacing"/>
        <w:numPr>
          <w:ilvl w:val="0"/>
          <w:numId w:val="17"/>
        </w:numPr>
        <w:rPr>
          <w:rFonts w:ascii="Arial" w:hAnsi="Arial" w:cs="Arial"/>
          <w:b/>
        </w:rPr>
      </w:pPr>
      <w:r w:rsidRPr="00163AB6">
        <w:rPr>
          <w:rFonts w:ascii="Arial" w:hAnsi="Arial" w:cs="Arial"/>
          <w:b/>
        </w:rPr>
        <w:t>In process of rolling out.</w:t>
      </w:r>
    </w:p>
    <w:p w14:paraId="3D997F58" w14:textId="77777777" w:rsidR="00163AB6" w:rsidRPr="00163AB6" w:rsidRDefault="00163AB6" w:rsidP="00163AB6">
      <w:pPr>
        <w:pStyle w:val="NoSpacing"/>
        <w:rPr>
          <w:rFonts w:ascii="Arial" w:hAnsi="Arial" w:cs="Arial"/>
          <w:b/>
        </w:rPr>
      </w:pPr>
    </w:p>
    <w:p w14:paraId="43B85794" w14:textId="77777777" w:rsidR="006E2CB4" w:rsidRPr="00163AB6" w:rsidRDefault="006E2CB4" w:rsidP="006E2CB4">
      <w:pPr>
        <w:pStyle w:val="NoSpacing"/>
        <w:rPr>
          <w:rFonts w:ascii="Arial" w:hAnsi="Arial" w:cs="Arial"/>
          <w:b/>
        </w:rPr>
      </w:pPr>
      <w:r w:rsidRPr="00163AB6">
        <w:rPr>
          <w:rFonts w:ascii="Arial" w:hAnsi="Arial" w:cs="Arial"/>
          <w:b/>
        </w:rPr>
        <w:t>Below these bu</w:t>
      </w:r>
      <w:r w:rsidR="00F022BB" w:rsidRPr="00163AB6">
        <w:rPr>
          <w:rFonts w:ascii="Arial" w:hAnsi="Arial" w:cs="Arial"/>
          <w:b/>
        </w:rPr>
        <w:t>llet points is an image of a PCA</w:t>
      </w:r>
      <w:r w:rsidRPr="00163AB6">
        <w:rPr>
          <w:rFonts w:ascii="Arial" w:hAnsi="Arial" w:cs="Arial"/>
          <w:b/>
        </w:rPr>
        <w:t xml:space="preserve"> monitoring machine with a number pad and digital display.</w:t>
      </w:r>
    </w:p>
    <w:p w14:paraId="1204A215" w14:textId="77777777" w:rsidR="006E2CB4" w:rsidRPr="00163AB6" w:rsidRDefault="006E2CB4" w:rsidP="00BC3998">
      <w:pPr>
        <w:spacing w:after="0"/>
        <w:rPr>
          <w:rFonts w:ascii="Arial" w:hAnsi="Arial" w:cs="Arial"/>
        </w:rPr>
      </w:pPr>
    </w:p>
    <w:p w14:paraId="56CAC6E2" w14:textId="77777777" w:rsidR="006E2CB4" w:rsidRPr="00163AB6" w:rsidRDefault="006E2CB4" w:rsidP="006E2CB4">
      <w:pPr>
        <w:spacing w:after="0"/>
        <w:rPr>
          <w:rFonts w:ascii="Arial" w:hAnsi="Arial" w:cs="Arial"/>
          <w:b/>
        </w:rPr>
      </w:pPr>
      <w:r w:rsidRPr="00163AB6">
        <w:rPr>
          <w:rFonts w:ascii="Arial" w:hAnsi="Arial" w:cs="Arial"/>
          <w:b/>
        </w:rPr>
        <w:t>Audio</w:t>
      </w:r>
    </w:p>
    <w:p w14:paraId="3C3CC257" w14:textId="77777777" w:rsidR="006E2CB4" w:rsidRPr="00163AB6" w:rsidRDefault="006E2CB4" w:rsidP="006E2CB4">
      <w:pPr>
        <w:spacing w:after="0"/>
        <w:rPr>
          <w:rFonts w:ascii="Arial" w:hAnsi="Arial" w:cs="Arial"/>
        </w:rPr>
      </w:pPr>
    </w:p>
    <w:p w14:paraId="01F84F36" w14:textId="4DE327B8" w:rsidR="00F022BB" w:rsidRPr="00163AB6" w:rsidRDefault="006E2CB4" w:rsidP="00BC3998">
      <w:pPr>
        <w:spacing w:after="0"/>
        <w:rPr>
          <w:rFonts w:ascii="Arial" w:hAnsi="Arial" w:cs="Arial"/>
        </w:rPr>
      </w:pPr>
      <w:r w:rsidRPr="00163AB6">
        <w:rPr>
          <w:rFonts w:ascii="Arial" w:hAnsi="Arial" w:cs="Arial"/>
        </w:rPr>
        <w:t xml:space="preserve">(Karen): </w:t>
      </w:r>
      <w:r w:rsidR="00BC3998" w:rsidRPr="00163AB6">
        <w:rPr>
          <w:rFonts w:ascii="Arial" w:hAnsi="Arial" w:cs="Arial"/>
        </w:rPr>
        <w:t xml:space="preserve">The recent changes that we've undertaken </w:t>
      </w:r>
      <w:r w:rsidR="00163AB6">
        <w:rPr>
          <w:rFonts w:ascii="Arial" w:hAnsi="Arial" w:cs="Arial"/>
        </w:rPr>
        <w:t>–</w:t>
      </w:r>
      <w:r w:rsidR="000E2FED" w:rsidRPr="00163AB6">
        <w:rPr>
          <w:rFonts w:ascii="Arial" w:hAnsi="Arial" w:cs="Arial"/>
        </w:rPr>
        <w:t xml:space="preserve"> </w:t>
      </w:r>
      <w:r w:rsidR="00BC3998" w:rsidRPr="00163AB6">
        <w:rPr>
          <w:rFonts w:ascii="Arial" w:hAnsi="Arial" w:cs="Arial"/>
        </w:rPr>
        <w:t xml:space="preserve">we have just adopted using a modified </w:t>
      </w:r>
      <w:proofErr w:type="spellStart"/>
      <w:r w:rsidR="00BC3998" w:rsidRPr="00163AB6">
        <w:rPr>
          <w:rFonts w:ascii="Arial" w:hAnsi="Arial" w:cs="Arial"/>
        </w:rPr>
        <w:t>Pasero</w:t>
      </w:r>
      <w:proofErr w:type="spellEnd"/>
      <w:r w:rsidR="00BC3998" w:rsidRPr="00163AB6">
        <w:rPr>
          <w:rFonts w:ascii="Arial" w:hAnsi="Arial" w:cs="Arial"/>
        </w:rPr>
        <w:t>/Sedation Scale</w:t>
      </w:r>
      <w:r w:rsidR="000E2FED" w:rsidRPr="00163AB6">
        <w:rPr>
          <w:rFonts w:ascii="Arial" w:hAnsi="Arial" w:cs="Arial"/>
        </w:rPr>
        <w:t xml:space="preserve"> </w:t>
      </w:r>
      <w:r w:rsidR="00BC3998" w:rsidRPr="00163AB6">
        <w:rPr>
          <w:rFonts w:ascii="Arial" w:hAnsi="Arial" w:cs="Arial"/>
        </w:rPr>
        <w:t>and integrated this into our EWS chart using the AVPU section.</w:t>
      </w:r>
      <w:r w:rsidR="002F59FB" w:rsidRPr="00163AB6">
        <w:rPr>
          <w:rFonts w:ascii="Arial" w:hAnsi="Arial" w:cs="Arial"/>
        </w:rPr>
        <w:t xml:space="preserve"> </w:t>
      </w:r>
      <w:r w:rsidR="00BC3998" w:rsidRPr="00163AB6">
        <w:rPr>
          <w:rFonts w:ascii="Arial" w:hAnsi="Arial" w:cs="Arial"/>
        </w:rPr>
        <w:t>We are also just about to roll out a new PCA pump</w:t>
      </w:r>
      <w:r w:rsidR="000E2FED" w:rsidRPr="00163AB6">
        <w:rPr>
          <w:rFonts w:ascii="Arial" w:hAnsi="Arial" w:cs="Arial"/>
        </w:rPr>
        <w:t xml:space="preserve"> </w:t>
      </w:r>
      <w:r w:rsidR="00BC3998" w:rsidRPr="00163AB6">
        <w:rPr>
          <w:rFonts w:ascii="Arial" w:hAnsi="Arial" w:cs="Arial"/>
        </w:rPr>
        <w:t>with integrated end-tidal CO2 monitoring.</w:t>
      </w:r>
      <w:r w:rsidR="000E2FED" w:rsidRPr="00163AB6">
        <w:rPr>
          <w:rFonts w:ascii="Arial" w:hAnsi="Arial" w:cs="Arial"/>
        </w:rPr>
        <w:t xml:space="preserve"> </w:t>
      </w:r>
      <w:r w:rsidR="00BC3998" w:rsidRPr="00163AB6">
        <w:rPr>
          <w:rFonts w:ascii="Arial" w:hAnsi="Arial" w:cs="Arial"/>
        </w:rPr>
        <w:t>We were able to advocate strongly</w:t>
      </w:r>
      <w:r w:rsidR="000E2FED" w:rsidRPr="00163AB6">
        <w:rPr>
          <w:rFonts w:ascii="Arial" w:hAnsi="Arial" w:cs="Arial"/>
        </w:rPr>
        <w:t xml:space="preserve"> </w:t>
      </w:r>
      <w:r w:rsidR="00BC3998" w:rsidRPr="00163AB6">
        <w:rPr>
          <w:rFonts w:ascii="Arial" w:hAnsi="Arial" w:cs="Arial"/>
        </w:rPr>
        <w:t>when we were replacing our pump fleet to be able to include</w:t>
      </w:r>
      <w:r w:rsidR="000E2FED" w:rsidRPr="00163AB6">
        <w:rPr>
          <w:rFonts w:ascii="Arial" w:hAnsi="Arial" w:cs="Arial"/>
        </w:rPr>
        <w:t xml:space="preserve"> </w:t>
      </w:r>
      <w:r w:rsidR="00BC3998" w:rsidRPr="00163AB6">
        <w:rPr>
          <w:rFonts w:ascii="Arial" w:hAnsi="Arial" w:cs="Arial"/>
        </w:rPr>
        <w:t>end-tidal CO2 as part of this project work.</w:t>
      </w:r>
    </w:p>
    <w:p w14:paraId="2E0388A9" w14:textId="6AEAD465" w:rsidR="00F022BB" w:rsidRPr="00163AB6" w:rsidRDefault="00F022BB" w:rsidP="00BC3998">
      <w:pPr>
        <w:spacing w:after="0"/>
        <w:rPr>
          <w:rFonts w:ascii="Arial" w:hAnsi="Arial" w:cs="Arial"/>
        </w:rPr>
      </w:pPr>
    </w:p>
    <w:p w14:paraId="589E7E28" w14:textId="77777777" w:rsidR="00F022BB" w:rsidRPr="00163AB6" w:rsidRDefault="00F022BB" w:rsidP="00F022BB">
      <w:pPr>
        <w:spacing w:after="0"/>
        <w:rPr>
          <w:rFonts w:ascii="Arial" w:hAnsi="Arial" w:cs="Arial"/>
        </w:rPr>
      </w:pPr>
      <w:r w:rsidRPr="00163AB6">
        <w:rPr>
          <w:rFonts w:ascii="Arial" w:hAnsi="Arial" w:cs="Arial"/>
          <w:b/>
        </w:rPr>
        <w:t>Visual</w:t>
      </w:r>
    </w:p>
    <w:p w14:paraId="535AAF4E" w14:textId="77777777" w:rsidR="00F022BB" w:rsidRPr="00163AB6" w:rsidRDefault="00F022BB" w:rsidP="00BC3998">
      <w:pPr>
        <w:spacing w:after="0"/>
        <w:rPr>
          <w:rFonts w:ascii="Arial" w:hAnsi="Arial" w:cs="Arial"/>
        </w:rPr>
      </w:pPr>
    </w:p>
    <w:p w14:paraId="590416F4" w14:textId="6BCC7436" w:rsidR="00F022BB" w:rsidRPr="00163AB6" w:rsidRDefault="00F022BB" w:rsidP="00F022BB">
      <w:pPr>
        <w:pStyle w:val="NoSpacing"/>
        <w:rPr>
          <w:rFonts w:ascii="Arial" w:hAnsi="Arial" w:cs="Arial"/>
          <w:b/>
        </w:rPr>
      </w:pPr>
      <w:r w:rsidRPr="00163AB6">
        <w:rPr>
          <w:rFonts w:ascii="Arial" w:hAnsi="Arial" w:cs="Arial"/>
          <w:b/>
        </w:rPr>
        <w:t>A slide is titled ‘Question’ followed by four question marks. A small cartoon picture of a bulldog appears on the left side of the slide. The dog is ringed by the words</w:t>
      </w:r>
      <w:r w:rsidR="00163AB6">
        <w:rPr>
          <w:rFonts w:ascii="Arial" w:hAnsi="Arial" w:cs="Arial"/>
          <w:b/>
        </w:rPr>
        <w:t xml:space="preserve"> </w:t>
      </w:r>
      <w:r w:rsidRPr="00163AB6">
        <w:rPr>
          <w:rFonts w:ascii="Arial" w:hAnsi="Arial" w:cs="Arial"/>
          <w:b/>
        </w:rPr>
        <w:t>Wireless Watchdog. Text in blue appears in quotation marks: “All that stands between us and universal post-operative monitoring is the will to require it.” Lenore Alexander.</w:t>
      </w:r>
    </w:p>
    <w:p w14:paraId="0CF183C2" w14:textId="77777777" w:rsidR="00F022BB" w:rsidRPr="00163AB6" w:rsidRDefault="00F022BB" w:rsidP="00BC3998">
      <w:pPr>
        <w:spacing w:after="0"/>
        <w:rPr>
          <w:rFonts w:ascii="Arial" w:hAnsi="Arial" w:cs="Arial"/>
        </w:rPr>
      </w:pPr>
    </w:p>
    <w:p w14:paraId="28585948" w14:textId="77777777" w:rsidR="00F022BB" w:rsidRPr="00163AB6" w:rsidRDefault="00F022BB" w:rsidP="00F022BB">
      <w:pPr>
        <w:spacing w:after="0"/>
        <w:rPr>
          <w:rFonts w:ascii="Arial" w:hAnsi="Arial" w:cs="Arial"/>
          <w:b/>
        </w:rPr>
      </w:pPr>
      <w:r w:rsidRPr="00163AB6">
        <w:rPr>
          <w:rFonts w:ascii="Arial" w:hAnsi="Arial" w:cs="Arial"/>
          <w:b/>
        </w:rPr>
        <w:t>Audio</w:t>
      </w:r>
    </w:p>
    <w:p w14:paraId="6065F4A6" w14:textId="77777777" w:rsidR="00F022BB" w:rsidRPr="00163AB6" w:rsidRDefault="00F022BB" w:rsidP="00F022BB">
      <w:pPr>
        <w:spacing w:after="0"/>
        <w:rPr>
          <w:rFonts w:ascii="Arial" w:hAnsi="Arial" w:cs="Arial"/>
        </w:rPr>
      </w:pPr>
    </w:p>
    <w:p w14:paraId="426767CF" w14:textId="6498CE87" w:rsidR="00BC3998" w:rsidRPr="00163AB6" w:rsidRDefault="00F022BB" w:rsidP="00BC3998">
      <w:pPr>
        <w:spacing w:after="0"/>
        <w:rPr>
          <w:rFonts w:ascii="Arial" w:hAnsi="Arial" w:cs="Arial"/>
        </w:rPr>
      </w:pPr>
      <w:r w:rsidRPr="00163AB6">
        <w:rPr>
          <w:rFonts w:ascii="Arial" w:hAnsi="Arial" w:cs="Arial"/>
        </w:rPr>
        <w:t xml:space="preserve">(Karen): </w:t>
      </w:r>
      <w:r w:rsidR="00BC3998" w:rsidRPr="00163AB6">
        <w:rPr>
          <w:rFonts w:ascii="Arial" w:hAnsi="Arial" w:cs="Arial"/>
        </w:rPr>
        <w:t>Thanks for listening.</w:t>
      </w:r>
      <w:r w:rsidR="002F59FB" w:rsidRPr="00163AB6">
        <w:rPr>
          <w:rFonts w:ascii="Arial" w:hAnsi="Arial" w:cs="Arial"/>
        </w:rPr>
        <w:t xml:space="preserve"> </w:t>
      </w:r>
      <w:r w:rsidR="00BC3998" w:rsidRPr="00163AB6">
        <w:rPr>
          <w:rFonts w:ascii="Arial" w:hAnsi="Arial" w:cs="Arial"/>
        </w:rPr>
        <w:t>I would like to acknowledge</w:t>
      </w:r>
      <w:r w:rsidR="000E2FED" w:rsidRPr="00163AB6">
        <w:rPr>
          <w:rFonts w:ascii="Arial" w:hAnsi="Arial" w:cs="Arial"/>
        </w:rPr>
        <w:t xml:space="preserve"> </w:t>
      </w:r>
      <w:r w:rsidR="00BC3998" w:rsidRPr="00163AB6">
        <w:rPr>
          <w:rFonts w:ascii="Arial" w:hAnsi="Arial" w:cs="Arial"/>
        </w:rPr>
        <w:t>all the team that have supported this work.</w:t>
      </w:r>
      <w:r w:rsidR="000E2FED" w:rsidRPr="00163AB6">
        <w:rPr>
          <w:rFonts w:ascii="Arial" w:hAnsi="Arial" w:cs="Arial"/>
        </w:rPr>
        <w:t xml:space="preserve"> </w:t>
      </w:r>
      <w:r w:rsidR="00BC3998" w:rsidRPr="00163AB6">
        <w:rPr>
          <w:rFonts w:ascii="Arial" w:hAnsi="Arial" w:cs="Arial"/>
        </w:rPr>
        <w:t>Our pain team and medication committee</w:t>
      </w:r>
      <w:r w:rsidR="000E2FED" w:rsidRPr="00163AB6">
        <w:rPr>
          <w:rFonts w:ascii="Arial" w:hAnsi="Arial" w:cs="Arial"/>
        </w:rPr>
        <w:t xml:space="preserve"> </w:t>
      </w:r>
      <w:r w:rsidR="00BC3998" w:rsidRPr="00163AB6">
        <w:rPr>
          <w:rFonts w:ascii="Arial" w:hAnsi="Arial" w:cs="Arial"/>
        </w:rPr>
        <w:t>have been key to our progress.</w:t>
      </w:r>
      <w:r w:rsidR="000E2FED" w:rsidRPr="00163AB6">
        <w:rPr>
          <w:rFonts w:ascii="Arial" w:hAnsi="Arial" w:cs="Arial"/>
        </w:rPr>
        <w:t xml:space="preserve"> </w:t>
      </w:r>
      <w:r w:rsidR="00BC3998" w:rsidRPr="00163AB6">
        <w:rPr>
          <w:rFonts w:ascii="Arial" w:hAnsi="Arial" w:cs="Arial"/>
        </w:rPr>
        <w:t xml:space="preserve">And I'd like to thank </w:t>
      </w:r>
      <w:proofErr w:type="spellStart"/>
      <w:r w:rsidR="00163AB6">
        <w:rPr>
          <w:rFonts w:ascii="Arial" w:hAnsi="Arial" w:cs="Arial"/>
        </w:rPr>
        <w:t>the</w:t>
      </w:r>
      <w:proofErr w:type="spellEnd"/>
      <w:r w:rsidR="00163AB6">
        <w:rPr>
          <w:rFonts w:ascii="Arial" w:hAnsi="Arial" w:cs="Arial"/>
        </w:rPr>
        <w:t xml:space="preserve"> Health Quality &amp; Safety Commission</w:t>
      </w:r>
      <w:r w:rsidR="00BC3998" w:rsidRPr="00163AB6">
        <w:rPr>
          <w:rFonts w:ascii="Arial" w:hAnsi="Arial" w:cs="Arial"/>
        </w:rPr>
        <w:t xml:space="preserve"> for their initial focus,</w:t>
      </w:r>
      <w:r w:rsidR="000E2FED" w:rsidRPr="00163AB6">
        <w:rPr>
          <w:rFonts w:ascii="Arial" w:hAnsi="Arial" w:cs="Arial"/>
        </w:rPr>
        <w:t xml:space="preserve"> </w:t>
      </w:r>
      <w:r w:rsidR="00BC3998" w:rsidRPr="00163AB6">
        <w:rPr>
          <w:rFonts w:ascii="Arial" w:hAnsi="Arial" w:cs="Arial"/>
        </w:rPr>
        <w:t>and it was a great benefit to our DHB.</w:t>
      </w:r>
    </w:p>
    <w:p w14:paraId="6528FD9D" w14:textId="77777777" w:rsidR="00EB6F38" w:rsidRPr="00163AB6" w:rsidRDefault="00EB6F38" w:rsidP="00EB6F38">
      <w:pPr>
        <w:spacing w:after="0"/>
        <w:rPr>
          <w:rFonts w:ascii="Arial" w:hAnsi="Arial" w:cs="Arial"/>
        </w:rPr>
      </w:pPr>
    </w:p>
    <w:p w14:paraId="70964E11" w14:textId="77777777" w:rsidR="00EB6F38" w:rsidRPr="00163AB6" w:rsidRDefault="00EB6F38" w:rsidP="00EB6F38">
      <w:pPr>
        <w:spacing w:after="0"/>
        <w:rPr>
          <w:rFonts w:ascii="Arial" w:hAnsi="Arial" w:cs="Arial"/>
        </w:rPr>
      </w:pPr>
    </w:p>
    <w:p w14:paraId="513DE0CE" w14:textId="77777777" w:rsidR="00EB6F38" w:rsidRPr="00163AB6" w:rsidRDefault="00EB6F38" w:rsidP="00EB6F38">
      <w:pPr>
        <w:spacing w:after="0"/>
        <w:rPr>
          <w:rFonts w:ascii="Arial" w:hAnsi="Arial" w:cs="Arial"/>
        </w:rPr>
      </w:pPr>
    </w:p>
    <w:sectPr w:rsidR="00EB6F38" w:rsidRPr="00163AB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530A0" w14:textId="77777777" w:rsidR="0066086F" w:rsidRDefault="0066086F" w:rsidP="00EB6F38">
      <w:pPr>
        <w:spacing w:after="0" w:line="240" w:lineRule="auto"/>
      </w:pPr>
      <w:r>
        <w:separator/>
      </w:r>
    </w:p>
  </w:endnote>
  <w:endnote w:type="continuationSeparator" w:id="0">
    <w:p w14:paraId="4F7FB10F" w14:textId="77777777" w:rsidR="0066086F" w:rsidRDefault="0066086F" w:rsidP="00EB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8955106"/>
      <w:docPartObj>
        <w:docPartGallery w:val="Page Numbers (Top of Page)"/>
        <w:docPartUnique/>
      </w:docPartObj>
    </w:sdtPr>
    <w:sdtEndPr>
      <w:rPr>
        <w:rFonts w:ascii="Arial" w:hAnsi="Arial" w:cs="Arial"/>
        <w:noProof/>
        <w:sz w:val="20"/>
        <w:szCs w:val="20"/>
      </w:rPr>
    </w:sdtEndPr>
    <w:sdtContent>
      <w:p w14:paraId="60751CA9" w14:textId="502AE007" w:rsidR="00163AB6" w:rsidRPr="00163AB6" w:rsidRDefault="00163AB6" w:rsidP="00163AB6">
        <w:pPr>
          <w:pStyle w:val="Header"/>
          <w:jc w:val="right"/>
          <w:rPr>
            <w:rFonts w:ascii="Arial" w:hAnsi="Arial" w:cs="Arial"/>
            <w:sz w:val="20"/>
            <w:szCs w:val="20"/>
          </w:rPr>
        </w:pPr>
        <w:r w:rsidRPr="00163AB6">
          <w:rPr>
            <w:rFonts w:ascii="Arial" w:hAnsi="Arial" w:cs="Arial"/>
            <w:sz w:val="20"/>
            <w:szCs w:val="20"/>
          </w:rPr>
          <w:fldChar w:fldCharType="begin"/>
        </w:r>
        <w:r w:rsidRPr="00163AB6">
          <w:rPr>
            <w:rFonts w:ascii="Arial" w:hAnsi="Arial" w:cs="Arial"/>
            <w:sz w:val="20"/>
            <w:szCs w:val="20"/>
          </w:rPr>
          <w:instrText xml:space="preserve"> PAGE   \* MERGEFORMAT </w:instrText>
        </w:r>
        <w:r w:rsidRPr="00163AB6">
          <w:rPr>
            <w:rFonts w:ascii="Arial" w:hAnsi="Arial" w:cs="Arial"/>
            <w:sz w:val="20"/>
            <w:szCs w:val="20"/>
          </w:rPr>
          <w:fldChar w:fldCharType="separate"/>
        </w:r>
        <w:r w:rsidRPr="00163AB6">
          <w:rPr>
            <w:rFonts w:ascii="Arial" w:hAnsi="Arial" w:cs="Arial"/>
            <w:sz w:val="20"/>
            <w:szCs w:val="20"/>
          </w:rPr>
          <w:t>1</w:t>
        </w:r>
        <w:r w:rsidRPr="00163AB6">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8AF2D" w14:textId="77777777" w:rsidR="0066086F" w:rsidRDefault="0066086F" w:rsidP="00EB6F38">
      <w:pPr>
        <w:spacing w:after="0" w:line="240" w:lineRule="auto"/>
      </w:pPr>
      <w:r>
        <w:separator/>
      </w:r>
    </w:p>
  </w:footnote>
  <w:footnote w:type="continuationSeparator" w:id="0">
    <w:p w14:paraId="1F720CCA" w14:textId="77777777" w:rsidR="0066086F" w:rsidRDefault="0066086F" w:rsidP="00EB6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399"/>
    <w:multiLevelType w:val="hybridMultilevel"/>
    <w:tmpl w:val="D1706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8C4400"/>
    <w:multiLevelType w:val="hybridMultilevel"/>
    <w:tmpl w:val="10829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3746D78"/>
    <w:multiLevelType w:val="hybridMultilevel"/>
    <w:tmpl w:val="E8826F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3050A3"/>
    <w:multiLevelType w:val="hybridMultilevel"/>
    <w:tmpl w:val="89BC85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53C3184"/>
    <w:multiLevelType w:val="hybridMultilevel"/>
    <w:tmpl w:val="B01C8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4E658D"/>
    <w:multiLevelType w:val="hybridMultilevel"/>
    <w:tmpl w:val="39049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C21FB8"/>
    <w:multiLevelType w:val="hybridMultilevel"/>
    <w:tmpl w:val="2FA2E8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0A00C76"/>
    <w:multiLevelType w:val="hybridMultilevel"/>
    <w:tmpl w:val="6152F5D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15:restartNumberingAfterBreak="0">
    <w:nsid w:val="4BA25AA1"/>
    <w:multiLevelType w:val="hybridMultilevel"/>
    <w:tmpl w:val="A162DD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EDD05CC"/>
    <w:multiLevelType w:val="hybridMultilevel"/>
    <w:tmpl w:val="1FE26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8315CE3"/>
    <w:multiLevelType w:val="hybridMultilevel"/>
    <w:tmpl w:val="6D026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DCF7FA0"/>
    <w:multiLevelType w:val="hybridMultilevel"/>
    <w:tmpl w:val="F31AE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E061C55"/>
    <w:multiLevelType w:val="hybridMultilevel"/>
    <w:tmpl w:val="A00A2DF4"/>
    <w:lvl w:ilvl="0" w:tplc="3D74E34C">
      <w:numFmt w:val="bullet"/>
      <w:lvlText w:val="-"/>
      <w:lvlJc w:val="left"/>
      <w:pPr>
        <w:ind w:left="1080" w:hanging="360"/>
      </w:pPr>
      <w:rPr>
        <w:rFonts w:ascii="Century Schoolbook" w:eastAsiaTheme="minorHAnsi" w:hAnsi="Century Schoolbook"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751739D6"/>
    <w:multiLevelType w:val="hybridMultilevel"/>
    <w:tmpl w:val="E78EB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BF53C55"/>
    <w:multiLevelType w:val="hybridMultilevel"/>
    <w:tmpl w:val="89D05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C0E07A5"/>
    <w:multiLevelType w:val="hybridMultilevel"/>
    <w:tmpl w:val="D0B8C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C7B4534"/>
    <w:multiLevelType w:val="hybridMultilevel"/>
    <w:tmpl w:val="5288B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5"/>
  </w:num>
  <w:num w:numId="4">
    <w:abstractNumId w:val="0"/>
  </w:num>
  <w:num w:numId="5">
    <w:abstractNumId w:val="9"/>
  </w:num>
  <w:num w:numId="6">
    <w:abstractNumId w:val="14"/>
  </w:num>
  <w:num w:numId="7">
    <w:abstractNumId w:val="8"/>
  </w:num>
  <w:num w:numId="8">
    <w:abstractNumId w:val="16"/>
  </w:num>
  <w:num w:numId="9">
    <w:abstractNumId w:val="11"/>
  </w:num>
  <w:num w:numId="10">
    <w:abstractNumId w:val="10"/>
  </w:num>
  <w:num w:numId="11">
    <w:abstractNumId w:val="4"/>
  </w:num>
  <w:num w:numId="12">
    <w:abstractNumId w:val="7"/>
  </w:num>
  <w:num w:numId="13">
    <w:abstractNumId w:val="3"/>
  </w:num>
  <w:num w:numId="14">
    <w:abstractNumId w:val="5"/>
  </w:num>
  <w:num w:numId="15">
    <w:abstractNumId w:val="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DE"/>
    <w:rsid w:val="00026E60"/>
    <w:rsid w:val="000A64AC"/>
    <w:rsid w:val="000E2FED"/>
    <w:rsid w:val="001472F7"/>
    <w:rsid w:val="00163AB6"/>
    <w:rsid w:val="00175330"/>
    <w:rsid w:val="00182B3C"/>
    <w:rsid w:val="00193B2D"/>
    <w:rsid w:val="00193DAA"/>
    <w:rsid w:val="001A1D49"/>
    <w:rsid w:val="001A2F0A"/>
    <w:rsid w:val="001C1D9F"/>
    <w:rsid w:val="001C5E17"/>
    <w:rsid w:val="0021214B"/>
    <w:rsid w:val="00237135"/>
    <w:rsid w:val="002408CE"/>
    <w:rsid w:val="00242BF8"/>
    <w:rsid w:val="00256FE4"/>
    <w:rsid w:val="002909AD"/>
    <w:rsid w:val="002A3709"/>
    <w:rsid w:val="002D7EF5"/>
    <w:rsid w:val="002F12F6"/>
    <w:rsid w:val="002F59FB"/>
    <w:rsid w:val="00330DDB"/>
    <w:rsid w:val="0038634B"/>
    <w:rsid w:val="00412ECB"/>
    <w:rsid w:val="004148B0"/>
    <w:rsid w:val="00477C31"/>
    <w:rsid w:val="00490EBC"/>
    <w:rsid w:val="004A3B82"/>
    <w:rsid w:val="005308CF"/>
    <w:rsid w:val="00535EB3"/>
    <w:rsid w:val="00560C4A"/>
    <w:rsid w:val="005663DF"/>
    <w:rsid w:val="00572707"/>
    <w:rsid w:val="005C0DC7"/>
    <w:rsid w:val="005C36DB"/>
    <w:rsid w:val="005E2B16"/>
    <w:rsid w:val="00603984"/>
    <w:rsid w:val="0061360E"/>
    <w:rsid w:val="0062102B"/>
    <w:rsid w:val="00626565"/>
    <w:rsid w:val="006355C4"/>
    <w:rsid w:val="00645BF0"/>
    <w:rsid w:val="0066086F"/>
    <w:rsid w:val="006C03B6"/>
    <w:rsid w:val="006E2CB4"/>
    <w:rsid w:val="007C0B73"/>
    <w:rsid w:val="00832BF1"/>
    <w:rsid w:val="00837EDC"/>
    <w:rsid w:val="008E39DE"/>
    <w:rsid w:val="009F686E"/>
    <w:rsid w:val="00A5696B"/>
    <w:rsid w:val="00A70FDA"/>
    <w:rsid w:val="00A75471"/>
    <w:rsid w:val="00AB65DC"/>
    <w:rsid w:val="00B156DE"/>
    <w:rsid w:val="00B4396A"/>
    <w:rsid w:val="00BC3998"/>
    <w:rsid w:val="00C252F0"/>
    <w:rsid w:val="00C7037B"/>
    <w:rsid w:val="00CA08A7"/>
    <w:rsid w:val="00CB0293"/>
    <w:rsid w:val="00CE368C"/>
    <w:rsid w:val="00CF40E4"/>
    <w:rsid w:val="00D317A7"/>
    <w:rsid w:val="00D37D79"/>
    <w:rsid w:val="00D761DD"/>
    <w:rsid w:val="00D8696B"/>
    <w:rsid w:val="00DE16F1"/>
    <w:rsid w:val="00DE1A9C"/>
    <w:rsid w:val="00E05690"/>
    <w:rsid w:val="00E80617"/>
    <w:rsid w:val="00EA4051"/>
    <w:rsid w:val="00EA4E6B"/>
    <w:rsid w:val="00EB6F38"/>
    <w:rsid w:val="00EE0CD4"/>
    <w:rsid w:val="00F022BB"/>
    <w:rsid w:val="00F47904"/>
    <w:rsid w:val="00F53914"/>
    <w:rsid w:val="00F5429D"/>
    <w:rsid w:val="00F5798F"/>
    <w:rsid w:val="00F75791"/>
    <w:rsid w:val="00FB7CE4"/>
    <w:rsid w:val="00FE39A0"/>
    <w:rsid w:val="00FE4E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F3D4"/>
  <w15:chartTrackingRefBased/>
  <w15:docId w15:val="{195BD216-D8D4-4D66-87F7-7745F69CF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0E4"/>
    <w:pPr>
      <w:spacing w:after="160" w:line="259" w:lineRule="auto"/>
      <w:ind w:left="720"/>
      <w:contextualSpacing/>
    </w:pPr>
  </w:style>
  <w:style w:type="paragraph" w:styleId="Header">
    <w:name w:val="header"/>
    <w:basedOn w:val="Normal"/>
    <w:link w:val="HeaderChar"/>
    <w:uiPriority w:val="99"/>
    <w:unhideWhenUsed/>
    <w:rsid w:val="00EB6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F38"/>
  </w:style>
  <w:style w:type="paragraph" w:styleId="Footer">
    <w:name w:val="footer"/>
    <w:basedOn w:val="Normal"/>
    <w:link w:val="FooterChar"/>
    <w:uiPriority w:val="99"/>
    <w:unhideWhenUsed/>
    <w:rsid w:val="00EB6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F38"/>
  </w:style>
  <w:style w:type="paragraph" w:styleId="NoSpacing">
    <w:name w:val="No Spacing"/>
    <w:uiPriority w:val="1"/>
    <w:qFormat/>
    <w:rsid w:val="00BC39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Harrop</dc:creator>
  <cp:keywords/>
  <dc:description/>
  <cp:lastModifiedBy>Falyn</cp:lastModifiedBy>
  <cp:revision>3</cp:revision>
  <dcterms:created xsi:type="dcterms:W3CDTF">2021-04-01T03:28:00Z</dcterms:created>
  <dcterms:modified xsi:type="dcterms:W3CDTF">2021-04-01T03:35:00Z</dcterms:modified>
</cp:coreProperties>
</file>