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A1BC" w14:textId="77777777" w:rsidR="00F17F71" w:rsidRDefault="00F17F71" w:rsidP="00F17F71">
      <w:r>
        <w:t>Tēnā koutou katoa.</w:t>
      </w:r>
    </w:p>
    <w:p w14:paraId="5FE36C82" w14:textId="77777777" w:rsidR="00F17F71" w:rsidRDefault="00F17F71" w:rsidP="00F17F71">
      <w:r>
        <w:t>Ko Mount Peel te maunga.</w:t>
      </w:r>
    </w:p>
    <w:p w14:paraId="5EF761D5" w14:textId="77777777" w:rsidR="00F17F71" w:rsidRDefault="00F17F71" w:rsidP="00F17F71">
      <w:r>
        <w:t xml:space="preserve">Ko Orari te awa. </w:t>
      </w:r>
    </w:p>
    <w:p w14:paraId="537122A9" w14:textId="77777777" w:rsidR="00F17F71" w:rsidRDefault="00F17F71" w:rsidP="00F17F71">
      <w:r>
        <w:t xml:space="preserve">Ko [—] te whare tūpuna. </w:t>
      </w:r>
    </w:p>
    <w:p w14:paraId="49A34D56" w14:textId="1888A448" w:rsidR="00F17F71" w:rsidRDefault="00F17F71" w:rsidP="00F17F71">
      <w:r>
        <w:t>Ko Ngati Pākehā te iwi.</w:t>
      </w:r>
    </w:p>
    <w:p w14:paraId="66CA83DF" w14:textId="77777777" w:rsidR="00F17F71" w:rsidRDefault="00F17F71" w:rsidP="00F17F71">
      <w:r>
        <w:t>Ko Ngaire Kerse toku ingoa.</w:t>
      </w:r>
    </w:p>
    <w:p w14:paraId="59926050" w14:textId="72C0012E" w:rsidR="00F17F71" w:rsidRDefault="00F17F71" w:rsidP="00F17F71">
      <w:r>
        <w:t>Nō reira tēnā koutou,</w:t>
      </w:r>
      <w:r w:rsidR="00B4438F">
        <w:t xml:space="preserve"> </w:t>
      </w:r>
      <w:r>
        <w:t>tēnā koutou, tēnā koutou katoa.</w:t>
      </w:r>
    </w:p>
    <w:p w14:paraId="3B08681B" w14:textId="762BBE72" w:rsidR="00F17F71" w:rsidRDefault="00F17F71" w:rsidP="00F17F71">
      <w:r>
        <w:t>So I'm Ngaire Kerse,</w:t>
      </w:r>
      <w:r w:rsidR="00B4438F">
        <w:t xml:space="preserve"> </w:t>
      </w:r>
      <w:r>
        <w:t xml:space="preserve">the Joyce Cook Chair in Ageing Well </w:t>
      </w:r>
      <w:r w:rsidR="00B4438F">
        <w:t xml:space="preserve"> </w:t>
      </w:r>
      <w:r>
        <w:t>at the University of Auckland,</w:t>
      </w:r>
      <w:r w:rsidR="00B4438F">
        <w:t xml:space="preserve"> </w:t>
      </w:r>
      <w:r>
        <w:t xml:space="preserve">and I really enjoyed helping </w:t>
      </w:r>
      <w:r w:rsidR="00B4438F">
        <w:t xml:space="preserve"> </w:t>
      </w:r>
      <w:r>
        <w:t>Jo with this report,</w:t>
      </w:r>
      <w:r w:rsidR="00B4438F">
        <w:t xml:space="preserve"> </w:t>
      </w:r>
      <w:r>
        <w:t>and I'm just going to talk</w:t>
      </w:r>
      <w:r w:rsidR="00B4438F">
        <w:t xml:space="preserve"> </w:t>
      </w:r>
      <w:r>
        <w:t>for a few minutes about</w:t>
      </w:r>
      <w:r w:rsidR="00B4438F">
        <w:t xml:space="preserve"> </w:t>
      </w:r>
      <w:r>
        <w:t>the New Zealand</w:t>
      </w:r>
      <w:r w:rsidR="00B4438F">
        <w:t xml:space="preserve"> </w:t>
      </w:r>
      <w:r>
        <w:t>population demographics.</w:t>
      </w:r>
    </w:p>
    <w:p w14:paraId="23DD0F3B" w14:textId="65FE4D4A" w:rsidR="00F17F71" w:rsidRDefault="00F17F71" w:rsidP="00F17F71">
      <w:r>
        <w:t xml:space="preserve">So here, I'm going to </w:t>
      </w:r>
      <w:r w:rsidR="00B4438F">
        <w:t xml:space="preserve"> </w:t>
      </w:r>
      <w:r>
        <w:t>share my screen,</w:t>
      </w:r>
      <w:r w:rsidR="00B4438F">
        <w:t xml:space="preserve"> </w:t>
      </w:r>
      <w:r>
        <w:t>and hopefully the right</w:t>
      </w:r>
      <w:r w:rsidR="00B4438F">
        <w:t xml:space="preserve"> </w:t>
      </w:r>
      <w:r>
        <w:t>slides will come up,</w:t>
      </w:r>
      <w:r w:rsidR="00B4438F">
        <w:t xml:space="preserve"> </w:t>
      </w:r>
      <w:r>
        <w:t>and we will work through them.</w:t>
      </w:r>
      <w:r w:rsidR="00B4438F">
        <w:t xml:space="preserve"> </w:t>
      </w:r>
      <w:r>
        <w:t>So this is what we're</w:t>
      </w:r>
      <w:r w:rsidR="00B4438F">
        <w:t xml:space="preserve"> </w:t>
      </w:r>
      <w:r>
        <w:t>talking about,</w:t>
      </w:r>
      <w:r w:rsidR="00B4438F">
        <w:t xml:space="preserve"> </w:t>
      </w:r>
      <w:r>
        <w:t>older Māori in aged residential</w:t>
      </w:r>
      <w:r w:rsidR="00B4438F">
        <w:t xml:space="preserve"> </w:t>
      </w:r>
      <w:r>
        <w:t>care in Aotearoa.</w:t>
      </w:r>
    </w:p>
    <w:p w14:paraId="0F6682B9" w14:textId="39374992" w:rsidR="00F17F71" w:rsidRDefault="00F17F71" w:rsidP="00F17F71">
      <w:r>
        <w:t>We really thank</w:t>
      </w:r>
      <w:r w:rsidR="00B4438F">
        <w:t xml:space="preserve"> </w:t>
      </w:r>
      <w:r>
        <w:t>the Health Quality</w:t>
      </w:r>
      <w:r w:rsidR="00B4438F">
        <w:t xml:space="preserve"> </w:t>
      </w:r>
      <w:r>
        <w:t>and Safety Commission</w:t>
      </w:r>
      <w:r w:rsidR="00B4438F">
        <w:t xml:space="preserve"> </w:t>
      </w:r>
      <w:r>
        <w:t>for funding</w:t>
      </w:r>
      <w:r w:rsidR="00B4438F">
        <w:t xml:space="preserve"> </w:t>
      </w:r>
      <w:r>
        <w:t>this report and pleased that we</w:t>
      </w:r>
      <w:r w:rsidR="00B4438F">
        <w:t xml:space="preserve"> </w:t>
      </w:r>
      <w:r>
        <w:t>can talk about it today.</w:t>
      </w:r>
    </w:p>
    <w:p w14:paraId="175E4E54" w14:textId="3910AB79" w:rsidR="00F17F71" w:rsidRDefault="00F17F71" w:rsidP="00F17F71">
      <w:r>
        <w:t>My part:</w:t>
      </w:r>
      <w:r w:rsidR="00B4438F">
        <w:t xml:space="preserve"> </w:t>
      </w:r>
      <w:r>
        <w:t>Demographic projections</w:t>
      </w:r>
      <w:r w:rsidR="00B4438F">
        <w:t xml:space="preserve"> </w:t>
      </w:r>
      <w:r>
        <w:t>and existing data about</w:t>
      </w:r>
      <w:r w:rsidR="00B4438F">
        <w:t xml:space="preserve"> </w:t>
      </w:r>
      <w:r>
        <w:t>aged residential care. So the</w:t>
      </w:r>
      <w:r w:rsidR="00B4438F">
        <w:t xml:space="preserve"> </w:t>
      </w:r>
      <w:r>
        <w:t>demographic projections.</w:t>
      </w:r>
      <w:r w:rsidR="00B4438F">
        <w:t xml:space="preserve"> </w:t>
      </w:r>
      <w:r>
        <w:t>We know this is happening</w:t>
      </w:r>
      <w:r w:rsidR="00B4438F">
        <w:t xml:space="preserve"> </w:t>
      </w:r>
      <w:r>
        <w:t>to our 65-year-old numbers</w:t>
      </w:r>
      <w:r w:rsidR="00B4438F">
        <w:t xml:space="preserve"> </w:t>
      </w:r>
      <w:r>
        <w:t>and 65-year-old percentages.</w:t>
      </w:r>
      <w:r w:rsidR="00B4438F">
        <w:t xml:space="preserve"> </w:t>
      </w:r>
      <w:r>
        <w:t>There we go, 53 to 73,</w:t>
      </w:r>
      <w:r w:rsidR="00B4438F">
        <w:t xml:space="preserve"> </w:t>
      </w:r>
      <w:r>
        <w:t>similarly with the 85-plusses.</w:t>
      </w:r>
    </w:p>
    <w:p w14:paraId="2A43FF5A" w14:textId="3F8719D1" w:rsidR="00F17F71" w:rsidRDefault="00F17F71" w:rsidP="00F17F71">
      <w:r>
        <w:t xml:space="preserve">Let's look at the New </w:t>
      </w:r>
      <w:r w:rsidR="00B4438F">
        <w:t xml:space="preserve"> </w:t>
      </w:r>
      <w:r>
        <w:t>Zealand population</w:t>
      </w:r>
      <w:r w:rsidR="00B4438F">
        <w:t xml:space="preserve"> </w:t>
      </w:r>
      <w:r>
        <w:t>projections for Māori,</w:t>
      </w:r>
      <w:r w:rsidR="00B4438F">
        <w:t xml:space="preserve"> </w:t>
      </w:r>
      <w:r>
        <w:t>and you can see 2013 to 2038</w:t>
      </w:r>
      <w:r w:rsidR="00B4438F">
        <w:t xml:space="preserve"> </w:t>
      </w:r>
      <w:r>
        <w:t>total Maori population,</w:t>
      </w:r>
      <w:r w:rsidR="00B4438F">
        <w:t xml:space="preserve"> </w:t>
      </w:r>
      <w:r>
        <w:t>and then the percentage rising</w:t>
      </w:r>
      <w:r w:rsidR="00B4438F">
        <w:t xml:space="preserve"> </w:t>
      </w:r>
      <w:r>
        <w:t>from 17 percent to 21 percent.</w:t>
      </w:r>
      <w:r w:rsidR="00B4438F">
        <w:t xml:space="preserve"> </w:t>
      </w:r>
      <w:r>
        <w:t>In contrast, looking at the older population, the 65-plusses,</w:t>
      </w:r>
      <w:r w:rsidR="00B4438F">
        <w:t xml:space="preserve"> </w:t>
      </w:r>
      <w:r>
        <w:t>these go from 6 percent to 12 percent, a doubling.</w:t>
      </w:r>
    </w:p>
    <w:p w14:paraId="4EF9ADD9" w14:textId="4E9ED63F" w:rsidR="00F17F71" w:rsidRDefault="00F17F71" w:rsidP="00F17F71">
      <w:r>
        <w:t>So there is a similar ageing</w:t>
      </w:r>
      <w:r w:rsidR="00B4438F">
        <w:t xml:space="preserve"> </w:t>
      </w:r>
      <w:r>
        <w:t>of the Māori population</w:t>
      </w:r>
      <w:r w:rsidR="00B4438F">
        <w:t xml:space="preserve"> </w:t>
      </w:r>
      <w:r>
        <w:t>as we saw in the previous slide.</w:t>
      </w:r>
      <w:r w:rsidR="00B4438F">
        <w:t xml:space="preserve"> </w:t>
      </w:r>
      <w:r>
        <w:t>Of more interest is the ageing</w:t>
      </w:r>
      <w:r w:rsidR="00B4438F">
        <w:t xml:space="preserve"> </w:t>
      </w:r>
      <w:r>
        <w:t>within that older age group</w:t>
      </w:r>
      <w:r w:rsidR="00B4438F">
        <w:t xml:space="preserve">. </w:t>
      </w:r>
      <w:r>
        <w:t>Busy slide here,</w:t>
      </w:r>
      <w:r w:rsidR="00B4438F">
        <w:t xml:space="preserve"> </w:t>
      </w:r>
      <w:r>
        <w:t>so let's just look</w:t>
      </w:r>
      <w:r w:rsidR="00B4438F">
        <w:t xml:space="preserve"> </w:t>
      </w:r>
      <w:r>
        <w:t>along the rows here.</w:t>
      </w:r>
    </w:p>
    <w:p w14:paraId="58FDC489" w14:textId="6D160785" w:rsidR="00F17F71" w:rsidRDefault="00F17F71" w:rsidP="00F17F71">
      <w:r>
        <w:t>We can see in 2013,</w:t>
      </w:r>
      <w:r w:rsidR="00B4438F">
        <w:t xml:space="preserve"> </w:t>
      </w:r>
      <w:r>
        <w:t>of those over age 65 plus, 41 percent and 28 percent</w:t>
      </w:r>
      <w:r w:rsidR="00B4438F">
        <w:t xml:space="preserve"> </w:t>
      </w:r>
      <w:r>
        <w:t>were aged 65 to 69</w:t>
      </w:r>
      <w:r w:rsidR="00B4438F">
        <w:t xml:space="preserve"> </w:t>
      </w:r>
      <w:r>
        <w:t>and 70 to 74, respectively.</w:t>
      </w:r>
      <w:r w:rsidR="00B4438F">
        <w:t xml:space="preserve"> </w:t>
      </w:r>
      <w:r>
        <w:t>And that proportion,</w:t>
      </w:r>
      <w:r w:rsidR="00B4438F">
        <w:t xml:space="preserve"> </w:t>
      </w:r>
      <w:r>
        <w:t xml:space="preserve">of course there are fewer people </w:t>
      </w:r>
      <w:r w:rsidR="00B4438F">
        <w:t xml:space="preserve"> </w:t>
      </w:r>
      <w:r>
        <w:t>in those oldest age groups,</w:t>
      </w:r>
      <w:r w:rsidR="00B4438F">
        <w:t xml:space="preserve"> </w:t>
      </w:r>
      <w:r>
        <w:t xml:space="preserve">3.6 percent and 1.1 percent </w:t>
      </w:r>
      <w:r w:rsidR="00B4438F">
        <w:t xml:space="preserve"> </w:t>
      </w:r>
      <w:r>
        <w:t>in 90-plus, with just 400.</w:t>
      </w:r>
      <w:r w:rsidR="00B4438F">
        <w:t xml:space="preserve"> </w:t>
      </w:r>
      <w:r>
        <w:t>Isn't that marvellous?</w:t>
      </w:r>
    </w:p>
    <w:p w14:paraId="3C1289A5" w14:textId="424A06F7" w:rsidR="00F17F71" w:rsidRDefault="00F17F71" w:rsidP="00F17F71">
      <w:r>
        <w:t>Now let's look down the rows.</w:t>
      </w:r>
      <w:r w:rsidR="00B4438F">
        <w:t xml:space="preserve"> </w:t>
      </w:r>
      <w:r>
        <w:t>And we see here</w:t>
      </w:r>
      <w:r w:rsidR="00B4438F">
        <w:t xml:space="preserve"> </w:t>
      </w:r>
      <w:r>
        <w:t>there's a change,</w:t>
      </w:r>
      <w:r w:rsidR="00B4438F">
        <w:t xml:space="preserve"> </w:t>
      </w:r>
      <w:r>
        <w:t>a systematic change in our</w:t>
      </w:r>
      <w:r w:rsidR="00B4438F">
        <w:t xml:space="preserve"> </w:t>
      </w:r>
      <w:r>
        <w:t>population with a lower</w:t>
      </w:r>
      <w:r w:rsidR="00B4438F">
        <w:t xml:space="preserve"> </w:t>
      </w:r>
      <w:r>
        <w:t xml:space="preserve">proportion being in the younger, older age groups and a higher proportion being </w:t>
      </w:r>
      <w:r w:rsidR="00B4438F">
        <w:t xml:space="preserve"> </w:t>
      </w:r>
      <w:r>
        <w:t>in the older, older age groups.</w:t>
      </w:r>
      <w:r w:rsidR="00B4438F">
        <w:t xml:space="preserve"> </w:t>
      </w:r>
      <w:r>
        <w:t>And this is a tripling of those aged 90-plus years.</w:t>
      </w:r>
      <w:r w:rsidR="008237E9">
        <w:t xml:space="preserve"> </w:t>
      </w:r>
      <w:r>
        <w:t>Look, 400 to 4000, actually.</w:t>
      </w:r>
    </w:p>
    <w:p w14:paraId="2759A56D" w14:textId="3DD77EE0" w:rsidR="00F17F71" w:rsidRDefault="00F17F71" w:rsidP="00F17F71">
      <w:r>
        <w:t>So the proportion is tripling,</w:t>
      </w:r>
      <w:r w:rsidR="008237E9">
        <w:t xml:space="preserve"> </w:t>
      </w:r>
      <w:r>
        <w:t>but actually the absolute numbers</w:t>
      </w:r>
      <w:r w:rsidR="008237E9">
        <w:t xml:space="preserve"> </w:t>
      </w:r>
      <w:r>
        <w:t>are going up by ten times.</w:t>
      </w:r>
      <w:r w:rsidR="008237E9">
        <w:t xml:space="preserve"> </w:t>
      </w:r>
      <w:r>
        <w:t>So what will happen to thes</w:t>
      </w:r>
      <w:r w:rsidR="008237E9">
        <w:t xml:space="preserve">e </w:t>
      </w:r>
      <w:r>
        <w:t>people as we pass</w:t>
      </w:r>
      <w:r w:rsidR="008237E9">
        <w:t xml:space="preserve"> </w:t>
      </w:r>
      <w:r>
        <w:t>year 2023 out to 2038?</w:t>
      </w:r>
      <w:r w:rsidR="008237E9">
        <w:t xml:space="preserve"> </w:t>
      </w:r>
      <w:r>
        <w:t>The total number of people</w:t>
      </w:r>
      <w:r w:rsidR="008237E9">
        <w:t xml:space="preserve"> </w:t>
      </w:r>
      <w:r>
        <w:t>in aged residential care.</w:t>
      </w:r>
      <w:r w:rsidR="008237E9">
        <w:t xml:space="preserve"> </w:t>
      </w:r>
      <w:r>
        <w:t>I want to thank Rebecca</w:t>
      </w:r>
      <w:r w:rsidR="008237E9">
        <w:t xml:space="preserve"> </w:t>
      </w:r>
      <w:r>
        <w:t>Abey-Nesbit here —</w:t>
      </w:r>
      <w:r w:rsidR="008237E9">
        <w:t xml:space="preserve"> </w:t>
      </w:r>
      <w:r>
        <w:t>the numbers — for these numbers.</w:t>
      </w:r>
      <w:r w:rsidR="008237E9">
        <w:t xml:space="preserve"> </w:t>
      </w:r>
      <w:r>
        <w:t>And if you look at</w:t>
      </w:r>
      <w:r w:rsidR="008237E9">
        <w:t xml:space="preserve"> </w:t>
      </w:r>
      <w:r>
        <w:t>the totals down here,</w:t>
      </w:r>
      <w:r w:rsidR="008237E9">
        <w:t xml:space="preserve"> </w:t>
      </w:r>
      <w:r>
        <w:t>you can see 651 —</w:t>
      </w:r>
      <w:r w:rsidR="008237E9">
        <w:t xml:space="preserve"> </w:t>
      </w:r>
      <w:r>
        <w:t>potentially undercounted</w:t>
      </w:r>
      <w:r w:rsidR="008237E9">
        <w:t xml:space="preserve"> </w:t>
      </w:r>
      <w:r>
        <w:t>because that's</w:t>
      </w:r>
      <w:r w:rsidR="008237E9">
        <w:t xml:space="preserve"> </w:t>
      </w:r>
      <w:r>
        <w:t>when we were starting to implement this assessment process,</w:t>
      </w:r>
      <w:r w:rsidR="008237E9">
        <w:t xml:space="preserve"> </w:t>
      </w:r>
      <w:r>
        <w:t>the long-term care</w:t>
      </w:r>
      <w:r w:rsidR="008237E9">
        <w:t xml:space="preserve"> </w:t>
      </w:r>
      <w:r>
        <w:t>facility assessment —</w:t>
      </w:r>
      <w:r w:rsidR="008237E9">
        <w:t xml:space="preserve"> </w:t>
      </w:r>
      <w:r>
        <w:t xml:space="preserve">rising to 1200, so a relative </w:t>
      </w:r>
      <w:r w:rsidR="008237E9">
        <w:t xml:space="preserve"> </w:t>
      </w:r>
      <w:r>
        <w:t>doubling up to 2019</w:t>
      </w:r>
      <w:r w:rsidR="008237E9">
        <w:t xml:space="preserve"> </w:t>
      </w:r>
      <w:r>
        <w:t>and that was just a half-year</w:t>
      </w:r>
      <w:r w:rsidR="008237E9">
        <w:t xml:space="preserve"> </w:t>
      </w:r>
      <w:r>
        <w:t>number of older Māori.</w:t>
      </w:r>
    </w:p>
    <w:p w14:paraId="796C2F6A" w14:textId="4663F423" w:rsidR="008237E9" w:rsidRDefault="00F17F71" w:rsidP="00F17F71">
      <w:r>
        <w:t>So in comments we can say,</w:t>
      </w:r>
      <w:r w:rsidR="008237E9">
        <w:t xml:space="preserve"> </w:t>
      </w:r>
      <w:r>
        <w:t>there's quite a few people</w:t>
      </w:r>
      <w:r w:rsidR="008237E9">
        <w:t xml:space="preserve"> </w:t>
      </w:r>
      <w:r>
        <w:t>are from the 55-to-64</w:t>
      </w:r>
      <w:r w:rsidR="008237E9">
        <w:t xml:space="preserve"> </w:t>
      </w:r>
      <w:r>
        <w:t>year old age group in aged</w:t>
      </w:r>
      <w:r w:rsidR="008237E9">
        <w:t xml:space="preserve"> </w:t>
      </w:r>
      <w:r>
        <w:t>residential care,</w:t>
      </w:r>
      <w:r w:rsidR="008237E9">
        <w:t xml:space="preserve"> </w:t>
      </w:r>
      <w:r>
        <w:t>about the same numbers as in</w:t>
      </w:r>
      <w:r w:rsidR="008237E9">
        <w:t xml:space="preserve"> </w:t>
      </w:r>
      <w:r>
        <w:t>the 65-to-69 and 70-to-74.</w:t>
      </w:r>
      <w:r w:rsidR="008237E9">
        <w:t xml:space="preserve"> </w:t>
      </w:r>
      <w:r>
        <w:t xml:space="preserve">The largest numbers are in the older age groups, as you'd expect. </w:t>
      </w:r>
      <w:r w:rsidR="008237E9">
        <w:t xml:space="preserve"> </w:t>
      </w:r>
    </w:p>
    <w:p w14:paraId="3B32A0E0" w14:textId="580FD942" w:rsidR="00F17F71" w:rsidRDefault="00F17F71" w:rsidP="00F17F71">
      <w:r>
        <w:lastRenderedPageBreak/>
        <w:t>When we look at Māori in care,</w:t>
      </w:r>
      <w:r w:rsidR="008237E9">
        <w:t xml:space="preserve"> </w:t>
      </w:r>
      <w:r>
        <w:t>the mean age is 77.2</w:t>
      </w:r>
      <w:r w:rsidR="008237E9">
        <w:t xml:space="preserve"> </w:t>
      </w:r>
      <w:r>
        <w:t>and non-Māori, 85.9.</w:t>
      </w:r>
      <w:r w:rsidR="008237E9">
        <w:t xml:space="preserve"> </w:t>
      </w:r>
      <w:r>
        <w:t>So definitely younger age</w:t>
      </w:r>
      <w:r w:rsidR="008237E9">
        <w:t xml:space="preserve"> </w:t>
      </w:r>
      <w:r>
        <w:t>in aged residential care.</w:t>
      </w:r>
      <w:r w:rsidR="008237E9">
        <w:t xml:space="preserve"> </w:t>
      </w:r>
      <w:r>
        <w:t>Looking at projections,</w:t>
      </w:r>
      <w:r w:rsidR="008237E9">
        <w:t xml:space="preserve"> </w:t>
      </w:r>
      <w:r>
        <w:t>there will be a fourfold</w:t>
      </w:r>
      <w:r w:rsidR="008237E9">
        <w:t xml:space="preserve"> </w:t>
      </w:r>
      <w:r>
        <w:t>increase in ARC needed</w:t>
      </w:r>
      <w:r w:rsidR="008237E9">
        <w:t xml:space="preserve"> </w:t>
      </w:r>
      <w:r>
        <w:t>over the next 20 years.</w:t>
      </w:r>
    </w:p>
    <w:p w14:paraId="178377EB" w14:textId="5EDE2EC2" w:rsidR="00F17F71" w:rsidRDefault="00F17F71" w:rsidP="00F17F71">
      <w:r>
        <w:t xml:space="preserve">And there's a suggestion that aged </w:t>
      </w:r>
      <w:r w:rsidR="008237E9">
        <w:t xml:space="preserve"> </w:t>
      </w:r>
      <w:r>
        <w:t>residential care is inequitable,</w:t>
      </w:r>
      <w:r w:rsidR="008237E9">
        <w:t xml:space="preserve"> </w:t>
      </w:r>
      <w:r>
        <w:t xml:space="preserve">representing reduced expenditure </w:t>
      </w:r>
      <w:r w:rsidR="008237E9">
        <w:t xml:space="preserve"> </w:t>
      </w:r>
      <w:r>
        <w:t>for Māori compared to non-Māori.</w:t>
      </w:r>
      <w:r w:rsidR="008237E9">
        <w:t xml:space="preserve"> </w:t>
      </w:r>
      <w:r>
        <w:t>And so we're very interested</w:t>
      </w:r>
      <w:r w:rsidR="008237E9">
        <w:t xml:space="preserve"> </w:t>
      </w:r>
      <w:r>
        <w:t>in talking more about that.</w:t>
      </w:r>
      <w:r w:rsidR="00940938">
        <w:t xml:space="preserve"> </w:t>
      </w:r>
      <w:r>
        <w:t>Let's look at a little bit of LiLACS New Zealand data,</w:t>
      </w:r>
      <w:r w:rsidR="00940938">
        <w:t xml:space="preserve"> </w:t>
      </w:r>
      <w:r>
        <w:t>my favourite study.</w:t>
      </w:r>
    </w:p>
    <w:p w14:paraId="1BA1AF6B" w14:textId="52F38EA1" w:rsidR="00F17F71" w:rsidRDefault="00F17F71" w:rsidP="00F17F71">
      <w:r>
        <w:t>And so this study is a</w:t>
      </w:r>
      <w:r w:rsidR="00940938">
        <w:t xml:space="preserve"> </w:t>
      </w:r>
      <w:r>
        <w:t>longitudinal cohort study,</w:t>
      </w:r>
      <w:r w:rsidR="00940938">
        <w:t xml:space="preserve"> </w:t>
      </w:r>
      <w:r>
        <w:t>gathered together 400 Māori</w:t>
      </w:r>
      <w:r w:rsidR="00940938">
        <w:t xml:space="preserve"> </w:t>
      </w:r>
      <w:r>
        <w:t>aged 80 to 90 and 500</w:t>
      </w:r>
      <w:r w:rsidR="00940938">
        <w:t xml:space="preserve"> </w:t>
      </w:r>
      <w:r>
        <w:t>non-Māori aged 85 years in 2010,</w:t>
      </w:r>
      <w:r w:rsidR="00940938">
        <w:t xml:space="preserve"> </w:t>
      </w:r>
      <w:r>
        <w:t>and has followed —</w:t>
      </w:r>
      <w:r w:rsidR="00940938">
        <w:t xml:space="preserve"> </w:t>
      </w:r>
      <w:r>
        <w:t>from one region of New Zealand,</w:t>
      </w:r>
      <w:r w:rsidR="00940938">
        <w:t xml:space="preserve"> </w:t>
      </w:r>
      <w:r>
        <w:t>has followed them systematically</w:t>
      </w:r>
      <w:r w:rsidR="00940938">
        <w:t xml:space="preserve"> </w:t>
      </w:r>
      <w:r>
        <w:t>for ten years.</w:t>
      </w:r>
    </w:p>
    <w:p w14:paraId="7FCC6AB6" w14:textId="24B46C9E" w:rsidR="00F17F71" w:rsidRDefault="00F17F71" w:rsidP="00F17F71">
      <w:r>
        <w:t>When we think about the care</w:t>
      </w:r>
      <w:r w:rsidR="00940938">
        <w:t xml:space="preserve"> </w:t>
      </w:r>
      <w:r>
        <w:t>home placement,</w:t>
      </w:r>
      <w:r w:rsidR="00940938">
        <w:t xml:space="preserve"> </w:t>
      </w:r>
      <w:r>
        <w:t xml:space="preserve">we can see that the </w:t>
      </w:r>
      <w:r w:rsidR="00940938">
        <w:t xml:space="preserve"> </w:t>
      </w:r>
      <w:r>
        <w:t>entry to long term</w:t>
      </w:r>
      <w:r w:rsidR="00940938">
        <w:t xml:space="preserve"> </w:t>
      </w:r>
      <w:r>
        <w:t>care is in this row. We can see,</w:t>
      </w:r>
      <w:r w:rsidR="00940938">
        <w:t xml:space="preserve"> </w:t>
      </w:r>
      <w:r>
        <w:t>of the 860 people, of 400 Māori,</w:t>
      </w:r>
      <w:r w:rsidR="00940938">
        <w:t xml:space="preserve"> </w:t>
      </w:r>
      <w:r>
        <w:t>22 per cent were admitted</w:t>
      </w:r>
      <w:r w:rsidR="00940938">
        <w:t xml:space="preserve"> </w:t>
      </w:r>
      <w:r>
        <w:t>to aged residential care</w:t>
      </w:r>
      <w:r w:rsidR="00940938">
        <w:t xml:space="preserve"> </w:t>
      </w:r>
      <w:r>
        <w:t>during that six years</w:t>
      </w:r>
      <w:r w:rsidR="00940938">
        <w:t xml:space="preserve"> </w:t>
      </w:r>
      <w:r>
        <w:t>of follow-up.</w:t>
      </w:r>
    </w:p>
    <w:p w14:paraId="26F64FEA" w14:textId="2CEB4D52" w:rsidR="00F17F71" w:rsidRDefault="00F17F71" w:rsidP="00F17F71">
      <w:r>
        <w:t>And for non-Māori,</w:t>
      </w:r>
      <w:r w:rsidR="00940938">
        <w:t xml:space="preserve"> </w:t>
      </w:r>
      <w:r>
        <w:t>41 per cent of that 469</w:t>
      </w:r>
      <w:r w:rsidR="00940938">
        <w:t xml:space="preserve"> </w:t>
      </w:r>
      <w:r>
        <w:t>were admitted.</w:t>
      </w:r>
      <w:r w:rsidR="00940938">
        <w:t xml:space="preserve"> </w:t>
      </w:r>
      <w:r>
        <w:t>This is a clear difference.</w:t>
      </w:r>
      <w:r w:rsidR="00940938">
        <w:t xml:space="preserve"> </w:t>
      </w:r>
      <w:r>
        <w:t>Is it a disparity?</w:t>
      </w:r>
      <w:r w:rsidR="00940938">
        <w:t xml:space="preserve"> </w:t>
      </w:r>
      <w:r>
        <w:t>We need to consider whether</w:t>
      </w:r>
      <w:r w:rsidR="00940938">
        <w:t xml:space="preserve"> </w:t>
      </w:r>
      <w:r>
        <w:t>it’s a sensible choice,</w:t>
      </w:r>
      <w:r w:rsidR="00940938">
        <w:t xml:space="preserve"> </w:t>
      </w:r>
      <w:r>
        <w:t>or whether it represents</w:t>
      </w:r>
      <w:r w:rsidR="00940938">
        <w:t xml:space="preserve"> </w:t>
      </w:r>
      <w:r>
        <w:t>a restriction in access.</w:t>
      </w:r>
    </w:p>
    <w:p w14:paraId="560F296A" w14:textId="2E43EFA3" w:rsidR="00F17F71" w:rsidRDefault="00F17F71" w:rsidP="00F17F71">
      <w:r>
        <w:t>When we look at the predictors</w:t>
      </w:r>
      <w:r w:rsidR="00940938">
        <w:t xml:space="preserve"> </w:t>
      </w:r>
      <w:r>
        <w:t>of residential care placement,</w:t>
      </w:r>
      <w:r w:rsidR="00940938">
        <w:t xml:space="preserve"> </w:t>
      </w:r>
      <w:r>
        <w:t>we see that they differ for Māori,</w:t>
      </w:r>
      <w:r w:rsidR="00940938">
        <w:t xml:space="preserve"> </w:t>
      </w:r>
      <w:r>
        <w:t>with living alone and being of older age</w:t>
      </w:r>
      <w:r w:rsidR="00940938">
        <w:t xml:space="preserve"> </w:t>
      </w:r>
      <w:r>
        <w:t>driving the admission.</w:t>
      </w:r>
      <w:r w:rsidR="00940938">
        <w:t xml:space="preserve"> </w:t>
      </w:r>
      <w:r>
        <w:t>And for non-Māori,</w:t>
      </w:r>
      <w:r w:rsidR="00940938">
        <w:t xml:space="preserve"> </w:t>
      </w:r>
      <w:r>
        <w:t>it's much more closely related</w:t>
      </w:r>
      <w:r w:rsidR="00940938">
        <w:t xml:space="preserve"> </w:t>
      </w:r>
      <w:r>
        <w:t>to their ADL status</w:t>
      </w:r>
      <w:r w:rsidR="00940938">
        <w:t xml:space="preserve"> </w:t>
      </w:r>
      <w:r>
        <w:t>or disability status</w:t>
      </w:r>
      <w:r w:rsidR="00940938">
        <w:t xml:space="preserve"> </w:t>
      </w:r>
      <w:r>
        <w:t>and self-rated health.</w:t>
      </w:r>
    </w:p>
    <w:p w14:paraId="335C899F" w14:textId="5532E3B7" w:rsidR="00F17F71" w:rsidRDefault="00F17F71" w:rsidP="00F17F71">
      <w:r>
        <w:t>Aged residential care is thought of differently,</w:t>
      </w:r>
      <w:r w:rsidR="00940938">
        <w:t xml:space="preserve"> </w:t>
      </w:r>
      <w:r>
        <w:t>and used in a different way for Māori in old age,</w:t>
      </w:r>
      <w:r w:rsidR="00940938">
        <w:t xml:space="preserve"> </w:t>
      </w:r>
      <w:r>
        <w:t>and we need to think about</w:t>
      </w:r>
      <w:r w:rsidR="00940938">
        <w:t xml:space="preserve"> </w:t>
      </w:r>
      <w:r>
        <w:t>whether it's an inequity or not.</w:t>
      </w:r>
    </w:p>
    <w:p w14:paraId="20EEBB3E" w14:textId="210BBC62" w:rsidR="00415233" w:rsidRDefault="00F17F71" w:rsidP="00F17F71">
      <w:r>
        <w:t>Okay, I'm ready to hand</w:t>
      </w:r>
      <w:r w:rsidR="00940938">
        <w:t xml:space="preserve"> </w:t>
      </w:r>
      <w:r>
        <w:t>over to Jo Hikaka,</w:t>
      </w:r>
      <w:r w:rsidR="00940938">
        <w:t xml:space="preserve"> </w:t>
      </w:r>
      <w:r>
        <w:t xml:space="preserve">and I wish you well for </w:t>
      </w:r>
      <w:r w:rsidR="00940938">
        <w:t xml:space="preserve"> </w:t>
      </w:r>
      <w:r>
        <w:t>the rest of the webinar.</w:t>
      </w:r>
      <w:r w:rsidR="00940938">
        <w:t xml:space="preserve"> </w:t>
      </w:r>
      <w:r>
        <w:t>We will be available</w:t>
      </w:r>
      <w:r w:rsidR="00940938">
        <w:t xml:space="preserve"> </w:t>
      </w:r>
      <w:r>
        <w:t>for questions shortly.</w:t>
      </w:r>
    </w:p>
    <w:sectPr w:rsidR="00415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71"/>
    <w:rsid w:val="00415233"/>
    <w:rsid w:val="008237E9"/>
    <w:rsid w:val="00940938"/>
    <w:rsid w:val="00B4438F"/>
    <w:rsid w:val="00F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44C26"/>
  <w15:chartTrackingRefBased/>
  <w15:docId w15:val="{6F55C2F9-D96D-463C-98CA-B7B0C72E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C9277-A073-4EDE-91CC-7DCB752B9F18}"/>
</file>

<file path=customXml/itemProps2.xml><?xml version="1.0" encoding="utf-8"?>
<ds:datastoreItem xmlns:ds="http://schemas.openxmlformats.org/officeDocument/2006/customXml" ds:itemID="{10334DCA-E709-4DB7-A65D-1CFED9EBA3A2}"/>
</file>

<file path=customXml/itemProps3.xml><?xml version="1.0" encoding="utf-8"?>
<ds:datastoreItem xmlns:ds="http://schemas.openxmlformats.org/officeDocument/2006/customXml" ds:itemID="{E5F616E7-D652-4CB2-AAC4-28447CD77CC6}"/>
</file>

<file path=customXml/itemProps4.xml><?xml version="1.0" encoding="utf-8"?>
<ds:datastoreItem xmlns:ds="http://schemas.openxmlformats.org/officeDocument/2006/customXml" ds:itemID="{3F522E94-FB1B-46C6-8B17-35150CA48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2</cp:revision>
  <dcterms:created xsi:type="dcterms:W3CDTF">2022-04-28T02:17:00Z</dcterms:created>
  <dcterms:modified xsi:type="dcterms:W3CDTF">2022-04-28T02:33:00Z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