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58452047"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mahi Ngātahi/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7F1272">
              <w:rPr>
                <w:rFonts w:eastAsia="Times New Roman"/>
                <w:color w:val="000000" w:themeColor="text1"/>
              </w:rPr>
              <w:t>25 November</w:t>
            </w:r>
            <w:r w:rsidR="002D373E">
              <w:rPr>
                <w:rFonts w:eastAsia="Times New Roman"/>
                <w:color w:val="000000" w:themeColor="text1"/>
              </w:rPr>
              <w:t xml:space="preserve"> </w:t>
            </w:r>
            <w:r w:rsidR="002B4554">
              <w:rPr>
                <w:rFonts w:eastAsia="Times New Roman"/>
                <w:color w:val="000000" w:themeColor="text1"/>
              </w:rPr>
              <w:t>202</w:t>
            </w:r>
            <w:r w:rsidR="00B80FE2">
              <w:rPr>
                <w:rFonts w:eastAsia="Times New Roman"/>
                <w:color w:val="000000" w:themeColor="text1"/>
              </w:rPr>
              <w:t>1</w:t>
            </w:r>
            <w:r w:rsidRPr="00BA7A1C">
              <w:rPr>
                <w:rFonts w:eastAsia="Times New Roman"/>
                <w:color w:val="000000" w:themeColor="text1"/>
              </w:rPr>
              <w:t xml:space="preserve">, </w:t>
            </w:r>
            <w:r w:rsidR="000B27FA">
              <w:rPr>
                <w:rFonts w:eastAsia="Times New Roman"/>
                <w:color w:val="000000" w:themeColor="text1"/>
              </w:rPr>
              <w:t xml:space="preserve">via </w:t>
            </w:r>
            <w:r w:rsidR="008219E5">
              <w:rPr>
                <w:rFonts w:eastAsia="Times New Roman"/>
                <w:color w:val="000000" w:themeColor="text1"/>
              </w:rPr>
              <w:t>zoom</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76414FD9"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A33841" w:rsidRPr="6F985D09">
        <w:rPr>
          <w:rFonts w:eastAsia="Times New Roman"/>
          <w:b/>
          <w:bCs/>
          <w:color w:val="000000" w:themeColor="text1"/>
        </w:rPr>
        <w:t>:</w:t>
      </w:r>
      <w:r>
        <w:tab/>
      </w:r>
      <w:r w:rsidR="002D373E" w:rsidRPr="6F985D09">
        <w:rPr>
          <w:rFonts w:eastAsia="Times New Roman"/>
          <w:color w:val="000000" w:themeColor="text1"/>
        </w:rPr>
        <w:t>Rowena Lewis</w:t>
      </w:r>
      <w:r w:rsidR="002D373E" w:rsidRPr="6F985D09">
        <w:rPr>
          <w:color w:val="000000" w:themeColor="text1"/>
        </w:rPr>
        <w:t xml:space="preserve"> </w:t>
      </w:r>
    </w:p>
    <w:p w14:paraId="0C434289" w14:textId="33C494A5" w:rsidR="007B4351" w:rsidRPr="00BA7A1C" w:rsidRDefault="00731B99" w:rsidP="00731B99">
      <w:pPr>
        <w:spacing w:after="0"/>
        <w:ind w:left="1701" w:hanging="1701"/>
        <w:rPr>
          <w:color w:val="000000" w:themeColor="text1"/>
        </w:rPr>
      </w:pPr>
      <w:r w:rsidRPr="00BA7A1C">
        <w:rPr>
          <w:color w:val="000000" w:themeColor="text1"/>
        </w:rPr>
        <w:t>Members:</w:t>
      </w:r>
      <w:r w:rsidRPr="00BA7A1C">
        <w:rPr>
          <w:color w:val="000000" w:themeColor="text1"/>
        </w:rPr>
        <w:tab/>
      </w:r>
      <w:r w:rsidR="00F53E3D">
        <w:rPr>
          <w:rFonts w:eastAsia="Times New Roman"/>
          <w:color w:val="000000" w:themeColor="text1"/>
        </w:rPr>
        <w:t>Frank</w:t>
      </w:r>
      <w:r w:rsidR="000D2ADF">
        <w:rPr>
          <w:rFonts w:eastAsia="Times New Roman"/>
          <w:color w:val="000000" w:themeColor="text1"/>
        </w:rPr>
        <w:t xml:space="preserve"> Bristol</w:t>
      </w:r>
      <w:r w:rsidR="00D01FFA">
        <w:rPr>
          <w:rFonts w:eastAsia="Times New Roman"/>
          <w:color w:val="000000" w:themeColor="text1"/>
        </w:rPr>
        <w:t>,</w:t>
      </w:r>
      <w:r w:rsidR="00B80FE2">
        <w:rPr>
          <w:rFonts w:eastAsia="Times New Roman"/>
          <w:color w:val="000000" w:themeColor="text1"/>
        </w:rPr>
        <w:t xml:space="preserve"> </w:t>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r w:rsidR="00C8478A">
        <w:rPr>
          <w:color w:val="000000" w:themeColor="text1"/>
        </w:rPr>
        <w:t>Muriel Tunoho</w:t>
      </w:r>
    </w:p>
    <w:p w14:paraId="0B5C4A3B" w14:textId="331028B2" w:rsidR="00B21E2D" w:rsidRDefault="00B21E2D" w:rsidP="007B4351">
      <w:pPr>
        <w:tabs>
          <w:tab w:val="left" w:pos="2552"/>
        </w:tabs>
        <w:spacing w:after="0"/>
        <w:ind w:left="1701" w:hanging="1701"/>
        <w:rPr>
          <w:color w:val="000000" w:themeColor="text1"/>
        </w:rPr>
      </w:pPr>
      <w:r w:rsidRPr="4D8DCA94">
        <w:rPr>
          <w:rFonts w:eastAsia="Times New Roman"/>
          <w:color w:val="000000" w:themeColor="text1"/>
        </w:rPr>
        <w:t>In attendance:</w:t>
      </w:r>
      <w:r>
        <w:tab/>
      </w:r>
      <w:r w:rsidR="001537CE" w:rsidRPr="4D8DCA94">
        <w:rPr>
          <w:rFonts w:eastAsia="Times New Roman"/>
          <w:color w:val="000000" w:themeColor="text1"/>
        </w:rPr>
        <w:t>Dr Chris Walsh</w:t>
      </w:r>
      <w:r w:rsidR="00D53098" w:rsidRPr="4D8DCA94">
        <w:rPr>
          <w:rFonts w:eastAsia="Times New Roman"/>
          <w:color w:val="000000" w:themeColor="text1"/>
        </w:rPr>
        <w:t>, Deon York</w:t>
      </w:r>
      <w:r w:rsidR="005D5A4A" w:rsidRPr="4D8DCA94">
        <w:rPr>
          <w:rFonts w:eastAsia="Times New Roman"/>
          <w:color w:val="000000" w:themeColor="text1"/>
        </w:rPr>
        <w:t xml:space="preserve">, </w:t>
      </w:r>
      <w:r w:rsidR="00DC6FFB" w:rsidRPr="4D8DCA94">
        <w:rPr>
          <w:color w:val="000000" w:themeColor="text1"/>
        </w:rPr>
        <w:t>Dez McCormack</w:t>
      </w:r>
      <w:r w:rsidR="002D373E" w:rsidRPr="4D8DCA94">
        <w:rPr>
          <w:color w:val="000000" w:themeColor="text1"/>
        </w:rPr>
        <w:t xml:space="preserve">, Allison Anderson, </w:t>
      </w:r>
      <w:r w:rsidR="00C8478A">
        <w:rPr>
          <w:color w:val="000000" w:themeColor="text1"/>
        </w:rPr>
        <w:t xml:space="preserve">DJ Adams, LJ Apaipo </w:t>
      </w:r>
      <w:r w:rsidR="00141686" w:rsidRPr="4D8DCA94">
        <w:rPr>
          <w:color w:val="000000" w:themeColor="text1"/>
        </w:rPr>
        <w:t>(</w:t>
      </w:r>
      <w:r w:rsidR="006D68C6" w:rsidRPr="4D8DCA94">
        <w:rPr>
          <w:color w:val="000000" w:themeColor="text1"/>
        </w:rPr>
        <w:t>Partners in Care team</w:t>
      </w:r>
      <w:r w:rsidR="00141686" w:rsidRPr="4D8DCA94">
        <w:rPr>
          <w:color w:val="000000" w:themeColor="text1"/>
        </w:rPr>
        <w:t>)</w:t>
      </w:r>
    </w:p>
    <w:p w14:paraId="668EAFB9" w14:textId="6BCD084E" w:rsidR="007B4351" w:rsidRPr="005567C1" w:rsidRDefault="00911D7C" w:rsidP="007B4351">
      <w:pPr>
        <w:autoSpaceDE w:val="0"/>
        <w:autoSpaceDN w:val="0"/>
        <w:adjustRightInd w:val="0"/>
        <w:spacing w:after="0"/>
        <w:ind w:left="1701" w:hanging="1701"/>
        <w:rPr>
          <w:color w:val="000000" w:themeColor="text1"/>
          <w:lang w:val="mi-NZ"/>
        </w:rPr>
      </w:pPr>
      <w:r>
        <w:rPr>
          <w:color w:val="000000" w:themeColor="text1"/>
        </w:rPr>
        <w:t>Apology</w:t>
      </w:r>
      <w:r w:rsidR="002B4554">
        <w:rPr>
          <w:color w:val="000000" w:themeColor="text1"/>
        </w:rPr>
        <w:t>:</w:t>
      </w:r>
      <w:r w:rsidR="00C54E20">
        <w:rPr>
          <w:color w:val="000000" w:themeColor="text1"/>
        </w:rPr>
        <w:tab/>
      </w:r>
    </w:p>
    <w:p w14:paraId="119BFD4A" w14:textId="77777777" w:rsidR="000B27FA" w:rsidRDefault="000B27FA" w:rsidP="007B4351">
      <w:pPr>
        <w:spacing w:after="0"/>
        <w:rPr>
          <w:color w:val="000000" w:themeColor="text1"/>
        </w:rPr>
      </w:pPr>
    </w:p>
    <w:p w14:paraId="0AF836AF" w14:textId="7EB15177" w:rsidR="00A33841" w:rsidRDefault="00A33841" w:rsidP="007B4351">
      <w:pPr>
        <w:spacing w:after="0"/>
        <w:rPr>
          <w:color w:val="000000" w:themeColor="text1"/>
        </w:rPr>
      </w:pPr>
      <w:r w:rsidRPr="00BA7A1C">
        <w:rPr>
          <w:color w:val="000000" w:themeColor="text1"/>
        </w:rPr>
        <w:t xml:space="preserve">The meeting commenced at </w:t>
      </w:r>
      <w:r w:rsidR="00C8478A">
        <w:rPr>
          <w:color w:val="000000" w:themeColor="text1"/>
        </w:rPr>
        <w:t>9</w:t>
      </w:r>
      <w:r w:rsidR="00782783">
        <w:rPr>
          <w:color w:val="000000" w:themeColor="text1"/>
        </w:rPr>
        <w:t>.</w:t>
      </w:r>
      <w:r w:rsidR="00C8478A">
        <w:rPr>
          <w:color w:val="000000" w:themeColor="text1"/>
        </w:rPr>
        <w:t>03am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1337D649" w14:textId="47238848" w:rsidR="00A05A15" w:rsidRPr="00F67307" w:rsidRDefault="002D373E" w:rsidP="00981300">
      <w:pPr>
        <w:tabs>
          <w:tab w:val="left" w:pos="0"/>
        </w:tabs>
        <w:spacing w:after="0"/>
        <w:rPr>
          <w:color w:val="000000" w:themeColor="text1"/>
        </w:rPr>
      </w:pPr>
      <w:r w:rsidRPr="00F67307">
        <w:rPr>
          <w:color w:val="000000" w:themeColor="text1"/>
        </w:rPr>
        <w:t>Rowena</w:t>
      </w:r>
      <w:r w:rsidR="005A6988" w:rsidRPr="00F67307">
        <w:rPr>
          <w:color w:val="000000" w:themeColor="text1"/>
        </w:rPr>
        <w:t xml:space="preserve"> welcomed </w:t>
      </w:r>
      <w:r w:rsidR="00203964" w:rsidRPr="00F67307">
        <w:rPr>
          <w:color w:val="000000" w:themeColor="text1"/>
        </w:rPr>
        <w:t>the group</w:t>
      </w:r>
      <w:r w:rsidR="005A6988" w:rsidRPr="00F67307">
        <w:rPr>
          <w:color w:val="000000" w:themeColor="text1"/>
        </w:rPr>
        <w:t xml:space="preserve"> and</w:t>
      </w:r>
      <w:r w:rsidR="00684092" w:rsidRPr="00F67307">
        <w:rPr>
          <w:color w:val="000000" w:themeColor="text1"/>
        </w:rPr>
        <w:t xml:space="preserve"> </w:t>
      </w:r>
      <w:r w:rsidR="007F1272">
        <w:rPr>
          <w:color w:val="000000" w:themeColor="text1"/>
        </w:rPr>
        <w:t>DJ</w:t>
      </w:r>
      <w:r w:rsidR="00224C00" w:rsidRPr="00F67307">
        <w:rPr>
          <w:color w:val="000000" w:themeColor="text1"/>
        </w:rPr>
        <w:t xml:space="preserve"> </w:t>
      </w:r>
      <w:r w:rsidR="00C01D0D" w:rsidRPr="00F67307">
        <w:rPr>
          <w:color w:val="000000" w:themeColor="text1"/>
        </w:rPr>
        <w:t>opened with a</w:t>
      </w:r>
      <w:r w:rsidR="00224C00" w:rsidRPr="00F67307">
        <w:rPr>
          <w:color w:val="000000" w:themeColor="text1"/>
        </w:rPr>
        <w:t xml:space="preserve"> karakia</w:t>
      </w:r>
      <w:r w:rsidR="007D3F3F" w:rsidRPr="00F67307">
        <w:rPr>
          <w:color w:val="000000" w:themeColor="text1"/>
        </w:rPr>
        <w:t>.</w:t>
      </w:r>
      <w:r w:rsidR="00684092" w:rsidRPr="00F67307">
        <w:rPr>
          <w:color w:val="000000" w:themeColor="text1"/>
        </w:rPr>
        <w:t xml:space="preserve"> </w:t>
      </w:r>
    </w:p>
    <w:p w14:paraId="5FC77A19" w14:textId="02A3F843" w:rsidR="005A6988" w:rsidRDefault="005A6988" w:rsidP="00640C04">
      <w:pPr>
        <w:tabs>
          <w:tab w:val="left" w:pos="0"/>
        </w:tabs>
        <w:spacing w:after="0"/>
        <w:rPr>
          <w:color w:val="000000" w:themeColor="text1"/>
        </w:rPr>
      </w:pPr>
    </w:p>
    <w:p w14:paraId="1E4F0CE1" w14:textId="59ADC8A3" w:rsidR="00F67307" w:rsidRPr="00F67307" w:rsidRDefault="00F67307" w:rsidP="00F67307">
      <w:pPr>
        <w:pStyle w:val="ListParagraph"/>
        <w:numPr>
          <w:ilvl w:val="0"/>
          <w:numId w:val="1"/>
        </w:numPr>
        <w:tabs>
          <w:tab w:val="left" w:pos="0"/>
        </w:tabs>
        <w:spacing w:after="0"/>
        <w:rPr>
          <w:b/>
          <w:color w:val="000000" w:themeColor="text1"/>
        </w:rPr>
      </w:pPr>
      <w:bookmarkStart w:id="0" w:name="_Hlk84329791"/>
      <w:r w:rsidRPr="00F67307">
        <w:rPr>
          <w:b/>
          <w:color w:val="000000" w:themeColor="text1"/>
        </w:rPr>
        <w:t>Whakawhānaungatanga</w:t>
      </w:r>
      <w:bookmarkEnd w:id="0"/>
    </w:p>
    <w:p w14:paraId="0C2C2C90" w14:textId="7F23C69E" w:rsidR="00C8478A" w:rsidRDefault="00DF04E1" w:rsidP="6F985D09">
      <w:pPr>
        <w:spacing w:after="0"/>
        <w:rPr>
          <w:color w:val="000000" w:themeColor="text1"/>
        </w:rPr>
      </w:pPr>
      <w:r w:rsidRPr="6F985D09">
        <w:rPr>
          <w:color w:val="000000" w:themeColor="text1"/>
        </w:rPr>
        <w:t>We had an introduction from</w:t>
      </w:r>
      <w:r w:rsidR="00C8478A">
        <w:rPr>
          <w:color w:val="000000" w:themeColor="text1"/>
        </w:rPr>
        <w:t xml:space="preserve"> members with </w:t>
      </w:r>
      <w:proofErr w:type="gramStart"/>
      <w:r w:rsidRPr="6F985D09">
        <w:rPr>
          <w:color w:val="000000" w:themeColor="text1"/>
        </w:rPr>
        <w:t>new</w:t>
      </w:r>
      <w:r w:rsidR="26AC3E5F" w:rsidRPr="6F985D09">
        <w:rPr>
          <w:color w:val="000000" w:themeColor="text1"/>
        </w:rPr>
        <w:t xml:space="preserve"> staff</w:t>
      </w:r>
      <w:proofErr w:type="gramEnd"/>
      <w:r w:rsidRPr="6F985D09">
        <w:rPr>
          <w:color w:val="000000" w:themeColor="text1"/>
        </w:rPr>
        <w:t xml:space="preserve"> members </w:t>
      </w:r>
      <w:r w:rsidR="00C8478A">
        <w:rPr>
          <w:color w:val="000000" w:themeColor="text1"/>
        </w:rPr>
        <w:t>– DJ &amp; LJ</w:t>
      </w:r>
      <w:r w:rsidR="000647ED">
        <w:rPr>
          <w:color w:val="000000" w:themeColor="text1"/>
        </w:rPr>
        <w:t xml:space="preserve">. Mention </w:t>
      </w:r>
      <w:r w:rsidR="00FC3290">
        <w:rPr>
          <w:color w:val="000000" w:themeColor="text1"/>
        </w:rPr>
        <w:t xml:space="preserve">made </w:t>
      </w:r>
      <w:r w:rsidR="000647ED">
        <w:rPr>
          <w:color w:val="000000" w:themeColor="text1"/>
        </w:rPr>
        <w:t xml:space="preserve">of the mihi whakatau for </w:t>
      </w:r>
      <w:proofErr w:type="gramStart"/>
      <w:r w:rsidR="000647ED">
        <w:rPr>
          <w:color w:val="000000" w:themeColor="text1"/>
        </w:rPr>
        <w:t>new staff</w:t>
      </w:r>
      <w:proofErr w:type="gramEnd"/>
      <w:r w:rsidR="000647ED">
        <w:rPr>
          <w:color w:val="000000" w:themeColor="text1"/>
        </w:rPr>
        <w:t xml:space="preserve"> on 1 December and</w:t>
      </w:r>
      <w:r w:rsidR="00554F21">
        <w:rPr>
          <w:color w:val="000000" w:themeColor="text1"/>
        </w:rPr>
        <w:t xml:space="preserve"> an</w:t>
      </w:r>
      <w:r w:rsidR="000647ED">
        <w:rPr>
          <w:color w:val="000000" w:themeColor="text1"/>
        </w:rPr>
        <w:t xml:space="preserve"> invite will be forwarded to Muriel, as she is local.</w:t>
      </w:r>
    </w:p>
    <w:p w14:paraId="1166E80C" w14:textId="15B648F6" w:rsidR="00DF04E1" w:rsidRPr="00F67307" w:rsidRDefault="00DF04E1" w:rsidP="6F985D09">
      <w:pPr>
        <w:spacing w:after="0"/>
        <w:rPr>
          <w:b/>
          <w:bCs/>
          <w:color w:val="000000" w:themeColor="text1"/>
        </w:rPr>
      </w:pPr>
    </w:p>
    <w:p w14:paraId="7F1B3BD5" w14:textId="56F0FE88" w:rsidR="00B419CF" w:rsidRPr="00244B13" w:rsidRDefault="1D4C9FF1" w:rsidP="312CD8AC">
      <w:pPr>
        <w:spacing w:after="0"/>
        <w:rPr>
          <w:b/>
          <w:bCs/>
          <w:color w:val="000000" w:themeColor="text1"/>
        </w:rPr>
      </w:pPr>
      <w:r w:rsidRPr="312CD8AC">
        <w:rPr>
          <w:b/>
          <w:bCs/>
          <w:color w:val="000000" w:themeColor="text1"/>
        </w:rPr>
        <w:t>3.1 Previous</w:t>
      </w:r>
      <w:r w:rsidR="005722E2" w:rsidRPr="312CD8AC">
        <w:rPr>
          <w:b/>
          <w:bCs/>
          <w:color w:val="000000" w:themeColor="text1"/>
        </w:rPr>
        <w:t xml:space="preserve"> minutes</w:t>
      </w:r>
    </w:p>
    <w:p w14:paraId="5AB76405" w14:textId="52C3342C" w:rsidR="008B223F" w:rsidRDefault="00C8478A" w:rsidP="00B720F7">
      <w:pPr>
        <w:tabs>
          <w:tab w:val="left" w:pos="567"/>
        </w:tabs>
        <w:spacing w:after="0"/>
        <w:rPr>
          <w:color w:val="000000" w:themeColor="text1"/>
        </w:rPr>
      </w:pPr>
      <w:r>
        <w:rPr>
          <w:color w:val="000000" w:themeColor="text1"/>
        </w:rPr>
        <w:t xml:space="preserve">Frank mentioned </w:t>
      </w:r>
      <w:proofErr w:type="gramStart"/>
      <w:r>
        <w:rPr>
          <w:color w:val="000000" w:themeColor="text1"/>
        </w:rPr>
        <w:t>some</w:t>
      </w:r>
      <w:proofErr w:type="gramEnd"/>
      <w:r>
        <w:rPr>
          <w:color w:val="000000" w:themeColor="text1"/>
        </w:rPr>
        <w:t xml:space="preserve"> minor amendments which he will email thru. With these </w:t>
      </w:r>
      <w:r w:rsidR="00C62BC2">
        <w:rPr>
          <w:color w:val="000000" w:themeColor="text1"/>
        </w:rPr>
        <w:t>amendments, t</w:t>
      </w:r>
      <w:r w:rsidR="00FD0D9F" w:rsidRPr="00427DA5">
        <w:rPr>
          <w:color w:val="000000" w:themeColor="text1"/>
        </w:rPr>
        <w:t xml:space="preserve">he previous minutes </w:t>
      </w:r>
      <w:r>
        <w:rPr>
          <w:color w:val="000000" w:themeColor="text1"/>
        </w:rPr>
        <w:t xml:space="preserve">from 14 October </w:t>
      </w:r>
      <w:r w:rsidR="00FD0D9F" w:rsidRPr="00427DA5">
        <w:rPr>
          <w:color w:val="000000" w:themeColor="text1"/>
        </w:rPr>
        <w:t xml:space="preserve">were accepted as true and correct. </w:t>
      </w:r>
      <w:r w:rsidR="00C62BC2">
        <w:rPr>
          <w:color w:val="000000" w:themeColor="text1"/>
        </w:rPr>
        <w:t>Action items were completed. Frank moved</w:t>
      </w:r>
      <w:r w:rsidR="000F00BC">
        <w:rPr>
          <w:color w:val="000000" w:themeColor="text1"/>
        </w:rPr>
        <w:t xml:space="preserve"> and LJ seconded.</w:t>
      </w:r>
      <w:r w:rsidR="000647ED">
        <w:rPr>
          <w:color w:val="000000" w:themeColor="text1"/>
        </w:rPr>
        <w:t xml:space="preserve"> </w:t>
      </w:r>
    </w:p>
    <w:p w14:paraId="25B56F87" w14:textId="45509F2E" w:rsidR="000647ED" w:rsidRDefault="000647ED" w:rsidP="00B720F7">
      <w:pPr>
        <w:tabs>
          <w:tab w:val="left" w:pos="567"/>
        </w:tabs>
        <w:spacing w:after="0"/>
        <w:rPr>
          <w:color w:val="000000" w:themeColor="text1"/>
        </w:rPr>
      </w:pPr>
      <w:r>
        <w:rPr>
          <w:color w:val="000000" w:themeColor="text1"/>
        </w:rPr>
        <w:t xml:space="preserve">Rowena also raised the paper to the board </w:t>
      </w:r>
      <w:r w:rsidR="00775DAB">
        <w:rPr>
          <w:color w:val="000000" w:themeColor="text1"/>
        </w:rPr>
        <w:t xml:space="preserve">re additional CAG members. Discussed progress on new appointments and interviews being arranged. A CAG member should be on the panel for interviews. Chris mentioned we are also advertising for Consumer network members and there maybe </w:t>
      </w:r>
      <w:r w:rsidR="007D0EFE">
        <w:rPr>
          <w:color w:val="000000" w:themeColor="text1"/>
        </w:rPr>
        <w:t>people that apply</w:t>
      </w:r>
      <w:r w:rsidR="00775DAB">
        <w:rPr>
          <w:color w:val="000000" w:themeColor="text1"/>
        </w:rPr>
        <w:t xml:space="preserve"> that would be suitable for CAG.</w:t>
      </w:r>
    </w:p>
    <w:p w14:paraId="002136BE" w14:textId="77777777" w:rsidR="00B419CF" w:rsidRDefault="00B419CF" w:rsidP="00640C04">
      <w:pPr>
        <w:tabs>
          <w:tab w:val="left" w:pos="0"/>
        </w:tabs>
        <w:spacing w:after="0"/>
        <w:rPr>
          <w:color w:val="000000" w:themeColor="text1"/>
          <w:lang w:val="mi-NZ"/>
        </w:rPr>
      </w:pPr>
    </w:p>
    <w:p w14:paraId="33DD1910" w14:textId="30E9FDC4" w:rsidR="00203964" w:rsidRPr="00C4414D" w:rsidRDefault="705A8763" w:rsidP="312CD8AC">
      <w:pPr>
        <w:tabs>
          <w:tab w:val="left" w:pos="567"/>
        </w:tabs>
        <w:spacing w:after="0"/>
        <w:rPr>
          <w:b/>
          <w:bCs/>
          <w:color w:val="000000" w:themeColor="text1"/>
        </w:rPr>
      </w:pPr>
      <w:r w:rsidRPr="312CD8AC">
        <w:rPr>
          <w:b/>
          <w:bCs/>
          <w:color w:val="000000" w:themeColor="text1"/>
        </w:rPr>
        <w:t>3.2 Interests</w:t>
      </w:r>
      <w:r w:rsidR="00C6407D" w:rsidRPr="312CD8AC">
        <w:rPr>
          <w:b/>
          <w:bCs/>
          <w:color w:val="000000" w:themeColor="text1"/>
        </w:rPr>
        <w:t xml:space="preserve"> register</w:t>
      </w:r>
    </w:p>
    <w:p w14:paraId="430550A2" w14:textId="77777777" w:rsidR="00C62BC2" w:rsidRDefault="00C62BC2" w:rsidP="00203964">
      <w:pPr>
        <w:tabs>
          <w:tab w:val="left" w:pos="567"/>
        </w:tabs>
        <w:spacing w:after="0"/>
        <w:rPr>
          <w:color w:val="000000" w:themeColor="text1"/>
        </w:rPr>
      </w:pPr>
      <w:r>
        <w:rPr>
          <w:color w:val="000000" w:themeColor="text1"/>
        </w:rPr>
        <w:t>Mary added an inclusion for the register.</w:t>
      </w:r>
    </w:p>
    <w:p w14:paraId="339502BC" w14:textId="77777777" w:rsidR="00B80FE2" w:rsidRDefault="00B80FE2" w:rsidP="00203964">
      <w:pPr>
        <w:tabs>
          <w:tab w:val="left" w:pos="567"/>
        </w:tabs>
        <w:spacing w:after="0"/>
        <w:rPr>
          <w:color w:val="000000" w:themeColor="text1"/>
        </w:rPr>
      </w:pPr>
    </w:p>
    <w:p w14:paraId="0429A4DC" w14:textId="2E02D9D5" w:rsidR="00553B7C" w:rsidRPr="00792C1B" w:rsidRDefault="00F67307" w:rsidP="00792C1B">
      <w:pPr>
        <w:tabs>
          <w:tab w:val="left" w:pos="567"/>
        </w:tabs>
        <w:spacing w:after="0"/>
        <w:rPr>
          <w:b/>
          <w:bCs/>
        </w:rPr>
      </w:pPr>
      <w:r>
        <w:rPr>
          <w:b/>
          <w:bCs/>
        </w:rPr>
        <w:t>4</w:t>
      </w:r>
      <w:r w:rsidR="00792C1B">
        <w:rPr>
          <w:b/>
          <w:bCs/>
        </w:rPr>
        <w:t>.</w:t>
      </w:r>
      <w:r w:rsidR="00792C1B" w:rsidRPr="00792C1B">
        <w:rPr>
          <w:b/>
          <w:bCs/>
        </w:rPr>
        <w:t xml:space="preserve"> </w:t>
      </w:r>
      <w:r w:rsidR="00553B7C" w:rsidRPr="00792C1B">
        <w:rPr>
          <w:b/>
          <w:bCs/>
        </w:rPr>
        <w:t xml:space="preserve">Partners in Care (PIC) report, </w:t>
      </w:r>
      <w:r w:rsidR="00CE5222" w:rsidRPr="00792C1B">
        <w:rPr>
          <w:b/>
          <w:bCs/>
        </w:rPr>
        <w:t>budget,</w:t>
      </w:r>
      <w:r w:rsidR="00553B7C" w:rsidRPr="00792C1B">
        <w:rPr>
          <w:b/>
          <w:bCs/>
        </w:rPr>
        <w:t xml:space="preserve"> and deliverables</w:t>
      </w:r>
      <w:r w:rsidR="00553B7C" w:rsidRPr="00F94015">
        <w:t xml:space="preserve">. </w:t>
      </w:r>
      <w:r w:rsidR="00553B7C" w:rsidRPr="00792C1B">
        <w:rPr>
          <w:b/>
          <w:bCs/>
        </w:rPr>
        <w:t>Progress on health review contract</w:t>
      </w:r>
    </w:p>
    <w:p w14:paraId="48455533" w14:textId="095AA597" w:rsidR="000F00BC" w:rsidRDefault="00E918C4" w:rsidP="00553B7C">
      <w:pPr>
        <w:tabs>
          <w:tab w:val="left" w:pos="567"/>
        </w:tabs>
        <w:spacing w:after="0"/>
      </w:pPr>
      <w:r>
        <w:t xml:space="preserve">Deon and Allison have been involved in a budget bid for the commission for the next FY which will include </w:t>
      </w:r>
      <w:r w:rsidR="001D2385">
        <w:t>on-going</w:t>
      </w:r>
      <w:r>
        <w:t xml:space="preserve"> funding for the consumer voice work</w:t>
      </w:r>
      <w:r w:rsidR="00DD0488">
        <w:t xml:space="preserve">. We had the first </w:t>
      </w:r>
      <w:r w:rsidR="006B3C0F">
        <w:t>C</w:t>
      </w:r>
      <w:r w:rsidR="00DD0488">
        <w:t xml:space="preserve">onsumer </w:t>
      </w:r>
      <w:r w:rsidR="006B3C0F">
        <w:t>Health F</w:t>
      </w:r>
      <w:r w:rsidR="00DD0488">
        <w:t xml:space="preserve">orum </w:t>
      </w:r>
      <w:r w:rsidR="006B3C0F">
        <w:t xml:space="preserve">Aotearoa </w:t>
      </w:r>
      <w:r w:rsidR="000F00BC">
        <w:t>yesterday</w:t>
      </w:r>
      <w:r w:rsidR="00DD0488">
        <w:t xml:space="preserve"> on feedback on the code </w:t>
      </w:r>
      <w:r w:rsidR="006D6414">
        <w:t>and</w:t>
      </w:r>
      <w:r w:rsidR="00DD0488">
        <w:t xml:space="preserve"> asking attendees about expectations from the new consumer health forum</w:t>
      </w:r>
      <w:r w:rsidR="000F00BC">
        <w:t>.</w:t>
      </w:r>
      <w:r w:rsidR="00DD0488">
        <w:t xml:space="preserve"> There were</w:t>
      </w:r>
      <w:r w:rsidR="000F00BC">
        <w:t xml:space="preserve"> </w:t>
      </w:r>
      <w:r w:rsidR="00EE6E18">
        <w:t>two</w:t>
      </w:r>
      <w:r w:rsidR="000F00BC">
        <w:t xml:space="preserve"> sessions. </w:t>
      </w:r>
      <w:r w:rsidR="009B6A29">
        <w:t xml:space="preserve">Thanks to Tanaya for managing the </w:t>
      </w:r>
      <w:r w:rsidR="00A34AF1">
        <w:t>coordination</w:t>
      </w:r>
      <w:r w:rsidR="009B6A29">
        <w:t xml:space="preserve"> of this on-line forum. </w:t>
      </w:r>
      <w:r w:rsidR="00DD0488">
        <w:t>Positive c</w:t>
      </w:r>
      <w:r w:rsidR="000F00BC">
        <w:t>omment</w:t>
      </w:r>
      <w:r w:rsidR="00DD0488">
        <w:t>s</w:t>
      </w:r>
      <w:r w:rsidR="000F00BC">
        <w:t xml:space="preserve"> re length of time for feedback</w:t>
      </w:r>
      <w:r w:rsidR="00DD0488">
        <w:t xml:space="preserve"> (</w:t>
      </w:r>
      <w:r w:rsidR="008333A5">
        <w:t>i.e.,</w:t>
      </w:r>
      <w:r w:rsidR="00DD0488">
        <w:t xml:space="preserve"> until March 2022)</w:t>
      </w:r>
      <w:r w:rsidR="000F00BC">
        <w:t xml:space="preserve"> and appr</w:t>
      </w:r>
      <w:r w:rsidR="00DD0488">
        <w:t>e</w:t>
      </w:r>
      <w:r w:rsidR="000F00BC">
        <w:t>ci</w:t>
      </w:r>
      <w:r w:rsidR="00DD0488">
        <w:t>a</w:t>
      </w:r>
      <w:r w:rsidR="000F00BC">
        <w:t xml:space="preserve">tion of being listened to and </w:t>
      </w:r>
      <w:r w:rsidR="006B3C0F">
        <w:t xml:space="preserve">having </w:t>
      </w:r>
      <w:r w:rsidR="000F00BC">
        <w:t>trust developed.</w:t>
      </w:r>
    </w:p>
    <w:p w14:paraId="21447018" w14:textId="34F92655" w:rsidR="000F00BC" w:rsidRDefault="000F00BC" w:rsidP="00553B7C">
      <w:pPr>
        <w:tabs>
          <w:tab w:val="left" w:pos="567"/>
        </w:tabs>
        <w:spacing w:after="0"/>
      </w:pPr>
      <w:r>
        <w:t>Resources continue to be re developed. Working right now on Health Literacy</w:t>
      </w:r>
      <w:r w:rsidR="006B3C0F">
        <w:t xml:space="preserve"> </w:t>
      </w:r>
      <w:r w:rsidR="00684259">
        <w:t>and</w:t>
      </w:r>
      <w:r w:rsidR="006B3C0F">
        <w:t xml:space="preserve"> Let’s Plan</w:t>
      </w:r>
      <w:r>
        <w:t>.</w:t>
      </w:r>
    </w:p>
    <w:p w14:paraId="36A3C914" w14:textId="17209AC1" w:rsidR="009B6A29" w:rsidRDefault="006B3C0F" w:rsidP="00553B7C">
      <w:pPr>
        <w:tabs>
          <w:tab w:val="left" w:pos="567"/>
        </w:tabs>
        <w:spacing w:after="0"/>
      </w:pPr>
      <w:r w:rsidRPr="006B3C0F">
        <w:t>Website up</w:t>
      </w:r>
      <w:r>
        <w:t>grade</w:t>
      </w:r>
      <w:r w:rsidRPr="006B3C0F">
        <w:t xml:space="preserve"> continues </w:t>
      </w:r>
      <w:r w:rsidR="00524B8E">
        <w:t>for</w:t>
      </w:r>
      <w:r w:rsidRPr="006B3C0F">
        <w:t xml:space="preserve"> a consumer </w:t>
      </w:r>
      <w:r>
        <w:t>“</w:t>
      </w:r>
      <w:r w:rsidRPr="006B3C0F">
        <w:t>hub</w:t>
      </w:r>
      <w:r>
        <w:t>”</w:t>
      </w:r>
      <w:r w:rsidRPr="006B3C0F">
        <w:t xml:space="preserve"> </w:t>
      </w:r>
      <w:r w:rsidR="00524B8E">
        <w:t xml:space="preserve">being </w:t>
      </w:r>
      <w:r w:rsidRPr="006B3C0F">
        <w:t>developed</w:t>
      </w:r>
      <w:r>
        <w:t xml:space="preserve"> for the commission website</w:t>
      </w:r>
      <w:r w:rsidRPr="006B3C0F">
        <w:t>.</w:t>
      </w:r>
      <w:r>
        <w:t xml:space="preserve"> </w:t>
      </w:r>
    </w:p>
    <w:p w14:paraId="23E9BFB5" w14:textId="663C570D" w:rsidR="006B3C0F" w:rsidRDefault="006B3C0F" w:rsidP="00553B7C">
      <w:pPr>
        <w:tabs>
          <w:tab w:val="left" w:pos="567"/>
        </w:tabs>
        <w:spacing w:after="0"/>
      </w:pPr>
      <w:r>
        <w:t xml:space="preserve">Comms are working on a </w:t>
      </w:r>
      <w:r w:rsidR="001D2385">
        <w:t>consumer-focused</w:t>
      </w:r>
      <w:r>
        <w:t xml:space="preserve"> newsletter for all those that have signed up to the forum, so there will be </w:t>
      </w:r>
      <w:proofErr w:type="gramStart"/>
      <w:r>
        <w:t>a central point</w:t>
      </w:r>
      <w:proofErr w:type="gramEnd"/>
      <w:r>
        <w:t xml:space="preserve"> for regular consumer related updates.</w:t>
      </w:r>
    </w:p>
    <w:p w14:paraId="14FF6ED1" w14:textId="59B2FD36" w:rsidR="00524B8E" w:rsidRDefault="00201B23" w:rsidP="00524B8E">
      <w:pPr>
        <w:tabs>
          <w:tab w:val="left" w:pos="567"/>
        </w:tabs>
        <w:spacing w:after="0"/>
      </w:pPr>
      <w:r>
        <w:t xml:space="preserve">The </w:t>
      </w:r>
      <w:r w:rsidR="009546C4">
        <w:t xml:space="preserve">on-line </w:t>
      </w:r>
      <w:r w:rsidR="009546C4">
        <w:t>c</w:t>
      </w:r>
      <w:r w:rsidR="00524B8E">
        <w:t>o-design training package is progressing well. Allison is driving this work.</w:t>
      </w:r>
    </w:p>
    <w:p w14:paraId="4B06BDCD" w14:textId="4253406E" w:rsidR="006B3C0F" w:rsidRDefault="00524B8E" w:rsidP="00553B7C">
      <w:pPr>
        <w:tabs>
          <w:tab w:val="left" w:pos="567"/>
        </w:tabs>
        <w:spacing w:after="0"/>
      </w:pPr>
      <w:r>
        <w:t>QSM visualisation is being worked on with an external company to better interact with the data.</w:t>
      </w:r>
    </w:p>
    <w:p w14:paraId="29B96C77" w14:textId="77777777" w:rsidR="006B3C0F" w:rsidRPr="006B3C0F" w:rsidRDefault="006B3C0F" w:rsidP="00553B7C">
      <w:pPr>
        <w:tabs>
          <w:tab w:val="left" w:pos="567"/>
        </w:tabs>
        <w:spacing w:after="0"/>
      </w:pPr>
    </w:p>
    <w:p w14:paraId="30BF50F9" w14:textId="5F89ACF8" w:rsidR="00443230" w:rsidRDefault="009B6A29" w:rsidP="00553B7C">
      <w:pPr>
        <w:tabs>
          <w:tab w:val="left" w:pos="567"/>
        </w:tabs>
        <w:spacing w:after="0"/>
      </w:pPr>
      <w:r>
        <w:t>Rowena</w:t>
      </w:r>
      <w:r w:rsidR="009546C4">
        <w:t xml:space="preserve"> </w:t>
      </w:r>
      <w:r w:rsidR="00524B8E">
        <w:t xml:space="preserve">added, </w:t>
      </w:r>
      <w:r w:rsidR="00DE1A13">
        <w:t>regarding</w:t>
      </w:r>
      <w:r w:rsidR="00524B8E">
        <w:t xml:space="preserve"> the </w:t>
      </w:r>
      <w:r>
        <w:t xml:space="preserve">comment </w:t>
      </w:r>
      <w:r w:rsidR="00524B8E">
        <w:t xml:space="preserve">re time for feedback on the code until March 2022, that the commission really needs to walk the talk. Example is Bula Sautu and the Quality COVID paper, where consultation/feedback from consumers is not being done at the </w:t>
      </w:r>
      <w:r w:rsidR="00A02A31">
        <w:t>beginning</w:t>
      </w:r>
      <w:r w:rsidR="00524B8E">
        <w:t xml:space="preserve"> of projects, and consumer involvement comment is an </w:t>
      </w:r>
      <w:r w:rsidR="001D2385">
        <w:t>afterthought</w:t>
      </w:r>
      <w:r w:rsidR="00524B8E">
        <w:t>. This is n</w:t>
      </w:r>
      <w:r>
        <w:t>ot satisfactory</w:t>
      </w:r>
      <w:r w:rsidR="00524B8E">
        <w:t xml:space="preserve"> and has to change</w:t>
      </w:r>
      <w:r>
        <w:t xml:space="preserve">. </w:t>
      </w:r>
      <w:r w:rsidR="00524B8E">
        <w:t>C</w:t>
      </w:r>
      <w:r w:rsidR="00443230">
        <w:t>onsumer partnership from the start of specific project work</w:t>
      </w:r>
      <w:r w:rsidR="00086FA5">
        <w:t xml:space="preserve"> is required</w:t>
      </w:r>
      <w:r w:rsidR="00443230">
        <w:t xml:space="preserve">. </w:t>
      </w:r>
    </w:p>
    <w:p w14:paraId="1E471BA9" w14:textId="77777777" w:rsidR="00443230" w:rsidRDefault="00443230" w:rsidP="00553B7C">
      <w:pPr>
        <w:tabs>
          <w:tab w:val="left" w:pos="567"/>
        </w:tabs>
        <w:spacing w:after="0"/>
      </w:pPr>
    </w:p>
    <w:p w14:paraId="5DEFB185" w14:textId="3E92A457" w:rsidR="00937B8D" w:rsidRPr="00E32F0E" w:rsidRDefault="00F67307" w:rsidP="00E32F0E">
      <w:pPr>
        <w:tabs>
          <w:tab w:val="left" w:pos="0"/>
          <w:tab w:val="left" w:pos="567"/>
        </w:tabs>
        <w:spacing w:after="0"/>
        <w:rPr>
          <w:b/>
          <w:color w:val="000000" w:themeColor="text1"/>
        </w:rPr>
      </w:pPr>
      <w:r>
        <w:rPr>
          <w:b/>
          <w:bCs/>
          <w:sz w:val="20"/>
          <w:szCs w:val="20"/>
        </w:rPr>
        <w:t>5</w:t>
      </w:r>
      <w:r w:rsidR="00E32F0E">
        <w:rPr>
          <w:sz w:val="20"/>
          <w:szCs w:val="20"/>
        </w:rPr>
        <w:t>.</w:t>
      </w:r>
      <w:r w:rsidR="008D5023" w:rsidRPr="00E32F0E">
        <w:rPr>
          <w:sz w:val="20"/>
          <w:szCs w:val="20"/>
        </w:rPr>
        <w:t xml:space="preserve"> </w:t>
      </w:r>
      <w:r w:rsidR="00487A63" w:rsidRPr="00E32F0E">
        <w:rPr>
          <w:b/>
          <w:color w:val="000000" w:themeColor="text1"/>
        </w:rPr>
        <w:t>Members environmental scan</w:t>
      </w:r>
    </w:p>
    <w:p w14:paraId="08A2624B" w14:textId="4102EC11" w:rsidR="00F67307" w:rsidRDefault="00F67307" w:rsidP="004F4577">
      <w:pPr>
        <w:tabs>
          <w:tab w:val="left" w:pos="0"/>
          <w:tab w:val="left" w:pos="567"/>
        </w:tabs>
        <w:spacing w:after="0"/>
        <w:rPr>
          <w:b/>
          <w:color w:val="000000" w:themeColor="text1"/>
        </w:rPr>
      </w:pPr>
      <w:r>
        <w:rPr>
          <w:b/>
          <w:color w:val="000000" w:themeColor="text1"/>
        </w:rPr>
        <w:t>Rowena</w:t>
      </w:r>
    </w:p>
    <w:p w14:paraId="7D558E9F" w14:textId="77777777" w:rsidR="001355A4" w:rsidRDefault="001355A4" w:rsidP="5FEAAB17">
      <w:pPr>
        <w:tabs>
          <w:tab w:val="left" w:pos="567"/>
        </w:tabs>
        <w:spacing w:after="0"/>
        <w:rPr>
          <w:i/>
          <w:iCs/>
          <w:color w:val="000000" w:themeColor="text1"/>
        </w:rPr>
      </w:pPr>
    </w:p>
    <w:p w14:paraId="2CC3987E" w14:textId="15CF561E" w:rsidR="001355A4" w:rsidRDefault="001355A4" w:rsidP="5FEAAB17">
      <w:pPr>
        <w:tabs>
          <w:tab w:val="left" w:pos="567"/>
        </w:tabs>
        <w:spacing w:after="0"/>
        <w:rPr>
          <w:color w:val="000000" w:themeColor="text1"/>
        </w:rPr>
      </w:pPr>
      <w:r>
        <w:rPr>
          <w:color w:val="000000" w:themeColor="text1"/>
        </w:rPr>
        <w:t>Hard to access Doctor</w:t>
      </w:r>
      <w:r w:rsidR="00290A1D">
        <w:rPr>
          <w:color w:val="000000" w:themeColor="text1"/>
        </w:rPr>
        <w:t>s</w:t>
      </w:r>
      <w:r w:rsidR="00086FA5">
        <w:rPr>
          <w:color w:val="000000" w:themeColor="text1"/>
        </w:rPr>
        <w:t xml:space="preserve"> and get an</w:t>
      </w:r>
      <w:r>
        <w:rPr>
          <w:color w:val="000000" w:themeColor="text1"/>
        </w:rPr>
        <w:t xml:space="preserve"> appointment. </w:t>
      </w:r>
      <w:r w:rsidR="00086FA5">
        <w:rPr>
          <w:color w:val="000000" w:themeColor="text1"/>
        </w:rPr>
        <w:t>Either a call to telehealth</w:t>
      </w:r>
      <w:r w:rsidR="001D2385">
        <w:rPr>
          <w:color w:val="000000" w:themeColor="text1"/>
        </w:rPr>
        <w:t xml:space="preserve"> or </w:t>
      </w:r>
      <w:proofErr w:type="gramStart"/>
      <w:r w:rsidR="001D2385">
        <w:rPr>
          <w:color w:val="000000" w:themeColor="text1"/>
        </w:rPr>
        <w:t>s</w:t>
      </w:r>
      <w:r>
        <w:rPr>
          <w:color w:val="000000" w:themeColor="text1"/>
        </w:rPr>
        <w:t>ome</w:t>
      </w:r>
      <w:proofErr w:type="gramEnd"/>
      <w:r>
        <w:rPr>
          <w:color w:val="000000" w:themeColor="text1"/>
        </w:rPr>
        <w:t xml:space="preserve"> </w:t>
      </w:r>
      <w:r w:rsidR="00086FA5">
        <w:rPr>
          <w:color w:val="000000" w:themeColor="text1"/>
        </w:rPr>
        <w:t xml:space="preserve">appointments are being held </w:t>
      </w:r>
      <w:r>
        <w:rPr>
          <w:color w:val="000000" w:themeColor="text1"/>
        </w:rPr>
        <w:t xml:space="preserve">in car parks. </w:t>
      </w:r>
      <w:proofErr w:type="gramStart"/>
      <w:r>
        <w:rPr>
          <w:color w:val="000000" w:themeColor="text1"/>
        </w:rPr>
        <w:t>A lot</w:t>
      </w:r>
      <w:proofErr w:type="gramEnd"/>
      <w:r>
        <w:rPr>
          <w:color w:val="000000" w:themeColor="text1"/>
        </w:rPr>
        <w:t xml:space="preserve"> </w:t>
      </w:r>
      <w:r w:rsidR="00805C07">
        <w:rPr>
          <w:color w:val="000000" w:themeColor="text1"/>
        </w:rPr>
        <w:t>cannot</w:t>
      </w:r>
      <w:r>
        <w:rPr>
          <w:color w:val="000000" w:themeColor="text1"/>
        </w:rPr>
        <w:t xml:space="preserve"> be done medically until L2</w:t>
      </w:r>
      <w:r w:rsidR="008C3208">
        <w:rPr>
          <w:color w:val="000000" w:themeColor="text1"/>
        </w:rPr>
        <w:t xml:space="preserve"> in A</w:t>
      </w:r>
      <w:r w:rsidR="00FD1C56">
        <w:rPr>
          <w:color w:val="000000" w:themeColor="text1"/>
        </w:rPr>
        <w:t>uckland.</w:t>
      </w:r>
      <w:r w:rsidR="008C3208">
        <w:rPr>
          <w:color w:val="000000" w:themeColor="text1"/>
        </w:rPr>
        <w:t xml:space="preserve"> </w:t>
      </w:r>
      <w:proofErr w:type="gramStart"/>
      <w:r w:rsidR="008C3208">
        <w:rPr>
          <w:color w:val="000000" w:themeColor="text1"/>
        </w:rPr>
        <w:t>Some</w:t>
      </w:r>
      <w:proofErr w:type="gramEnd"/>
      <w:r w:rsidR="008C3208">
        <w:rPr>
          <w:color w:val="000000" w:themeColor="text1"/>
        </w:rPr>
        <w:t xml:space="preserve"> people are suffering.</w:t>
      </w:r>
    </w:p>
    <w:p w14:paraId="76B54D72" w14:textId="24691523" w:rsidR="001355A4" w:rsidRDefault="001355A4" w:rsidP="5FEAAB17">
      <w:pPr>
        <w:tabs>
          <w:tab w:val="left" w:pos="567"/>
        </w:tabs>
        <w:spacing w:after="0"/>
        <w:rPr>
          <w:color w:val="000000" w:themeColor="text1"/>
        </w:rPr>
      </w:pPr>
    </w:p>
    <w:p w14:paraId="6E5CA9F7" w14:textId="6288F80E" w:rsidR="001355A4" w:rsidRDefault="001355A4" w:rsidP="001355A4">
      <w:pPr>
        <w:tabs>
          <w:tab w:val="left" w:pos="0"/>
          <w:tab w:val="left" w:pos="567"/>
        </w:tabs>
        <w:spacing w:after="0"/>
        <w:rPr>
          <w:b/>
          <w:color w:val="000000" w:themeColor="text1"/>
        </w:rPr>
      </w:pPr>
      <w:r w:rsidRPr="001355A4">
        <w:rPr>
          <w:b/>
          <w:color w:val="000000" w:themeColor="text1"/>
        </w:rPr>
        <w:t>Muriel</w:t>
      </w:r>
      <w:r>
        <w:rPr>
          <w:b/>
          <w:color w:val="000000" w:themeColor="text1"/>
        </w:rPr>
        <w:tab/>
      </w:r>
    </w:p>
    <w:p w14:paraId="3BA11E8F" w14:textId="77777777" w:rsidR="00086FA5" w:rsidRDefault="00086FA5" w:rsidP="001355A4">
      <w:pPr>
        <w:tabs>
          <w:tab w:val="left" w:pos="0"/>
          <w:tab w:val="left" w:pos="567"/>
        </w:tabs>
        <w:spacing w:after="0"/>
        <w:rPr>
          <w:b/>
          <w:color w:val="000000" w:themeColor="text1"/>
        </w:rPr>
      </w:pPr>
    </w:p>
    <w:p w14:paraId="2CD566C1" w14:textId="7359E292" w:rsidR="00086FA5" w:rsidRPr="00086FA5" w:rsidRDefault="00456C12" w:rsidP="00086FA5">
      <w:pPr>
        <w:spacing w:after="0"/>
        <w:rPr>
          <w:b/>
          <w:bCs/>
          <w:i/>
          <w:iCs/>
        </w:rPr>
      </w:pPr>
      <w:r w:rsidRPr="00086FA5">
        <w:rPr>
          <w:b/>
          <w:bCs/>
          <w:i/>
          <w:iCs/>
        </w:rPr>
        <w:t>Māori</w:t>
      </w:r>
      <w:r w:rsidR="00086FA5" w:rsidRPr="00086FA5">
        <w:rPr>
          <w:b/>
          <w:bCs/>
          <w:i/>
          <w:iCs/>
        </w:rPr>
        <w:t>, primary care and patient collaboration</w:t>
      </w:r>
    </w:p>
    <w:p w14:paraId="059F7304" w14:textId="4FAE40D0" w:rsidR="00086FA5" w:rsidRDefault="00086FA5" w:rsidP="00086FA5">
      <w:pPr>
        <w:tabs>
          <w:tab w:val="left" w:pos="567"/>
        </w:tabs>
        <w:spacing w:after="0"/>
        <w:rPr>
          <w:color w:val="000000" w:themeColor="text1"/>
        </w:rPr>
      </w:pPr>
      <w:r>
        <w:rPr>
          <w:color w:val="000000" w:themeColor="text1"/>
        </w:rPr>
        <w:t>I</w:t>
      </w:r>
      <w:r w:rsidRPr="00086FA5">
        <w:rPr>
          <w:color w:val="000000" w:themeColor="text1"/>
        </w:rPr>
        <w:t>t is extremely busy vaccinating and supporting wh</w:t>
      </w:r>
      <w:r w:rsidR="002E444F">
        <w:rPr>
          <w:color w:val="000000" w:themeColor="text1"/>
        </w:rPr>
        <w:t>ā</w:t>
      </w:r>
      <w:r w:rsidRPr="00086FA5">
        <w:rPr>
          <w:color w:val="000000" w:themeColor="text1"/>
        </w:rPr>
        <w:t xml:space="preserve">nau in the Hutt Valley. Here is a brief example of collaboration with </w:t>
      </w:r>
      <w:r w:rsidR="002E444F">
        <w:rPr>
          <w:color w:val="000000" w:themeColor="text1"/>
        </w:rPr>
        <w:t>two</w:t>
      </w:r>
      <w:r w:rsidRPr="00086FA5">
        <w:rPr>
          <w:color w:val="000000" w:themeColor="text1"/>
        </w:rPr>
        <w:t xml:space="preserve"> </w:t>
      </w:r>
      <w:proofErr w:type="gramStart"/>
      <w:r w:rsidRPr="00086FA5">
        <w:rPr>
          <w:color w:val="000000" w:themeColor="text1"/>
        </w:rPr>
        <w:t>general practices</w:t>
      </w:r>
      <w:proofErr w:type="gramEnd"/>
      <w:r w:rsidRPr="00086FA5">
        <w:rPr>
          <w:color w:val="000000" w:themeColor="text1"/>
        </w:rPr>
        <w:t xml:space="preserve"> and Kokiri marae who have collectively been serving wh</w:t>
      </w:r>
      <w:r w:rsidR="002E444F">
        <w:rPr>
          <w:color w:val="000000" w:themeColor="text1"/>
        </w:rPr>
        <w:t>ā</w:t>
      </w:r>
      <w:r w:rsidRPr="00086FA5">
        <w:rPr>
          <w:color w:val="000000" w:themeColor="text1"/>
        </w:rPr>
        <w:t>nau in our communities for more than 30 years.</w:t>
      </w:r>
    </w:p>
    <w:p w14:paraId="68FD8FF7" w14:textId="77777777" w:rsidR="00086FA5" w:rsidRPr="00086FA5" w:rsidRDefault="00086FA5" w:rsidP="00086FA5">
      <w:pPr>
        <w:tabs>
          <w:tab w:val="left" w:pos="567"/>
        </w:tabs>
        <w:spacing w:after="0"/>
        <w:rPr>
          <w:color w:val="000000" w:themeColor="text1"/>
        </w:rPr>
      </w:pPr>
    </w:p>
    <w:p w14:paraId="4FEC6C3A" w14:textId="07C886DD" w:rsidR="00086FA5" w:rsidRPr="00086FA5" w:rsidRDefault="00086FA5" w:rsidP="00086FA5">
      <w:pPr>
        <w:spacing w:after="0"/>
        <w:rPr>
          <w:i/>
          <w:iCs/>
        </w:rPr>
      </w:pPr>
      <w:r w:rsidRPr="00086FA5">
        <w:rPr>
          <w:b/>
          <w:bCs/>
          <w:i/>
          <w:iCs/>
        </w:rPr>
        <w:t>Kokiri marae</w:t>
      </w:r>
    </w:p>
    <w:p w14:paraId="3C00C3EA" w14:textId="736BEDB2" w:rsidR="00086FA5" w:rsidRPr="00086FA5" w:rsidRDefault="00086FA5" w:rsidP="00086FA5">
      <w:r w:rsidRPr="00086FA5">
        <w:t>Kokiri played a significant role in 2020 in leading the distribution of kai and care sanitation packs to thousands of wh</w:t>
      </w:r>
      <w:r w:rsidR="00EA73C1">
        <w:t>ā</w:t>
      </w:r>
      <w:r w:rsidRPr="00086FA5">
        <w:t>nau in our communities when C</w:t>
      </w:r>
      <w:r w:rsidR="00EA73C1">
        <w:t>OVID</w:t>
      </w:r>
      <w:r w:rsidRPr="00086FA5">
        <w:t xml:space="preserve"> hit.  They have continued their mahi in the vaccination rollout including the </w:t>
      </w:r>
      <w:r w:rsidR="001D2385" w:rsidRPr="00086FA5">
        <w:t>set-up</w:t>
      </w:r>
      <w:r w:rsidRPr="00086FA5">
        <w:t xml:space="preserve"> of the Wainuiomata marae va</w:t>
      </w:r>
      <w:r w:rsidR="00EA73C1">
        <w:t>ccination</w:t>
      </w:r>
      <w:r w:rsidRPr="00086FA5">
        <w:t xml:space="preserve"> clinic and the roll-out of the Delta BUSter mobile service in the Hutt Valley</w:t>
      </w:r>
      <w:proofErr w:type="gramStart"/>
      <w:r w:rsidRPr="00086FA5">
        <w:t xml:space="preserve">.  </w:t>
      </w:r>
      <w:proofErr w:type="gramEnd"/>
      <w:r w:rsidRPr="00086FA5">
        <w:t>  </w:t>
      </w:r>
    </w:p>
    <w:p w14:paraId="3F213330" w14:textId="7464D6C1" w:rsidR="00086FA5" w:rsidRPr="00086FA5" w:rsidRDefault="00086FA5" w:rsidP="00086FA5">
      <w:r w:rsidRPr="00086FA5">
        <w:t xml:space="preserve">Because Kokiri </w:t>
      </w:r>
      <w:r w:rsidR="00805C07" w:rsidRPr="00086FA5">
        <w:t>does not</w:t>
      </w:r>
      <w:r w:rsidRPr="00086FA5">
        <w:t xml:space="preserve"> have access to data of local </w:t>
      </w:r>
      <w:r w:rsidR="00456C12" w:rsidRPr="00086FA5">
        <w:t>Māori</w:t>
      </w:r>
      <w:r w:rsidRPr="00086FA5">
        <w:t xml:space="preserve"> patients, the </w:t>
      </w:r>
      <w:r w:rsidR="00A44D29">
        <w:t>two</w:t>
      </w:r>
      <w:r w:rsidRPr="00086FA5">
        <w:t xml:space="preserve"> practices have been able to assist in other practical ways by promoting the location of the mobile bus and Wainuiomata marae vaccination clinic by texting their patients directly or through word of mouth too.</w:t>
      </w:r>
    </w:p>
    <w:p w14:paraId="0D7CCB2A" w14:textId="77777777" w:rsidR="00086FA5" w:rsidRPr="00086FA5" w:rsidRDefault="00086FA5" w:rsidP="00086FA5">
      <w:pPr>
        <w:rPr>
          <w:b/>
          <w:bCs/>
          <w:i/>
          <w:iCs/>
        </w:rPr>
      </w:pPr>
      <w:r w:rsidRPr="00086FA5">
        <w:rPr>
          <w:b/>
          <w:bCs/>
          <w:i/>
          <w:iCs/>
        </w:rPr>
        <w:t>Whai Oranga o te Iwi Health &amp; Dental Service</w:t>
      </w:r>
    </w:p>
    <w:p w14:paraId="71559EB0" w14:textId="77777777" w:rsidR="00086FA5" w:rsidRPr="00086FA5" w:rsidRDefault="00086FA5" w:rsidP="00086FA5">
      <w:r w:rsidRPr="00086FA5">
        <w:t>Whai Oranga is a full primary health service that opened 20 years ago in Wainuiomata in collaboration between HUCHS &amp; Kokiri marae. They were part of setting up and promoting the vaccination clinic run by Kokiri at the nearby marae.</w:t>
      </w:r>
    </w:p>
    <w:p w14:paraId="6525DD52" w14:textId="77777777" w:rsidR="00086FA5" w:rsidRPr="00086FA5" w:rsidRDefault="00086FA5" w:rsidP="00086FA5">
      <w:pPr>
        <w:rPr>
          <w:b/>
          <w:bCs/>
          <w:i/>
          <w:iCs/>
        </w:rPr>
      </w:pPr>
      <w:r w:rsidRPr="00086FA5">
        <w:rPr>
          <w:b/>
          <w:bCs/>
          <w:i/>
          <w:iCs/>
        </w:rPr>
        <w:t>Hutt Union &amp; Community Health Service</w:t>
      </w:r>
    </w:p>
    <w:p w14:paraId="75C5AFD2" w14:textId="65C4D2A7" w:rsidR="00086FA5" w:rsidRPr="00086FA5" w:rsidRDefault="00086FA5" w:rsidP="00086FA5">
      <w:r w:rsidRPr="00086FA5">
        <w:t xml:space="preserve">HUCHS is a community owned </w:t>
      </w:r>
      <w:r w:rsidR="001D2385" w:rsidRPr="00086FA5">
        <w:t>low-cost</w:t>
      </w:r>
      <w:r w:rsidRPr="00086FA5">
        <w:t xml:space="preserve"> primary health service</w:t>
      </w:r>
      <w:proofErr w:type="gramStart"/>
      <w:r w:rsidRPr="00086FA5">
        <w:t xml:space="preserve">.  </w:t>
      </w:r>
      <w:proofErr w:type="gramEnd"/>
      <w:r w:rsidRPr="00086FA5">
        <w:t xml:space="preserve">They started </w:t>
      </w:r>
      <w:r w:rsidR="008333A5">
        <w:t xml:space="preserve">administering </w:t>
      </w:r>
      <w:r w:rsidR="008333A5" w:rsidRPr="00086FA5">
        <w:t>COVID</w:t>
      </w:r>
      <w:r w:rsidRPr="00086FA5">
        <w:t xml:space="preserve"> vaccinations in September and increased capability with links into our communities</w:t>
      </w:r>
      <w:proofErr w:type="gramStart"/>
      <w:r w:rsidRPr="00086FA5">
        <w:t xml:space="preserve">.  </w:t>
      </w:r>
      <w:proofErr w:type="gramEnd"/>
      <w:r w:rsidRPr="00086FA5">
        <w:t>Set up a Steering Group including consumers from their patient advisory group to oversee their C</w:t>
      </w:r>
      <w:r w:rsidR="00C85394">
        <w:t>OVID</w:t>
      </w:r>
      <w:r w:rsidRPr="00086FA5">
        <w:t xml:space="preserve"> </w:t>
      </w:r>
      <w:r w:rsidR="00C85394">
        <w:t>v</w:t>
      </w:r>
      <w:r w:rsidRPr="00086FA5">
        <w:t>accination Rollout Plan</w:t>
      </w:r>
      <w:proofErr w:type="gramStart"/>
      <w:r w:rsidRPr="00086FA5">
        <w:t xml:space="preserve">.  </w:t>
      </w:r>
      <w:proofErr w:type="gramEnd"/>
      <w:r w:rsidRPr="00086FA5">
        <w:t xml:space="preserve">Priority focus is on </w:t>
      </w:r>
      <w:r w:rsidR="00796C50" w:rsidRPr="00086FA5">
        <w:t>Māori</w:t>
      </w:r>
      <w:r w:rsidRPr="00086FA5">
        <w:t xml:space="preserve"> and Pacific populations</w:t>
      </w:r>
      <w:proofErr w:type="gramStart"/>
      <w:r w:rsidRPr="00086FA5">
        <w:t xml:space="preserve">.  </w:t>
      </w:r>
      <w:proofErr w:type="gramEnd"/>
      <w:r w:rsidRPr="00086FA5">
        <w:t xml:space="preserve">They offer </w:t>
      </w:r>
      <w:r w:rsidR="00C85394">
        <w:t>w</w:t>
      </w:r>
      <w:r w:rsidRPr="00086FA5">
        <w:t xml:space="preserve">alk-in, </w:t>
      </w:r>
      <w:r w:rsidR="00C85394">
        <w:t xml:space="preserve">as </w:t>
      </w:r>
      <w:r w:rsidRPr="00086FA5">
        <w:t>no appointments for vaccinations available at Petone and Taita clinics and a drive-thru clinic every Saturday in Pomare.</w:t>
      </w:r>
    </w:p>
    <w:p w14:paraId="10B7248E" w14:textId="2727F4F0" w:rsidR="00086FA5" w:rsidRPr="00086FA5" w:rsidRDefault="00086FA5" w:rsidP="00086FA5">
      <w:r w:rsidRPr="00086FA5">
        <w:t xml:space="preserve">We are all working </w:t>
      </w:r>
      <w:r w:rsidR="00630704" w:rsidRPr="00086FA5">
        <w:t>hard</w:t>
      </w:r>
      <w:r w:rsidR="00630704" w:rsidRPr="00086FA5">
        <w:t xml:space="preserve"> </w:t>
      </w:r>
      <w:r w:rsidRPr="00086FA5">
        <w:t>together to reach wh</w:t>
      </w:r>
      <w:r w:rsidR="00630704">
        <w:t>ā</w:t>
      </w:r>
      <w:r w:rsidRPr="00086FA5">
        <w:t xml:space="preserve">nau in our communities to get vaccinated – specifically targeting </w:t>
      </w:r>
      <w:r w:rsidR="00796C50" w:rsidRPr="00086FA5">
        <w:t>Māori</w:t>
      </w:r>
      <w:r w:rsidRPr="00086FA5">
        <w:t xml:space="preserve"> and Pacific across the Hutt Valley</w:t>
      </w:r>
      <w:proofErr w:type="gramStart"/>
      <w:r w:rsidRPr="00086FA5">
        <w:t xml:space="preserve">.  </w:t>
      </w:r>
      <w:proofErr w:type="gramEnd"/>
      <w:r w:rsidRPr="00086FA5">
        <w:t xml:space="preserve">This is despite the pressure of the clock counting down to </w:t>
      </w:r>
      <w:r w:rsidR="00630704" w:rsidRPr="00086FA5">
        <w:t>open</w:t>
      </w:r>
      <w:r w:rsidRPr="00086FA5">
        <w:t xml:space="preserve"> </w:t>
      </w:r>
      <w:r w:rsidR="00630704">
        <w:t xml:space="preserve">up </w:t>
      </w:r>
      <w:r w:rsidRPr="00086FA5">
        <w:t xml:space="preserve">Aotearoa, our race </w:t>
      </w:r>
      <w:r w:rsidR="001D2385" w:rsidRPr="00086FA5">
        <w:t>to increase</w:t>
      </w:r>
      <w:r w:rsidRPr="00086FA5">
        <w:t xml:space="preserve"> the vaccination rates of </w:t>
      </w:r>
      <w:r w:rsidR="00796C50" w:rsidRPr="00086FA5">
        <w:t>Māori</w:t>
      </w:r>
      <w:r w:rsidRPr="00086FA5">
        <w:t xml:space="preserve"> &amp; Pacific locally and the push-back from a small and organised local group of antivaxers!</w:t>
      </w:r>
    </w:p>
    <w:p w14:paraId="364D24DA" w14:textId="77777777" w:rsidR="00086FA5" w:rsidRPr="00086FA5" w:rsidRDefault="00086FA5" w:rsidP="00086FA5">
      <w:pPr>
        <w:rPr>
          <w:b/>
          <w:bCs/>
          <w:i/>
          <w:iCs/>
        </w:rPr>
      </w:pPr>
      <w:r w:rsidRPr="00086FA5">
        <w:rPr>
          <w:b/>
          <w:bCs/>
          <w:i/>
          <w:iCs/>
        </w:rPr>
        <w:lastRenderedPageBreak/>
        <w:t>EAG Mortality Review</w:t>
      </w:r>
    </w:p>
    <w:p w14:paraId="2CEB31EB" w14:textId="77777777" w:rsidR="00086FA5" w:rsidRPr="00086FA5" w:rsidRDefault="00086FA5" w:rsidP="00086FA5">
      <w:pPr>
        <w:rPr>
          <w:b/>
          <w:bCs/>
        </w:rPr>
      </w:pPr>
      <w:r w:rsidRPr="00086FA5">
        <w:t>HQSC Board member Professor Peter Crampton is chairing the Expert Advisory Group which I have joined</w:t>
      </w:r>
      <w:proofErr w:type="gramStart"/>
      <w:r w:rsidRPr="00086FA5">
        <w:t xml:space="preserve">.  </w:t>
      </w:r>
      <w:proofErr w:type="gramEnd"/>
      <w:r w:rsidRPr="00086FA5">
        <w:t>The mahi is fascinating and Francis Health has been contracted to review the Mortality Review committees</w:t>
      </w:r>
      <w:proofErr w:type="gramStart"/>
      <w:r w:rsidRPr="00086FA5">
        <w:t xml:space="preserve">. </w:t>
      </w:r>
      <w:r w:rsidRPr="00086FA5">
        <w:rPr>
          <w:b/>
          <w:bCs/>
        </w:rPr>
        <w:t> </w:t>
      </w:r>
      <w:proofErr w:type="gramEnd"/>
    </w:p>
    <w:p w14:paraId="1A694E16" w14:textId="66767433" w:rsidR="00EC0BB7" w:rsidRDefault="004F4577" w:rsidP="00CD2E3C">
      <w:pPr>
        <w:tabs>
          <w:tab w:val="left" w:pos="0"/>
          <w:tab w:val="left" w:pos="567"/>
        </w:tabs>
        <w:spacing w:after="0"/>
        <w:rPr>
          <w:bCs/>
          <w:color w:val="000000" w:themeColor="text1"/>
        </w:rPr>
      </w:pPr>
      <w:r w:rsidRPr="007705BB">
        <w:rPr>
          <w:b/>
          <w:color w:val="000000" w:themeColor="text1"/>
        </w:rPr>
        <w:t>Mary</w:t>
      </w:r>
    </w:p>
    <w:p w14:paraId="1292A546" w14:textId="4E5113FC" w:rsidR="0013452B" w:rsidRDefault="00F24B2D" w:rsidP="00CD2E3C">
      <w:pPr>
        <w:tabs>
          <w:tab w:val="left" w:pos="0"/>
          <w:tab w:val="left" w:pos="567"/>
        </w:tabs>
        <w:spacing w:after="0"/>
      </w:pPr>
      <w:r>
        <w:t>Rea</w:t>
      </w:r>
      <w:r w:rsidRPr="00F24B2D">
        <w:t>ffirmed appr</w:t>
      </w:r>
      <w:r>
        <w:t>ecia</w:t>
      </w:r>
      <w:r w:rsidRPr="00F24B2D">
        <w:t>tion and acknowledgement of the HQSC work particularly following the Forum yesterday.</w:t>
      </w:r>
      <w:r w:rsidR="007F1272">
        <w:t xml:space="preserve"> Very encouraged by the engagement of participants. Congratulated PIC </w:t>
      </w:r>
      <w:r w:rsidR="00805C07">
        <w:t>for</w:t>
      </w:r>
      <w:r w:rsidR="007F1272">
        <w:t xml:space="preserve"> work undertaken under such difficult circumstances (COVID).</w:t>
      </w:r>
    </w:p>
    <w:p w14:paraId="2239CC1E" w14:textId="1E58672E" w:rsidR="00F24B2D" w:rsidRDefault="00F24B2D" w:rsidP="00CD2E3C">
      <w:pPr>
        <w:tabs>
          <w:tab w:val="left" w:pos="0"/>
          <w:tab w:val="left" w:pos="567"/>
        </w:tabs>
        <w:spacing w:after="0"/>
      </w:pPr>
    </w:p>
    <w:p w14:paraId="3AC82741" w14:textId="4E111A84" w:rsidR="005A794C" w:rsidRPr="00F24B2D" w:rsidRDefault="005A794C" w:rsidP="00CD2E3C">
      <w:pPr>
        <w:tabs>
          <w:tab w:val="left" w:pos="0"/>
          <w:tab w:val="left" w:pos="567"/>
        </w:tabs>
        <w:spacing w:after="0"/>
        <w:rPr>
          <w:bCs/>
          <w:color w:val="000000" w:themeColor="text1"/>
        </w:rPr>
      </w:pPr>
      <w:r>
        <w:t>Would like to see what legislation might be possible to strengthen the appointment process for board of directors of blind agencies. We need to be clear on responsibilities different organisation</w:t>
      </w:r>
      <w:r w:rsidR="00204A9B">
        <w:t>s</w:t>
      </w:r>
      <w:r>
        <w:t xml:space="preserve"> have.</w:t>
      </w:r>
    </w:p>
    <w:p w14:paraId="18F56AD8" w14:textId="2F8F4EE9" w:rsidR="00604175" w:rsidRDefault="00204A9B" w:rsidP="005A794C">
      <w:pPr>
        <w:tabs>
          <w:tab w:val="left" w:pos="0"/>
          <w:tab w:val="left" w:pos="567"/>
        </w:tabs>
        <w:spacing w:after="0"/>
      </w:pPr>
      <w:r>
        <w:t>An o</w:t>
      </w:r>
      <w:r w:rsidR="005A794C">
        <w:t xml:space="preserve">ngoing issue in blind community about reaching those not </w:t>
      </w:r>
      <w:r w:rsidR="001D2385">
        <w:t>online</w:t>
      </w:r>
      <w:r w:rsidR="005A794C">
        <w:t xml:space="preserve">. </w:t>
      </w:r>
      <w:r w:rsidR="00805C07">
        <w:t>It is</w:t>
      </w:r>
      <w:r w:rsidR="005A794C">
        <w:t xml:space="preserve"> not all about funding resources - </w:t>
      </w:r>
      <w:r w:rsidR="00805C07">
        <w:t>it is</w:t>
      </w:r>
      <w:r w:rsidR="005A794C">
        <w:t xml:space="preserve"> lack of exposure to technology </w:t>
      </w:r>
      <w:r w:rsidR="00ED2ABE">
        <w:t xml:space="preserve">and for </w:t>
      </w:r>
      <w:proofErr w:type="gramStart"/>
      <w:r w:rsidR="00ED2ABE">
        <w:t>some</w:t>
      </w:r>
      <w:proofErr w:type="gramEnd"/>
      <w:r w:rsidR="00ED2ABE">
        <w:t xml:space="preserve">, minor learning disabilities. Face to face only way to overcome this but an 0800 number may go </w:t>
      </w:r>
      <w:proofErr w:type="gramStart"/>
      <w:r w:rsidR="00ED2ABE">
        <w:t>some</w:t>
      </w:r>
      <w:proofErr w:type="gramEnd"/>
      <w:r w:rsidR="00ED2ABE">
        <w:t xml:space="preserve"> way, as the commission is doing for the code consultation. The digital divide </w:t>
      </w:r>
      <w:r w:rsidR="00EB6F09">
        <w:t>sadly is</w:t>
      </w:r>
      <w:r w:rsidR="00ED2ABE">
        <w:t xml:space="preserve"> getting wider for blind people. </w:t>
      </w:r>
    </w:p>
    <w:p w14:paraId="3F90ADBB" w14:textId="0C559691" w:rsidR="005A794C" w:rsidRDefault="00ED2ABE" w:rsidP="005A794C">
      <w:pPr>
        <w:tabs>
          <w:tab w:val="left" w:pos="0"/>
          <w:tab w:val="left" w:pos="567"/>
        </w:tabs>
        <w:spacing w:after="0"/>
      </w:pPr>
      <w:r>
        <w:t xml:space="preserve">Mary </w:t>
      </w:r>
      <w:r w:rsidR="00604175">
        <w:t>continues</w:t>
      </w:r>
      <w:r>
        <w:t xml:space="preserve"> with producing braille and audio visual. Smart speakers (Alexa) still require training to ask the right questions.</w:t>
      </w:r>
    </w:p>
    <w:p w14:paraId="42929DBC" w14:textId="6A9CD312" w:rsidR="0013452B" w:rsidRPr="000F00BC" w:rsidRDefault="0013452B" w:rsidP="00CD2E3C">
      <w:pPr>
        <w:tabs>
          <w:tab w:val="left" w:pos="0"/>
          <w:tab w:val="left" w:pos="567"/>
        </w:tabs>
        <w:spacing w:after="0"/>
        <w:rPr>
          <w:b/>
          <w:i/>
          <w:iCs/>
          <w:color w:val="000000" w:themeColor="text1"/>
        </w:rPr>
      </w:pPr>
    </w:p>
    <w:p w14:paraId="085CD6E4" w14:textId="24E00E55" w:rsidR="00CD2E3C" w:rsidRDefault="00CD2E3C" w:rsidP="00CD2E3C">
      <w:pPr>
        <w:tabs>
          <w:tab w:val="left" w:pos="0"/>
          <w:tab w:val="left" w:pos="567"/>
        </w:tabs>
        <w:spacing w:after="0"/>
        <w:rPr>
          <w:b/>
          <w:color w:val="000000" w:themeColor="text1"/>
        </w:rPr>
      </w:pPr>
      <w:r>
        <w:rPr>
          <w:b/>
          <w:color w:val="000000" w:themeColor="text1"/>
        </w:rPr>
        <w:t>Frank</w:t>
      </w:r>
    </w:p>
    <w:p w14:paraId="5260996E" w14:textId="25949F24" w:rsidR="005A794C" w:rsidRDefault="00004610" w:rsidP="0013452B">
      <w:pPr>
        <w:pStyle w:val="NoSpacing"/>
        <w:tabs>
          <w:tab w:val="left" w:pos="1924"/>
        </w:tabs>
        <w:spacing w:before="120" w:after="120"/>
        <w:rPr>
          <w:bCs/>
          <w:color w:val="000000" w:themeColor="text1"/>
        </w:rPr>
      </w:pPr>
      <w:r>
        <w:rPr>
          <w:bCs/>
          <w:color w:val="000000" w:themeColor="text1"/>
        </w:rPr>
        <w:t xml:space="preserve">As with everyone, </w:t>
      </w:r>
      <w:proofErr w:type="gramStart"/>
      <w:r>
        <w:rPr>
          <w:bCs/>
          <w:color w:val="000000" w:themeColor="text1"/>
        </w:rPr>
        <w:t>very concerned</w:t>
      </w:r>
      <w:proofErr w:type="gramEnd"/>
      <w:r>
        <w:rPr>
          <w:bCs/>
          <w:color w:val="000000" w:themeColor="text1"/>
        </w:rPr>
        <w:t xml:space="preserve"> about COVID and the effects in the mental health and addiction population. </w:t>
      </w:r>
      <w:r w:rsidR="00805C07">
        <w:rPr>
          <w:bCs/>
          <w:color w:val="000000" w:themeColor="text1"/>
        </w:rPr>
        <w:t>It has</w:t>
      </w:r>
      <w:r>
        <w:rPr>
          <w:bCs/>
          <w:color w:val="000000" w:themeColor="text1"/>
        </w:rPr>
        <w:t xml:space="preserve"> been hard for </w:t>
      </w:r>
      <w:proofErr w:type="gramStart"/>
      <w:r>
        <w:rPr>
          <w:bCs/>
          <w:color w:val="000000" w:themeColor="text1"/>
        </w:rPr>
        <w:t>many</w:t>
      </w:r>
      <w:proofErr w:type="gramEnd"/>
      <w:r>
        <w:rPr>
          <w:bCs/>
          <w:color w:val="000000" w:themeColor="text1"/>
        </w:rPr>
        <w:t xml:space="preserve"> to get </w:t>
      </w:r>
      <w:r w:rsidR="00257B9C">
        <w:rPr>
          <w:bCs/>
          <w:color w:val="000000" w:themeColor="text1"/>
        </w:rPr>
        <w:t>vaccinated,</w:t>
      </w:r>
      <w:r>
        <w:rPr>
          <w:bCs/>
          <w:color w:val="000000" w:themeColor="text1"/>
        </w:rPr>
        <w:t xml:space="preserve"> and this has been recognised and worked on. </w:t>
      </w:r>
    </w:p>
    <w:p w14:paraId="35293034" w14:textId="175603F3" w:rsidR="00004610" w:rsidRDefault="00004610" w:rsidP="0013452B">
      <w:pPr>
        <w:pStyle w:val="NoSpacing"/>
        <w:tabs>
          <w:tab w:val="left" w:pos="1924"/>
        </w:tabs>
        <w:spacing w:before="120" w:after="120"/>
        <w:rPr>
          <w:bCs/>
          <w:color w:val="000000" w:themeColor="text1"/>
        </w:rPr>
      </w:pPr>
      <w:r>
        <w:rPr>
          <w:bCs/>
          <w:color w:val="000000" w:themeColor="text1"/>
        </w:rPr>
        <w:t xml:space="preserve">Have been </w:t>
      </w:r>
      <w:r w:rsidR="001D2385">
        <w:rPr>
          <w:bCs/>
          <w:color w:val="000000" w:themeColor="text1"/>
        </w:rPr>
        <w:t>rehearsing</w:t>
      </w:r>
      <w:r>
        <w:rPr>
          <w:bCs/>
          <w:color w:val="000000" w:themeColor="text1"/>
        </w:rPr>
        <w:t xml:space="preserve"> for dealing with </w:t>
      </w:r>
      <w:r w:rsidR="00531D38">
        <w:rPr>
          <w:bCs/>
          <w:color w:val="000000" w:themeColor="text1"/>
        </w:rPr>
        <w:t xml:space="preserve">the </w:t>
      </w:r>
      <w:r>
        <w:rPr>
          <w:bCs/>
          <w:color w:val="000000" w:themeColor="text1"/>
        </w:rPr>
        <w:t xml:space="preserve">admission of a COVID positive person in the MHA inpatient unit at Whanganui. </w:t>
      </w:r>
    </w:p>
    <w:p w14:paraId="145AF874" w14:textId="602CB8F1" w:rsidR="005A794C" w:rsidRDefault="00004610" w:rsidP="0013452B">
      <w:pPr>
        <w:pStyle w:val="NoSpacing"/>
        <w:tabs>
          <w:tab w:val="left" w:pos="1924"/>
        </w:tabs>
        <w:spacing w:before="120" w:after="120"/>
        <w:rPr>
          <w:bCs/>
          <w:color w:val="000000" w:themeColor="text1"/>
        </w:rPr>
      </w:pPr>
      <w:r>
        <w:rPr>
          <w:bCs/>
          <w:color w:val="000000" w:themeColor="text1"/>
        </w:rPr>
        <w:t xml:space="preserve">A big piece of work is the MH </w:t>
      </w:r>
      <w:r w:rsidR="005A794C">
        <w:rPr>
          <w:bCs/>
          <w:color w:val="000000" w:themeColor="text1"/>
        </w:rPr>
        <w:t xml:space="preserve">Act </w:t>
      </w:r>
      <w:r>
        <w:rPr>
          <w:bCs/>
          <w:color w:val="000000" w:themeColor="text1"/>
        </w:rPr>
        <w:t>repeal and replacement law. MoH have consultation underway over the Dec/Jan per</w:t>
      </w:r>
      <w:r w:rsidR="005A794C">
        <w:rPr>
          <w:bCs/>
          <w:color w:val="000000" w:themeColor="text1"/>
        </w:rPr>
        <w:t>io</w:t>
      </w:r>
      <w:r>
        <w:rPr>
          <w:bCs/>
          <w:color w:val="000000" w:themeColor="text1"/>
        </w:rPr>
        <w:t xml:space="preserve">d. </w:t>
      </w:r>
    </w:p>
    <w:p w14:paraId="1ACE5FE4" w14:textId="0948CD0D" w:rsidR="005A794C" w:rsidRDefault="00004610" w:rsidP="0013452B">
      <w:pPr>
        <w:pStyle w:val="NoSpacing"/>
        <w:tabs>
          <w:tab w:val="left" w:pos="1924"/>
        </w:tabs>
        <w:spacing w:before="120" w:after="120"/>
        <w:rPr>
          <w:bCs/>
          <w:color w:val="000000" w:themeColor="text1"/>
        </w:rPr>
      </w:pPr>
      <w:r>
        <w:rPr>
          <w:bCs/>
          <w:color w:val="000000" w:themeColor="text1"/>
        </w:rPr>
        <w:t>MH and addi</w:t>
      </w:r>
      <w:r w:rsidR="005842FC">
        <w:rPr>
          <w:bCs/>
          <w:color w:val="000000" w:themeColor="text1"/>
        </w:rPr>
        <w:t>c</w:t>
      </w:r>
      <w:r>
        <w:rPr>
          <w:bCs/>
          <w:color w:val="000000" w:themeColor="text1"/>
        </w:rPr>
        <w:t xml:space="preserve">tion leaders </w:t>
      </w:r>
      <w:r w:rsidR="005A794C">
        <w:rPr>
          <w:bCs/>
          <w:color w:val="000000" w:themeColor="text1"/>
        </w:rPr>
        <w:t xml:space="preserve">with lived experience </w:t>
      </w:r>
      <w:r>
        <w:rPr>
          <w:bCs/>
          <w:color w:val="000000" w:themeColor="text1"/>
        </w:rPr>
        <w:t xml:space="preserve">are hoping to meet with the </w:t>
      </w:r>
      <w:r w:rsidR="001D2385">
        <w:rPr>
          <w:bCs/>
          <w:color w:val="000000" w:themeColor="text1"/>
        </w:rPr>
        <w:t>Transition</w:t>
      </w:r>
      <w:r>
        <w:rPr>
          <w:bCs/>
          <w:color w:val="000000" w:themeColor="text1"/>
        </w:rPr>
        <w:t xml:space="preserve"> Unit </w:t>
      </w:r>
      <w:r w:rsidR="005A794C">
        <w:rPr>
          <w:bCs/>
          <w:color w:val="000000" w:themeColor="text1"/>
        </w:rPr>
        <w:t>around the new health reforms</w:t>
      </w:r>
    </w:p>
    <w:p w14:paraId="2F352726" w14:textId="53B4FF85" w:rsidR="008C3208" w:rsidRPr="00F24B2D" w:rsidRDefault="00004610" w:rsidP="0013452B">
      <w:pPr>
        <w:pStyle w:val="NoSpacing"/>
        <w:tabs>
          <w:tab w:val="left" w:pos="1924"/>
        </w:tabs>
        <w:spacing w:before="120" w:after="120"/>
        <w:rPr>
          <w:bCs/>
          <w:color w:val="000000" w:themeColor="text1"/>
        </w:rPr>
      </w:pPr>
      <w:r>
        <w:rPr>
          <w:bCs/>
          <w:color w:val="000000" w:themeColor="text1"/>
        </w:rPr>
        <w:t xml:space="preserve">Acute in-patient </w:t>
      </w:r>
      <w:r w:rsidR="005A794C">
        <w:rPr>
          <w:bCs/>
          <w:color w:val="000000" w:themeColor="text1"/>
        </w:rPr>
        <w:t>volumes are still above capacity.</w:t>
      </w:r>
    </w:p>
    <w:p w14:paraId="174A3DCA" w14:textId="77777777" w:rsidR="008C3208" w:rsidRDefault="008C3208" w:rsidP="0013452B">
      <w:pPr>
        <w:pStyle w:val="NoSpacing"/>
        <w:tabs>
          <w:tab w:val="left" w:pos="1924"/>
        </w:tabs>
        <w:spacing w:before="120" w:after="120"/>
        <w:rPr>
          <w:b/>
          <w:color w:val="000000" w:themeColor="text1"/>
        </w:rPr>
      </w:pPr>
    </w:p>
    <w:p w14:paraId="02921FEF" w14:textId="2DAC5B1F" w:rsidR="0013452B" w:rsidRDefault="0013452B" w:rsidP="0013452B">
      <w:pPr>
        <w:pStyle w:val="NoSpacing"/>
        <w:tabs>
          <w:tab w:val="left" w:pos="1924"/>
        </w:tabs>
        <w:spacing w:before="120" w:after="120"/>
        <w:rPr>
          <w:b/>
          <w:color w:val="000000" w:themeColor="text1"/>
        </w:rPr>
      </w:pPr>
      <w:r>
        <w:rPr>
          <w:b/>
          <w:color w:val="000000" w:themeColor="text1"/>
        </w:rPr>
        <w:t>6</w:t>
      </w:r>
      <w:r w:rsidR="007D3E59">
        <w:rPr>
          <w:b/>
          <w:color w:val="000000" w:themeColor="text1"/>
        </w:rPr>
        <w:t xml:space="preserve">. </w:t>
      </w:r>
      <w:r w:rsidR="00D46807">
        <w:rPr>
          <w:b/>
          <w:color w:val="000000" w:themeColor="text1"/>
        </w:rPr>
        <w:t>Discuss further topic for the board hui</w:t>
      </w:r>
    </w:p>
    <w:p w14:paraId="09595287" w14:textId="3F38A2DE" w:rsidR="00290A1D" w:rsidRDefault="001D2385" w:rsidP="0013452B">
      <w:pPr>
        <w:pStyle w:val="NoSpacing"/>
        <w:tabs>
          <w:tab w:val="left" w:pos="1924"/>
        </w:tabs>
        <w:spacing w:before="120" w:after="120"/>
        <w:rPr>
          <w:bCs/>
          <w:color w:val="000000" w:themeColor="text1"/>
        </w:rPr>
      </w:pPr>
      <w:r w:rsidRPr="00D46807">
        <w:rPr>
          <w:bCs/>
          <w:color w:val="000000" w:themeColor="text1"/>
        </w:rPr>
        <w:t>Preli</w:t>
      </w:r>
      <w:r>
        <w:rPr>
          <w:bCs/>
          <w:color w:val="000000" w:themeColor="text1"/>
        </w:rPr>
        <w:t>m</w:t>
      </w:r>
      <w:r w:rsidRPr="00D46807">
        <w:rPr>
          <w:bCs/>
          <w:color w:val="000000" w:themeColor="text1"/>
        </w:rPr>
        <w:t>inary</w:t>
      </w:r>
      <w:r w:rsidR="00D46807" w:rsidRPr="00D46807">
        <w:rPr>
          <w:bCs/>
          <w:color w:val="000000" w:themeColor="text1"/>
        </w:rPr>
        <w:t xml:space="preserve"> </w:t>
      </w:r>
      <w:r w:rsidR="008333A5">
        <w:rPr>
          <w:bCs/>
          <w:color w:val="000000" w:themeColor="text1"/>
        </w:rPr>
        <w:t>discussions</w:t>
      </w:r>
      <w:r w:rsidR="00D46807">
        <w:rPr>
          <w:bCs/>
          <w:color w:val="000000" w:themeColor="text1"/>
        </w:rPr>
        <w:t xml:space="preserve"> were held last week. Reflected on last year hui with board which was cordial. </w:t>
      </w:r>
      <w:r w:rsidR="00290A1D">
        <w:rPr>
          <w:bCs/>
          <w:color w:val="000000" w:themeColor="text1"/>
        </w:rPr>
        <w:t>Re</w:t>
      </w:r>
      <w:r w:rsidR="00D10862">
        <w:rPr>
          <w:bCs/>
          <w:color w:val="000000" w:themeColor="text1"/>
        </w:rPr>
        <w:t>-</w:t>
      </w:r>
      <w:r w:rsidR="00290A1D">
        <w:rPr>
          <w:bCs/>
          <w:color w:val="000000" w:themeColor="text1"/>
        </w:rPr>
        <w:t xml:space="preserve">emphased points raised in </w:t>
      </w:r>
      <w:r w:rsidR="00805C07">
        <w:rPr>
          <w:bCs/>
          <w:color w:val="000000" w:themeColor="text1"/>
        </w:rPr>
        <w:t>four</w:t>
      </w:r>
      <w:r w:rsidR="00290A1D">
        <w:rPr>
          <w:bCs/>
          <w:color w:val="000000" w:themeColor="text1"/>
        </w:rPr>
        <w:t xml:space="preserve"> above about consumers being involved in the planning right from the beginning. And that the commission needs to itself act on the code and walk the talk. </w:t>
      </w:r>
    </w:p>
    <w:p w14:paraId="48307154" w14:textId="23BE08D8" w:rsidR="00D46807" w:rsidRDefault="00290A1D" w:rsidP="0013452B">
      <w:pPr>
        <w:pStyle w:val="NoSpacing"/>
        <w:tabs>
          <w:tab w:val="left" w:pos="1924"/>
        </w:tabs>
        <w:spacing w:before="120" w:after="120"/>
        <w:rPr>
          <w:bCs/>
          <w:color w:val="000000" w:themeColor="text1"/>
        </w:rPr>
      </w:pPr>
      <w:r>
        <w:rPr>
          <w:bCs/>
          <w:color w:val="000000" w:themeColor="text1"/>
        </w:rPr>
        <w:t xml:space="preserve">Board should be praised for their work and say that CAG </w:t>
      </w:r>
      <w:r w:rsidR="008333A5">
        <w:rPr>
          <w:bCs/>
          <w:color w:val="000000" w:themeColor="text1"/>
        </w:rPr>
        <w:t>is</w:t>
      </w:r>
      <w:r>
        <w:rPr>
          <w:bCs/>
          <w:color w:val="000000" w:themeColor="text1"/>
        </w:rPr>
        <w:t xml:space="preserve"> there and ready to stand in this space to </w:t>
      </w:r>
      <w:r w:rsidR="001D2385">
        <w:rPr>
          <w:bCs/>
          <w:color w:val="000000" w:themeColor="text1"/>
        </w:rPr>
        <w:t>deliver on</w:t>
      </w:r>
      <w:r>
        <w:rPr>
          <w:bCs/>
          <w:color w:val="000000" w:themeColor="text1"/>
        </w:rPr>
        <w:t xml:space="preserve"> the consumer mahi.</w:t>
      </w:r>
    </w:p>
    <w:p w14:paraId="07E81B81" w14:textId="3A0AAA9E" w:rsidR="00290A1D" w:rsidRDefault="00290A1D" w:rsidP="0013452B">
      <w:pPr>
        <w:pStyle w:val="NoSpacing"/>
        <w:tabs>
          <w:tab w:val="left" w:pos="1924"/>
        </w:tabs>
        <w:spacing w:before="120" w:after="120"/>
        <w:rPr>
          <w:bCs/>
          <w:color w:val="000000" w:themeColor="text1"/>
        </w:rPr>
      </w:pPr>
      <w:r>
        <w:rPr>
          <w:bCs/>
          <w:color w:val="000000" w:themeColor="text1"/>
        </w:rPr>
        <w:t>Also mention the lack of consumer representation in the Transition Unit. This is being managed separately between PIC &amp; TU.</w:t>
      </w:r>
    </w:p>
    <w:p w14:paraId="76865917" w14:textId="40062354" w:rsidR="00290A1D" w:rsidRPr="00D46807" w:rsidRDefault="007324A8" w:rsidP="0013452B">
      <w:pPr>
        <w:pStyle w:val="NoSpacing"/>
        <w:tabs>
          <w:tab w:val="left" w:pos="1924"/>
        </w:tabs>
        <w:spacing w:before="120" w:after="120"/>
        <w:rPr>
          <w:bCs/>
          <w:color w:val="000000" w:themeColor="text1"/>
        </w:rPr>
      </w:pPr>
      <w:r>
        <w:rPr>
          <w:bCs/>
          <w:color w:val="000000" w:themeColor="text1"/>
        </w:rPr>
        <w:t xml:space="preserve">To add, there is a lack of institutional knowledge with the number of people moving around to get promotion </w:t>
      </w:r>
      <w:proofErr w:type="gramStart"/>
      <w:r>
        <w:rPr>
          <w:bCs/>
          <w:color w:val="000000" w:themeColor="text1"/>
        </w:rPr>
        <w:t>etc.</w:t>
      </w:r>
      <w:proofErr w:type="gramEnd"/>
      <w:r>
        <w:rPr>
          <w:bCs/>
          <w:color w:val="000000" w:themeColor="text1"/>
        </w:rPr>
        <w:t xml:space="preserve"> </w:t>
      </w:r>
      <w:r w:rsidR="00701DDD">
        <w:rPr>
          <w:bCs/>
          <w:color w:val="000000" w:themeColor="text1"/>
        </w:rPr>
        <w:t>T</w:t>
      </w:r>
      <w:r>
        <w:rPr>
          <w:bCs/>
          <w:color w:val="000000" w:themeColor="text1"/>
        </w:rPr>
        <w:t xml:space="preserve">his creates </w:t>
      </w:r>
      <w:proofErr w:type="gramStart"/>
      <w:r>
        <w:rPr>
          <w:bCs/>
          <w:color w:val="000000" w:themeColor="text1"/>
        </w:rPr>
        <w:t>some</w:t>
      </w:r>
      <w:proofErr w:type="gramEnd"/>
      <w:r>
        <w:rPr>
          <w:bCs/>
          <w:color w:val="000000" w:themeColor="text1"/>
        </w:rPr>
        <w:t xml:space="preserve"> issues with consistency and knowledge in various fields.</w:t>
      </w:r>
    </w:p>
    <w:p w14:paraId="4E11B943" w14:textId="77777777" w:rsidR="00FA69A3" w:rsidRDefault="00FA69A3" w:rsidP="00C268C5">
      <w:pPr>
        <w:tabs>
          <w:tab w:val="left" w:pos="0"/>
          <w:tab w:val="left" w:pos="567"/>
        </w:tabs>
        <w:spacing w:after="0"/>
        <w:rPr>
          <w:sz w:val="20"/>
          <w:szCs w:val="20"/>
        </w:rPr>
      </w:pPr>
    </w:p>
    <w:p w14:paraId="55CED61B" w14:textId="77777777" w:rsidR="00190C5A" w:rsidRDefault="00190C5A" w:rsidP="00B9085B">
      <w:pPr>
        <w:tabs>
          <w:tab w:val="left" w:pos="0"/>
          <w:tab w:val="left" w:pos="567"/>
        </w:tabs>
        <w:spacing w:after="0"/>
        <w:rPr>
          <w:b/>
          <w:color w:val="000000" w:themeColor="text1"/>
        </w:rPr>
      </w:pPr>
    </w:p>
    <w:p w14:paraId="2E941586" w14:textId="77777777" w:rsidR="00190C5A" w:rsidRDefault="00190C5A" w:rsidP="00B9085B">
      <w:pPr>
        <w:tabs>
          <w:tab w:val="left" w:pos="0"/>
          <w:tab w:val="left" w:pos="567"/>
        </w:tabs>
        <w:spacing w:after="0"/>
        <w:rPr>
          <w:b/>
          <w:color w:val="000000" w:themeColor="text1"/>
        </w:rPr>
      </w:pPr>
    </w:p>
    <w:p w14:paraId="4D9453A5" w14:textId="7AF89C60" w:rsidR="00B9085B" w:rsidRDefault="00BD6F98" w:rsidP="00B9085B">
      <w:pPr>
        <w:tabs>
          <w:tab w:val="left" w:pos="0"/>
          <w:tab w:val="left" w:pos="567"/>
        </w:tabs>
        <w:spacing w:after="0"/>
        <w:rPr>
          <w:b/>
          <w:color w:val="000000" w:themeColor="text1"/>
        </w:rPr>
      </w:pPr>
      <w:r>
        <w:rPr>
          <w:b/>
          <w:color w:val="000000" w:themeColor="text1"/>
        </w:rPr>
        <w:t>7</w:t>
      </w:r>
      <w:r w:rsidR="00B9085B">
        <w:rPr>
          <w:b/>
          <w:color w:val="000000" w:themeColor="text1"/>
        </w:rPr>
        <w:t>.</w:t>
      </w:r>
      <w:r w:rsidR="006F1572" w:rsidRPr="006F1572">
        <w:rPr>
          <w:b/>
          <w:color w:val="000000" w:themeColor="text1"/>
        </w:rPr>
        <w:t xml:space="preserve">  </w:t>
      </w:r>
      <w:r w:rsidR="00D46807">
        <w:rPr>
          <w:b/>
          <w:color w:val="000000" w:themeColor="text1"/>
        </w:rPr>
        <w:t>Summary of first consumer forum yesterday</w:t>
      </w:r>
    </w:p>
    <w:p w14:paraId="6B3B0734" w14:textId="10133AAB" w:rsidR="00086FA5" w:rsidRDefault="00D46807" w:rsidP="00086FA5">
      <w:pPr>
        <w:pStyle w:val="NoSpacing"/>
        <w:tabs>
          <w:tab w:val="left" w:pos="1924"/>
        </w:tabs>
        <w:spacing w:before="120" w:after="120"/>
        <w:rPr>
          <w:b/>
          <w:color w:val="000000" w:themeColor="text1"/>
        </w:rPr>
      </w:pPr>
      <w:proofErr w:type="gramStart"/>
      <w:r>
        <w:rPr>
          <w:bCs/>
          <w:color w:val="000000" w:themeColor="text1"/>
        </w:rPr>
        <w:lastRenderedPageBreak/>
        <w:t>Some of</w:t>
      </w:r>
      <w:proofErr w:type="gramEnd"/>
      <w:r>
        <w:rPr>
          <w:bCs/>
          <w:color w:val="000000" w:themeColor="text1"/>
        </w:rPr>
        <w:t xml:space="preserve"> </w:t>
      </w:r>
      <w:r w:rsidR="00086FA5" w:rsidRPr="00086FA5">
        <w:rPr>
          <w:bCs/>
          <w:color w:val="000000" w:themeColor="text1"/>
        </w:rPr>
        <w:t>this was discussed</w:t>
      </w:r>
      <w:r w:rsidR="00086FA5">
        <w:rPr>
          <w:b/>
          <w:color w:val="000000" w:themeColor="text1"/>
        </w:rPr>
        <w:t xml:space="preserve"> </w:t>
      </w:r>
      <w:r w:rsidR="00086FA5" w:rsidRPr="00086FA5">
        <w:rPr>
          <w:bCs/>
          <w:color w:val="000000" w:themeColor="text1"/>
        </w:rPr>
        <w:t>as part of 3.1 above.</w:t>
      </w:r>
      <w:r>
        <w:rPr>
          <w:bCs/>
          <w:color w:val="000000" w:themeColor="text1"/>
        </w:rPr>
        <w:t xml:space="preserve"> Time </w:t>
      </w:r>
      <w:r w:rsidR="00805C07">
        <w:rPr>
          <w:bCs/>
          <w:color w:val="000000" w:themeColor="text1"/>
        </w:rPr>
        <w:t>did not</w:t>
      </w:r>
      <w:r>
        <w:rPr>
          <w:bCs/>
          <w:color w:val="000000" w:themeColor="text1"/>
        </w:rPr>
        <w:t xml:space="preserve"> allow further detailed discussion on this.</w:t>
      </w:r>
    </w:p>
    <w:p w14:paraId="5722DB55" w14:textId="77777777" w:rsidR="00BD6F98" w:rsidRDefault="00BD6F98" w:rsidP="00B9085B">
      <w:pPr>
        <w:tabs>
          <w:tab w:val="left" w:pos="0"/>
          <w:tab w:val="left" w:pos="567"/>
        </w:tabs>
        <w:spacing w:after="0"/>
        <w:rPr>
          <w:b/>
          <w:color w:val="000000" w:themeColor="text1"/>
        </w:rPr>
      </w:pPr>
    </w:p>
    <w:p w14:paraId="3C99BE9C" w14:textId="4B8266E2" w:rsidR="00CE5222" w:rsidRPr="00ED2D0D" w:rsidRDefault="00BD6F98" w:rsidP="00B9085B">
      <w:pPr>
        <w:tabs>
          <w:tab w:val="left" w:pos="0"/>
          <w:tab w:val="left" w:pos="567"/>
        </w:tabs>
        <w:spacing w:after="0"/>
        <w:rPr>
          <w:b/>
          <w:color w:val="000000" w:themeColor="text1"/>
        </w:rPr>
      </w:pPr>
      <w:r>
        <w:rPr>
          <w:b/>
          <w:color w:val="000000" w:themeColor="text1"/>
        </w:rPr>
        <w:t>8</w:t>
      </w:r>
      <w:r w:rsidR="00CE5222" w:rsidRPr="00CE5222">
        <w:rPr>
          <w:b/>
          <w:color w:val="000000" w:themeColor="text1"/>
        </w:rPr>
        <w:t xml:space="preserve">. </w:t>
      </w:r>
      <w:r w:rsidR="00ED2D0D">
        <w:rPr>
          <w:b/>
          <w:color w:val="000000" w:themeColor="text1"/>
        </w:rPr>
        <w:t>Other business. Karakia &amp; close</w:t>
      </w:r>
    </w:p>
    <w:p w14:paraId="6C33AA77" w14:textId="1B49D3FA" w:rsidR="00CE5222" w:rsidRPr="00BD6F98" w:rsidRDefault="00CE5222" w:rsidP="00B9085B">
      <w:pPr>
        <w:tabs>
          <w:tab w:val="left" w:pos="0"/>
          <w:tab w:val="left" w:pos="567"/>
        </w:tabs>
        <w:spacing w:after="0"/>
        <w:rPr>
          <w:b/>
          <w:i/>
          <w:iCs/>
          <w:color w:val="000000" w:themeColor="text1"/>
        </w:rPr>
      </w:pPr>
    </w:p>
    <w:p w14:paraId="53D80513" w14:textId="228C6798" w:rsidR="00677C7A" w:rsidRPr="002012A3" w:rsidRDefault="00850671" w:rsidP="00911D7C">
      <w:pPr>
        <w:tabs>
          <w:tab w:val="left" w:pos="0"/>
          <w:tab w:val="left" w:pos="567"/>
        </w:tabs>
        <w:spacing w:after="0"/>
        <w:rPr>
          <w:bCs/>
          <w:color w:val="000000" w:themeColor="text1"/>
        </w:rPr>
      </w:pPr>
      <w:r>
        <w:rPr>
          <w:bCs/>
          <w:color w:val="000000" w:themeColor="text1"/>
        </w:rPr>
        <w:t>D</w:t>
      </w:r>
      <w:r w:rsidR="00E918C4">
        <w:rPr>
          <w:bCs/>
          <w:color w:val="000000" w:themeColor="text1"/>
        </w:rPr>
        <w:t>J</w:t>
      </w:r>
      <w:r w:rsidR="00677C7A" w:rsidRPr="00677C7A">
        <w:rPr>
          <w:bCs/>
          <w:color w:val="000000" w:themeColor="text1"/>
        </w:rPr>
        <w:t xml:space="preserve"> closed with a Karakia</w:t>
      </w:r>
    </w:p>
    <w:p w14:paraId="2258081C" w14:textId="77777777" w:rsidR="009A2041" w:rsidRPr="009A2041" w:rsidRDefault="009A2041" w:rsidP="00543F21">
      <w:pPr>
        <w:tabs>
          <w:tab w:val="left" w:pos="567"/>
        </w:tabs>
        <w:spacing w:after="0"/>
        <w:rPr>
          <w:bCs/>
          <w:color w:val="000000" w:themeColor="text1"/>
        </w:rPr>
      </w:pPr>
    </w:p>
    <w:p w14:paraId="0A3EA123" w14:textId="3EB5712F"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290A1D">
        <w:rPr>
          <w:bCs/>
          <w:color w:val="000000" w:themeColor="text1"/>
        </w:rPr>
        <w:t xml:space="preserve">8 Feb 2022 </w:t>
      </w:r>
      <w:r w:rsidR="00ED2D0D">
        <w:rPr>
          <w:bCs/>
          <w:color w:val="000000" w:themeColor="text1"/>
        </w:rPr>
        <w:t>–</w:t>
      </w:r>
      <w:r w:rsidR="00850671" w:rsidRPr="00850671">
        <w:rPr>
          <w:bCs/>
          <w:color w:val="000000" w:themeColor="text1"/>
        </w:rPr>
        <w:t xml:space="preserve"> </w:t>
      </w:r>
      <w:r w:rsidR="00290A1D">
        <w:rPr>
          <w:bCs/>
          <w:color w:val="000000" w:themeColor="text1"/>
        </w:rPr>
        <w:t xml:space="preserve">zoom. </w:t>
      </w:r>
      <w:r w:rsidR="007324A8">
        <w:rPr>
          <w:bCs/>
          <w:color w:val="000000" w:themeColor="text1"/>
        </w:rPr>
        <w:t>Although</w:t>
      </w:r>
      <w:r w:rsidR="00290A1D">
        <w:rPr>
          <w:bCs/>
          <w:color w:val="000000" w:themeColor="text1"/>
        </w:rPr>
        <w:t xml:space="preserve"> this may change to in person so new members can be introduced.</w:t>
      </w:r>
    </w:p>
    <w:p w14:paraId="47EED56B" w14:textId="3CEA1909" w:rsidR="00F76972" w:rsidRDefault="00F76972" w:rsidP="00850671">
      <w:pPr>
        <w:tabs>
          <w:tab w:val="left" w:pos="567"/>
        </w:tabs>
        <w:spacing w:after="0"/>
        <w:rPr>
          <w:b/>
          <w:color w:val="000000" w:themeColor="text1"/>
          <w:u w:val="single"/>
        </w:rPr>
      </w:pPr>
    </w:p>
    <w:p w14:paraId="7448126E" w14:textId="75E11E4E" w:rsidR="002D25B6" w:rsidRPr="00197696" w:rsidRDefault="002D25B6" w:rsidP="002D25B6">
      <w:pPr>
        <w:tabs>
          <w:tab w:val="left" w:pos="567"/>
        </w:tabs>
        <w:rPr>
          <w:b/>
          <w:color w:val="000000" w:themeColor="text1"/>
          <w:u w:val="single"/>
        </w:rPr>
      </w:pPr>
      <w:bookmarkStart w:id="1" w:name="_Hlk55460704"/>
      <w:r w:rsidRPr="00197696">
        <w:rPr>
          <w:b/>
          <w:color w:val="000000" w:themeColor="text1"/>
          <w:u w:val="single"/>
        </w:rPr>
        <w:t>Actions List:</w:t>
      </w:r>
    </w:p>
    <w:bookmarkEnd w:id="1"/>
    <w:p w14:paraId="44011689" w14:textId="6C61C687" w:rsidR="00FB75F6" w:rsidRDefault="00290A1D" w:rsidP="00FB75F6">
      <w:pPr>
        <w:tabs>
          <w:tab w:val="left" w:pos="0"/>
          <w:tab w:val="left" w:pos="567"/>
        </w:tabs>
        <w:spacing w:after="0"/>
        <w:rPr>
          <w:bCs/>
          <w:color w:val="000000" w:themeColor="text1"/>
        </w:rPr>
      </w:pPr>
      <w:r>
        <w:rPr>
          <w:bCs/>
          <w:color w:val="000000" w:themeColor="text1"/>
        </w:rPr>
        <w:t>There are no action items</w:t>
      </w:r>
    </w:p>
    <w:p w14:paraId="788F3D05" w14:textId="77777777" w:rsidR="00ED6B1E" w:rsidRPr="001E4E47" w:rsidRDefault="00ED6B1E" w:rsidP="0000389D">
      <w:pPr>
        <w:tabs>
          <w:tab w:val="left" w:pos="567"/>
          <w:tab w:val="left" w:pos="993"/>
        </w:tabs>
        <w:rPr>
          <w:color w:val="000000" w:themeColor="text1"/>
          <w:u w:val="single"/>
        </w:rPr>
      </w:pPr>
    </w:p>
    <w:sectPr w:rsidR="00ED6B1E" w:rsidRPr="001E4E47" w:rsidSect="00EC5B75">
      <w:headerReference w:type="default" r:id="rId13"/>
      <w:footerReference w:type="default" r:id="rId14"/>
      <w:pgSz w:w="11906" w:h="16838"/>
      <w:pgMar w:top="1276"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D9DE" w14:textId="77777777" w:rsidR="00CD22AB" w:rsidRDefault="00CD22AB" w:rsidP="00473CFD">
      <w:pPr>
        <w:spacing w:after="0" w:line="240" w:lineRule="auto"/>
      </w:pPr>
      <w:r>
        <w:separator/>
      </w:r>
    </w:p>
  </w:endnote>
  <w:endnote w:type="continuationSeparator" w:id="0">
    <w:p w14:paraId="384F78D0" w14:textId="77777777" w:rsidR="00CD22AB" w:rsidRDefault="00CD22AB" w:rsidP="00473CFD">
      <w:pPr>
        <w:spacing w:after="0" w:line="240" w:lineRule="auto"/>
      </w:pPr>
      <w:r>
        <w:continuationSeparator/>
      </w:r>
    </w:p>
  </w:endnote>
  <w:endnote w:type="continuationNotice" w:id="1">
    <w:p w14:paraId="69EFB6EB" w14:textId="77777777" w:rsidR="00CD22AB" w:rsidRDefault="00CD2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3228" w14:textId="77777777" w:rsidR="00CD22AB" w:rsidRDefault="00CD22AB" w:rsidP="00473CFD">
      <w:pPr>
        <w:spacing w:after="0" w:line="240" w:lineRule="auto"/>
      </w:pPr>
      <w:r>
        <w:separator/>
      </w:r>
    </w:p>
  </w:footnote>
  <w:footnote w:type="continuationSeparator" w:id="0">
    <w:p w14:paraId="3B0A1A08" w14:textId="77777777" w:rsidR="00CD22AB" w:rsidRDefault="00CD22AB" w:rsidP="00473CFD">
      <w:pPr>
        <w:spacing w:after="0" w:line="240" w:lineRule="auto"/>
      </w:pPr>
      <w:r>
        <w:continuationSeparator/>
      </w:r>
    </w:p>
  </w:footnote>
  <w:footnote w:type="continuationNotice" w:id="1">
    <w:p w14:paraId="3A184379" w14:textId="77777777" w:rsidR="00CD22AB" w:rsidRDefault="00CD2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4F16CE90"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BED3F56"/>
    <w:multiLevelType w:val="hybridMultilevel"/>
    <w:tmpl w:val="22D6BFDE"/>
    <w:lvl w:ilvl="0" w:tplc="14090003">
      <w:start w:val="1"/>
      <w:numFmt w:val="bullet"/>
      <w:lvlText w:val="o"/>
      <w:lvlJc w:val="left"/>
      <w:pPr>
        <w:ind w:left="2160" w:hanging="360"/>
      </w:pPr>
      <w:rPr>
        <w:rFonts w:ascii="Courier New" w:hAnsi="Courier New" w:cs="Courier New"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3"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F65E1"/>
    <w:multiLevelType w:val="hybridMultilevel"/>
    <w:tmpl w:val="5C9E6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55C6E77"/>
    <w:multiLevelType w:val="hybridMultilevel"/>
    <w:tmpl w:val="246CBA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5186B2B"/>
    <w:multiLevelType w:val="hybridMultilevel"/>
    <w:tmpl w:val="45121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46F86A22"/>
    <w:multiLevelType w:val="hybridMultilevel"/>
    <w:tmpl w:val="EECE1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7280A8D"/>
    <w:multiLevelType w:val="hybridMultilevel"/>
    <w:tmpl w:val="07A0C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416157A"/>
    <w:multiLevelType w:val="hybridMultilevel"/>
    <w:tmpl w:val="ECC4CF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120FA8"/>
    <w:multiLevelType w:val="hybridMultilevel"/>
    <w:tmpl w:val="A5EA7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1443A81"/>
    <w:multiLevelType w:val="hybridMultilevel"/>
    <w:tmpl w:val="724898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63E20EA2"/>
    <w:multiLevelType w:val="hybridMultilevel"/>
    <w:tmpl w:val="051E9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DE8340D"/>
    <w:multiLevelType w:val="hybridMultilevel"/>
    <w:tmpl w:val="077C92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71A80AB9"/>
    <w:multiLevelType w:val="hybridMultilevel"/>
    <w:tmpl w:val="CA64D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979262583">
    <w:abstractNumId w:val="3"/>
  </w:num>
  <w:num w:numId="2" w16cid:durableId="746220734">
    <w:abstractNumId w:val="1"/>
  </w:num>
  <w:num w:numId="3" w16cid:durableId="1118714999">
    <w:abstractNumId w:val="0"/>
  </w:num>
  <w:num w:numId="4" w16cid:durableId="950280229">
    <w:abstractNumId w:val="8"/>
  </w:num>
  <w:num w:numId="5" w16cid:durableId="1593779443">
    <w:abstractNumId w:val="10"/>
  </w:num>
  <w:num w:numId="6" w16cid:durableId="1937398639">
    <w:abstractNumId w:val="7"/>
  </w:num>
  <w:num w:numId="7" w16cid:durableId="980118008">
    <w:abstractNumId w:val="9"/>
  </w:num>
  <w:num w:numId="8" w16cid:durableId="185409649">
    <w:abstractNumId w:val="14"/>
  </w:num>
  <w:num w:numId="9" w16cid:durableId="1830369734">
    <w:abstractNumId w:val="2"/>
  </w:num>
  <w:num w:numId="10" w16cid:durableId="2047754124">
    <w:abstractNumId w:val="11"/>
  </w:num>
  <w:num w:numId="11" w16cid:durableId="1766223178">
    <w:abstractNumId w:val="12"/>
  </w:num>
  <w:num w:numId="12" w16cid:durableId="60686627">
    <w:abstractNumId w:val="6"/>
  </w:num>
  <w:num w:numId="13" w16cid:durableId="791486128">
    <w:abstractNumId w:val="13"/>
  </w:num>
  <w:num w:numId="14" w16cid:durableId="1899583372">
    <w:abstractNumId w:val="5"/>
  </w:num>
  <w:num w:numId="15" w16cid:durableId="83743019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89D"/>
    <w:rsid w:val="00003CE9"/>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B56"/>
    <w:rsid w:val="0001220F"/>
    <w:rsid w:val="000124F9"/>
    <w:rsid w:val="000125A4"/>
    <w:rsid w:val="00012C87"/>
    <w:rsid w:val="00012FDB"/>
    <w:rsid w:val="00013930"/>
    <w:rsid w:val="00013AE0"/>
    <w:rsid w:val="00013AF9"/>
    <w:rsid w:val="00013F8B"/>
    <w:rsid w:val="000140E9"/>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86F"/>
    <w:rsid w:val="00024BDE"/>
    <w:rsid w:val="00024ED6"/>
    <w:rsid w:val="0002531C"/>
    <w:rsid w:val="00025ED3"/>
    <w:rsid w:val="0002635E"/>
    <w:rsid w:val="0002654F"/>
    <w:rsid w:val="00026E21"/>
    <w:rsid w:val="0003070A"/>
    <w:rsid w:val="00030DD8"/>
    <w:rsid w:val="000316A6"/>
    <w:rsid w:val="00031ED8"/>
    <w:rsid w:val="00031FA1"/>
    <w:rsid w:val="00031FB3"/>
    <w:rsid w:val="0003256B"/>
    <w:rsid w:val="000328B3"/>
    <w:rsid w:val="00032C2F"/>
    <w:rsid w:val="00032DB2"/>
    <w:rsid w:val="00033B1C"/>
    <w:rsid w:val="00033F85"/>
    <w:rsid w:val="000343D4"/>
    <w:rsid w:val="00034613"/>
    <w:rsid w:val="000349D8"/>
    <w:rsid w:val="00034F15"/>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80D"/>
    <w:rsid w:val="00046BF5"/>
    <w:rsid w:val="00046CA5"/>
    <w:rsid w:val="00047586"/>
    <w:rsid w:val="00047B4E"/>
    <w:rsid w:val="0005023A"/>
    <w:rsid w:val="00050A21"/>
    <w:rsid w:val="00050C2A"/>
    <w:rsid w:val="00051449"/>
    <w:rsid w:val="000517A1"/>
    <w:rsid w:val="00052164"/>
    <w:rsid w:val="00052448"/>
    <w:rsid w:val="00052F2D"/>
    <w:rsid w:val="00052F7B"/>
    <w:rsid w:val="00054D3A"/>
    <w:rsid w:val="00056B6F"/>
    <w:rsid w:val="00056E37"/>
    <w:rsid w:val="000572D8"/>
    <w:rsid w:val="0005743F"/>
    <w:rsid w:val="00057493"/>
    <w:rsid w:val="000574BC"/>
    <w:rsid w:val="0005778C"/>
    <w:rsid w:val="0005798E"/>
    <w:rsid w:val="00057E51"/>
    <w:rsid w:val="000603E2"/>
    <w:rsid w:val="000607EA"/>
    <w:rsid w:val="000614D3"/>
    <w:rsid w:val="00061BB3"/>
    <w:rsid w:val="00061CE9"/>
    <w:rsid w:val="00063083"/>
    <w:rsid w:val="00063223"/>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8F1"/>
    <w:rsid w:val="00070C97"/>
    <w:rsid w:val="00070D43"/>
    <w:rsid w:val="00070FB3"/>
    <w:rsid w:val="0007141E"/>
    <w:rsid w:val="00071683"/>
    <w:rsid w:val="00071978"/>
    <w:rsid w:val="00071F14"/>
    <w:rsid w:val="000721B6"/>
    <w:rsid w:val="00072798"/>
    <w:rsid w:val="00072F3C"/>
    <w:rsid w:val="000732BC"/>
    <w:rsid w:val="000733CE"/>
    <w:rsid w:val="000737DE"/>
    <w:rsid w:val="000745F2"/>
    <w:rsid w:val="00075659"/>
    <w:rsid w:val="00075BF3"/>
    <w:rsid w:val="00075E0F"/>
    <w:rsid w:val="0007620F"/>
    <w:rsid w:val="0007696C"/>
    <w:rsid w:val="00076E4C"/>
    <w:rsid w:val="00076F96"/>
    <w:rsid w:val="00080991"/>
    <w:rsid w:val="00081C72"/>
    <w:rsid w:val="0008295C"/>
    <w:rsid w:val="00082C6F"/>
    <w:rsid w:val="00082F48"/>
    <w:rsid w:val="000830CF"/>
    <w:rsid w:val="000839DA"/>
    <w:rsid w:val="00083EE6"/>
    <w:rsid w:val="00084472"/>
    <w:rsid w:val="000858E3"/>
    <w:rsid w:val="00085F6B"/>
    <w:rsid w:val="00085FEC"/>
    <w:rsid w:val="00086017"/>
    <w:rsid w:val="0008637C"/>
    <w:rsid w:val="00086553"/>
    <w:rsid w:val="0008679B"/>
    <w:rsid w:val="00086FA5"/>
    <w:rsid w:val="000870B6"/>
    <w:rsid w:val="00087161"/>
    <w:rsid w:val="0008741A"/>
    <w:rsid w:val="000875EE"/>
    <w:rsid w:val="000904FA"/>
    <w:rsid w:val="00090EF6"/>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632F"/>
    <w:rsid w:val="00096F5A"/>
    <w:rsid w:val="000A0173"/>
    <w:rsid w:val="000A145E"/>
    <w:rsid w:val="000A16F4"/>
    <w:rsid w:val="000A21C2"/>
    <w:rsid w:val="000A21F6"/>
    <w:rsid w:val="000A242C"/>
    <w:rsid w:val="000A2D80"/>
    <w:rsid w:val="000A2FAA"/>
    <w:rsid w:val="000A37F2"/>
    <w:rsid w:val="000A3A61"/>
    <w:rsid w:val="000A48C0"/>
    <w:rsid w:val="000A50EC"/>
    <w:rsid w:val="000A5179"/>
    <w:rsid w:val="000A52D1"/>
    <w:rsid w:val="000A52EA"/>
    <w:rsid w:val="000A5D32"/>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2418"/>
    <w:rsid w:val="000B27FA"/>
    <w:rsid w:val="000B29AC"/>
    <w:rsid w:val="000B2CC6"/>
    <w:rsid w:val="000B3312"/>
    <w:rsid w:val="000B3447"/>
    <w:rsid w:val="000B39B1"/>
    <w:rsid w:val="000B473B"/>
    <w:rsid w:val="000B4BFE"/>
    <w:rsid w:val="000B4D0B"/>
    <w:rsid w:val="000B5446"/>
    <w:rsid w:val="000B582C"/>
    <w:rsid w:val="000B5B54"/>
    <w:rsid w:val="000B5D5A"/>
    <w:rsid w:val="000B5DA5"/>
    <w:rsid w:val="000B6DF5"/>
    <w:rsid w:val="000B7574"/>
    <w:rsid w:val="000B779D"/>
    <w:rsid w:val="000B7D16"/>
    <w:rsid w:val="000B7F03"/>
    <w:rsid w:val="000C00E1"/>
    <w:rsid w:val="000C09BE"/>
    <w:rsid w:val="000C133B"/>
    <w:rsid w:val="000C13E0"/>
    <w:rsid w:val="000C1842"/>
    <w:rsid w:val="000C256F"/>
    <w:rsid w:val="000C31FA"/>
    <w:rsid w:val="000C3F0A"/>
    <w:rsid w:val="000C40AF"/>
    <w:rsid w:val="000C4F4C"/>
    <w:rsid w:val="000C509B"/>
    <w:rsid w:val="000C50D6"/>
    <w:rsid w:val="000C55C4"/>
    <w:rsid w:val="000C5966"/>
    <w:rsid w:val="000C5F7D"/>
    <w:rsid w:val="000C6171"/>
    <w:rsid w:val="000C658F"/>
    <w:rsid w:val="000C759B"/>
    <w:rsid w:val="000D05CB"/>
    <w:rsid w:val="000D0C41"/>
    <w:rsid w:val="000D0CDE"/>
    <w:rsid w:val="000D0D70"/>
    <w:rsid w:val="000D21F2"/>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EBA"/>
    <w:rsid w:val="000D7FD6"/>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992"/>
    <w:rsid w:val="000F0B2F"/>
    <w:rsid w:val="000F0FF5"/>
    <w:rsid w:val="000F11EB"/>
    <w:rsid w:val="000F13B7"/>
    <w:rsid w:val="000F1694"/>
    <w:rsid w:val="000F1FCD"/>
    <w:rsid w:val="000F20CE"/>
    <w:rsid w:val="000F2257"/>
    <w:rsid w:val="000F231E"/>
    <w:rsid w:val="000F25BF"/>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38D"/>
    <w:rsid w:val="000F7397"/>
    <w:rsid w:val="000F795C"/>
    <w:rsid w:val="000F7F51"/>
    <w:rsid w:val="00100326"/>
    <w:rsid w:val="001005A8"/>
    <w:rsid w:val="00100CB0"/>
    <w:rsid w:val="0010172F"/>
    <w:rsid w:val="001017E0"/>
    <w:rsid w:val="001018A1"/>
    <w:rsid w:val="001018A7"/>
    <w:rsid w:val="0010199E"/>
    <w:rsid w:val="00101E95"/>
    <w:rsid w:val="00101EDB"/>
    <w:rsid w:val="001021A6"/>
    <w:rsid w:val="00102CAA"/>
    <w:rsid w:val="00102D89"/>
    <w:rsid w:val="0010354D"/>
    <w:rsid w:val="0010501C"/>
    <w:rsid w:val="0010524F"/>
    <w:rsid w:val="0010566D"/>
    <w:rsid w:val="0010571E"/>
    <w:rsid w:val="0010666B"/>
    <w:rsid w:val="0010692E"/>
    <w:rsid w:val="00107831"/>
    <w:rsid w:val="001078EB"/>
    <w:rsid w:val="00107F46"/>
    <w:rsid w:val="00107FB8"/>
    <w:rsid w:val="001100F0"/>
    <w:rsid w:val="001104DF"/>
    <w:rsid w:val="001107DA"/>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11DE"/>
    <w:rsid w:val="00121387"/>
    <w:rsid w:val="00121EE5"/>
    <w:rsid w:val="0012208F"/>
    <w:rsid w:val="001226C5"/>
    <w:rsid w:val="001227D3"/>
    <w:rsid w:val="00123014"/>
    <w:rsid w:val="001231EE"/>
    <w:rsid w:val="00123378"/>
    <w:rsid w:val="00123674"/>
    <w:rsid w:val="0012371D"/>
    <w:rsid w:val="00123906"/>
    <w:rsid w:val="00123D81"/>
    <w:rsid w:val="00123E09"/>
    <w:rsid w:val="00123F5A"/>
    <w:rsid w:val="0012401F"/>
    <w:rsid w:val="00124653"/>
    <w:rsid w:val="001247B1"/>
    <w:rsid w:val="00124CFB"/>
    <w:rsid w:val="00124FBB"/>
    <w:rsid w:val="0012507E"/>
    <w:rsid w:val="00125FE1"/>
    <w:rsid w:val="00126647"/>
    <w:rsid w:val="001269FA"/>
    <w:rsid w:val="00126C16"/>
    <w:rsid w:val="00127087"/>
    <w:rsid w:val="00127EA3"/>
    <w:rsid w:val="001306F3"/>
    <w:rsid w:val="001315A0"/>
    <w:rsid w:val="00131763"/>
    <w:rsid w:val="001317E2"/>
    <w:rsid w:val="00132B7E"/>
    <w:rsid w:val="00132FC4"/>
    <w:rsid w:val="00133C37"/>
    <w:rsid w:val="001344E6"/>
    <w:rsid w:val="0013452B"/>
    <w:rsid w:val="0013452F"/>
    <w:rsid w:val="00134696"/>
    <w:rsid w:val="00134800"/>
    <w:rsid w:val="00134BA5"/>
    <w:rsid w:val="00134F98"/>
    <w:rsid w:val="0013510B"/>
    <w:rsid w:val="0013515B"/>
    <w:rsid w:val="00135297"/>
    <w:rsid w:val="001355A4"/>
    <w:rsid w:val="001357D7"/>
    <w:rsid w:val="00135CFC"/>
    <w:rsid w:val="00135F34"/>
    <w:rsid w:val="0013633B"/>
    <w:rsid w:val="00140F78"/>
    <w:rsid w:val="00141686"/>
    <w:rsid w:val="00141805"/>
    <w:rsid w:val="00141EB7"/>
    <w:rsid w:val="001424B6"/>
    <w:rsid w:val="00142699"/>
    <w:rsid w:val="001428DA"/>
    <w:rsid w:val="00142CA2"/>
    <w:rsid w:val="00142D6F"/>
    <w:rsid w:val="00143718"/>
    <w:rsid w:val="00143BBA"/>
    <w:rsid w:val="00143EC2"/>
    <w:rsid w:val="00144063"/>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13D"/>
    <w:rsid w:val="0015373A"/>
    <w:rsid w:val="001537CE"/>
    <w:rsid w:val="00153A08"/>
    <w:rsid w:val="00153A4B"/>
    <w:rsid w:val="00153A64"/>
    <w:rsid w:val="00153BD9"/>
    <w:rsid w:val="00155417"/>
    <w:rsid w:val="00155627"/>
    <w:rsid w:val="001556C7"/>
    <w:rsid w:val="001558AD"/>
    <w:rsid w:val="00155AC2"/>
    <w:rsid w:val="00155B96"/>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8D1"/>
    <w:rsid w:val="00164DD9"/>
    <w:rsid w:val="00164E85"/>
    <w:rsid w:val="00165004"/>
    <w:rsid w:val="001653F6"/>
    <w:rsid w:val="001655CC"/>
    <w:rsid w:val="00165E43"/>
    <w:rsid w:val="001660D5"/>
    <w:rsid w:val="00166C9A"/>
    <w:rsid w:val="00167035"/>
    <w:rsid w:val="00167470"/>
    <w:rsid w:val="001675A4"/>
    <w:rsid w:val="001714DE"/>
    <w:rsid w:val="00171517"/>
    <w:rsid w:val="0017177D"/>
    <w:rsid w:val="001724F4"/>
    <w:rsid w:val="001725E0"/>
    <w:rsid w:val="00173021"/>
    <w:rsid w:val="00173023"/>
    <w:rsid w:val="001731CC"/>
    <w:rsid w:val="001731FD"/>
    <w:rsid w:val="00173489"/>
    <w:rsid w:val="0017379B"/>
    <w:rsid w:val="0017413D"/>
    <w:rsid w:val="001743DF"/>
    <w:rsid w:val="00174499"/>
    <w:rsid w:val="00174AE3"/>
    <w:rsid w:val="00174DCC"/>
    <w:rsid w:val="00174F91"/>
    <w:rsid w:val="001752F0"/>
    <w:rsid w:val="001754CB"/>
    <w:rsid w:val="00175E68"/>
    <w:rsid w:val="001761C7"/>
    <w:rsid w:val="00176AB1"/>
    <w:rsid w:val="00176B31"/>
    <w:rsid w:val="00176BA6"/>
    <w:rsid w:val="00176C75"/>
    <w:rsid w:val="00177045"/>
    <w:rsid w:val="00177594"/>
    <w:rsid w:val="00177CA1"/>
    <w:rsid w:val="00177E71"/>
    <w:rsid w:val="0018056F"/>
    <w:rsid w:val="00180597"/>
    <w:rsid w:val="001806CF"/>
    <w:rsid w:val="001816F8"/>
    <w:rsid w:val="00181A72"/>
    <w:rsid w:val="00181F0F"/>
    <w:rsid w:val="00181FA9"/>
    <w:rsid w:val="001824EC"/>
    <w:rsid w:val="001829AB"/>
    <w:rsid w:val="0018313B"/>
    <w:rsid w:val="0018441E"/>
    <w:rsid w:val="00184630"/>
    <w:rsid w:val="001846A1"/>
    <w:rsid w:val="00184ACE"/>
    <w:rsid w:val="00184E7C"/>
    <w:rsid w:val="00184FF9"/>
    <w:rsid w:val="0018527A"/>
    <w:rsid w:val="00185458"/>
    <w:rsid w:val="001854D8"/>
    <w:rsid w:val="00185D6C"/>
    <w:rsid w:val="00186086"/>
    <w:rsid w:val="0018675D"/>
    <w:rsid w:val="00186A82"/>
    <w:rsid w:val="00187280"/>
    <w:rsid w:val="0018771F"/>
    <w:rsid w:val="0019006D"/>
    <w:rsid w:val="001900C3"/>
    <w:rsid w:val="00190C5A"/>
    <w:rsid w:val="001917C1"/>
    <w:rsid w:val="00191E6E"/>
    <w:rsid w:val="001926B5"/>
    <w:rsid w:val="001928E5"/>
    <w:rsid w:val="00192AD8"/>
    <w:rsid w:val="00192BEB"/>
    <w:rsid w:val="00192CBB"/>
    <w:rsid w:val="00192DC6"/>
    <w:rsid w:val="00194029"/>
    <w:rsid w:val="00194402"/>
    <w:rsid w:val="0019525B"/>
    <w:rsid w:val="00195F5E"/>
    <w:rsid w:val="001967BA"/>
    <w:rsid w:val="00197576"/>
    <w:rsid w:val="001A00D4"/>
    <w:rsid w:val="001A031F"/>
    <w:rsid w:val="001A0477"/>
    <w:rsid w:val="001A11F3"/>
    <w:rsid w:val="001A1652"/>
    <w:rsid w:val="001A1B7D"/>
    <w:rsid w:val="001A1C25"/>
    <w:rsid w:val="001A1CE6"/>
    <w:rsid w:val="001A1E1A"/>
    <w:rsid w:val="001A20FF"/>
    <w:rsid w:val="001A21E7"/>
    <w:rsid w:val="001A22EC"/>
    <w:rsid w:val="001A2A52"/>
    <w:rsid w:val="001A34D8"/>
    <w:rsid w:val="001A4677"/>
    <w:rsid w:val="001A469A"/>
    <w:rsid w:val="001A483C"/>
    <w:rsid w:val="001A5356"/>
    <w:rsid w:val="001A54FD"/>
    <w:rsid w:val="001A5BDE"/>
    <w:rsid w:val="001A66D4"/>
    <w:rsid w:val="001A683E"/>
    <w:rsid w:val="001A6BB4"/>
    <w:rsid w:val="001A7123"/>
    <w:rsid w:val="001A735A"/>
    <w:rsid w:val="001A77CF"/>
    <w:rsid w:val="001A7B1E"/>
    <w:rsid w:val="001B0120"/>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FB9"/>
    <w:rsid w:val="001B58DA"/>
    <w:rsid w:val="001B5CB9"/>
    <w:rsid w:val="001B65B4"/>
    <w:rsid w:val="001B67BA"/>
    <w:rsid w:val="001B68C3"/>
    <w:rsid w:val="001B6A2A"/>
    <w:rsid w:val="001B6AC6"/>
    <w:rsid w:val="001B705F"/>
    <w:rsid w:val="001B7C78"/>
    <w:rsid w:val="001B7E1E"/>
    <w:rsid w:val="001C0209"/>
    <w:rsid w:val="001C07CC"/>
    <w:rsid w:val="001C0872"/>
    <w:rsid w:val="001C143F"/>
    <w:rsid w:val="001C1590"/>
    <w:rsid w:val="001C17FB"/>
    <w:rsid w:val="001C1CC4"/>
    <w:rsid w:val="001C26C3"/>
    <w:rsid w:val="001C2779"/>
    <w:rsid w:val="001C36B6"/>
    <w:rsid w:val="001C372E"/>
    <w:rsid w:val="001C3833"/>
    <w:rsid w:val="001C4CE6"/>
    <w:rsid w:val="001C502D"/>
    <w:rsid w:val="001C52C2"/>
    <w:rsid w:val="001C54A9"/>
    <w:rsid w:val="001C57FD"/>
    <w:rsid w:val="001C5AAE"/>
    <w:rsid w:val="001C5DA6"/>
    <w:rsid w:val="001C6CAF"/>
    <w:rsid w:val="001C6F0A"/>
    <w:rsid w:val="001C6FA2"/>
    <w:rsid w:val="001C7527"/>
    <w:rsid w:val="001C7F9F"/>
    <w:rsid w:val="001D0203"/>
    <w:rsid w:val="001D03D9"/>
    <w:rsid w:val="001D0AB5"/>
    <w:rsid w:val="001D10FB"/>
    <w:rsid w:val="001D1372"/>
    <w:rsid w:val="001D194E"/>
    <w:rsid w:val="001D1EEC"/>
    <w:rsid w:val="001D2385"/>
    <w:rsid w:val="001D254D"/>
    <w:rsid w:val="001D38EE"/>
    <w:rsid w:val="001D3AB4"/>
    <w:rsid w:val="001D3B66"/>
    <w:rsid w:val="001D426D"/>
    <w:rsid w:val="001D4478"/>
    <w:rsid w:val="001D44FE"/>
    <w:rsid w:val="001D49B2"/>
    <w:rsid w:val="001D5A5E"/>
    <w:rsid w:val="001D66F6"/>
    <w:rsid w:val="001D7CD0"/>
    <w:rsid w:val="001E07B6"/>
    <w:rsid w:val="001E07FC"/>
    <w:rsid w:val="001E2ACF"/>
    <w:rsid w:val="001E33E3"/>
    <w:rsid w:val="001E3401"/>
    <w:rsid w:val="001E34A8"/>
    <w:rsid w:val="001E3880"/>
    <w:rsid w:val="001E4036"/>
    <w:rsid w:val="001E4319"/>
    <w:rsid w:val="001E44B2"/>
    <w:rsid w:val="001E4E47"/>
    <w:rsid w:val="001E4E90"/>
    <w:rsid w:val="001E4FB8"/>
    <w:rsid w:val="001E5988"/>
    <w:rsid w:val="001E5D7E"/>
    <w:rsid w:val="001E6467"/>
    <w:rsid w:val="001E6BA1"/>
    <w:rsid w:val="001E6BCA"/>
    <w:rsid w:val="001E79D6"/>
    <w:rsid w:val="001F024C"/>
    <w:rsid w:val="001F03D5"/>
    <w:rsid w:val="001F0865"/>
    <w:rsid w:val="001F127A"/>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DB1"/>
    <w:rsid w:val="001F7FB2"/>
    <w:rsid w:val="00200938"/>
    <w:rsid w:val="002012A3"/>
    <w:rsid w:val="002013B9"/>
    <w:rsid w:val="002018D2"/>
    <w:rsid w:val="00201B23"/>
    <w:rsid w:val="002027A6"/>
    <w:rsid w:val="00202F8B"/>
    <w:rsid w:val="00203285"/>
    <w:rsid w:val="00203301"/>
    <w:rsid w:val="00203925"/>
    <w:rsid w:val="00203964"/>
    <w:rsid w:val="00203CC3"/>
    <w:rsid w:val="00203E6F"/>
    <w:rsid w:val="002043B5"/>
    <w:rsid w:val="002048A0"/>
    <w:rsid w:val="00204A90"/>
    <w:rsid w:val="00204A9B"/>
    <w:rsid w:val="00204CDC"/>
    <w:rsid w:val="00204E9E"/>
    <w:rsid w:val="00205501"/>
    <w:rsid w:val="002059A0"/>
    <w:rsid w:val="00205DE6"/>
    <w:rsid w:val="002065E8"/>
    <w:rsid w:val="00206865"/>
    <w:rsid w:val="00206A67"/>
    <w:rsid w:val="00206FD9"/>
    <w:rsid w:val="00207074"/>
    <w:rsid w:val="00207354"/>
    <w:rsid w:val="00207840"/>
    <w:rsid w:val="00207AB8"/>
    <w:rsid w:val="00207E07"/>
    <w:rsid w:val="0021042A"/>
    <w:rsid w:val="0021205E"/>
    <w:rsid w:val="00212161"/>
    <w:rsid w:val="00212A49"/>
    <w:rsid w:val="00212FF0"/>
    <w:rsid w:val="0021310F"/>
    <w:rsid w:val="00213C63"/>
    <w:rsid w:val="002140C6"/>
    <w:rsid w:val="0021423D"/>
    <w:rsid w:val="002146D1"/>
    <w:rsid w:val="002148D5"/>
    <w:rsid w:val="00214C13"/>
    <w:rsid w:val="00215477"/>
    <w:rsid w:val="002157DF"/>
    <w:rsid w:val="00215C6F"/>
    <w:rsid w:val="00215CC5"/>
    <w:rsid w:val="00216A57"/>
    <w:rsid w:val="00217893"/>
    <w:rsid w:val="002207E3"/>
    <w:rsid w:val="00220FAE"/>
    <w:rsid w:val="002217DE"/>
    <w:rsid w:val="00221D36"/>
    <w:rsid w:val="002220A6"/>
    <w:rsid w:val="00222836"/>
    <w:rsid w:val="00222D70"/>
    <w:rsid w:val="00223565"/>
    <w:rsid w:val="002236F5"/>
    <w:rsid w:val="00223BA9"/>
    <w:rsid w:val="00224878"/>
    <w:rsid w:val="00224C00"/>
    <w:rsid w:val="00225121"/>
    <w:rsid w:val="002253ED"/>
    <w:rsid w:val="00225912"/>
    <w:rsid w:val="00225DA5"/>
    <w:rsid w:val="00226C55"/>
    <w:rsid w:val="00226D6B"/>
    <w:rsid w:val="00227632"/>
    <w:rsid w:val="002276FC"/>
    <w:rsid w:val="00227B7B"/>
    <w:rsid w:val="00230810"/>
    <w:rsid w:val="002308A8"/>
    <w:rsid w:val="00230E56"/>
    <w:rsid w:val="0023224A"/>
    <w:rsid w:val="00232B48"/>
    <w:rsid w:val="00232D91"/>
    <w:rsid w:val="00233139"/>
    <w:rsid w:val="002334E1"/>
    <w:rsid w:val="002344A6"/>
    <w:rsid w:val="00234698"/>
    <w:rsid w:val="002349A8"/>
    <w:rsid w:val="00234F22"/>
    <w:rsid w:val="00234F99"/>
    <w:rsid w:val="002359B8"/>
    <w:rsid w:val="002361C1"/>
    <w:rsid w:val="002365A4"/>
    <w:rsid w:val="002369BE"/>
    <w:rsid w:val="00237DAB"/>
    <w:rsid w:val="002401FA"/>
    <w:rsid w:val="002403CF"/>
    <w:rsid w:val="00240D9C"/>
    <w:rsid w:val="00240F23"/>
    <w:rsid w:val="002413AD"/>
    <w:rsid w:val="00241B6B"/>
    <w:rsid w:val="00241D1B"/>
    <w:rsid w:val="00241E4C"/>
    <w:rsid w:val="0024203E"/>
    <w:rsid w:val="00242733"/>
    <w:rsid w:val="00242DF5"/>
    <w:rsid w:val="00243909"/>
    <w:rsid w:val="00243B30"/>
    <w:rsid w:val="00244355"/>
    <w:rsid w:val="00244B13"/>
    <w:rsid w:val="00245090"/>
    <w:rsid w:val="0024510B"/>
    <w:rsid w:val="002452EE"/>
    <w:rsid w:val="00245984"/>
    <w:rsid w:val="00245EAB"/>
    <w:rsid w:val="00247AE9"/>
    <w:rsid w:val="00247CB1"/>
    <w:rsid w:val="00250847"/>
    <w:rsid w:val="0025138E"/>
    <w:rsid w:val="002519B8"/>
    <w:rsid w:val="00251CB5"/>
    <w:rsid w:val="00251D1B"/>
    <w:rsid w:val="00251EF5"/>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63C4"/>
    <w:rsid w:val="00257B9C"/>
    <w:rsid w:val="002606F1"/>
    <w:rsid w:val="002607F0"/>
    <w:rsid w:val="00260AB9"/>
    <w:rsid w:val="00260F90"/>
    <w:rsid w:val="00260FF7"/>
    <w:rsid w:val="0026133F"/>
    <w:rsid w:val="0026151A"/>
    <w:rsid w:val="00261BAB"/>
    <w:rsid w:val="0026200E"/>
    <w:rsid w:val="00262394"/>
    <w:rsid w:val="002627C2"/>
    <w:rsid w:val="0026289D"/>
    <w:rsid w:val="00262B77"/>
    <w:rsid w:val="00262BC0"/>
    <w:rsid w:val="00262CC3"/>
    <w:rsid w:val="002633A7"/>
    <w:rsid w:val="00263B0D"/>
    <w:rsid w:val="00263C9F"/>
    <w:rsid w:val="00263DDD"/>
    <w:rsid w:val="00264081"/>
    <w:rsid w:val="0026511C"/>
    <w:rsid w:val="00265D20"/>
    <w:rsid w:val="00265F12"/>
    <w:rsid w:val="00266358"/>
    <w:rsid w:val="00266563"/>
    <w:rsid w:val="00266779"/>
    <w:rsid w:val="00266BF4"/>
    <w:rsid w:val="0026726B"/>
    <w:rsid w:val="00267C8D"/>
    <w:rsid w:val="00271FCF"/>
    <w:rsid w:val="00271FD1"/>
    <w:rsid w:val="002727CC"/>
    <w:rsid w:val="002728C2"/>
    <w:rsid w:val="00272BF3"/>
    <w:rsid w:val="00272DC8"/>
    <w:rsid w:val="00272F92"/>
    <w:rsid w:val="00273A0F"/>
    <w:rsid w:val="00273CFB"/>
    <w:rsid w:val="00274E41"/>
    <w:rsid w:val="00275391"/>
    <w:rsid w:val="002759C3"/>
    <w:rsid w:val="0027607C"/>
    <w:rsid w:val="00276564"/>
    <w:rsid w:val="00276D26"/>
    <w:rsid w:val="00276F89"/>
    <w:rsid w:val="0027708F"/>
    <w:rsid w:val="00277290"/>
    <w:rsid w:val="002774BB"/>
    <w:rsid w:val="00277A63"/>
    <w:rsid w:val="0028046B"/>
    <w:rsid w:val="0028051A"/>
    <w:rsid w:val="0028060D"/>
    <w:rsid w:val="002808F6"/>
    <w:rsid w:val="0028116E"/>
    <w:rsid w:val="00281F09"/>
    <w:rsid w:val="00282066"/>
    <w:rsid w:val="00282749"/>
    <w:rsid w:val="00282ADE"/>
    <w:rsid w:val="002831BB"/>
    <w:rsid w:val="002831D3"/>
    <w:rsid w:val="0028381D"/>
    <w:rsid w:val="00283B97"/>
    <w:rsid w:val="0028452A"/>
    <w:rsid w:val="0028539F"/>
    <w:rsid w:val="0028570E"/>
    <w:rsid w:val="00285944"/>
    <w:rsid w:val="00285984"/>
    <w:rsid w:val="00285A5F"/>
    <w:rsid w:val="00285BF9"/>
    <w:rsid w:val="00286698"/>
    <w:rsid w:val="00286868"/>
    <w:rsid w:val="00286AE7"/>
    <w:rsid w:val="00290280"/>
    <w:rsid w:val="00290A1D"/>
    <w:rsid w:val="00290EC5"/>
    <w:rsid w:val="0029156F"/>
    <w:rsid w:val="00291EB3"/>
    <w:rsid w:val="002935A7"/>
    <w:rsid w:val="0029364C"/>
    <w:rsid w:val="00293D19"/>
    <w:rsid w:val="00294097"/>
    <w:rsid w:val="002947F5"/>
    <w:rsid w:val="002948E3"/>
    <w:rsid w:val="00294F9F"/>
    <w:rsid w:val="002957E6"/>
    <w:rsid w:val="0029611F"/>
    <w:rsid w:val="002963E9"/>
    <w:rsid w:val="0029718E"/>
    <w:rsid w:val="00297301"/>
    <w:rsid w:val="00297AB8"/>
    <w:rsid w:val="002A00D2"/>
    <w:rsid w:val="002A01E9"/>
    <w:rsid w:val="002A0680"/>
    <w:rsid w:val="002A0C7F"/>
    <w:rsid w:val="002A1070"/>
    <w:rsid w:val="002A1724"/>
    <w:rsid w:val="002A1740"/>
    <w:rsid w:val="002A2889"/>
    <w:rsid w:val="002A2D36"/>
    <w:rsid w:val="002A2F74"/>
    <w:rsid w:val="002A3A25"/>
    <w:rsid w:val="002A3DB0"/>
    <w:rsid w:val="002A3E8D"/>
    <w:rsid w:val="002A413A"/>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713"/>
    <w:rsid w:val="002B11A8"/>
    <w:rsid w:val="002B19A4"/>
    <w:rsid w:val="002B28BA"/>
    <w:rsid w:val="002B323E"/>
    <w:rsid w:val="002B3999"/>
    <w:rsid w:val="002B3D43"/>
    <w:rsid w:val="002B3F27"/>
    <w:rsid w:val="002B4407"/>
    <w:rsid w:val="002B4554"/>
    <w:rsid w:val="002B49E4"/>
    <w:rsid w:val="002B4CC3"/>
    <w:rsid w:val="002B509D"/>
    <w:rsid w:val="002B5C68"/>
    <w:rsid w:val="002B645A"/>
    <w:rsid w:val="002B64A0"/>
    <w:rsid w:val="002B7158"/>
    <w:rsid w:val="002B7550"/>
    <w:rsid w:val="002B759F"/>
    <w:rsid w:val="002B7EF5"/>
    <w:rsid w:val="002C121F"/>
    <w:rsid w:val="002C1679"/>
    <w:rsid w:val="002C17CE"/>
    <w:rsid w:val="002C2135"/>
    <w:rsid w:val="002C31B2"/>
    <w:rsid w:val="002C33C6"/>
    <w:rsid w:val="002C4949"/>
    <w:rsid w:val="002C49AD"/>
    <w:rsid w:val="002C5182"/>
    <w:rsid w:val="002C5445"/>
    <w:rsid w:val="002C5627"/>
    <w:rsid w:val="002C5D7B"/>
    <w:rsid w:val="002C6252"/>
    <w:rsid w:val="002C713F"/>
    <w:rsid w:val="002C717F"/>
    <w:rsid w:val="002C736D"/>
    <w:rsid w:val="002C73FA"/>
    <w:rsid w:val="002C7EC9"/>
    <w:rsid w:val="002D023C"/>
    <w:rsid w:val="002D0417"/>
    <w:rsid w:val="002D057A"/>
    <w:rsid w:val="002D10F3"/>
    <w:rsid w:val="002D120C"/>
    <w:rsid w:val="002D1439"/>
    <w:rsid w:val="002D1A98"/>
    <w:rsid w:val="002D25B6"/>
    <w:rsid w:val="002D332F"/>
    <w:rsid w:val="002D373E"/>
    <w:rsid w:val="002D3EA0"/>
    <w:rsid w:val="002D41D1"/>
    <w:rsid w:val="002D43AD"/>
    <w:rsid w:val="002D4AD5"/>
    <w:rsid w:val="002D4BBB"/>
    <w:rsid w:val="002D4DBE"/>
    <w:rsid w:val="002D4DDC"/>
    <w:rsid w:val="002D5D35"/>
    <w:rsid w:val="002D5E4D"/>
    <w:rsid w:val="002D6424"/>
    <w:rsid w:val="002D6967"/>
    <w:rsid w:val="002D6BBE"/>
    <w:rsid w:val="002E0BB6"/>
    <w:rsid w:val="002E1504"/>
    <w:rsid w:val="002E1886"/>
    <w:rsid w:val="002E2A58"/>
    <w:rsid w:val="002E2B4F"/>
    <w:rsid w:val="002E2D3A"/>
    <w:rsid w:val="002E3162"/>
    <w:rsid w:val="002E3408"/>
    <w:rsid w:val="002E34B3"/>
    <w:rsid w:val="002E381F"/>
    <w:rsid w:val="002E3AFB"/>
    <w:rsid w:val="002E3D72"/>
    <w:rsid w:val="002E444F"/>
    <w:rsid w:val="002E4DBB"/>
    <w:rsid w:val="002E6656"/>
    <w:rsid w:val="002E695B"/>
    <w:rsid w:val="002E6AC2"/>
    <w:rsid w:val="002E754B"/>
    <w:rsid w:val="002E761B"/>
    <w:rsid w:val="002E7697"/>
    <w:rsid w:val="002F06D1"/>
    <w:rsid w:val="002F1392"/>
    <w:rsid w:val="002F1510"/>
    <w:rsid w:val="002F2A5C"/>
    <w:rsid w:val="002F2CF4"/>
    <w:rsid w:val="002F3F6E"/>
    <w:rsid w:val="002F43B4"/>
    <w:rsid w:val="002F4B2E"/>
    <w:rsid w:val="002F5667"/>
    <w:rsid w:val="002F5B6E"/>
    <w:rsid w:val="002F6266"/>
    <w:rsid w:val="002F657A"/>
    <w:rsid w:val="002F66D0"/>
    <w:rsid w:val="002F6A70"/>
    <w:rsid w:val="002F6BB7"/>
    <w:rsid w:val="002F6D7D"/>
    <w:rsid w:val="002F70BE"/>
    <w:rsid w:val="002F70F9"/>
    <w:rsid w:val="002F786B"/>
    <w:rsid w:val="003004EF"/>
    <w:rsid w:val="003005C4"/>
    <w:rsid w:val="00300D2B"/>
    <w:rsid w:val="00300E12"/>
    <w:rsid w:val="003018D6"/>
    <w:rsid w:val="00301EE0"/>
    <w:rsid w:val="00302A78"/>
    <w:rsid w:val="00302CEE"/>
    <w:rsid w:val="00302E32"/>
    <w:rsid w:val="00302F53"/>
    <w:rsid w:val="0030310A"/>
    <w:rsid w:val="00303E6F"/>
    <w:rsid w:val="003041FC"/>
    <w:rsid w:val="00304BE4"/>
    <w:rsid w:val="00304C23"/>
    <w:rsid w:val="0030516D"/>
    <w:rsid w:val="00305490"/>
    <w:rsid w:val="003057B7"/>
    <w:rsid w:val="00305A9C"/>
    <w:rsid w:val="00305B1E"/>
    <w:rsid w:val="00305B43"/>
    <w:rsid w:val="00306331"/>
    <w:rsid w:val="00307057"/>
    <w:rsid w:val="00307C79"/>
    <w:rsid w:val="003103FE"/>
    <w:rsid w:val="00310CD0"/>
    <w:rsid w:val="00310D78"/>
    <w:rsid w:val="003121C2"/>
    <w:rsid w:val="00312916"/>
    <w:rsid w:val="00312E04"/>
    <w:rsid w:val="00313060"/>
    <w:rsid w:val="003132E4"/>
    <w:rsid w:val="00313453"/>
    <w:rsid w:val="0031382A"/>
    <w:rsid w:val="00313C8E"/>
    <w:rsid w:val="00314129"/>
    <w:rsid w:val="003141B2"/>
    <w:rsid w:val="00315312"/>
    <w:rsid w:val="0031545F"/>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984"/>
    <w:rsid w:val="003244CD"/>
    <w:rsid w:val="003247D2"/>
    <w:rsid w:val="00324D00"/>
    <w:rsid w:val="003252C5"/>
    <w:rsid w:val="003257A0"/>
    <w:rsid w:val="00325BAE"/>
    <w:rsid w:val="003260D9"/>
    <w:rsid w:val="00326AED"/>
    <w:rsid w:val="00326BDA"/>
    <w:rsid w:val="00327AA0"/>
    <w:rsid w:val="00330912"/>
    <w:rsid w:val="00331008"/>
    <w:rsid w:val="0033118A"/>
    <w:rsid w:val="00331695"/>
    <w:rsid w:val="0033197D"/>
    <w:rsid w:val="00331F7E"/>
    <w:rsid w:val="003322E3"/>
    <w:rsid w:val="00332437"/>
    <w:rsid w:val="0033273E"/>
    <w:rsid w:val="003332C9"/>
    <w:rsid w:val="00333353"/>
    <w:rsid w:val="00333B08"/>
    <w:rsid w:val="00333C8E"/>
    <w:rsid w:val="00333FAA"/>
    <w:rsid w:val="00334CAC"/>
    <w:rsid w:val="00335381"/>
    <w:rsid w:val="00335A9C"/>
    <w:rsid w:val="00336797"/>
    <w:rsid w:val="00336F53"/>
    <w:rsid w:val="00337DDD"/>
    <w:rsid w:val="003409DE"/>
    <w:rsid w:val="00340EB6"/>
    <w:rsid w:val="003411C5"/>
    <w:rsid w:val="0034125A"/>
    <w:rsid w:val="003419FD"/>
    <w:rsid w:val="00341A5F"/>
    <w:rsid w:val="003420A3"/>
    <w:rsid w:val="00342205"/>
    <w:rsid w:val="00342B34"/>
    <w:rsid w:val="00342D56"/>
    <w:rsid w:val="00342F88"/>
    <w:rsid w:val="003436CA"/>
    <w:rsid w:val="00343B8A"/>
    <w:rsid w:val="00343F09"/>
    <w:rsid w:val="003446DE"/>
    <w:rsid w:val="003446FF"/>
    <w:rsid w:val="003447B4"/>
    <w:rsid w:val="003454CF"/>
    <w:rsid w:val="00345860"/>
    <w:rsid w:val="003461A9"/>
    <w:rsid w:val="003461B5"/>
    <w:rsid w:val="00346493"/>
    <w:rsid w:val="0034720D"/>
    <w:rsid w:val="00350363"/>
    <w:rsid w:val="00350639"/>
    <w:rsid w:val="003508F6"/>
    <w:rsid w:val="003517BD"/>
    <w:rsid w:val="003518FE"/>
    <w:rsid w:val="00351EE4"/>
    <w:rsid w:val="00353927"/>
    <w:rsid w:val="00353DD1"/>
    <w:rsid w:val="00354108"/>
    <w:rsid w:val="003545EA"/>
    <w:rsid w:val="00355468"/>
    <w:rsid w:val="003556B7"/>
    <w:rsid w:val="00355708"/>
    <w:rsid w:val="00355AD7"/>
    <w:rsid w:val="00356D8C"/>
    <w:rsid w:val="003578BF"/>
    <w:rsid w:val="003579AA"/>
    <w:rsid w:val="003579BA"/>
    <w:rsid w:val="00357BF0"/>
    <w:rsid w:val="00357F43"/>
    <w:rsid w:val="0036014B"/>
    <w:rsid w:val="003604FC"/>
    <w:rsid w:val="00360C64"/>
    <w:rsid w:val="00361250"/>
    <w:rsid w:val="00361376"/>
    <w:rsid w:val="00362AFA"/>
    <w:rsid w:val="003635C8"/>
    <w:rsid w:val="00363BA9"/>
    <w:rsid w:val="00364240"/>
    <w:rsid w:val="0036475B"/>
    <w:rsid w:val="003647C5"/>
    <w:rsid w:val="003649F9"/>
    <w:rsid w:val="00364A2A"/>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2E5"/>
    <w:rsid w:val="00376409"/>
    <w:rsid w:val="00377818"/>
    <w:rsid w:val="00377E74"/>
    <w:rsid w:val="00380054"/>
    <w:rsid w:val="0038026C"/>
    <w:rsid w:val="00380983"/>
    <w:rsid w:val="00380991"/>
    <w:rsid w:val="00380C24"/>
    <w:rsid w:val="00381733"/>
    <w:rsid w:val="0038199F"/>
    <w:rsid w:val="00381AB1"/>
    <w:rsid w:val="00382008"/>
    <w:rsid w:val="003820B5"/>
    <w:rsid w:val="00382B3B"/>
    <w:rsid w:val="00382CCF"/>
    <w:rsid w:val="00382F10"/>
    <w:rsid w:val="00383904"/>
    <w:rsid w:val="00384683"/>
    <w:rsid w:val="00384B20"/>
    <w:rsid w:val="00384EC9"/>
    <w:rsid w:val="00385137"/>
    <w:rsid w:val="003857D0"/>
    <w:rsid w:val="0038645C"/>
    <w:rsid w:val="00386527"/>
    <w:rsid w:val="00391030"/>
    <w:rsid w:val="00391C60"/>
    <w:rsid w:val="00391DA0"/>
    <w:rsid w:val="00391E56"/>
    <w:rsid w:val="0039225C"/>
    <w:rsid w:val="0039228C"/>
    <w:rsid w:val="003922D5"/>
    <w:rsid w:val="003934D3"/>
    <w:rsid w:val="00393543"/>
    <w:rsid w:val="00393ADB"/>
    <w:rsid w:val="00394016"/>
    <w:rsid w:val="00394514"/>
    <w:rsid w:val="0039504E"/>
    <w:rsid w:val="00395554"/>
    <w:rsid w:val="00395668"/>
    <w:rsid w:val="00396628"/>
    <w:rsid w:val="00397231"/>
    <w:rsid w:val="00397938"/>
    <w:rsid w:val="00397D0F"/>
    <w:rsid w:val="003A0026"/>
    <w:rsid w:val="003A0C39"/>
    <w:rsid w:val="003A166A"/>
    <w:rsid w:val="003A175F"/>
    <w:rsid w:val="003A17CA"/>
    <w:rsid w:val="003A1EBB"/>
    <w:rsid w:val="003A21BA"/>
    <w:rsid w:val="003A287D"/>
    <w:rsid w:val="003A2C5A"/>
    <w:rsid w:val="003A2F23"/>
    <w:rsid w:val="003A30DD"/>
    <w:rsid w:val="003A3270"/>
    <w:rsid w:val="003A3C33"/>
    <w:rsid w:val="003A3D47"/>
    <w:rsid w:val="003A417A"/>
    <w:rsid w:val="003A44AF"/>
    <w:rsid w:val="003A4BDF"/>
    <w:rsid w:val="003A4EA5"/>
    <w:rsid w:val="003A4FE6"/>
    <w:rsid w:val="003A531B"/>
    <w:rsid w:val="003A5336"/>
    <w:rsid w:val="003A54A8"/>
    <w:rsid w:val="003A5587"/>
    <w:rsid w:val="003A5679"/>
    <w:rsid w:val="003A63EC"/>
    <w:rsid w:val="003A6D49"/>
    <w:rsid w:val="003A6D93"/>
    <w:rsid w:val="003A74CF"/>
    <w:rsid w:val="003A7E6F"/>
    <w:rsid w:val="003A7FC0"/>
    <w:rsid w:val="003B009B"/>
    <w:rsid w:val="003B02B0"/>
    <w:rsid w:val="003B222E"/>
    <w:rsid w:val="003B2B34"/>
    <w:rsid w:val="003B3F2F"/>
    <w:rsid w:val="003B408C"/>
    <w:rsid w:val="003B4489"/>
    <w:rsid w:val="003B4805"/>
    <w:rsid w:val="003B51DD"/>
    <w:rsid w:val="003B527D"/>
    <w:rsid w:val="003B5A72"/>
    <w:rsid w:val="003B626E"/>
    <w:rsid w:val="003C01EA"/>
    <w:rsid w:val="003C0449"/>
    <w:rsid w:val="003C186E"/>
    <w:rsid w:val="003C2406"/>
    <w:rsid w:val="003C31C8"/>
    <w:rsid w:val="003C39D8"/>
    <w:rsid w:val="003C420D"/>
    <w:rsid w:val="003C4263"/>
    <w:rsid w:val="003C4698"/>
    <w:rsid w:val="003C4786"/>
    <w:rsid w:val="003C4798"/>
    <w:rsid w:val="003C4A4C"/>
    <w:rsid w:val="003C4C59"/>
    <w:rsid w:val="003C531B"/>
    <w:rsid w:val="003C5410"/>
    <w:rsid w:val="003C6D86"/>
    <w:rsid w:val="003C6FAF"/>
    <w:rsid w:val="003C71C9"/>
    <w:rsid w:val="003C7C71"/>
    <w:rsid w:val="003D06B6"/>
    <w:rsid w:val="003D0937"/>
    <w:rsid w:val="003D106F"/>
    <w:rsid w:val="003D1817"/>
    <w:rsid w:val="003D1C3A"/>
    <w:rsid w:val="003D1FAE"/>
    <w:rsid w:val="003D20B2"/>
    <w:rsid w:val="003D234C"/>
    <w:rsid w:val="003D23EB"/>
    <w:rsid w:val="003D26E3"/>
    <w:rsid w:val="003D2B81"/>
    <w:rsid w:val="003D2E76"/>
    <w:rsid w:val="003D34E3"/>
    <w:rsid w:val="003D367E"/>
    <w:rsid w:val="003D3898"/>
    <w:rsid w:val="003D3970"/>
    <w:rsid w:val="003D3D8D"/>
    <w:rsid w:val="003D3DC7"/>
    <w:rsid w:val="003D44BF"/>
    <w:rsid w:val="003D45AD"/>
    <w:rsid w:val="003D4604"/>
    <w:rsid w:val="003D4D5C"/>
    <w:rsid w:val="003D53E8"/>
    <w:rsid w:val="003D5C3B"/>
    <w:rsid w:val="003D6175"/>
    <w:rsid w:val="003D63CC"/>
    <w:rsid w:val="003D6AE6"/>
    <w:rsid w:val="003D7679"/>
    <w:rsid w:val="003D7CD5"/>
    <w:rsid w:val="003D7D8B"/>
    <w:rsid w:val="003E0256"/>
    <w:rsid w:val="003E0E5C"/>
    <w:rsid w:val="003E1658"/>
    <w:rsid w:val="003E2179"/>
    <w:rsid w:val="003E22B0"/>
    <w:rsid w:val="003E2822"/>
    <w:rsid w:val="003E29F5"/>
    <w:rsid w:val="003E3071"/>
    <w:rsid w:val="003E4CEF"/>
    <w:rsid w:val="003E5331"/>
    <w:rsid w:val="003E5AC2"/>
    <w:rsid w:val="003E5E26"/>
    <w:rsid w:val="003E5F35"/>
    <w:rsid w:val="003E63DB"/>
    <w:rsid w:val="003E66B3"/>
    <w:rsid w:val="003E6C59"/>
    <w:rsid w:val="003E7390"/>
    <w:rsid w:val="003E7665"/>
    <w:rsid w:val="003F0634"/>
    <w:rsid w:val="003F1A97"/>
    <w:rsid w:val="003F1D74"/>
    <w:rsid w:val="003F1ED4"/>
    <w:rsid w:val="003F24D1"/>
    <w:rsid w:val="003F2C72"/>
    <w:rsid w:val="003F2FB4"/>
    <w:rsid w:val="003F364C"/>
    <w:rsid w:val="003F3B2F"/>
    <w:rsid w:val="003F46AE"/>
    <w:rsid w:val="003F5451"/>
    <w:rsid w:val="003F549A"/>
    <w:rsid w:val="003F572A"/>
    <w:rsid w:val="003F60BF"/>
    <w:rsid w:val="003F60F5"/>
    <w:rsid w:val="003F6D7E"/>
    <w:rsid w:val="003F73DF"/>
    <w:rsid w:val="003F740C"/>
    <w:rsid w:val="003F7B17"/>
    <w:rsid w:val="003F7B1A"/>
    <w:rsid w:val="0040099E"/>
    <w:rsid w:val="00400BC6"/>
    <w:rsid w:val="00400C95"/>
    <w:rsid w:val="004011F7"/>
    <w:rsid w:val="0040171A"/>
    <w:rsid w:val="00401EFB"/>
    <w:rsid w:val="00402332"/>
    <w:rsid w:val="00402350"/>
    <w:rsid w:val="0040296F"/>
    <w:rsid w:val="00402EA0"/>
    <w:rsid w:val="00402FDF"/>
    <w:rsid w:val="0040411B"/>
    <w:rsid w:val="00404159"/>
    <w:rsid w:val="00404C72"/>
    <w:rsid w:val="00405046"/>
    <w:rsid w:val="0040568E"/>
    <w:rsid w:val="00405828"/>
    <w:rsid w:val="004059CC"/>
    <w:rsid w:val="00405B5F"/>
    <w:rsid w:val="0040639D"/>
    <w:rsid w:val="00406E9A"/>
    <w:rsid w:val="00407946"/>
    <w:rsid w:val="004079FF"/>
    <w:rsid w:val="00407CDD"/>
    <w:rsid w:val="00407D45"/>
    <w:rsid w:val="00407E85"/>
    <w:rsid w:val="0041016B"/>
    <w:rsid w:val="00410E73"/>
    <w:rsid w:val="00411242"/>
    <w:rsid w:val="004112A0"/>
    <w:rsid w:val="00411423"/>
    <w:rsid w:val="00411862"/>
    <w:rsid w:val="0041196D"/>
    <w:rsid w:val="00412546"/>
    <w:rsid w:val="004125AF"/>
    <w:rsid w:val="00412AED"/>
    <w:rsid w:val="00412E83"/>
    <w:rsid w:val="00412F57"/>
    <w:rsid w:val="00413C86"/>
    <w:rsid w:val="00413D11"/>
    <w:rsid w:val="00413F2F"/>
    <w:rsid w:val="00414537"/>
    <w:rsid w:val="00415293"/>
    <w:rsid w:val="00415D27"/>
    <w:rsid w:val="0041604D"/>
    <w:rsid w:val="00416684"/>
    <w:rsid w:val="00416F3B"/>
    <w:rsid w:val="00417054"/>
    <w:rsid w:val="00417365"/>
    <w:rsid w:val="004177CD"/>
    <w:rsid w:val="00417BCA"/>
    <w:rsid w:val="004202D4"/>
    <w:rsid w:val="00420BDA"/>
    <w:rsid w:val="00420E69"/>
    <w:rsid w:val="0042201D"/>
    <w:rsid w:val="004229B5"/>
    <w:rsid w:val="00422D07"/>
    <w:rsid w:val="00422D7B"/>
    <w:rsid w:val="0042388F"/>
    <w:rsid w:val="00423D47"/>
    <w:rsid w:val="00424082"/>
    <w:rsid w:val="00424774"/>
    <w:rsid w:val="00424BA9"/>
    <w:rsid w:val="00424E66"/>
    <w:rsid w:val="00425343"/>
    <w:rsid w:val="00426767"/>
    <w:rsid w:val="00426EFD"/>
    <w:rsid w:val="00427333"/>
    <w:rsid w:val="00427BDF"/>
    <w:rsid w:val="00427DA5"/>
    <w:rsid w:val="00427F4D"/>
    <w:rsid w:val="00430902"/>
    <w:rsid w:val="00430F15"/>
    <w:rsid w:val="00430F7F"/>
    <w:rsid w:val="00431985"/>
    <w:rsid w:val="0043243B"/>
    <w:rsid w:val="004325A8"/>
    <w:rsid w:val="00432BC3"/>
    <w:rsid w:val="00433A6A"/>
    <w:rsid w:val="00434156"/>
    <w:rsid w:val="004346B0"/>
    <w:rsid w:val="004346C2"/>
    <w:rsid w:val="00435898"/>
    <w:rsid w:val="00435AFA"/>
    <w:rsid w:val="00435D1F"/>
    <w:rsid w:val="00435FC7"/>
    <w:rsid w:val="0043629B"/>
    <w:rsid w:val="00436708"/>
    <w:rsid w:val="00436AC2"/>
    <w:rsid w:val="00436DED"/>
    <w:rsid w:val="00436FF7"/>
    <w:rsid w:val="00437577"/>
    <w:rsid w:val="00437D51"/>
    <w:rsid w:val="00437E50"/>
    <w:rsid w:val="004404F0"/>
    <w:rsid w:val="0044058C"/>
    <w:rsid w:val="004413B8"/>
    <w:rsid w:val="00441DBF"/>
    <w:rsid w:val="00443230"/>
    <w:rsid w:val="004438F8"/>
    <w:rsid w:val="00443CC8"/>
    <w:rsid w:val="00444253"/>
    <w:rsid w:val="00444339"/>
    <w:rsid w:val="00444880"/>
    <w:rsid w:val="00444D13"/>
    <w:rsid w:val="00445739"/>
    <w:rsid w:val="0044678A"/>
    <w:rsid w:val="0044771F"/>
    <w:rsid w:val="004501DA"/>
    <w:rsid w:val="00450269"/>
    <w:rsid w:val="00451FAA"/>
    <w:rsid w:val="00452109"/>
    <w:rsid w:val="0045222F"/>
    <w:rsid w:val="0045226B"/>
    <w:rsid w:val="0045233F"/>
    <w:rsid w:val="004524DC"/>
    <w:rsid w:val="0045253E"/>
    <w:rsid w:val="004526F3"/>
    <w:rsid w:val="00453184"/>
    <w:rsid w:val="00453AB6"/>
    <w:rsid w:val="004542DE"/>
    <w:rsid w:val="004542EC"/>
    <w:rsid w:val="004544E0"/>
    <w:rsid w:val="004545BE"/>
    <w:rsid w:val="00454767"/>
    <w:rsid w:val="00454FD6"/>
    <w:rsid w:val="004559E9"/>
    <w:rsid w:val="00456C12"/>
    <w:rsid w:val="00456DE4"/>
    <w:rsid w:val="004577CE"/>
    <w:rsid w:val="00460C63"/>
    <w:rsid w:val="0046104F"/>
    <w:rsid w:val="00461180"/>
    <w:rsid w:val="004628AC"/>
    <w:rsid w:val="00462A56"/>
    <w:rsid w:val="0046332F"/>
    <w:rsid w:val="004635C5"/>
    <w:rsid w:val="00463751"/>
    <w:rsid w:val="00463AF3"/>
    <w:rsid w:val="00463E7B"/>
    <w:rsid w:val="00464AA2"/>
    <w:rsid w:val="00464D23"/>
    <w:rsid w:val="00464E69"/>
    <w:rsid w:val="00466033"/>
    <w:rsid w:val="004671F4"/>
    <w:rsid w:val="00470DE5"/>
    <w:rsid w:val="004714BB"/>
    <w:rsid w:val="004715A9"/>
    <w:rsid w:val="004715FD"/>
    <w:rsid w:val="00471BC1"/>
    <w:rsid w:val="00471F9A"/>
    <w:rsid w:val="00472645"/>
    <w:rsid w:val="00472896"/>
    <w:rsid w:val="00472DE0"/>
    <w:rsid w:val="0047318F"/>
    <w:rsid w:val="00473445"/>
    <w:rsid w:val="004738A4"/>
    <w:rsid w:val="00473BED"/>
    <w:rsid w:val="00473CFD"/>
    <w:rsid w:val="00473DDE"/>
    <w:rsid w:val="004743A2"/>
    <w:rsid w:val="0047520F"/>
    <w:rsid w:val="004758F3"/>
    <w:rsid w:val="00475D68"/>
    <w:rsid w:val="004762D4"/>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139D"/>
    <w:rsid w:val="004819CE"/>
    <w:rsid w:val="00481B0A"/>
    <w:rsid w:val="00481EF8"/>
    <w:rsid w:val="00482046"/>
    <w:rsid w:val="004837A6"/>
    <w:rsid w:val="004837D3"/>
    <w:rsid w:val="00483AE6"/>
    <w:rsid w:val="00483C84"/>
    <w:rsid w:val="004841E7"/>
    <w:rsid w:val="00484230"/>
    <w:rsid w:val="004846AE"/>
    <w:rsid w:val="00484904"/>
    <w:rsid w:val="00485638"/>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D98"/>
    <w:rsid w:val="00495DE7"/>
    <w:rsid w:val="00496CDB"/>
    <w:rsid w:val="00497528"/>
    <w:rsid w:val="004976E6"/>
    <w:rsid w:val="004A0150"/>
    <w:rsid w:val="004A0227"/>
    <w:rsid w:val="004A1192"/>
    <w:rsid w:val="004A1C4B"/>
    <w:rsid w:val="004A2059"/>
    <w:rsid w:val="004A264F"/>
    <w:rsid w:val="004A35CD"/>
    <w:rsid w:val="004A3674"/>
    <w:rsid w:val="004A3FFC"/>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F67"/>
    <w:rsid w:val="004B3619"/>
    <w:rsid w:val="004B3716"/>
    <w:rsid w:val="004B3A33"/>
    <w:rsid w:val="004B3AF8"/>
    <w:rsid w:val="004B3BF5"/>
    <w:rsid w:val="004B4B07"/>
    <w:rsid w:val="004B4C5A"/>
    <w:rsid w:val="004B5238"/>
    <w:rsid w:val="004B5954"/>
    <w:rsid w:val="004B605A"/>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63D"/>
    <w:rsid w:val="004C5973"/>
    <w:rsid w:val="004C5EE9"/>
    <w:rsid w:val="004C668C"/>
    <w:rsid w:val="004C690E"/>
    <w:rsid w:val="004C7099"/>
    <w:rsid w:val="004C7B2D"/>
    <w:rsid w:val="004C7BDB"/>
    <w:rsid w:val="004C7D80"/>
    <w:rsid w:val="004D018C"/>
    <w:rsid w:val="004D02C1"/>
    <w:rsid w:val="004D1626"/>
    <w:rsid w:val="004D168E"/>
    <w:rsid w:val="004D19B8"/>
    <w:rsid w:val="004D1B2E"/>
    <w:rsid w:val="004D1B96"/>
    <w:rsid w:val="004D1DDD"/>
    <w:rsid w:val="004D2040"/>
    <w:rsid w:val="004D2C8E"/>
    <w:rsid w:val="004D2DB8"/>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BD"/>
    <w:rsid w:val="004E23D0"/>
    <w:rsid w:val="004E2445"/>
    <w:rsid w:val="004E3242"/>
    <w:rsid w:val="004E394D"/>
    <w:rsid w:val="004E3BBA"/>
    <w:rsid w:val="004E41B9"/>
    <w:rsid w:val="004E4435"/>
    <w:rsid w:val="004E4828"/>
    <w:rsid w:val="004E5159"/>
    <w:rsid w:val="004E6A9B"/>
    <w:rsid w:val="004E6B7C"/>
    <w:rsid w:val="004E6C71"/>
    <w:rsid w:val="004E71DC"/>
    <w:rsid w:val="004E7A85"/>
    <w:rsid w:val="004F056B"/>
    <w:rsid w:val="004F0BE4"/>
    <w:rsid w:val="004F15BE"/>
    <w:rsid w:val="004F203F"/>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41E"/>
    <w:rsid w:val="004F7D40"/>
    <w:rsid w:val="0050063A"/>
    <w:rsid w:val="00501471"/>
    <w:rsid w:val="00501DAE"/>
    <w:rsid w:val="0050263D"/>
    <w:rsid w:val="005026C9"/>
    <w:rsid w:val="005030C5"/>
    <w:rsid w:val="00503163"/>
    <w:rsid w:val="00503629"/>
    <w:rsid w:val="005038DF"/>
    <w:rsid w:val="005038FF"/>
    <w:rsid w:val="005040A4"/>
    <w:rsid w:val="00504705"/>
    <w:rsid w:val="00504E78"/>
    <w:rsid w:val="0050584E"/>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23EC"/>
    <w:rsid w:val="005124D8"/>
    <w:rsid w:val="005128C6"/>
    <w:rsid w:val="00512997"/>
    <w:rsid w:val="0051328F"/>
    <w:rsid w:val="00513332"/>
    <w:rsid w:val="00513D05"/>
    <w:rsid w:val="00513D9B"/>
    <w:rsid w:val="00514CA3"/>
    <w:rsid w:val="00515145"/>
    <w:rsid w:val="00515726"/>
    <w:rsid w:val="00515774"/>
    <w:rsid w:val="005159FB"/>
    <w:rsid w:val="005176B6"/>
    <w:rsid w:val="00517CD1"/>
    <w:rsid w:val="005206AC"/>
    <w:rsid w:val="005207AB"/>
    <w:rsid w:val="00522285"/>
    <w:rsid w:val="005228A8"/>
    <w:rsid w:val="00522F76"/>
    <w:rsid w:val="005230AD"/>
    <w:rsid w:val="0052336B"/>
    <w:rsid w:val="00523629"/>
    <w:rsid w:val="0052390B"/>
    <w:rsid w:val="005239CC"/>
    <w:rsid w:val="00523C20"/>
    <w:rsid w:val="0052420D"/>
    <w:rsid w:val="00524308"/>
    <w:rsid w:val="00524B8E"/>
    <w:rsid w:val="0052505C"/>
    <w:rsid w:val="00525126"/>
    <w:rsid w:val="0052535D"/>
    <w:rsid w:val="005258BB"/>
    <w:rsid w:val="00525AC2"/>
    <w:rsid w:val="00525DF7"/>
    <w:rsid w:val="00526AE6"/>
    <w:rsid w:val="0052739B"/>
    <w:rsid w:val="00527C77"/>
    <w:rsid w:val="00527CFC"/>
    <w:rsid w:val="00530175"/>
    <w:rsid w:val="00530C6D"/>
    <w:rsid w:val="00530E79"/>
    <w:rsid w:val="0053155B"/>
    <w:rsid w:val="00531670"/>
    <w:rsid w:val="0053180B"/>
    <w:rsid w:val="00531969"/>
    <w:rsid w:val="00531D38"/>
    <w:rsid w:val="00532EE4"/>
    <w:rsid w:val="00532FBE"/>
    <w:rsid w:val="00533122"/>
    <w:rsid w:val="005331CA"/>
    <w:rsid w:val="00533B67"/>
    <w:rsid w:val="00533DEB"/>
    <w:rsid w:val="00534274"/>
    <w:rsid w:val="0053455C"/>
    <w:rsid w:val="00534B59"/>
    <w:rsid w:val="00534C86"/>
    <w:rsid w:val="00535438"/>
    <w:rsid w:val="00535716"/>
    <w:rsid w:val="0053597E"/>
    <w:rsid w:val="00536136"/>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F21"/>
    <w:rsid w:val="005441F0"/>
    <w:rsid w:val="005446BE"/>
    <w:rsid w:val="00544D9C"/>
    <w:rsid w:val="005451C1"/>
    <w:rsid w:val="0054520A"/>
    <w:rsid w:val="005456B3"/>
    <w:rsid w:val="005458AE"/>
    <w:rsid w:val="00546108"/>
    <w:rsid w:val="005466E3"/>
    <w:rsid w:val="00546BCC"/>
    <w:rsid w:val="0054749D"/>
    <w:rsid w:val="005477D9"/>
    <w:rsid w:val="00547F16"/>
    <w:rsid w:val="00547F61"/>
    <w:rsid w:val="0055049E"/>
    <w:rsid w:val="005506A9"/>
    <w:rsid w:val="00551C0F"/>
    <w:rsid w:val="0055237B"/>
    <w:rsid w:val="005532B1"/>
    <w:rsid w:val="0055342F"/>
    <w:rsid w:val="0055352A"/>
    <w:rsid w:val="00553B7C"/>
    <w:rsid w:val="00553F26"/>
    <w:rsid w:val="005545F7"/>
    <w:rsid w:val="00554CEF"/>
    <w:rsid w:val="00554F21"/>
    <w:rsid w:val="00555011"/>
    <w:rsid w:val="0055547F"/>
    <w:rsid w:val="00555591"/>
    <w:rsid w:val="0055586C"/>
    <w:rsid w:val="005559BC"/>
    <w:rsid w:val="00555E44"/>
    <w:rsid w:val="005567C1"/>
    <w:rsid w:val="00556836"/>
    <w:rsid w:val="005569DA"/>
    <w:rsid w:val="00556C74"/>
    <w:rsid w:val="00557697"/>
    <w:rsid w:val="00557820"/>
    <w:rsid w:val="00557A9D"/>
    <w:rsid w:val="00560445"/>
    <w:rsid w:val="005607CD"/>
    <w:rsid w:val="00560A30"/>
    <w:rsid w:val="00561411"/>
    <w:rsid w:val="00561943"/>
    <w:rsid w:val="005619CB"/>
    <w:rsid w:val="00561C9A"/>
    <w:rsid w:val="00562243"/>
    <w:rsid w:val="005622E7"/>
    <w:rsid w:val="00562814"/>
    <w:rsid w:val="005630C0"/>
    <w:rsid w:val="00563EF1"/>
    <w:rsid w:val="00564306"/>
    <w:rsid w:val="0056478C"/>
    <w:rsid w:val="0056504F"/>
    <w:rsid w:val="0056545C"/>
    <w:rsid w:val="00565640"/>
    <w:rsid w:val="00565645"/>
    <w:rsid w:val="00565E1C"/>
    <w:rsid w:val="00566748"/>
    <w:rsid w:val="00567929"/>
    <w:rsid w:val="00571740"/>
    <w:rsid w:val="00571957"/>
    <w:rsid w:val="00571F4A"/>
    <w:rsid w:val="005722E2"/>
    <w:rsid w:val="0057230B"/>
    <w:rsid w:val="005724CC"/>
    <w:rsid w:val="005727C6"/>
    <w:rsid w:val="00573365"/>
    <w:rsid w:val="005733EB"/>
    <w:rsid w:val="005735C6"/>
    <w:rsid w:val="00574274"/>
    <w:rsid w:val="00574AF6"/>
    <w:rsid w:val="00575357"/>
    <w:rsid w:val="00575475"/>
    <w:rsid w:val="0057553A"/>
    <w:rsid w:val="00575FF8"/>
    <w:rsid w:val="005766F0"/>
    <w:rsid w:val="005774B3"/>
    <w:rsid w:val="00577BA7"/>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3777"/>
    <w:rsid w:val="005839C4"/>
    <w:rsid w:val="00583F0F"/>
    <w:rsid w:val="00584022"/>
    <w:rsid w:val="00584049"/>
    <w:rsid w:val="005840D3"/>
    <w:rsid w:val="00584287"/>
    <w:rsid w:val="005842FC"/>
    <w:rsid w:val="00584C08"/>
    <w:rsid w:val="00584C34"/>
    <w:rsid w:val="00584D4B"/>
    <w:rsid w:val="00584E10"/>
    <w:rsid w:val="00584FF5"/>
    <w:rsid w:val="00584FFE"/>
    <w:rsid w:val="005850AA"/>
    <w:rsid w:val="00585520"/>
    <w:rsid w:val="0058620D"/>
    <w:rsid w:val="00586A2C"/>
    <w:rsid w:val="005870EE"/>
    <w:rsid w:val="005878EF"/>
    <w:rsid w:val="00591B30"/>
    <w:rsid w:val="00591D72"/>
    <w:rsid w:val="005930AD"/>
    <w:rsid w:val="00593177"/>
    <w:rsid w:val="00593506"/>
    <w:rsid w:val="00593647"/>
    <w:rsid w:val="005939CF"/>
    <w:rsid w:val="00593F1A"/>
    <w:rsid w:val="0059417D"/>
    <w:rsid w:val="00594423"/>
    <w:rsid w:val="00594B14"/>
    <w:rsid w:val="005956B2"/>
    <w:rsid w:val="0059582D"/>
    <w:rsid w:val="00595878"/>
    <w:rsid w:val="00595A6B"/>
    <w:rsid w:val="00595BF3"/>
    <w:rsid w:val="00595D1D"/>
    <w:rsid w:val="0059701F"/>
    <w:rsid w:val="005970BF"/>
    <w:rsid w:val="00597378"/>
    <w:rsid w:val="005975B5"/>
    <w:rsid w:val="005A0219"/>
    <w:rsid w:val="005A02C8"/>
    <w:rsid w:val="005A1FD2"/>
    <w:rsid w:val="005A2468"/>
    <w:rsid w:val="005A2A30"/>
    <w:rsid w:val="005A2BC0"/>
    <w:rsid w:val="005A2CB1"/>
    <w:rsid w:val="005A348F"/>
    <w:rsid w:val="005A3DDE"/>
    <w:rsid w:val="005A5365"/>
    <w:rsid w:val="005A53E8"/>
    <w:rsid w:val="005A54B2"/>
    <w:rsid w:val="005A5783"/>
    <w:rsid w:val="005A5B0D"/>
    <w:rsid w:val="005A5C81"/>
    <w:rsid w:val="005A5E28"/>
    <w:rsid w:val="005A654F"/>
    <w:rsid w:val="005A6988"/>
    <w:rsid w:val="005A6B30"/>
    <w:rsid w:val="005A6CF5"/>
    <w:rsid w:val="005A70D3"/>
    <w:rsid w:val="005A7815"/>
    <w:rsid w:val="005A794C"/>
    <w:rsid w:val="005A7D8D"/>
    <w:rsid w:val="005B0DC3"/>
    <w:rsid w:val="005B11D4"/>
    <w:rsid w:val="005B1729"/>
    <w:rsid w:val="005B184F"/>
    <w:rsid w:val="005B1B62"/>
    <w:rsid w:val="005B1C23"/>
    <w:rsid w:val="005B1D2D"/>
    <w:rsid w:val="005B234A"/>
    <w:rsid w:val="005B29DA"/>
    <w:rsid w:val="005B2D02"/>
    <w:rsid w:val="005B33DC"/>
    <w:rsid w:val="005B36E8"/>
    <w:rsid w:val="005B36F4"/>
    <w:rsid w:val="005B3750"/>
    <w:rsid w:val="005B392B"/>
    <w:rsid w:val="005B4317"/>
    <w:rsid w:val="005B4555"/>
    <w:rsid w:val="005B4D81"/>
    <w:rsid w:val="005B6579"/>
    <w:rsid w:val="005B684A"/>
    <w:rsid w:val="005B6938"/>
    <w:rsid w:val="005B69CF"/>
    <w:rsid w:val="005B6B30"/>
    <w:rsid w:val="005B7360"/>
    <w:rsid w:val="005B75D7"/>
    <w:rsid w:val="005B76A6"/>
    <w:rsid w:val="005B7D8F"/>
    <w:rsid w:val="005C02B7"/>
    <w:rsid w:val="005C0372"/>
    <w:rsid w:val="005C04B8"/>
    <w:rsid w:val="005C0755"/>
    <w:rsid w:val="005C0E77"/>
    <w:rsid w:val="005C1A3C"/>
    <w:rsid w:val="005C1B51"/>
    <w:rsid w:val="005C1D07"/>
    <w:rsid w:val="005C2127"/>
    <w:rsid w:val="005C2358"/>
    <w:rsid w:val="005C266B"/>
    <w:rsid w:val="005C28AB"/>
    <w:rsid w:val="005C3602"/>
    <w:rsid w:val="005C38D3"/>
    <w:rsid w:val="005C49C5"/>
    <w:rsid w:val="005C4A11"/>
    <w:rsid w:val="005C5502"/>
    <w:rsid w:val="005C5BD8"/>
    <w:rsid w:val="005C5DB0"/>
    <w:rsid w:val="005C65A9"/>
    <w:rsid w:val="005C6FB8"/>
    <w:rsid w:val="005C716F"/>
    <w:rsid w:val="005C746E"/>
    <w:rsid w:val="005C7968"/>
    <w:rsid w:val="005C7BA9"/>
    <w:rsid w:val="005C7E46"/>
    <w:rsid w:val="005D03D4"/>
    <w:rsid w:val="005D0873"/>
    <w:rsid w:val="005D0AE9"/>
    <w:rsid w:val="005D1B03"/>
    <w:rsid w:val="005D201A"/>
    <w:rsid w:val="005D212D"/>
    <w:rsid w:val="005D26FC"/>
    <w:rsid w:val="005D2BB7"/>
    <w:rsid w:val="005D34F3"/>
    <w:rsid w:val="005D3CD3"/>
    <w:rsid w:val="005D4142"/>
    <w:rsid w:val="005D47B6"/>
    <w:rsid w:val="005D562F"/>
    <w:rsid w:val="005D58B6"/>
    <w:rsid w:val="005D5A4A"/>
    <w:rsid w:val="005D61A0"/>
    <w:rsid w:val="005D63D2"/>
    <w:rsid w:val="005D6991"/>
    <w:rsid w:val="005D6B6A"/>
    <w:rsid w:val="005E0065"/>
    <w:rsid w:val="005E0368"/>
    <w:rsid w:val="005E0B88"/>
    <w:rsid w:val="005E1A99"/>
    <w:rsid w:val="005E1F14"/>
    <w:rsid w:val="005E2654"/>
    <w:rsid w:val="005E2BF5"/>
    <w:rsid w:val="005E37A5"/>
    <w:rsid w:val="005E403F"/>
    <w:rsid w:val="005E404E"/>
    <w:rsid w:val="005E43E0"/>
    <w:rsid w:val="005E43F0"/>
    <w:rsid w:val="005E5137"/>
    <w:rsid w:val="005E52B2"/>
    <w:rsid w:val="005E6065"/>
    <w:rsid w:val="005E648D"/>
    <w:rsid w:val="005E68ED"/>
    <w:rsid w:val="005E6DDA"/>
    <w:rsid w:val="005E74B5"/>
    <w:rsid w:val="005E758C"/>
    <w:rsid w:val="005E75FB"/>
    <w:rsid w:val="005E7F45"/>
    <w:rsid w:val="005F0166"/>
    <w:rsid w:val="005F0280"/>
    <w:rsid w:val="005F077C"/>
    <w:rsid w:val="005F0A7B"/>
    <w:rsid w:val="005F0CDC"/>
    <w:rsid w:val="005F0EE7"/>
    <w:rsid w:val="005F1989"/>
    <w:rsid w:val="005F1C7B"/>
    <w:rsid w:val="005F23A2"/>
    <w:rsid w:val="005F2B25"/>
    <w:rsid w:val="005F378B"/>
    <w:rsid w:val="005F3C12"/>
    <w:rsid w:val="005F4016"/>
    <w:rsid w:val="005F50A0"/>
    <w:rsid w:val="005F5257"/>
    <w:rsid w:val="005F5494"/>
    <w:rsid w:val="005F620C"/>
    <w:rsid w:val="005F6755"/>
    <w:rsid w:val="005F682D"/>
    <w:rsid w:val="005F6F84"/>
    <w:rsid w:val="0060043C"/>
    <w:rsid w:val="00600655"/>
    <w:rsid w:val="00600C94"/>
    <w:rsid w:val="00601109"/>
    <w:rsid w:val="00601A70"/>
    <w:rsid w:val="0060223E"/>
    <w:rsid w:val="0060279A"/>
    <w:rsid w:val="006027F2"/>
    <w:rsid w:val="006034C7"/>
    <w:rsid w:val="00603E63"/>
    <w:rsid w:val="00604175"/>
    <w:rsid w:val="00604B08"/>
    <w:rsid w:val="00604F31"/>
    <w:rsid w:val="006055A4"/>
    <w:rsid w:val="006055E0"/>
    <w:rsid w:val="00605778"/>
    <w:rsid w:val="00605CE8"/>
    <w:rsid w:val="00605D9E"/>
    <w:rsid w:val="00606ACA"/>
    <w:rsid w:val="00607354"/>
    <w:rsid w:val="00610D49"/>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D2E"/>
    <w:rsid w:val="00624E00"/>
    <w:rsid w:val="00624EA4"/>
    <w:rsid w:val="0062557E"/>
    <w:rsid w:val="0062563C"/>
    <w:rsid w:val="006260A1"/>
    <w:rsid w:val="006263B6"/>
    <w:rsid w:val="00627415"/>
    <w:rsid w:val="006300D4"/>
    <w:rsid w:val="00630704"/>
    <w:rsid w:val="0063114B"/>
    <w:rsid w:val="0063197F"/>
    <w:rsid w:val="00631FF3"/>
    <w:rsid w:val="0063200E"/>
    <w:rsid w:val="006325E5"/>
    <w:rsid w:val="00632BAE"/>
    <w:rsid w:val="00632ED3"/>
    <w:rsid w:val="006330CB"/>
    <w:rsid w:val="006332F5"/>
    <w:rsid w:val="0063475D"/>
    <w:rsid w:val="00634A9C"/>
    <w:rsid w:val="00634DD4"/>
    <w:rsid w:val="00635038"/>
    <w:rsid w:val="00635BFA"/>
    <w:rsid w:val="00635C51"/>
    <w:rsid w:val="00636373"/>
    <w:rsid w:val="0064087A"/>
    <w:rsid w:val="00640C04"/>
    <w:rsid w:val="0064132F"/>
    <w:rsid w:val="00641958"/>
    <w:rsid w:val="00641F96"/>
    <w:rsid w:val="00642A0B"/>
    <w:rsid w:val="00642A84"/>
    <w:rsid w:val="00642AF3"/>
    <w:rsid w:val="006432AC"/>
    <w:rsid w:val="00643462"/>
    <w:rsid w:val="006446D3"/>
    <w:rsid w:val="0064470C"/>
    <w:rsid w:val="006449BD"/>
    <w:rsid w:val="00644A1D"/>
    <w:rsid w:val="00644D2B"/>
    <w:rsid w:val="00644F87"/>
    <w:rsid w:val="00645179"/>
    <w:rsid w:val="00645973"/>
    <w:rsid w:val="00646B9E"/>
    <w:rsid w:val="0064715E"/>
    <w:rsid w:val="0064772C"/>
    <w:rsid w:val="00647F0C"/>
    <w:rsid w:val="00651133"/>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A"/>
    <w:rsid w:val="006709B5"/>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3B16"/>
    <w:rsid w:val="00684092"/>
    <w:rsid w:val="00684259"/>
    <w:rsid w:val="006843C7"/>
    <w:rsid w:val="006848C3"/>
    <w:rsid w:val="00685111"/>
    <w:rsid w:val="0068527D"/>
    <w:rsid w:val="00685A51"/>
    <w:rsid w:val="00685EA9"/>
    <w:rsid w:val="00685F47"/>
    <w:rsid w:val="006862BB"/>
    <w:rsid w:val="0068679D"/>
    <w:rsid w:val="00687230"/>
    <w:rsid w:val="00687483"/>
    <w:rsid w:val="006876A8"/>
    <w:rsid w:val="006879EC"/>
    <w:rsid w:val="00687B00"/>
    <w:rsid w:val="00687C8B"/>
    <w:rsid w:val="0069007E"/>
    <w:rsid w:val="0069008A"/>
    <w:rsid w:val="0069032A"/>
    <w:rsid w:val="00690611"/>
    <w:rsid w:val="0069096F"/>
    <w:rsid w:val="006909B8"/>
    <w:rsid w:val="00691018"/>
    <w:rsid w:val="0069101B"/>
    <w:rsid w:val="00692528"/>
    <w:rsid w:val="00695328"/>
    <w:rsid w:val="00695A0E"/>
    <w:rsid w:val="00695D1B"/>
    <w:rsid w:val="00696AB3"/>
    <w:rsid w:val="006971F4"/>
    <w:rsid w:val="0069777D"/>
    <w:rsid w:val="006A11E7"/>
    <w:rsid w:val="006A191E"/>
    <w:rsid w:val="006A1C8E"/>
    <w:rsid w:val="006A1FE7"/>
    <w:rsid w:val="006A24AB"/>
    <w:rsid w:val="006A3885"/>
    <w:rsid w:val="006A38ED"/>
    <w:rsid w:val="006A3D08"/>
    <w:rsid w:val="006A4D3E"/>
    <w:rsid w:val="006A528D"/>
    <w:rsid w:val="006A6124"/>
    <w:rsid w:val="006A6335"/>
    <w:rsid w:val="006A68FA"/>
    <w:rsid w:val="006A763F"/>
    <w:rsid w:val="006A77D4"/>
    <w:rsid w:val="006A794D"/>
    <w:rsid w:val="006B04DC"/>
    <w:rsid w:val="006B06B3"/>
    <w:rsid w:val="006B1870"/>
    <w:rsid w:val="006B1CBE"/>
    <w:rsid w:val="006B2E92"/>
    <w:rsid w:val="006B2EC9"/>
    <w:rsid w:val="006B34A6"/>
    <w:rsid w:val="006B3A3F"/>
    <w:rsid w:val="006B3C0F"/>
    <w:rsid w:val="006B3D17"/>
    <w:rsid w:val="006B500F"/>
    <w:rsid w:val="006B58A7"/>
    <w:rsid w:val="006B58F4"/>
    <w:rsid w:val="006B59D0"/>
    <w:rsid w:val="006B67A3"/>
    <w:rsid w:val="006B6E32"/>
    <w:rsid w:val="006B70FE"/>
    <w:rsid w:val="006B7A1B"/>
    <w:rsid w:val="006B7AD3"/>
    <w:rsid w:val="006C00E7"/>
    <w:rsid w:val="006C02C9"/>
    <w:rsid w:val="006C05FD"/>
    <w:rsid w:val="006C066E"/>
    <w:rsid w:val="006C0BE5"/>
    <w:rsid w:val="006C1A9B"/>
    <w:rsid w:val="006C226F"/>
    <w:rsid w:val="006C2705"/>
    <w:rsid w:val="006C2905"/>
    <w:rsid w:val="006C2AAF"/>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746"/>
    <w:rsid w:val="006D294C"/>
    <w:rsid w:val="006D2C52"/>
    <w:rsid w:val="006D2F96"/>
    <w:rsid w:val="006D3DD2"/>
    <w:rsid w:val="006D41AA"/>
    <w:rsid w:val="006D46A0"/>
    <w:rsid w:val="006D4721"/>
    <w:rsid w:val="006D57F0"/>
    <w:rsid w:val="006D6414"/>
    <w:rsid w:val="006D6464"/>
    <w:rsid w:val="006D6699"/>
    <w:rsid w:val="006D686F"/>
    <w:rsid w:val="006D68C6"/>
    <w:rsid w:val="006D6CF8"/>
    <w:rsid w:val="006D7099"/>
    <w:rsid w:val="006D71E9"/>
    <w:rsid w:val="006D722E"/>
    <w:rsid w:val="006D728F"/>
    <w:rsid w:val="006D72E9"/>
    <w:rsid w:val="006D790A"/>
    <w:rsid w:val="006D7A21"/>
    <w:rsid w:val="006D7C0B"/>
    <w:rsid w:val="006E0799"/>
    <w:rsid w:val="006E082D"/>
    <w:rsid w:val="006E13A9"/>
    <w:rsid w:val="006E13C6"/>
    <w:rsid w:val="006E200E"/>
    <w:rsid w:val="006E2758"/>
    <w:rsid w:val="006E3F78"/>
    <w:rsid w:val="006E44B2"/>
    <w:rsid w:val="006E4B0D"/>
    <w:rsid w:val="006E4F62"/>
    <w:rsid w:val="006E594D"/>
    <w:rsid w:val="006E5A88"/>
    <w:rsid w:val="006E68E2"/>
    <w:rsid w:val="006E6D24"/>
    <w:rsid w:val="006E78F0"/>
    <w:rsid w:val="006E7D44"/>
    <w:rsid w:val="006E7E60"/>
    <w:rsid w:val="006E7F87"/>
    <w:rsid w:val="006F07C4"/>
    <w:rsid w:val="006F0BD9"/>
    <w:rsid w:val="006F0C43"/>
    <w:rsid w:val="006F1572"/>
    <w:rsid w:val="006F1BC1"/>
    <w:rsid w:val="006F1CD2"/>
    <w:rsid w:val="006F1E95"/>
    <w:rsid w:val="006F21CC"/>
    <w:rsid w:val="006F2B9B"/>
    <w:rsid w:val="006F33F9"/>
    <w:rsid w:val="006F473E"/>
    <w:rsid w:val="006F4861"/>
    <w:rsid w:val="006F4888"/>
    <w:rsid w:val="006F4D87"/>
    <w:rsid w:val="006F597E"/>
    <w:rsid w:val="006F5E47"/>
    <w:rsid w:val="006F6167"/>
    <w:rsid w:val="006F6389"/>
    <w:rsid w:val="006F6509"/>
    <w:rsid w:val="006F6746"/>
    <w:rsid w:val="006F74A7"/>
    <w:rsid w:val="006F74C2"/>
    <w:rsid w:val="006F75F3"/>
    <w:rsid w:val="006F764C"/>
    <w:rsid w:val="006F76BF"/>
    <w:rsid w:val="007000A5"/>
    <w:rsid w:val="007002DC"/>
    <w:rsid w:val="0070113B"/>
    <w:rsid w:val="007014DA"/>
    <w:rsid w:val="00701D63"/>
    <w:rsid w:val="00701DDD"/>
    <w:rsid w:val="00702324"/>
    <w:rsid w:val="007026F7"/>
    <w:rsid w:val="00702DF6"/>
    <w:rsid w:val="0070323F"/>
    <w:rsid w:val="0070361B"/>
    <w:rsid w:val="007036CE"/>
    <w:rsid w:val="00703E03"/>
    <w:rsid w:val="0070403F"/>
    <w:rsid w:val="0070470D"/>
    <w:rsid w:val="0070506C"/>
    <w:rsid w:val="00705A2C"/>
    <w:rsid w:val="00706A55"/>
    <w:rsid w:val="00707226"/>
    <w:rsid w:val="00710315"/>
    <w:rsid w:val="007104D8"/>
    <w:rsid w:val="00710798"/>
    <w:rsid w:val="007108F4"/>
    <w:rsid w:val="00710A9C"/>
    <w:rsid w:val="00710E9A"/>
    <w:rsid w:val="00711D9C"/>
    <w:rsid w:val="00712964"/>
    <w:rsid w:val="00712E3C"/>
    <w:rsid w:val="00712F3C"/>
    <w:rsid w:val="00713445"/>
    <w:rsid w:val="00713579"/>
    <w:rsid w:val="0071379E"/>
    <w:rsid w:val="00714820"/>
    <w:rsid w:val="00714A02"/>
    <w:rsid w:val="00715A90"/>
    <w:rsid w:val="00715DA9"/>
    <w:rsid w:val="00715F0B"/>
    <w:rsid w:val="007160EB"/>
    <w:rsid w:val="00716247"/>
    <w:rsid w:val="00716361"/>
    <w:rsid w:val="00716B23"/>
    <w:rsid w:val="007174FE"/>
    <w:rsid w:val="00717B6C"/>
    <w:rsid w:val="00717E13"/>
    <w:rsid w:val="00717FC8"/>
    <w:rsid w:val="0072032D"/>
    <w:rsid w:val="00720D19"/>
    <w:rsid w:val="00720E86"/>
    <w:rsid w:val="00720F5E"/>
    <w:rsid w:val="00721672"/>
    <w:rsid w:val="00721815"/>
    <w:rsid w:val="00721A46"/>
    <w:rsid w:val="00721B44"/>
    <w:rsid w:val="0072214D"/>
    <w:rsid w:val="00722218"/>
    <w:rsid w:val="007229EA"/>
    <w:rsid w:val="00722AAB"/>
    <w:rsid w:val="0072316D"/>
    <w:rsid w:val="0072319C"/>
    <w:rsid w:val="007235AC"/>
    <w:rsid w:val="00723602"/>
    <w:rsid w:val="00724061"/>
    <w:rsid w:val="00724E44"/>
    <w:rsid w:val="007250F2"/>
    <w:rsid w:val="007253E6"/>
    <w:rsid w:val="00725CF2"/>
    <w:rsid w:val="00725F00"/>
    <w:rsid w:val="007273FA"/>
    <w:rsid w:val="007300A2"/>
    <w:rsid w:val="0073098A"/>
    <w:rsid w:val="00730C21"/>
    <w:rsid w:val="00731370"/>
    <w:rsid w:val="007316F7"/>
    <w:rsid w:val="00731B99"/>
    <w:rsid w:val="00731DCE"/>
    <w:rsid w:val="007324A8"/>
    <w:rsid w:val="007326B9"/>
    <w:rsid w:val="00732B2E"/>
    <w:rsid w:val="00732E1E"/>
    <w:rsid w:val="00734554"/>
    <w:rsid w:val="00734A8A"/>
    <w:rsid w:val="0073517D"/>
    <w:rsid w:val="007353D3"/>
    <w:rsid w:val="00735CFF"/>
    <w:rsid w:val="0073693C"/>
    <w:rsid w:val="0073715F"/>
    <w:rsid w:val="00737FE0"/>
    <w:rsid w:val="0074002E"/>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78"/>
    <w:rsid w:val="00747523"/>
    <w:rsid w:val="00747535"/>
    <w:rsid w:val="00747807"/>
    <w:rsid w:val="007479BA"/>
    <w:rsid w:val="00747E8B"/>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B46"/>
    <w:rsid w:val="00754167"/>
    <w:rsid w:val="007549BA"/>
    <w:rsid w:val="00754C82"/>
    <w:rsid w:val="007553BE"/>
    <w:rsid w:val="007570AA"/>
    <w:rsid w:val="00757A25"/>
    <w:rsid w:val="00757AD5"/>
    <w:rsid w:val="00760014"/>
    <w:rsid w:val="007604E7"/>
    <w:rsid w:val="0076051F"/>
    <w:rsid w:val="00760756"/>
    <w:rsid w:val="007608F3"/>
    <w:rsid w:val="00761F9B"/>
    <w:rsid w:val="007622C1"/>
    <w:rsid w:val="00762485"/>
    <w:rsid w:val="007624C1"/>
    <w:rsid w:val="007629D7"/>
    <w:rsid w:val="00762B4E"/>
    <w:rsid w:val="0076489F"/>
    <w:rsid w:val="007648EA"/>
    <w:rsid w:val="00764D9E"/>
    <w:rsid w:val="00765006"/>
    <w:rsid w:val="00765237"/>
    <w:rsid w:val="00765C87"/>
    <w:rsid w:val="00765CAA"/>
    <w:rsid w:val="00765DFA"/>
    <w:rsid w:val="00765E02"/>
    <w:rsid w:val="00766C9D"/>
    <w:rsid w:val="00766D66"/>
    <w:rsid w:val="0076701B"/>
    <w:rsid w:val="00767D79"/>
    <w:rsid w:val="00767FF9"/>
    <w:rsid w:val="007701E1"/>
    <w:rsid w:val="007705BB"/>
    <w:rsid w:val="00770CBE"/>
    <w:rsid w:val="00770DC9"/>
    <w:rsid w:val="00771344"/>
    <w:rsid w:val="007718CE"/>
    <w:rsid w:val="007718DD"/>
    <w:rsid w:val="007723FB"/>
    <w:rsid w:val="007727BB"/>
    <w:rsid w:val="00772EEA"/>
    <w:rsid w:val="00772FD9"/>
    <w:rsid w:val="0077382F"/>
    <w:rsid w:val="00773F1B"/>
    <w:rsid w:val="00773F61"/>
    <w:rsid w:val="0077539C"/>
    <w:rsid w:val="00775A5E"/>
    <w:rsid w:val="00775AE6"/>
    <w:rsid w:val="00775B7B"/>
    <w:rsid w:val="00775C07"/>
    <w:rsid w:val="00775DAB"/>
    <w:rsid w:val="00777035"/>
    <w:rsid w:val="00777091"/>
    <w:rsid w:val="007771F4"/>
    <w:rsid w:val="00777316"/>
    <w:rsid w:val="007773B8"/>
    <w:rsid w:val="00777E9B"/>
    <w:rsid w:val="00780517"/>
    <w:rsid w:val="00780A76"/>
    <w:rsid w:val="00780E92"/>
    <w:rsid w:val="00780F3F"/>
    <w:rsid w:val="00781664"/>
    <w:rsid w:val="00781BC4"/>
    <w:rsid w:val="0078235F"/>
    <w:rsid w:val="00782783"/>
    <w:rsid w:val="0078297B"/>
    <w:rsid w:val="007837A5"/>
    <w:rsid w:val="00783BFE"/>
    <w:rsid w:val="00783E96"/>
    <w:rsid w:val="00784EDA"/>
    <w:rsid w:val="00785A60"/>
    <w:rsid w:val="00785B61"/>
    <w:rsid w:val="00786AF2"/>
    <w:rsid w:val="00787079"/>
    <w:rsid w:val="00787171"/>
    <w:rsid w:val="00787886"/>
    <w:rsid w:val="00787D31"/>
    <w:rsid w:val="007915E2"/>
    <w:rsid w:val="00791B89"/>
    <w:rsid w:val="00791F55"/>
    <w:rsid w:val="00792BA0"/>
    <w:rsid w:val="00792C1B"/>
    <w:rsid w:val="007931A4"/>
    <w:rsid w:val="00793774"/>
    <w:rsid w:val="00793A8D"/>
    <w:rsid w:val="00793B45"/>
    <w:rsid w:val="007940BE"/>
    <w:rsid w:val="007948E5"/>
    <w:rsid w:val="0079497D"/>
    <w:rsid w:val="0079574B"/>
    <w:rsid w:val="00795E02"/>
    <w:rsid w:val="007962E1"/>
    <w:rsid w:val="00796784"/>
    <w:rsid w:val="00796C50"/>
    <w:rsid w:val="00797196"/>
    <w:rsid w:val="007971A8"/>
    <w:rsid w:val="00797222"/>
    <w:rsid w:val="00797644"/>
    <w:rsid w:val="00797690"/>
    <w:rsid w:val="00797855"/>
    <w:rsid w:val="007978CE"/>
    <w:rsid w:val="00797A29"/>
    <w:rsid w:val="00797DB6"/>
    <w:rsid w:val="00797EA4"/>
    <w:rsid w:val="00797F19"/>
    <w:rsid w:val="007A00AA"/>
    <w:rsid w:val="007A0187"/>
    <w:rsid w:val="007A0261"/>
    <w:rsid w:val="007A037A"/>
    <w:rsid w:val="007A03E2"/>
    <w:rsid w:val="007A08C5"/>
    <w:rsid w:val="007A0913"/>
    <w:rsid w:val="007A09B3"/>
    <w:rsid w:val="007A0A9D"/>
    <w:rsid w:val="007A0B40"/>
    <w:rsid w:val="007A10FC"/>
    <w:rsid w:val="007A12B0"/>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587"/>
    <w:rsid w:val="007A5724"/>
    <w:rsid w:val="007A5983"/>
    <w:rsid w:val="007A660B"/>
    <w:rsid w:val="007A6742"/>
    <w:rsid w:val="007A71D7"/>
    <w:rsid w:val="007A787C"/>
    <w:rsid w:val="007A7D6A"/>
    <w:rsid w:val="007A7E1C"/>
    <w:rsid w:val="007B01C9"/>
    <w:rsid w:val="007B08A5"/>
    <w:rsid w:val="007B112C"/>
    <w:rsid w:val="007B1765"/>
    <w:rsid w:val="007B1AD4"/>
    <w:rsid w:val="007B1C63"/>
    <w:rsid w:val="007B1FF9"/>
    <w:rsid w:val="007B20C6"/>
    <w:rsid w:val="007B2402"/>
    <w:rsid w:val="007B2754"/>
    <w:rsid w:val="007B2B1B"/>
    <w:rsid w:val="007B2FD6"/>
    <w:rsid w:val="007B3188"/>
    <w:rsid w:val="007B34E2"/>
    <w:rsid w:val="007B3C00"/>
    <w:rsid w:val="007B3CB1"/>
    <w:rsid w:val="007B3F50"/>
    <w:rsid w:val="007B41F7"/>
    <w:rsid w:val="007B4351"/>
    <w:rsid w:val="007B4447"/>
    <w:rsid w:val="007B4A72"/>
    <w:rsid w:val="007B4B82"/>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D0B"/>
    <w:rsid w:val="007C51C9"/>
    <w:rsid w:val="007C523F"/>
    <w:rsid w:val="007C5272"/>
    <w:rsid w:val="007C537B"/>
    <w:rsid w:val="007C690D"/>
    <w:rsid w:val="007C6934"/>
    <w:rsid w:val="007D059E"/>
    <w:rsid w:val="007D0750"/>
    <w:rsid w:val="007D08F1"/>
    <w:rsid w:val="007D08FD"/>
    <w:rsid w:val="007D0B6C"/>
    <w:rsid w:val="007D0DAB"/>
    <w:rsid w:val="007D0EFE"/>
    <w:rsid w:val="007D151C"/>
    <w:rsid w:val="007D18AC"/>
    <w:rsid w:val="007D1A23"/>
    <w:rsid w:val="007D1C5A"/>
    <w:rsid w:val="007D1D18"/>
    <w:rsid w:val="007D1F18"/>
    <w:rsid w:val="007D2BE4"/>
    <w:rsid w:val="007D3222"/>
    <w:rsid w:val="007D33D8"/>
    <w:rsid w:val="007D3E59"/>
    <w:rsid w:val="007D3F17"/>
    <w:rsid w:val="007D3F3F"/>
    <w:rsid w:val="007D405C"/>
    <w:rsid w:val="007D4115"/>
    <w:rsid w:val="007D41D0"/>
    <w:rsid w:val="007D4470"/>
    <w:rsid w:val="007D4EDB"/>
    <w:rsid w:val="007D5633"/>
    <w:rsid w:val="007D5CF6"/>
    <w:rsid w:val="007D6235"/>
    <w:rsid w:val="007D6A61"/>
    <w:rsid w:val="007D6F43"/>
    <w:rsid w:val="007D73B9"/>
    <w:rsid w:val="007D781A"/>
    <w:rsid w:val="007D782E"/>
    <w:rsid w:val="007D7D16"/>
    <w:rsid w:val="007E01BD"/>
    <w:rsid w:val="007E051F"/>
    <w:rsid w:val="007E0628"/>
    <w:rsid w:val="007E06A5"/>
    <w:rsid w:val="007E10FE"/>
    <w:rsid w:val="007E1547"/>
    <w:rsid w:val="007E1731"/>
    <w:rsid w:val="007E1799"/>
    <w:rsid w:val="007E195E"/>
    <w:rsid w:val="007E28AD"/>
    <w:rsid w:val="007E2F7C"/>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7E2"/>
    <w:rsid w:val="007F1272"/>
    <w:rsid w:val="007F12E0"/>
    <w:rsid w:val="007F1318"/>
    <w:rsid w:val="007F1588"/>
    <w:rsid w:val="007F1998"/>
    <w:rsid w:val="007F1ABB"/>
    <w:rsid w:val="007F1FC0"/>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653"/>
    <w:rsid w:val="00804798"/>
    <w:rsid w:val="00805272"/>
    <w:rsid w:val="0080582B"/>
    <w:rsid w:val="00805C07"/>
    <w:rsid w:val="00806055"/>
    <w:rsid w:val="00806722"/>
    <w:rsid w:val="008069EA"/>
    <w:rsid w:val="00806A75"/>
    <w:rsid w:val="00806A98"/>
    <w:rsid w:val="00806E7F"/>
    <w:rsid w:val="00806FA7"/>
    <w:rsid w:val="00807B00"/>
    <w:rsid w:val="00807E8E"/>
    <w:rsid w:val="0081009E"/>
    <w:rsid w:val="00811022"/>
    <w:rsid w:val="00811AE1"/>
    <w:rsid w:val="0081276E"/>
    <w:rsid w:val="00812A57"/>
    <w:rsid w:val="008131FC"/>
    <w:rsid w:val="0081335B"/>
    <w:rsid w:val="008140D3"/>
    <w:rsid w:val="00814117"/>
    <w:rsid w:val="00814187"/>
    <w:rsid w:val="00814487"/>
    <w:rsid w:val="0081478D"/>
    <w:rsid w:val="00815465"/>
    <w:rsid w:val="0081591B"/>
    <w:rsid w:val="00815D4E"/>
    <w:rsid w:val="008162BF"/>
    <w:rsid w:val="008175F3"/>
    <w:rsid w:val="00817D2A"/>
    <w:rsid w:val="00820260"/>
    <w:rsid w:val="008209C8"/>
    <w:rsid w:val="00820CC8"/>
    <w:rsid w:val="008219E5"/>
    <w:rsid w:val="00821A00"/>
    <w:rsid w:val="00821BF3"/>
    <w:rsid w:val="00821FD1"/>
    <w:rsid w:val="0082201A"/>
    <w:rsid w:val="008222C7"/>
    <w:rsid w:val="008225B3"/>
    <w:rsid w:val="00822AC4"/>
    <w:rsid w:val="00823940"/>
    <w:rsid w:val="008239B3"/>
    <w:rsid w:val="00823F32"/>
    <w:rsid w:val="008240AA"/>
    <w:rsid w:val="008250D2"/>
    <w:rsid w:val="00825106"/>
    <w:rsid w:val="008259AD"/>
    <w:rsid w:val="008262DE"/>
    <w:rsid w:val="0082682C"/>
    <w:rsid w:val="00826BCC"/>
    <w:rsid w:val="0082710D"/>
    <w:rsid w:val="008274DF"/>
    <w:rsid w:val="00827659"/>
    <w:rsid w:val="00827A9B"/>
    <w:rsid w:val="00830108"/>
    <w:rsid w:val="0083011D"/>
    <w:rsid w:val="0083031F"/>
    <w:rsid w:val="00831203"/>
    <w:rsid w:val="0083170F"/>
    <w:rsid w:val="0083189E"/>
    <w:rsid w:val="00832870"/>
    <w:rsid w:val="00832C64"/>
    <w:rsid w:val="0083321E"/>
    <w:rsid w:val="008332B2"/>
    <w:rsid w:val="008333A5"/>
    <w:rsid w:val="00833EFE"/>
    <w:rsid w:val="008344FD"/>
    <w:rsid w:val="008360CA"/>
    <w:rsid w:val="00837516"/>
    <w:rsid w:val="00837A84"/>
    <w:rsid w:val="00837E60"/>
    <w:rsid w:val="00837F91"/>
    <w:rsid w:val="00840166"/>
    <w:rsid w:val="00840B9F"/>
    <w:rsid w:val="0084105D"/>
    <w:rsid w:val="00841134"/>
    <w:rsid w:val="00841A37"/>
    <w:rsid w:val="00841F75"/>
    <w:rsid w:val="00842391"/>
    <w:rsid w:val="00842558"/>
    <w:rsid w:val="00842B1B"/>
    <w:rsid w:val="00842CB8"/>
    <w:rsid w:val="00843232"/>
    <w:rsid w:val="008439D3"/>
    <w:rsid w:val="00844832"/>
    <w:rsid w:val="00844A34"/>
    <w:rsid w:val="00845555"/>
    <w:rsid w:val="008459F3"/>
    <w:rsid w:val="00845AFF"/>
    <w:rsid w:val="00845DDA"/>
    <w:rsid w:val="00846159"/>
    <w:rsid w:val="008467B2"/>
    <w:rsid w:val="00846D53"/>
    <w:rsid w:val="008474BC"/>
    <w:rsid w:val="00847539"/>
    <w:rsid w:val="00847884"/>
    <w:rsid w:val="00847A8B"/>
    <w:rsid w:val="00847EF1"/>
    <w:rsid w:val="00850671"/>
    <w:rsid w:val="00850742"/>
    <w:rsid w:val="00850E58"/>
    <w:rsid w:val="008510E3"/>
    <w:rsid w:val="00851322"/>
    <w:rsid w:val="00851881"/>
    <w:rsid w:val="00851DDA"/>
    <w:rsid w:val="00852151"/>
    <w:rsid w:val="00852317"/>
    <w:rsid w:val="008525DD"/>
    <w:rsid w:val="008530CE"/>
    <w:rsid w:val="008541CC"/>
    <w:rsid w:val="008542E9"/>
    <w:rsid w:val="00854797"/>
    <w:rsid w:val="0085496C"/>
    <w:rsid w:val="00854BB4"/>
    <w:rsid w:val="00854F83"/>
    <w:rsid w:val="008557CC"/>
    <w:rsid w:val="008557F2"/>
    <w:rsid w:val="00856860"/>
    <w:rsid w:val="008569F4"/>
    <w:rsid w:val="00857CA8"/>
    <w:rsid w:val="00860294"/>
    <w:rsid w:val="00860F0A"/>
    <w:rsid w:val="008616E6"/>
    <w:rsid w:val="00864B14"/>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3CC9"/>
    <w:rsid w:val="00875D2B"/>
    <w:rsid w:val="00875D9D"/>
    <w:rsid w:val="00875E1B"/>
    <w:rsid w:val="008760A0"/>
    <w:rsid w:val="00876345"/>
    <w:rsid w:val="008764F2"/>
    <w:rsid w:val="00877005"/>
    <w:rsid w:val="00880284"/>
    <w:rsid w:val="00880543"/>
    <w:rsid w:val="008809C2"/>
    <w:rsid w:val="008809F0"/>
    <w:rsid w:val="00880C87"/>
    <w:rsid w:val="00880FD9"/>
    <w:rsid w:val="00881343"/>
    <w:rsid w:val="008817A5"/>
    <w:rsid w:val="0088215A"/>
    <w:rsid w:val="008827EA"/>
    <w:rsid w:val="00883338"/>
    <w:rsid w:val="00883C8C"/>
    <w:rsid w:val="00884418"/>
    <w:rsid w:val="008858C0"/>
    <w:rsid w:val="008864D8"/>
    <w:rsid w:val="00886DFA"/>
    <w:rsid w:val="0088721D"/>
    <w:rsid w:val="008875E3"/>
    <w:rsid w:val="00887858"/>
    <w:rsid w:val="00887AE4"/>
    <w:rsid w:val="00890518"/>
    <w:rsid w:val="008909C0"/>
    <w:rsid w:val="00890B8E"/>
    <w:rsid w:val="00890DC9"/>
    <w:rsid w:val="00891227"/>
    <w:rsid w:val="008925BE"/>
    <w:rsid w:val="00892E6A"/>
    <w:rsid w:val="00893632"/>
    <w:rsid w:val="008939BB"/>
    <w:rsid w:val="00894225"/>
    <w:rsid w:val="008949B1"/>
    <w:rsid w:val="00894BD0"/>
    <w:rsid w:val="00895640"/>
    <w:rsid w:val="00895F06"/>
    <w:rsid w:val="00895FD7"/>
    <w:rsid w:val="0089671F"/>
    <w:rsid w:val="008967F9"/>
    <w:rsid w:val="00897958"/>
    <w:rsid w:val="00897A09"/>
    <w:rsid w:val="00897ABB"/>
    <w:rsid w:val="00897FC6"/>
    <w:rsid w:val="00897FD7"/>
    <w:rsid w:val="008A0899"/>
    <w:rsid w:val="008A08C7"/>
    <w:rsid w:val="008A12B1"/>
    <w:rsid w:val="008A1A19"/>
    <w:rsid w:val="008A1A31"/>
    <w:rsid w:val="008A2507"/>
    <w:rsid w:val="008A2764"/>
    <w:rsid w:val="008A288E"/>
    <w:rsid w:val="008A2E49"/>
    <w:rsid w:val="008A3A4A"/>
    <w:rsid w:val="008A41BE"/>
    <w:rsid w:val="008A46EB"/>
    <w:rsid w:val="008A4A58"/>
    <w:rsid w:val="008A58EA"/>
    <w:rsid w:val="008A5922"/>
    <w:rsid w:val="008A5CFD"/>
    <w:rsid w:val="008A63BB"/>
    <w:rsid w:val="008A644B"/>
    <w:rsid w:val="008A6505"/>
    <w:rsid w:val="008A69EE"/>
    <w:rsid w:val="008A6F0A"/>
    <w:rsid w:val="008A7746"/>
    <w:rsid w:val="008A7819"/>
    <w:rsid w:val="008A7A54"/>
    <w:rsid w:val="008A7BE2"/>
    <w:rsid w:val="008B0AD5"/>
    <w:rsid w:val="008B1061"/>
    <w:rsid w:val="008B19C8"/>
    <w:rsid w:val="008B1B9F"/>
    <w:rsid w:val="008B1CE5"/>
    <w:rsid w:val="008B223F"/>
    <w:rsid w:val="008B3B7D"/>
    <w:rsid w:val="008B3C37"/>
    <w:rsid w:val="008B456D"/>
    <w:rsid w:val="008B48BE"/>
    <w:rsid w:val="008B4A8F"/>
    <w:rsid w:val="008B4AB5"/>
    <w:rsid w:val="008B4ED0"/>
    <w:rsid w:val="008B509A"/>
    <w:rsid w:val="008B5297"/>
    <w:rsid w:val="008B55E6"/>
    <w:rsid w:val="008B5806"/>
    <w:rsid w:val="008B6142"/>
    <w:rsid w:val="008B61C2"/>
    <w:rsid w:val="008B6376"/>
    <w:rsid w:val="008B6422"/>
    <w:rsid w:val="008B6D78"/>
    <w:rsid w:val="008B71B7"/>
    <w:rsid w:val="008B73AE"/>
    <w:rsid w:val="008B76AB"/>
    <w:rsid w:val="008B7FD1"/>
    <w:rsid w:val="008C0305"/>
    <w:rsid w:val="008C0BA3"/>
    <w:rsid w:val="008C0D9D"/>
    <w:rsid w:val="008C140A"/>
    <w:rsid w:val="008C1A4F"/>
    <w:rsid w:val="008C2CFE"/>
    <w:rsid w:val="008C3208"/>
    <w:rsid w:val="008C352D"/>
    <w:rsid w:val="008C3585"/>
    <w:rsid w:val="008C3824"/>
    <w:rsid w:val="008C383E"/>
    <w:rsid w:val="008C3E0A"/>
    <w:rsid w:val="008C43CB"/>
    <w:rsid w:val="008C4B46"/>
    <w:rsid w:val="008C4FD9"/>
    <w:rsid w:val="008C5AA5"/>
    <w:rsid w:val="008C66D5"/>
    <w:rsid w:val="008C6FC3"/>
    <w:rsid w:val="008C787D"/>
    <w:rsid w:val="008C7B63"/>
    <w:rsid w:val="008C7D4B"/>
    <w:rsid w:val="008C7F25"/>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11B9"/>
    <w:rsid w:val="008E1681"/>
    <w:rsid w:val="008E1B4B"/>
    <w:rsid w:val="008E1FF7"/>
    <w:rsid w:val="008E20EA"/>
    <w:rsid w:val="008E23A6"/>
    <w:rsid w:val="008E2D7D"/>
    <w:rsid w:val="008E3064"/>
    <w:rsid w:val="008E34E5"/>
    <w:rsid w:val="008E39E9"/>
    <w:rsid w:val="008E3E80"/>
    <w:rsid w:val="008E442C"/>
    <w:rsid w:val="008E44BA"/>
    <w:rsid w:val="008E4C44"/>
    <w:rsid w:val="008E6320"/>
    <w:rsid w:val="008E6A0D"/>
    <w:rsid w:val="008E7839"/>
    <w:rsid w:val="008F0945"/>
    <w:rsid w:val="008F0A03"/>
    <w:rsid w:val="008F1563"/>
    <w:rsid w:val="008F2017"/>
    <w:rsid w:val="008F2F57"/>
    <w:rsid w:val="008F3270"/>
    <w:rsid w:val="008F3A8C"/>
    <w:rsid w:val="008F3BC0"/>
    <w:rsid w:val="008F3DC4"/>
    <w:rsid w:val="008F42C0"/>
    <w:rsid w:val="008F42E9"/>
    <w:rsid w:val="008F55AC"/>
    <w:rsid w:val="008F5644"/>
    <w:rsid w:val="008F5948"/>
    <w:rsid w:val="008F5F10"/>
    <w:rsid w:val="008F6D4A"/>
    <w:rsid w:val="008F6E1C"/>
    <w:rsid w:val="00900E4E"/>
    <w:rsid w:val="009022AC"/>
    <w:rsid w:val="00902724"/>
    <w:rsid w:val="0090300B"/>
    <w:rsid w:val="009032DB"/>
    <w:rsid w:val="0090334B"/>
    <w:rsid w:val="0090356F"/>
    <w:rsid w:val="00903B92"/>
    <w:rsid w:val="0090412E"/>
    <w:rsid w:val="00904C35"/>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5099"/>
    <w:rsid w:val="00915171"/>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EAA"/>
    <w:rsid w:val="0092616D"/>
    <w:rsid w:val="00926603"/>
    <w:rsid w:val="00926E97"/>
    <w:rsid w:val="00926EF5"/>
    <w:rsid w:val="00926F66"/>
    <w:rsid w:val="00927389"/>
    <w:rsid w:val="00930379"/>
    <w:rsid w:val="0093091B"/>
    <w:rsid w:val="00930EE1"/>
    <w:rsid w:val="009312DB"/>
    <w:rsid w:val="00931311"/>
    <w:rsid w:val="0093165F"/>
    <w:rsid w:val="00931A80"/>
    <w:rsid w:val="00931B21"/>
    <w:rsid w:val="0093277A"/>
    <w:rsid w:val="00932D9C"/>
    <w:rsid w:val="00932E07"/>
    <w:rsid w:val="0093367F"/>
    <w:rsid w:val="00933A88"/>
    <w:rsid w:val="0093457F"/>
    <w:rsid w:val="009346B5"/>
    <w:rsid w:val="009348CC"/>
    <w:rsid w:val="00934A4A"/>
    <w:rsid w:val="00936251"/>
    <w:rsid w:val="0093697B"/>
    <w:rsid w:val="009379FB"/>
    <w:rsid w:val="00937B8D"/>
    <w:rsid w:val="00937B8E"/>
    <w:rsid w:val="00937FF6"/>
    <w:rsid w:val="009403F9"/>
    <w:rsid w:val="00941D8A"/>
    <w:rsid w:val="00942385"/>
    <w:rsid w:val="009425E1"/>
    <w:rsid w:val="009429EC"/>
    <w:rsid w:val="00943068"/>
    <w:rsid w:val="0094311A"/>
    <w:rsid w:val="009431D7"/>
    <w:rsid w:val="00943298"/>
    <w:rsid w:val="009442AC"/>
    <w:rsid w:val="00944EB7"/>
    <w:rsid w:val="00945548"/>
    <w:rsid w:val="00945ADD"/>
    <w:rsid w:val="00945EEB"/>
    <w:rsid w:val="0094624A"/>
    <w:rsid w:val="009466A0"/>
    <w:rsid w:val="00946A79"/>
    <w:rsid w:val="00946AFA"/>
    <w:rsid w:val="00946D94"/>
    <w:rsid w:val="00947354"/>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6C4"/>
    <w:rsid w:val="00954B8D"/>
    <w:rsid w:val="00954D03"/>
    <w:rsid w:val="00954EA7"/>
    <w:rsid w:val="009552A7"/>
    <w:rsid w:val="009554D8"/>
    <w:rsid w:val="00955FEE"/>
    <w:rsid w:val="00956995"/>
    <w:rsid w:val="00956C03"/>
    <w:rsid w:val="00956DFA"/>
    <w:rsid w:val="009570D4"/>
    <w:rsid w:val="00957243"/>
    <w:rsid w:val="00957293"/>
    <w:rsid w:val="00957344"/>
    <w:rsid w:val="00957AB1"/>
    <w:rsid w:val="00960559"/>
    <w:rsid w:val="00960576"/>
    <w:rsid w:val="00960693"/>
    <w:rsid w:val="00960A09"/>
    <w:rsid w:val="00960F8D"/>
    <w:rsid w:val="0096113E"/>
    <w:rsid w:val="00961287"/>
    <w:rsid w:val="0096147E"/>
    <w:rsid w:val="009618CF"/>
    <w:rsid w:val="00962777"/>
    <w:rsid w:val="009630C4"/>
    <w:rsid w:val="00963349"/>
    <w:rsid w:val="00963AEC"/>
    <w:rsid w:val="009648E4"/>
    <w:rsid w:val="009649EF"/>
    <w:rsid w:val="00964C89"/>
    <w:rsid w:val="0096531C"/>
    <w:rsid w:val="009655E9"/>
    <w:rsid w:val="00965CF8"/>
    <w:rsid w:val="009665E3"/>
    <w:rsid w:val="00966756"/>
    <w:rsid w:val="00966C52"/>
    <w:rsid w:val="00967199"/>
    <w:rsid w:val="0096768E"/>
    <w:rsid w:val="00967D6A"/>
    <w:rsid w:val="009702E3"/>
    <w:rsid w:val="00970511"/>
    <w:rsid w:val="00970922"/>
    <w:rsid w:val="009710A8"/>
    <w:rsid w:val="009711ED"/>
    <w:rsid w:val="0097176E"/>
    <w:rsid w:val="00972CB4"/>
    <w:rsid w:val="00973727"/>
    <w:rsid w:val="00973868"/>
    <w:rsid w:val="00973D04"/>
    <w:rsid w:val="0097460D"/>
    <w:rsid w:val="00974681"/>
    <w:rsid w:val="00974998"/>
    <w:rsid w:val="00974DBE"/>
    <w:rsid w:val="0097518B"/>
    <w:rsid w:val="00975325"/>
    <w:rsid w:val="0097542A"/>
    <w:rsid w:val="00975640"/>
    <w:rsid w:val="00975837"/>
    <w:rsid w:val="00976168"/>
    <w:rsid w:val="009764A7"/>
    <w:rsid w:val="009764AD"/>
    <w:rsid w:val="00976698"/>
    <w:rsid w:val="00976844"/>
    <w:rsid w:val="00976BCA"/>
    <w:rsid w:val="00976C7F"/>
    <w:rsid w:val="00976EF4"/>
    <w:rsid w:val="00977DB2"/>
    <w:rsid w:val="009811B3"/>
    <w:rsid w:val="00981300"/>
    <w:rsid w:val="009825E6"/>
    <w:rsid w:val="009827C7"/>
    <w:rsid w:val="00982A45"/>
    <w:rsid w:val="00982DD0"/>
    <w:rsid w:val="00982ED0"/>
    <w:rsid w:val="009831F3"/>
    <w:rsid w:val="009849F5"/>
    <w:rsid w:val="00984E7A"/>
    <w:rsid w:val="00984EF8"/>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BD"/>
    <w:rsid w:val="00991BF8"/>
    <w:rsid w:val="00991C7F"/>
    <w:rsid w:val="00991D72"/>
    <w:rsid w:val="00991FA8"/>
    <w:rsid w:val="0099273D"/>
    <w:rsid w:val="00992DAC"/>
    <w:rsid w:val="00992E83"/>
    <w:rsid w:val="00992EA3"/>
    <w:rsid w:val="00992F36"/>
    <w:rsid w:val="009934A6"/>
    <w:rsid w:val="009938FB"/>
    <w:rsid w:val="009942F7"/>
    <w:rsid w:val="009943FF"/>
    <w:rsid w:val="00994671"/>
    <w:rsid w:val="00994C4E"/>
    <w:rsid w:val="00995CB3"/>
    <w:rsid w:val="00995FAA"/>
    <w:rsid w:val="009967FD"/>
    <w:rsid w:val="009972A0"/>
    <w:rsid w:val="00997696"/>
    <w:rsid w:val="00997878"/>
    <w:rsid w:val="009A0094"/>
    <w:rsid w:val="009A01F8"/>
    <w:rsid w:val="009A0668"/>
    <w:rsid w:val="009A0EE6"/>
    <w:rsid w:val="009A1C1A"/>
    <w:rsid w:val="009A1DA8"/>
    <w:rsid w:val="009A1DB9"/>
    <w:rsid w:val="009A2041"/>
    <w:rsid w:val="009A21DF"/>
    <w:rsid w:val="009A232F"/>
    <w:rsid w:val="009A2B9F"/>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B0E6A"/>
    <w:rsid w:val="009B0ED4"/>
    <w:rsid w:val="009B1133"/>
    <w:rsid w:val="009B1A50"/>
    <w:rsid w:val="009B1ED2"/>
    <w:rsid w:val="009B1FE1"/>
    <w:rsid w:val="009B22B3"/>
    <w:rsid w:val="009B289C"/>
    <w:rsid w:val="009B3331"/>
    <w:rsid w:val="009B3762"/>
    <w:rsid w:val="009B454B"/>
    <w:rsid w:val="009B4B2C"/>
    <w:rsid w:val="009B509B"/>
    <w:rsid w:val="009B588D"/>
    <w:rsid w:val="009B5A5A"/>
    <w:rsid w:val="009B5B72"/>
    <w:rsid w:val="009B5BEA"/>
    <w:rsid w:val="009B5F89"/>
    <w:rsid w:val="009B634F"/>
    <w:rsid w:val="009B6A29"/>
    <w:rsid w:val="009B6C8B"/>
    <w:rsid w:val="009B6F2C"/>
    <w:rsid w:val="009C006D"/>
    <w:rsid w:val="009C038B"/>
    <w:rsid w:val="009C079C"/>
    <w:rsid w:val="009C0AE9"/>
    <w:rsid w:val="009C15B1"/>
    <w:rsid w:val="009C1686"/>
    <w:rsid w:val="009C16B7"/>
    <w:rsid w:val="009C1D5D"/>
    <w:rsid w:val="009C2A95"/>
    <w:rsid w:val="009C2AA1"/>
    <w:rsid w:val="009C33C9"/>
    <w:rsid w:val="009C3543"/>
    <w:rsid w:val="009C408D"/>
    <w:rsid w:val="009C4B88"/>
    <w:rsid w:val="009C4EB3"/>
    <w:rsid w:val="009C4EB8"/>
    <w:rsid w:val="009C545F"/>
    <w:rsid w:val="009C54EA"/>
    <w:rsid w:val="009C565C"/>
    <w:rsid w:val="009C572E"/>
    <w:rsid w:val="009C586C"/>
    <w:rsid w:val="009C59BA"/>
    <w:rsid w:val="009C59D5"/>
    <w:rsid w:val="009C59D9"/>
    <w:rsid w:val="009C6132"/>
    <w:rsid w:val="009C6448"/>
    <w:rsid w:val="009C6694"/>
    <w:rsid w:val="009C6771"/>
    <w:rsid w:val="009C6EE4"/>
    <w:rsid w:val="009C7073"/>
    <w:rsid w:val="009C7580"/>
    <w:rsid w:val="009C7774"/>
    <w:rsid w:val="009C77A1"/>
    <w:rsid w:val="009C781B"/>
    <w:rsid w:val="009C7959"/>
    <w:rsid w:val="009C79DB"/>
    <w:rsid w:val="009C7EB1"/>
    <w:rsid w:val="009D03B3"/>
    <w:rsid w:val="009D0484"/>
    <w:rsid w:val="009D04A7"/>
    <w:rsid w:val="009D0A3F"/>
    <w:rsid w:val="009D0A44"/>
    <w:rsid w:val="009D0C89"/>
    <w:rsid w:val="009D112E"/>
    <w:rsid w:val="009D1349"/>
    <w:rsid w:val="009D1BF2"/>
    <w:rsid w:val="009D298C"/>
    <w:rsid w:val="009D2A40"/>
    <w:rsid w:val="009D2A53"/>
    <w:rsid w:val="009D2B31"/>
    <w:rsid w:val="009D2DEC"/>
    <w:rsid w:val="009D34A8"/>
    <w:rsid w:val="009D3817"/>
    <w:rsid w:val="009D3B97"/>
    <w:rsid w:val="009D3E9B"/>
    <w:rsid w:val="009D484A"/>
    <w:rsid w:val="009D4A20"/>
    <w:rsid w:val="009D5C66"/>
    <w:rsid w:val="009D6A3C"/>
    <w:rsid w:val="009D6E76"/>
    <w:rsid w:val="009D7920"/>
    <w:rsid w:val="009E003A"/>
    <w:rsid w:val="009E0339"/>
    <w:rsid w:val="009E041D"/>
    <w:rsid w:val="009E15C3"/>
    <w:rsid w:val="009E1EBB"/>
    <w:rsid w:val="009E2B4C"/>
    <w:rsid w:val="009E2F48"/>
    <w:rsid w:val="009E3288"/>
    <w:rsid w:val="009E393E"/>
    <w:rsid w:val="009E4305"/>
    <w:rsid w:val="009E441D"/>
    <w:rsid w:val="009E4E53"/>
    <w:rsid w:val="009E4EA2"/>
    <w:rsid w:val="009E5123"/>
    <w:rsid w:val="009E52DD"/>
    <w:rsid w:val="009E6038"/>
    <w:rsid w:val="009E647F"/>
    <w:rsid w:val="009E6A47"/>
    <w:rsid w:val="009E6CCE"/>
    <w:rsid w:val="009E6DB9"/>
    <w:rsid w:val="009E7095"/>
    <w:rsid w:val="009E75DD"/>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E56"/>
    <w:rsid w:val="009F3ECF"/>
    <w:rsid w:val="009F5970"/>
    <w:rsid w:val="009F5DB2"/>
    <w:rsid w:val="009F628F"/>
    <w:rsid w:val="009F6334"/>
    <w:rsid w:val="009F6465"/>
    <w:rsid w:val="009F684E"/>
    <w:rsid w:val="009F68F6"/>
    <w:rsid w:val="009F6D05"/>
    <w:rsid w:val="009F7C59"/>
    <w:rsid w:val="009F7F25"/>
    <w:rsid w:val="00A00014"/>
    <w:rsid w:val="00A00098"/>
    <w:rsid w:val="00A0028B"/>
    <w:rsid w:val="00A002F4"/>
    <w:rsid w:val="00A003FA"/>
    <w:rsid w:val="00A00B17"/>
    <w:rsid w:val="00A00F3B"/>
    <w:rsid w:val="00A01236"/>
    <w:rsid w:val="00A01D09"/>
    <w:rsid w:val="00A01E3F"/>
    <w:rsid w:val="00A02475"/>
    <w:rsid w:val="00A02A31"/>
    <w:rsid w:val="00A0323E"/>
    <w:rsid w:val="00A03AC2"/>
    <w:rsid w:val="00A03BC8"/>
    <w:rsid w:val="00A045BA"/>
    <w:rsid w:val="00A04679"/>
    <w:rsid w:val="00A049BC"/>
    <w:rsid w:val="00A04F4C"/>
    <w:rsid w:val="00A052A1"/>
    <w:rsid w:val="00A05610"/>
    <w:rsid w:val="00A05784"/>
    <w:rsid w:val="00A05A15"/>
    <w:rsid w:val="00A05F29"/>
    <w:rsid w:val="00A06879"/>
    <w:rsid w:val="00A0702A"/>
    <w:rsid w:val="00A07C6A"/>
    <w:rsid w:val="00A10CA2"/>
    <w:rsid w:val="00A11D55"/>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843"/>
    <w:rsid w:val="00A158F6"/>
    <w:rsid w:val="00A15C85"/>
    <w:rsid w:val="00A1612D"/>
    <w:rsid w:val="00A167EF"/>
    <w:rsid w:val="00A16DB2"/>
    <w:rsid w:val="00A20143"/>
    <w:rsid w:val="00A2126B"/>
    <w:rsid w:val="00A214A3"/>
    <w:rsid w:val="00A21D24"/>
    <w:rsid w:val="00A21E29"/>
    <w:rsid w:val="00A22167"/>
    <w:rsid w:val="00A228BA"/>
    <w:rsid w:val="00A22B39"/>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BA1"/>
    <w:rsid w:val="00A30091"/>
    <w:rsid w:val="00A30DB0"/>
    <w:rsid w:val="00A30EDA"/>
    <w:rsid w:val="00A31916"/>
    <w:rsid w:val="00A31A4A"/>
    <w:rsid w:val="00A31A77"/>
    <w:rsid w:val="00A32223"/>
    <w:rsid w:val="00A32413"/>
    <w:rsid w:val="00A33089"/>
    <w:rsid w:val="00A33841"/>
    <w:rsid w:val="00A3460D"/>
    <w:rsid w:val="00A347D8"/>
    <w:rsid w:val="00A348CE"/>
    <w:rsid w:val="00A34AF1"/>
    <w:rsid w:val="00A34BB5"/>
    <w:rsid w:val="00A3548A"/>
    <w:rsid w:val="00A35C61"/>
    <w:rsid w:val="00A36011"/>
    <w:rsid w:val="00A36740"/>
    <w:rsid w:val="00A36A59"/>
    <w:rsid w:val="00A36A6D"/>
    <w:rsid w:val="00A36B60"/>
    <w:rsid w:val="00A37422"/>
    <w:rsid w:val="00A374E3"/>
    <w:rsid w:val="00A37B60"/>
    <w:rsid w:val="00A37D5F"/>
    <w:rsid w:val="00A40446"/>
    <w:rsid w:val="00A40887"/>
    <w:rsid w:val="00A40B6D"/>
    <w:rsid w:val="00A40BBA"/>
    <w:rsid w:val="00A40F70"/>
    <w:rsid w:val="00A414F4"/>
    <w:rsid w:val="00A417BC"/>
    <w:rsid w:val="00A4251B"/>
    <w:rsid w:val="00A437CE"/>
    <w:rsid w:val="00A43D52"/>
    <w:rsid w:val="00A43F42"/>
    <w:rsid w:val="00A44009"/>
    <w:rsid w:val="00A442EE"/>
    <w:rsid w:val="00A443EF"/>
    <w:rsid w:val="00A44757"/>
    <w:rsid w:val="00A44A27"/>
    <w:rsid w:val="00A44B0E"/>
    <w:rsid w:val="00A44BAC"/>
    <w:rsid w:val="00A44C36"/>
    <w:rsid w:val="00A44D29"/>
    <w:rsid w:val="00A4511B"/>
    <w:rsid w:val="00A45CE6"/>
    <w:rsid w:val="00A45E3E"/>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798"/>
    <w:rsid w:val="00A56815"/>
    <w:rsid w:val="00A56961"/>
    <w:rsid w:val="00A56982"/>
    <w:rsid w:val="00A56A7E"/>
    <w:rsid w:val="00A56CC1"/>
    <w:rsid w:val="00A56DCB"/>
    <w:rsid w:val="00A5799C"/>
    <w:rsid w:val="00A6023D"/>
    <w:rsid w:val="00A61759"/>
    <w:rsid w:val="00A61A25"/>
    <w:rsid w:val="00A629E4"/>
    <w:rsid w:val="00A62D54"/>
    <w:rsid w:val="00A6318C"/>
    <w:rsid w:val="00A641FF"/>
    <w:rsid w:val="00A642BE"/>
    <w:rsid w:val="00A6472C"/>
    <w:rsid w:val="00A648CA"/>
    <w:rsid w:val="00A64953"/>
    <w:rsid w:val="00A65154"/>
    <w:rsid w:val="00A6522D"/>
    <w:rsid w:val="00A6532D"/>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43F8"/>
    <w:rsid w:val="00A74558"/>
    <w:rsid w:val="00A746B9"/>
    <w:rsid w:val="00A74DCB"/>
    <w:rsid w:val="00A75501"/>
    <w:rsid w:val="00A75660"/>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4E"/>
    <w:rsid w:val="00A82363"/>
    <w:rsid w:val="00A829A5"/>
    <w:rsid w:val="00A834BE"/>
    <w:rsid w:val="00A837F4"/>
    <w:rsid w:val="00A83A88"/>
    <w:rsid w:val="00A841FF"/>
    <w:rsid w:val="00A845EE"/>
    <w:rsid w:val="00A8497C"/>
    <w:rsid w:val="00A85359"/>
    <w:rsid w:val="00A85618"/>
    <w:rsid w:val="00A8572E"/>
    <w:rsid w:val="00A85BA3"/>
    <w:rsid w:val="00A8654D"/>
    <w:rsid w:val="00A86979"/>
    <w:rsid w:val="00A86981"/>
    <w:rsid w:val="00A86C05"/>
    <w:rsid w:val="00A86FDD"/>
    <w:rsid w:val="00A874D3"/>
    <w:rsid w:val="00A9029B"/>
    <w:rsid w:val="00A902A6"/>
    <w:rsid w:val="00A9035D"/>
    <w:rsid w:val="00A90F6E"/>
    <w:rsid w:val="00A919DB"/>
    <w:rsid w:val="00A9220A"/>
    <w:rsid w:val="00A92448"/>
    <w:rsid w:val="00A92C4A"/>
    <w:rsid w:val="00A932E0"/>
    <w:rsid w:val="00A935E3"/>
    <w:rsid w:val="00A93615"/>
    <w:rsid w:val="00A9399B"/>
    <w:rsid w:val="00A93A4C"/>
    <w:rsid w:val="00A93E32"/>
    <w:rsid w:val="00A94503"/>
    <w:rsid w:val="00A9499D"/>
    <w:rsid w:val="00A94E32"/>
    <w:rsid w:val="00A95572"/>
    <w:rsid w:val="00A95706"/>
    <w:rsid w:val="00A9573A"/>
    <w:rsid w:val="00A95D1B"/>
    <w:rsid w:val="00A96499"/>
    <w:rsid w:val="00A966AF"/>
    <w:rsid w:val="00A96725"/>
    <w:rsid w:val="00A970B1"/>
    <w:rsid w:val="00A973AF"/>
    <w:rsid w:val="00A974A7"/>
    <w:rsid w:val="00A97BD6"/>
    <w:rsid w:val="00A97F29"/>
    <w:rsid w:val="00AA033E"/>
    <w:rsid w:val="00AA03DC"/>
    <w:rsid w:val="00AA0FA5"/>
    <w:rsid w:val="00AA1007"/>
    <w:rsid w:val="00AA1A90"/>
    <w:rsid w:val="00AA1CB1"/>
    <w:rsid w:val="00AA1D8E"/>
    <w:rsid w:val="00AA1F41"/>
    <w:rsid w:val="00AA2359"/>
    <w:rsid w:val="00AA2982"/>
    <w:rsid w:val="00AA345E"/>
    <w:rsid w:val="00AA3518"/>
    <w:rsid w:val="00AA3AF5"/>
    <w:rsid w:val="00AA4388"/>
    <w:rsid w:val="00AA4487"/>
    <w:rsid w:val="00AA48CD"/>
    <w:rsid w:val="00AA65C7"/>
    <w:rsid w:val="00AA6F1D"/>
    <w:rsid w:val="00AA7D82"/>
    <w:rsid w:val="00AA7E08"/>
    <w:rsid w:val="00AB0017"/>
    <w:rsid w:val="00AB00A0"/>
    <w:rsid w:val="00AB0EFE"/>
    <w:rsid w:val="00AB127A"/>
    <w:rsid w:val="00AB12FE"/>
    <w:rsid w:val="00AB14FD"/>
    <w:rsid w:val="00AB1545"/>
    <w:rsid w:val="00AB16FD"/>
    <w:rsid w:val="00AB1E73"/>
    <w:rsid w:val="00AB2461"/>
    <w:rsid w:val="00AB2515"/>
    <w:rsid w:val="00AB2E17"/>
    <w:rsid w:val="00AB31B5"/>
    <w:rsid w:val="00AB3DC8"/>
    <w:rsid w:val="00AB4353"/>
    <w:rsid w:val="00AB550E"/>
    <w:rsid w:val="00AB5839"/>
    <w:rsid w:val="00AB5EFD"/>
    <w:rsid w:val="00AB6010"/>
    <w:rsid w:val="00AB70EA"/>
    <w:rsid w:val="00AB71F0"/>
    <w:rsid w:val="00AB722A"/>
    <w:rsid w:val="00AB73D4"/>
    <w:rsid w:val="00AB7402"/>
    <w:rsid w:val="00AB788D"/>
    <w:rsid w:val="00AC0D8D"/>
    <w:rsid w:val="00AC1141"/>
    <w:rsid w:val="00AC116F"/>
    <w:rsid w:val="00AC1417"/>
    <w:rsid w:val="00AC175E"/>
    <w:rsid w:val="00AC17E7"/>
    <w:rsid w:val="00AC1A5A"/>
    <w:rsid w:val="00AC1AF1"/>
    <w:rsid w:val="00AC1CC6"/>
    <w:rsid w:val="00AC24BD"/>
    <w:rsid w:val="00AC2C33"/>
    <w:rsid w:val="00AC2C84"/>
    <w:rsid w:val="00AC2E99"/>
    <w:rsid w:val="00AC3844"/>
    <w:rsid w:val="00AC39D1"/>
    <w:rsid w:val="00AC3CC5"/>
    <w:rsid w:val="00AC3FD1"/>
    <w:rsid w:val="00AC446F"/>
    <w:rsid w:val="00AC4C69"/>
    <w:rsid w:val="00AC504E"/>
    <w:rsid w:val="00AC5636"/>
    <w:rsid w:val="00AC576A"/>
    <w:rsid w:val="00AC6132"/>
    <w:rsid w:val="00AC6207"/>
    <w:rsid w:val="00AC6516"/>
    <w:rsid w:val="00AC7145"/>
    <w:rsid w:val="00AC772D"/>
    <w:rsid w:val="00AD0175"/>
    <w:rsid w:val="00AD0809"/>
    <w:rsid w:val="00AD0A6F"/>
    <w:rsid w:val="00AD0F66"/>
    <w:rsid w:val="00AD1415"/>
    <w:rsid w:val="00AD157D"/>
    <w:rsid w:val="00AD1683"/>
    <w:rsid w:val="00AD17BC"/>
    <w:rsid w:val="00AD1852"/>
    <w:rsid w:val="00AD1E02"/>
    <w:rsid w:val="00AD23D8"/>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D96"/>
    <w:rsid w:val="00AD5F22"/>
    <w:rsid w:val="00AD639B"/>
    <w:rsid w:val="00AD6436"/>
    <w:rsid w:val="00AE05E5"/>
    <w:rsid w:val="00AE0792"/>
    <w:rsid w:val="00AE0955"/>
    <w:rsid w:val="00AE0D53"/>
    <w:rsid w:val="00AE0EF7"/>
    <w:rsid w:val="00AE15C5"/>
    <w:rsid w:val="00AE1641"/>
    <w:rsid w:val="00AE1668"/>
    <w:rsid w:val="00AE201E"/>
    <w:rsid w:val="00AE27F5"/>
    <w:rsid w:val="00AE30B4"/>
    <w:rsid w:val="00AE350D"/>
    <w:rsid w:val="00AE3BCA"/>
    <w:rsid w:val="00AE43A2"/>
    <w:rsid w:val="00AE45EF"/>
    <w:rsid w:val="00AE504A"/>
    <w:rsid w:val="00AE5140"/>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9B7"/>
    <w:rsid w:val="00AF30E8"/>
    <w:rsid w:val="00AF354B"/>
    <w:rsid w:val="00AF36B6"/>
    <w:rsid w:val="00AF3AE2"/>
    <w:rsid w:val="00AF3AE4"/>
    <w:rsid w:val="00AF4778"/>
    <w:rsid w:val="00AF50E0"/>
    <w:rsid w:val="00AF528E"/>
    <w:rsid w:val="00AF5308"/>
    <w:rsid w:val="00AF5320"/>
    <w:rsid w:val="00AF536D"/>
    <w:rsid w:val="00AF546C"/>
    <w:rsid w:val="00AF54B4"/>
    <w:rsid w:val="00AF5FB2"/>
    <w:rsid w:val="00AF61B6"/>
    <w:rsid w:val="00AF6334"/>
    <w:rsid w:val="00AF6CAC"/>
    <w:rsid w:val="00AF6E0F"/>
    <w:rsid w:val="00AF796D"/>
    <w:rsid w:val="00B01358"/>
    <w:rsid w:val="00B01525"/>
    <w:rsid w:val="00B01573"/>
    <w:rsid w:val="00B01FDD"/>
    <w:rsid w:val="00B02649"/>
    <w:rsid w:val="00B02CC5"/>
    <w:rsid w:val="00B03550"/>
    <w:rsid w:val="00B03735"/>
    <w:rsid w:val="00B03B92"/>
    <w:rsid w:val="00B03BE2"/>
    <w:rsid w:val="00B03D71"/>
    <w:rsid w:val="00B04580"/>
    <w:rsid w:val="00B050AB"/>
    <w:rsid w:val="00B053A2"/>
    <w:rsid w:val="00B0568D"/>
    <w:rsid w:val="00B05EC5"/>
    <w:rsid w:val="00B05F20"/>
    <w:rsid w:val="00B07A89"/>
    <w:rsid w:val="00B07D97"/>
    <w:rsid w:val="00B1048F"/>
    <w:rsid w:val="00B1078E"/>
    <w:rsid w:val="00B1085B"/>
    <w:rsid w:val="00B1085E"/>
    <w:rsid w:val="00B11728"/>
    <w:rsid w:val="00B118B7"/>
    <w:rsid w:val="00B119E4"/>
    <w:rsid w:val="00B11D2D"/>
    <w:rsid w:val="00B128F0"/>
    <w:rsid w:val="00B12A5A"/>
    <w:rsid w:val="00B1336C"/>
    <w:rsid w:val="00B1338C"/>
    <w:rsid w:val="00B13549"/>
    <w:rsid w:val="00B1374F"/>
    <w:rsid w:val="00B13D73"/>
    <w:rsid w:val="00B156F1"/>
    <w:rsid w:val="00B15784"/>
    <w:rsid w:val="00B157A7"/>
    <w:rsid w:val="00B158CB"/>
    <w:rsid w:val="00B15F81"/>
    <w:rsid w:val="00B15FFD"/>
    <w:rsid w:val="00B16868"/>
    <w:rsid w:val="00B16AC7"/>
    <w:rsid w:val="00B17001"/>
    <w:rsid w:val="00B1759A"/>
    <w:rsid w:val="00B201E9"/>
    <w:rsid w:val="00B20948"/>
    <w:rsid w:val="00B20B02"/>
    <w:rsid w:val="00B21A3C"/>
    <w:rsid w:val="00B21B5F"/>
    <w:rsid w:val="00B21E2D"/>
    <w:rsid w:val="00B21EC8"/>
    <w:rsid w:val="00B22589"/>
    <w:rsid w:val="00B22A27"/>
    <w:rsid w:val="00B22D5E"/>
    <w:rsid w:val="00B24065"/>
    <w:rsid w:val="00B241B0"/>
    <w:rsid w:val="00B2452C"/>
    <w:rsid w:val="00B2470C"/>
    <w:rsid w:val="00B2489B"/>
    <w:rsid w:val="00B24927"/>
    <w:rsid w:val="00B24AA9"/>
    <w:rsid w:val="00B24C48"/>
    <w:rsid w:val="00B24C98"/>
    <w:rsid w:val="00B24F47"/>
    <w:rsid w:val="00B24F62"/>
    <w:rsid w:val="00B25390"/>
    <w:rsid w:val="00B25518"/>
    <w:rsid w:val="00B264E3"/>
    <w:rsid w:val="00B27141"/>
    <w:rsid w:val="00B2744D"/>
    <w:rsid w:val="00B274B1"/>
    <w:rsid w:val="00B2765B"/>
    <w:rsid w:val="00B27995"/>
    <w:rsid w:val="00B279DC"/>
    <w:rsid w:val="00B27D9D"/>
    <w:rsid w:val="00B30022"/>
    <w:rsid w:val="00B30044"/>
    <w:rsid w:val="00B304D3"/>
    <w:rsid w:val="00B31439"/>
    <w:rsid w:val="00B31BE2"/>
    <w:rsid w:val="00B31E12"/>
    <w:rsid w:val="00B339F3"/>
    <w:rsid w:val="00B34D69"/>
    <w:rsid w:val="00B357D2"/>
    <w:rsid w:val="00B3593D"/>
    <w:rsid w:val="00B36471"/>
    <w:rsid w:val="00B370A7"/>
    <w:rsid w:val="00B37824"/>
    <w:rsid w:val="00B37A06"/>
    <w:rsid w:val="00B37A78"/>
    <w:rsid w:val="00B37A92"/>
    <w:rsid w:val="00B40883"/>
    <w:rsid w:val="00B40C08"/>
    <w:rsid w:val="00B40D9E"/>
    <w:rsid w:val="00B412BE"/>
    <w:rsid w:val="00B4140C"/>
    <w:rsid w:val="00B419CF"/>
    <w:rsid w:val="00B41EB8"/>
    <w:rsid w:val="00B41F3F"/>
    <w:rsid w:val="00B4218A"/>
    <w:rsid w:val="00B4250B"/>
    <w:rsid w:val="00B4333B"/>
    <w:rsid w:val="00B4341F"/>
    <w:rsid w:val="00B436D0"/>
    <w:rsid w:val="00B43D61"/>
    <w:rsid w:val="00B43D72"/>
    <w:rsid w:val="00B44050"/>
    <w:rsid w:val="00B44485"/>
    <w:rsid w:val="00B4487A"/>
    <w:rsid w:val="00B44B05"/>
    <w:rsid w:val="00B44C87"/>
    <w:rsid w:val="00B44D99"/>
    <w:rsid w:val="00B452C7"/>
    <w:rsid w:val="00B4673E"/>
    <w:rsid w:val="00B46C9D"/>
    <w:rsid w:val="00B46E27"/>
    <w:rsid w:val="00B4752F"/>
    <w:rsid w:val="00B47725"/>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75C"/>
    <w:rsid w:val="00B612E5"/>
    <w:rsid w:val="00B61338"/>
    <w:rsid w:val="00B61FCC"/>
    <w:rsid w:val="00B627E9"/>
    <w:rsid w:val="00B62F09"/>
    <w:rsid w:val="00B63454"/>
    <w:rsid w:val="00B65401"/>
    <w:rsid w:val="00B66A8F"/>
    <w:rsid w:val="00B66D05"/>
    <w:rsid w:val="00B66DDE"/>
    <w:rsid w:val="00B67BBD"/>
    <w:rsid w:val="00B67EBF"/>
    <w:rsid w:val="00B70779"/>
    <w:rsid w:val="00B7077D"/>
    <w:rsid w:val="00B720F7"/>
    <w:rsid w:val="00B72600"/>
    <w:rsid w:val="00B727CB"/>
    <w:rsid w:val="00B72853"/>
    <w:rsid w:val="00B7293F"/>
    <w:rsid w:val="00B730E9"/>
    <w:rsid w:val="00B73690"/>
    <w:rsid w:val="00B73845"/>
    <w:rsid w:val="00B73A55"/>
    <w:rsid w:val="00B748CD"/>
    <w:rsid w:val="00B7526E"/>
    <w:rsid w:val="00B759FE"/>
    <w:rsid w:val="00B764D4"/>
    <w:rsid w:val="00B768BD"/>
    <w:rsid w:val="00B771F7"/>
    <w:rsid w:val="00B776EB"/>
    <w:rsid w:val="00B777EE"/>
    <w:rsid w:val="00B77BB3"/>
    <w:rsid w:val="00B77E7D"/>
    <w:rsid w:val="00B800E7"/>
    <w:rsid w:val="00B802A9"/>
    <w:rsid w:val="00B8080D"/>
    <w:rsid w:val="00B80C33"/>
    <w:rsid w:val="00B80DCE"/>
    <w:rsid w:val="00B80FE2"/>
    <w:rsid w:val="00B81488"/>
    <w:rsid w:val="00B82C83"/>
    <w:rsid w:val="00B82E62"/>
    <w:rsid w:val="00B82FF9"/>
    <w:rsid w:val="00B83117"/>
    <w:rsid w:val="00B8364F"/>
    <w:rsid w:val="00B8461A"/>
    <w:rsid w:val="00B84A01"/>
    <w:rsid w:val="00B8572E"/>
    <w:rsid w:val="00B85DA7"/>
    <w:rsid w:val="00B861FD"/>
    <w:rsid w:val="00B86478"/>
    <w:rsid w:val="00B875D7"/>
    <w:rsid w:val="00B87B49"/>
    <w:rsid w:val="00B9017D"/>
    <w:rsid w:val="00B901E4"/>
    <w:rsid w:val="00B9085B"/>
    <w:rsid w:val="00B9129F"/>
    <w:rsid w:val="00B91442"/>
    <w:rsid w:val="00B92817"/>
    <w:rsid w:val="00B928C4"/>
    <w:rsid w:val="00B92D7C"/>
    <w:rsid w:val="00B92DDA"/>
    <w:rsid w:val="00B93688"/>
    <w:rsid w:val="00B93A9C"/>
    <w:rsid w:val="00B9449B"/>
    <w:rsid w:val="00B944F3"/>
    <w:rsid w:val="00B94959"/>
    <w:rsid w:val="00B94A63"/>
    <w:rsid w:val="00B9617E"/>
    <w:rsid w:val="00B96730"/>
    <w:rsid w:val="00B96861"/>
    <w:rsid w:val="00B96CEF"/>
    <w:rsid w:val="00B96DF3"/>
    <w:rsid w:val="00B97785"/>
    <w:rsid w:val="00B97A30"/>
    <w:rsid w:val="00B97DF5"/>
    <w:rsid w:val="00BA060F"/>
    <w:rsid w:val="00BA0B68"/>
    <w:rsid w:val="00BA13EF"/>
    <w:rsid w:val="00BA14F3"/>
    <w:rsid w:val="00BA1549"/>
    <w:rsid w:val="00BA22C2"/>
    <w:rsid w:val="00BA2BBF"/>
    <w:rsid w:val="00BA2C89"/>
    <w:rsid w:val="00BA34C6"/>
    <w:rsid w:val="00BA3EC3"/>
    <w:rsid w:val="00BA4ADF"/>
    <w:rsid w:val="00BA4F00"/>
    <w:rsid w:val="00BA559F"/>
    <w:rsid w:val="00BA577D"/>
    <w:rsid w:val="00BA63A9"/>
    <w:rsid w:val="00BA66CE"/>
    <w:rsid w:val="00BA6B01"/>
    <w:rsid w:val="00BA71DF"/>
    <w:rsid w:val="00BA71E0"/>
    <w:rsid w:val="00BA71E9"/>
    <w:rsid w:val="00BA7348"/>
    <w:rsid w:val="00BA7A1C"/>
    <w:rsid w:val="00BB08FB"/>
    <w:rsid w:val="00BB0E98"/>
    <w:rsid w:val="00BB13D5"/>
    <w:rsid w:val="00BB18A1"/>
    <w:rsid w:val="00BB1CCE"/>
    <w:rsid w:val="00BB1ED6"/>
    <w:rsid w:val="00BB2088"/>
    <w:rsid w:val="00BB2834"/>
    <w:rsid w:val="00BB2FA8"/>
    <w:rsid w:val="00BB33FC"/>
    <w:rsid w:val="00BB38FE"/>
    <w:rsid w:val="00BB3AC0"/>
    <w:rsid w:val="00BB3FD8"/>
    <w:rsid w:val="00BB46DF"/>
    <w:rsid w:val="00BB49B0"/>
    <w:rsid w:val="00BB50E9"/>
    <w:rsid w:val="00BB51C2"/>
    <w:rsid w:val="00BB621D"/>
    <w:rsid w:val="00BB6B3D"/>
    <w:rsid w:val="00BB77F4"/>
    <w:rsid w:val="00BB7C48"/>
    <w:rsid w:val="00BC11EE"/>
    <w:rsid w:val="00BC1710"/>
    <w:rsid w:val="00BC1D5E"/>
    <w:rsid w:val="00BC21CB"/>
    <w:rsid w:val="00BC29F3"/>
    <w:rsid w:val="00BC2A0F"/>
    <w:rsid w:val="00BC2E38"/>
    <w:rsid w:val="00BC345F"/>
    <w:rsid w:val="00BC3A13"/>
    <w:rsid w:val="00BC3AE2"/>
    <w:rsid w:val="00BC4360"/>
    <w:rsid w:val="00BC47F9"/>
    <w:rsid w:val="00BC4A18"/>
    <w:rsid w:val="00BC5941"/>
    <w:rsid w:val="00BC5973"/>
    <w:rsid w:val="00BC59F3"/>
    <w:rsid w:val="00BC5BED"/>
    <w:rsid w:val="00BC690D"/>
    <w:rsid w:val="00BC7161"/>
    <w:rsid w:val="00BC757A"/>
    <w:rsid w:val="00BD02B8"/>
    <w:rsid w:val="00BD0B1A"/>
    <w:rsid w:val="00BD0C55"/>
    <w:rsid w:val="00BD1128"/>
    <w:rsid w:val="00BD1713"/>
    <w:rsid w:val="00BD18CA"/>
    <w:rsid w:val="00BD1B11"/>
    <w:rsid w:val="00BD2ABC"/>
    <w:rsid w:val="00BD3108"/>
    <w:rsid w:val="00BD3883"/>
    <w:rsid w:val="00BD3A89"/>
    <w:rsid w:val="00BD3AEC"/>
    <w:rsid w:val="00BD4AA9"/>
    <w:rsid w:val="00BD4EAA"/>
    <w:rsid w:val="00BD4FAA"/>
    <w:rsid w:val="00BD518D"/>
    <w:rsid w:val="00BD530C"/>
    <w:rsid w:val="00BD559B"/>
    <w:rsid w:val="00BD568D"/>
    <w:rsid w:val="00BD5E6E"/>
    <w:rsid w:val="00BD5F45"/>
    <w:rsid w:val="00BD61FF"/>
    <w:rsid w:val="00BD652D"/>
    <w:rsid w:val="00BD6F98"/>
    <w:rsid w:val="00BD6FD3"/>
    <w:rsid w:val="00BD7062"/>
    <w:rsid w:val="00BD781E"/>
    <w:rsid w:val="00BD7B1E"/>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A8E"/>
    <w:rsid w:val="00BE5CFB"/>
    <w:rsid w:val="00BE5DE3"/>
    <w:rsid w:val="00BE6175"/>
    <w:rsid w:val="00BE6285"/>
    <w:rsid w:val="00BE640A"/>
    <w:rsid w:val="00BE6A31"/>
    <w:rsid w:val="00BE6E76"/>
    <w:rsid w:val="00BE7669"/>
    <w:rsid w:val="00BE767E"/>
    <w:rsid w:val="00BE79C6"/>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4A48"/>
    <w:rsid w:val="00C05BDB"/>
    <w:rsid w:val="00C066E3"/>
    <w:rsid w:val="00C06C0E"/>
    <w:rsid w:val="00C07474"/>
    <w:rsid w:val="00C07502"/>
    <w:rsid w:val="00C077B0"/>
    <w:rsid w:val="00C07BC3"/>
    <w:rsid w:val="00C07FAC"/>
    <w:rsid w:val="00C10A13"/>
    <w:rsid w:val="00C10E40"/>
    <w:rsid w:val="00C10FC9"/>
    <w:rsid w:val="00C11246"/>
    <w:rsid w:val="00C11747"/>
    <w:rsid w:val="00C1191C"/>
    <w:rsid w:val="00C1209F"/>
    <w:rsid w:val="00C1214B"/>
    <w:rsid w:val="00C127D1"/>
    <w:rsid w:val="00C12AE1"/>
    <w:rsid w:val="00C12C17"/>
    <w:rsid w:val="00C12CB0"/>
    <w:rsid w:val="00C139CB"/>
    <w:rsid w:val="00C13ADC"/>
    <w:rsid w:val="00C143C2"/>
    <w:rsid w:val="00C1446C"/>
    <w:rsid w:val="00C14FAF"/>
    <w:rsid w:val="00C15305"/>
    <w:rsid w:val="00C16EBD"/>
    <w:rsid w:val="00C17425"/>
    <w:rsid w:val="00C17969"/>
    <w:rsid w:val="00C17DC8"/>
    <w:rsid w:val="00C2022A"/>
    <w:rsid w:val="00C2103C"/>
    <w:rsid w:val="00C2190E"/>
    <w:rsid w:val="00C21BD8"/>
    <w:rsid w:val="00C22084"/>
    <w:rsid w:val="00C2266C"/>
    <w:rsid w:val="00C22946"/>
    <w:rsid w:val="00C2327F"/>
    <w:rsid w:val="00C232FA"/>
    <w:rsid w:val="00C236AC"/>
    <w:rsid w:val="00C23862"/>
    <w:rsid w:val="00C23CA3"/>
    <w:rsid w:val="00C24315"/>
    <w:rsid w:val="00C24F3A"/>
    <w:rsid w:val="00C25308"/>
    <w:rsid w:val="00C2562B"/>
    <w:rsid w:val="00C25DDD"/>
    <w:rsid w:val="00C26057"/>
    <w:rsid w:val="00C260AF"/>
    <w:rsid w:val="00C26663"/>
    <w:rsid w:val="00C268C2"/>
    <w:rsid w:val="00C268C5"/>
    <w:rsid w:val="00C26C9F"/>
    <w:rsid w:val="00C26CCD"/>
    <w:rsid w:val="00C27294"/>
    <w:rsid w:val="00C27332"/>
    <w:rsid w:val="00C2FC29"/>
    <w:rsid w:val="00C30217"/>
    <w:rsid w:val="00C30414"/>
    <w:rsid w:val="00C3116E"/>
    <w:rsid w:val="00C32088"/>
    <w:rsid w:val="00C32A61"/>
    <w:rsid w:val="00C3301C"/>
    <w:rsid w:val="00C3358E"/>
    <w:rsid w:val="00C33FB0"/>
    <w:rsid w:val="00C34295"/>
    <w:rsid w:val="00C349A6"/>
    <w:rsid w:val="00C35CFC"/>
    <w:rsid w:val="00C35E0D"/>
    <w:rsid w:val="00C360BE"/>
    <w:rsid w:val="00C36347"/>
    <w:rsid w:val="00C36BC4"/>
    <w:rsid w:val="00C37009"/>
    <w:rsid w:val="00C37557"/>
    <w:rsid w:val="00C3774C"/>
    <w:rsid w:val="00C37818"/>
    <w:rsid w:val="00C408A1"/>
    <w:rsid w:val="00C40AE1"/>
    <w:rsid w:val="00C41483"/>
    <w:rsid w:val="00C41B6A"/>
    <w:rsid w:val="00C424F6"/>
    <w:rsid w:val="00C42C34"/>
    <w:rsid w:val="00C43546"/>
    <w:rsid w:val="00C43BC0"/>
    <w:rsid w:val="00C4414D"/>
    <w:rsid w:val="00C443A0"/>
    <w:rsid w:val="00C44912"/>
    <w:rsid w:val="00C44A7B"/>
    <w:rsid w:val="00C44A88"/>
    <w:rsid w:val="00C452FD"/>
    <w:rsid w:val="00C4552F"/>
    <w:rsid w:val="00C456D5"/>
    <w:rsid w:val="00C45DA2"/>
    <w:rsid w:val="00C461BB"/>
    <w:rsid w:val="00C46EEE"/>
    <w:rsid w:val="00C47683"/>
    <w:rsid w:val="00C47FE2"/>
    <w:rsid w:val="00C50887"/>
    <w:rsid w:val="00C50C40"/>
    <w:rsid w:val="00C50E8B"/>
    <w:rsid w:val="00C51346"/>
    <w:rsid w:val="00C51E7B"/>
    <w:rsid w:val="00C521D3"/>
    <w:rsid w:val="00C524B8"/>
    <w:rsid w:val="00C52546"/>
    <w:rsid w:val="00C529F8"/>
    <w:rsid w:val="00C52B2E"/>
    <w:rsid w:val="00C52B92"/>
    <w:rsid w:val="00C52BD5"/>
    <w:rsid w:val="00C52E4D"/>
    <w:rsid w:val="00C536D1"/>
    <w:rsid w:val="00C536FF"/>
    <w:rsid w:val="00C53A2D"/>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7005"/>
    <w:rsid w:val="00C573EE"/>
    <w:rsid w:val="00C577AE"/>
    <w:rsid w:val="00C57D15"/>
    <w:rsid w:val="00C60333"/>
    <w:rsid w:val="00C60A59"/>
    <w:rsid w:val="00C6109B"/>
    <w:rsid w:val="00C61A37"/>
    <w:rsid w:val="00C61D43"/>
    <w:rsid w:val="00C61E34"/>
    <w:rsid w:val="00C622F3"/>
    <w:rsid w:val="00C624B7"/>
    <w:rsid w:val="00C62BC2"/>
    <w:rsid w:val="00C62BD2"/>
    <w:rsid w:val="00C62ED0"/>
    <w:rsid w:val="00C636C8"/>
    <w:rsid w:val="00C639D4"/>
    <w:rsid w:val="00C63E22"/>
    <w:rsid w:val="00C6407D"/>
    <w:rsid w:val="00C64256"/>
    <w:rsid w:val="00C6428F"/>
    <w:rsid w:val="00C64900"/>
    <w:rsid w:val="00C665C9"/>
    <w:rsid w:val="00C66BE0"/>
    <w:rsid w:val="00C66E1B"/>
    <w:rsid w:val="00C671D2"/>
    <w:rsid w:val="00C706F4"/>
    <w:rsid w:val="00C707F0"/>
    <w:rsid w:val="00C708AB"/>
    <w:rsid w:val="00C70AAA"/>
    <w:rsid w:val="00C71163"/>
    <w:rsid w:val="00C7166D"/>
    <w:rsid w:val="00C716FA"/>
    <w:rsid w:val="00C71F9C"/>
    <w:rsid w:val="00C72000"/>
    <w:rsid w:val="00C72184"/>
    <w:rsid w:val="00C725CC"/>
    <w:rsid w:val="00C7297A"/>
    <w:rsid w:val="00C72BCD"/>
    <w:rsid w:val="00C7321F"/>
    <w:rsid w:val="00C7437E"/>
    <w:rsid w:val="00C751A6"/>
    <w:rsid w:val="00C75AF4"/>
    <w:rsid w:val="00C7647D"/>
    <w:rsid w:val="00C7654B"/>
    <w:rsid w:val="00C7728A"/>
    <w:rsid w:val="00C77ED7"/>
    <w:rsid w:val="00C77FC2"/>
    <w:rsid w:val="00C8066E"/>
    <w:rsid w:val="00C806AB"/>
    <w:rsid w:val="00C808FD"/>
    <w:rsid w:val="00C80A8A"/>
    <w:rsid w:val="00C815A0"/>
    <w:rsid w:val="00C81C69"/>
    <w:rsid w:val="00C81DA2"/>
    <w:rsid w:val="00C81FC9"/>
    <w:rsid w:val="00C820DD"/>
    <w:rsid w:val="00C82379"/>
    <w:rsid w:val="00C83754"/>
    <w:rsid w:val="00C83B3C"/>
    <w:rsid w:val="00C83D47"/>
    <w:rsid w:val="00C8451B"/>
    <w:rsid w:val="00C84552"/>
    <w:rsid w:val="00C8478A"/>
    <w:rsid w:val="00C84FA3"/>
    <w:rsid w:val="00C852B9"/>
    <w:rsid w:val="00C85394"/>
    <w:rsid w:val="00C85835"/>
    <w:rsid w:val="00C8621F"/>
    <w:rsid w:val="00C87716"/>
    <w:rsid w:val="00C87EF4"/>
    <w:rsid w:val="00C903D9"/>
    <w:rsid w:val="00C918A7"/>
    <w:rsid w:val="00C91D79"/>
    <w:rsid w:val="00C91E83"/>
    <w:rsid w:val="00C92743"/>
    <w:rsid w:val="00C929D6"/>
    <w:rsid w:val="00C92F38"/>
    <w:rsid w:val="00C93CB8"/>
    <w:rsid w:val="00C94AE0"/>
    <w:rsid w:val="00C94AEB"/>
    <w:rsid w:val="00C9532D"/>
    <w:rsid w:val="00C955D8"/>
    <w:rsid w:val="00C9600B"/>
    <w:rsid w:val="00C963FD"/>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6C9"/>
    <w:rsid w:val="00CA67A5"/>
    <w:rsid w:val="00CA6A80"/>
    <w:rsid w:val="00CA7A4B"/>
    <w:rsid w:val="00CA7D20"/>
    <w:rsid w:val="00CA7F66"/>
    <w:rsid w:val="00CB045A"/>
    <w:rsid w:val="00CB1296"/>
    <w:rsid w:val="00CB19DB"/>
    <w:rsid w:val="00CB19E3"/>
    <w:rsid w:val="00CB1BC1"/>
    <w:rsid w:val="00CB201C"/>
    <w:rsid w:val="00CB2A34"/>
    <w:rsid w:val="00CB2BCB"/>
    <w:rsid w:val="00CB2D96"/>
    <w:rsid w:val="00CB35A8"/>
    <w:rsid w:val="00CB37EB"/>
    <w:rsid w:val="00CB4379"/>
    <w:rsid w:val="00CB464E"/>
    <w:rsid w:val="00CB4B36"/>
    <w:rsid w:val="00CB4FBE"/>
    <w:rsid w:val="00CB5134"/>
    <w:rsid w:val="00CB59AE"/>
    <w:rsid w:val="00CB5BB0"/>
    <w:rsid w:val="00CB6454"/>
    <w:rsid w:val="00CB650F"/>
    <w:rsid w:val="00CB6524"/>
    <w:rsid w:val="00CB68AD"/>
    <w:rsid w:val="00CB7B45"/>
    <w:rsid w:val="00CB7B4A"/>
    <w:rsid w:val="00CB7C0F"/>
    <w:rsid w:val="00CB7E17"/>
    <w:rsid w:val="00CC0137"/>
    <w:rsid w:val="00CC0203"/>
    <w:rsid w:val="00CC0EE4"/>
    <w:rsid w:val="00CC1488"/>
    <w:rsid w:val="00CC181A"/>
    <w:rsid w:val="00CC24F2"/>
    <w:rsid w:val="00CC28C6"/>
    <w:rsid w:val="00CC2C83"/>
    <w:rsid w:val="00CC3A57"/>
    <w:rsid w:val="00CC3FF9"/>
    <w:rsid w:val="00CC4593"/>
    <w:rsid w:val="00CC4694"/>
    <w:rsid w:val="00CC4978"/>
    <w:rsid w:val="00CC51AD"/>
    <w:rsid w:val="00CC51CE"/>
    <w:rsid w:val="00CC57CA"/>
    <w:rsid w:val="00CC5E37"/>
    <w:rsid w:val="00CC5E7B"/>
    <w:rsid w:val="00CC5EAA"/>
    <w:rsid w:val="00CC684C"/>
    <w:rsid w:val="00CC6EDE"/>
    <w:rsid w:val="00CC7621"/>
    <w:rsid w:val="00CC77EA"/>
    <w:rsid w:val="00CC7899"/>
    <w:rsid w:val="00CC7EDD"/>
    <w:rsid w:val="00CD02AC"/>
    <w:rsid w:val="00CD0BD6"/>
    <w:rsid w:val="00CD1160"/>
    <w:rsid w:val="00CD1848"/>
    <w:rsid w:val="00CD1C59"/>
    <w:rsid w:val="00CD202A"/>
    <w:rsid w:val="00CD22AB"/>
    <w:rsid w:val="00CD2628"/>
    <w:rsid w:val="00CD2E3C"/>
    <w:rsid w:val="00CD3988"/>
    <w:rsid w:val="00CD3E5B"/>
    <w:rsid w:val="00CD440F"/>
    <w:rsid w:val="00CD4A72"/>
    <w:rsid w:val="00CD5234"/>
    <w:rsid w:val="00CD5E32"/>
    <w:rsid w:val="00CD6085"/>
    <w:rsid w:val="00CD6EB9"/>
    <w:rsid w:val="00CE121A"/>
    <w:rsid w:val="00CE1552"/>
    <w:rsid w:val="00CE1A90"/>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E3C"/>
    <w:rsid w:val="00D05264"/>
    <w:rsid w:val="00D055FA"/>
    <w:rsid w:val="00D05E14"/>
    <w:rsid w:val="00D061FC"/>
    <w:rsid w:val="00D065C2"/>
    <w:rsid w:val="00D06AF1"/>
    <w:rsid w:val="00D06BCB"/>
    <w:rsid w:val="00D06FE7"/>
    <w:rsid w:val="00D0756B"/>
    <w:rsid w:val="00D078D7"/>
    <w:rsid w:val="00D07CFD"/>
    <w:rsid w:val="00D100E2"/>
    <w:rsid w:val="00D10243"/>
    <w:rsid w:val="00D10862"/>
    <w:rsid w:val="00D10A2A"/>
    <w:rsid w:val="00D11C9E"/>
    <w:rsid w:val="00D123BC"/>
    <w:rsid w:val="00D1259B"/>
    <w:rsid w:val="00D129A3"/>
    <w:rsid w:val="00D13000"/>
    <w:rsid w:val="00D13049"/>
    <w:rsid w:val="00D137EF"/>
    <w:rsid w:val="00D13EFB"/>
    <w:rsid w:val="00D141B8"/>
    <w:rsid w:val="00D141F0"/>
    <w:rsid w:val="00D1437E"/>
    <w:rsid w:val="00D14433"/>
    <w:rsid w:val="00D14556"/>
    <w:rsid w:val="00D146AF"/>
    <w:rsid w:val="00D15124"/>
    <w:rsid w:val="00D153F4"/>
    <w:rsid w:val="00D15556"/>
    <w:rsid w:val="00D1606D"/>
    <w:rsid w:val="00D1636A"/>
    <w:rsid w:val="00D1656E"/>
    <w:rsid w:val="00D16612"/>
    <w:rsid w:val="00D1747D"/>
    <w:rsid w:val="00D174A6"/>
    <w:rsid w:val="00D17FCE"/>
    <w:rsid w:val="00D200CB"/>
    <w:rsid w:val="00D20346"/>
    <w:rsid w:val="00D2036C"/>
    <w:rsid w:val="00D205F7"/>
    <w:rsid w:val="00D2082C"/>
    <w:rsid w:val="00D20E39"/>
    <w:rsid w:val="00D20E71"/>
    <w:rsid w:val="00D2115D"/>
    <w:rsid w:val="00D21722"/>
    <w:rsid w:val="00D2198F"/>
    <w:rsid w:val="00D21A93"/>
    <w:rsid w:val="00D2265F"/>
    <w:rsid w:val="00D22AAB"/>
    <w:rsid w:val="00D22B0D"/>
    <w:rsid w:val="00D22EA1"/>
    <w:rsid w:val="00D2362A"/>
    <w:rsid w:val="00D245CB"/>
    <w:rsid w:val="00D2474F"/>
    <w:rsid w:val="00D24D87"/>
    <w:rsid w:val="00D25476"/>
    <w:rsid w:val="00D25875"/>
    <w:rsid w:val="00D25ACD"/>
    <w:rsid w:val="00D25B69"/>
    <w:rsid w:val="00D264CE"/>
    <w:rsid w:val="00D27F1C"/>
    <w:rsid w:val="00D30CB4"/>
    <w:rsid w:val="00D31DFB"/>
    <w:rsid w:val="00D31F1C"/>
    <w:rsid w:val="00D32A7E"/>
    <w:rsid w:val="00D32F58"/>
    <w:rsid w:val="00D33079"/>
    <w:rsid w:val="00D33C70"/>
    <w:rsid w:val="00D33ED4"/>
    <w:rsid w:val="00D34223"/>
    <w:rsid w:val="00D347F5"/>
    <w:rsid w:val="00D34A8F"/>
    <w:rsid w:val="00D34BA3"/>
    <w:rsid w:val="00D3626B"/>
    <w:rsid w:val="00D37757"/>
    <w:rsid w:val="00D377CB"/>
    <w:rsid w:val="00D377FF"/>
    <w:rsid w:val="00D401D5"/>
    <w:rsid w:val="00D40FCA"/>
    <w:rsid w:val="00D4149F"/>
    <w:rsid w:val="00D419A6"/>
    <w:rsid w:val="00D43709"/>
    <w:rsid w:val="00D437CE"/>
    <w:rsid w:val="00D43BCE"/>
    <w:rsid w:val="00D43BEA"/>
    <w:rsid w:val="00D441A5"/>
    <w:rsid w:val="00D443ED"/>
    <w:rsid w:val="00D45755"/>
    <w:rsid w:val="00D457C2"/>
    <w:rsid w:val="00D45997"/>
    <w:rsid w:val="00D45BFB"/>
    <w:rsid w:val="00D45EFD"/>
    <w:rsid w:val="00D46310"/>
    <w:rsid w:val="00D46476"/>
    <w:rsid w:val="00D46807"/>
    <w:rsid w:val="00D46838"/>
    <w:rsid w:val="00D51374"/>
    <w:rsid w:val="00D51A57"/>
    <w:rsid w:val="00D51EE0"/>
    <w:rsid w:val="00D52671"/>
    <w:rsid w:val="00D52A97"/>
    <w:rsid w:val="00D53098"/>
    <w:rsid w:val="00D530EA"/>
    <w:rsid w:val="00D531AA"/>
    <w:rsid w:val="00D5332B"/>
    <w:rsid w:val="00D5336F"/>
    <w:rsid w:val="00D536CD"/>
    <w:rsid w:val="00D536E3"/>
    <w:rsid w:val="00D537AE"/>
    <w:rsid w:val="00D537B9"/>
    <w:rsid w:val="00D5408B"/>
    <w:rsid w:val="00D54B73"/>
    <w:rsid w:val="00D55946"/>
    <w:rsid w:val="00D55AAE"/>
    <w:rsid w:val="00D55D5F"/>
    <w:rsid w:val="00D56E3D"/>
    <w:rsid w:val="00D57412"/>
    <w:rsid w:val="00D5744C"/>
    <w:rsid w:val="00D574A5"/>
    <w:rsid w:val="00D57787"/>
    <w:rsid w:val="00D5794B"/>
    <w:rsid w:val="00D57ACF"/>
    <w:rsid w:val="00D57D5B"/>
    <w:rsid w:val="00D604C2"/>
    <w:rsid w:val="00D605F4"/>
    <w:rsid w:val="00D6096D"/>
    <w:rsid w:val="00D60988"/>
    <w:rsid w:val="00D60E1D"/>
    <w:rsid w:val="00D60EB7"/>
    <w:rsid w:val="00D61168"/>
    <w:rsid w:val="00D623A7"/>
    <w:rsid w:val="00D62BC3"/>
    <w:rsid w:val="00D63132"/>
    <w:rsid w:val="00D631CB"/>
    <w:rsid w:val="00D63403"/>
    <w:rsid w:val="00D63778"/>
    <w:rsid w:val="00D6380D"/>
    <w:rsid w:val="00D638B5"/>
    <w:rsid w:val="00D64572"/>
    <w:rsid w:val="00D64E68"/>
    <w:rsid w:val="00D6523D"/>
    <w:rsid w:val="00D6542C"/>
    <w:rsid w:val="00D66216"/>
    <w:rsid w:val="00D66373"/>
    <w:rsid w:val="00D66A8A"/>
    <w:rsid w:val="00D66C87"/>
    <w:rsid w:val="00D67828"/>
    <w:rsid w:val="00D67A25"/>
    <w:rsid w:val="00D67BA4"/>
    <w:rsid w:val="00D70571"/>
    <w:rsid w:val="00D71A44"/>
    <w:rsid w:val="00D71D94"/>
    <w:rsid w:val="00D7214D"/>
    <w:rsid w:val="00D721E0"/>
    <w:rsid w:val="00D73001"/>
    <w:rsid w:val="00D736B8"/>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7381"/>
    <w:rsid w:val="00D80590"/>
    <w:rsid w:val="00D8124A"/>
    <w:rsid w:val="00D8152B"/>
    <w:rsid w:val="00D82B16"/>
    <w:rsid w:val="00D832D4"/>
    <w:rsid w:val="00D833B3"/>
    <w:rsid w:val="00D83436"/>
    <w:rsid w:val="00D83E3E"/>
    <w:rsid w:val="00D858E7"/>
    <w:rsid w:val="00D85F27"/>
    <w:rsid w:val="00D862AC"/>
    <w:rsid w:val="00D87654"/>
    <w:rsid w:val="00D879AE"/>
    <w:rsid w:val="00D902A6"/>
    <w:rsid w:val="00D903D4"/>
    <w:rsid w:val="00D90B47"/>
    <w:rsid w:val="00D91A4D"/>
    <w:rsid w:val="00D91FC6"/>
    <w:rsid w:val="00D927B9"/>
    <w:rsid w:val="00D928AC"/>
    <w:rsid w:val="00D92E9A"/>
    <w:rsid w:val="00D9302E"/>
    <w:rsid w:val="00D93930"/>
    <w:rsid w:val="00D94748"/>
    <w:rsid w:val="00D94E51"/>
    <w:rsid w:val="00D95083"/>
    <w:rsid w:val="00D950DE"/>
    <w:rsid w:val="00D95115"/>
    <w:rsid w:val="00D963BB"/>
    <w:rsid w:val="00D9685A"/>
    <w:rsid w:val="00D96A95"/>
    <w:rsid w:val="00D970D3"/>
    <w:rsid w:val="00D971AE"/>
    <w:rsid w:val="00D97216"/>
    <w:rsid w:val="00D9779F"/>
    <w:rsid w:val="00D97AA5"/>
    <w:rsid w:val="00DA0092"/>
    <w:rsid w:val="00DA11D7"/>
    <w:rsid w:val="00DA16DF"/>
    <w:rsid w:val="00DA1945"/>
    <w:rsid w:val="00DA25C9"/>
    <w:rsid w:val="00DA2B88"/>
    <w:rsid w:val="00DA3513"/>
    <w:rsid w:val="00DA43D8"/>
    <w:rsid w:val="00DA4C36"/>
    <w:rsid w:val="00DA511F"/>
    <w:rsid w:val="00DA52FB"/>
    <w:rsid w:val="00DA5364"/>
    <w:rsid w:val="00DA5B6D"/>
    <w:rsid w:val="00DA69A1"/>
    <w:rsid w:val="00DA7286"/>
    <w:rsid w:val="00DA7432"/>
    <w:rsid w:val="00DB067A"/>
    <w:rsid w:val="00DB081F"/>
    <w:rsid w:val="00DB10E0"/>
    <w:rsid w:val="00DB131A"/>
    <w:rsid w:val="00DB137E"/>
    <w:rsid w:val="00DB14B5"/>
    <w:rsid w:val="00DB17B5"/>
    <w:rsid w:val="00DB1A29"/>
    <w:rsid w:val="00DB2445"/>
    <w:rsid w:val="00DB2807"/>
    <w:rsid w:val="00DB2DF6"/>
    <w:rsid w:val="00DB39A7"/>
    <w:rsid w:val="00DB3E36"/>
    <w:rsid w:val="00DB468F"/>
    <w:rsid w:val="00DB4C11"/>
    <w:rsid w:val="00DB4F86"/>
    <w:rsid w:val="00DB50B9"/>
    <w:rsid w:val="00DB544B"/>
    <w:rsid w:val="00DB5A9F"/>
    <w:rsid w:val="00DB5AE1"/>
    <w:rsid w:val="00DB6A8C"/>
    <w:rsid w:val="00DB6BA4"/>
    <w:rsid w:val="00DB7695"/>
    <w:rsid w:val="00DB7759"/>
    <w:rsid w:val="00DB7DA2"/>
    <w:rsid w:val="00DC0108"/>
    <w:rsid w:val="00DC0A94"/>
    <w:rsid w:val="00DC2106"/>
    <w:rsid w:val="00DC21EC"/>
    <w:rsid w:val="00DC2AEA"/>
    <w:rsid w:val="00DC2DBB"/>
    <w:rsid w:val="00DC2FB1"/>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D0277"/>
    <w:rsid w:val="00DD02AD"/>
    <w:rsid w:val="00DD0488"/>
    <w:rsid w:val="00DD066E"/>
    <w:rsid w:val="00DD09A3"/>
    <w:rsid w:val="00DD0A1F"/>
    <w:rsid w:val="00DD13C1"/>
    <w:rsid w:val="00DD1769"/>
    <w:rsid w:val="00DD1B96"/>
    <w:rsid w:val="00DD210A"/>
    <w:rsid w:val="00DD27D7"/>
    <w:rsid w:val="00DD29DE"/>
    <w:rsid w:val="00DD2E22"/>
    <w:rsid w:val="00DD37EB"/>
    <w:rsid w:val="00DD3861"/>
    <w:rsid w:val="00DD3D2B"/>
    <w:rsid w:val="00DD41A5"/>
    <w:rsid w:val="00DD4701"/>
    <w:rsid w:val="00DD5105"/>
    <w:rsid w:val="00DD5265"/>
    <w:rsid w:val="00DD5CEA"/>
    <w:rsid w:val="00DD700C"/>
    <w:rsid w:val="00DD7776"/>
    <w:rsid w:val="00DD7986"/>
    <w:rsid w:val="00DE1398"/>
    <w:rsid w:val="00DE1A13"/>
    <w:rsid w:val="00DE1DAC"/>
    <w:rsid w:val="00DE1EAF"/>
    <w:rsid w:val="00DE2473"/>
    <w:rsid w:val="00DE2D88"/>
    <w:rsid w:val="00DE34F2"/>
    <w:rsid w:val="00DE4894"/>
    <w:rsid w:val="00DE4B90"/>
    <w:rsid w:val="00DE5B63"/>
    <w:rsid w:val="00DE5F85"/>
    <w:rsid w:val="00DE72D7"/>
    <w:rsid w:val="00DE7C56"/>
    <w:rsid w:val="00DE7FB2"/>
    <w:rsid w:val="00DF001A"/>
    <w:rsid w:val="00DF04E1"/>
    <w:rsid w:val="00DF059F"/>
    <w:rsid w:val="00DF07AD"/>
    <w:rsid w:val="00DF0F90"/>
    <w:rsid w:val="00DF1139"/>
    <w:rsid w:val="00DF13DB"/>
    <w:rsid w:val="00DF17F2"/>
    <w:rsid w:val="00DF1DA1"/>
    <w:rsid w:val="00DF1E74"/>
    <w:rsid w:val="00DF1FD8"/>
    <w:rsid w:val="00DF2357"/>
    <w:rsid w:val="00DF30C8"/>
    <w:rsid w:val="00DF3F96"/>
    <w:rsid w:val="00DF4396"/>
    <w:rsid w:val="00DF4CD2"/>
    <w:rsid w:val="00DF4CE3"/>
    <w:rsid w:val="00DF51C6"/>
    <w:rsid w:val="00DF59C4"/>
    <w:rsid w:val="00DF6443"/>
    <w:rsid w:val="00DF65F4"/>
    <w:rsid w:val="00DF77CB"/>
    <w:rsid w:val="00E00182"/>
    <w:rsid w:val="00E00453"/>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42A4"/>
    <w:rsid w:val="00E149EA"/>
    <w:rsid w:val="00E14A54"/>
    <w:rsid w:val="00E14DCC"/>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C1D"/>
    <w:rsid w:val="00E2367B"/>
    <w:rsid w:val="00E243C9"/>
    <w:rsid w:val="00E2465B"/>
    <w:rsid w:val="00E25A77"/>
    <w:rsid w:val="00E25E08"/>
    <w:rsid w:val="00E26B99"/>
    <w:rsid w:val="00E274D2"/>
    <w:rsid w:val="00E27AD2"/>
    <w:rsid w:val="00E303A2"/>
    <w:rsid w:val="00E303AA"/>
    <w:rsid w:val="00E30665"/>
    <w:rsid w:val="00E30755"/>
    <w:rsid w:val="00E3092B"/>
    <w:rsid w:val="00E309C1"/>
    <w:rsid w:val="00E30D5C"/>
    <w:rsid w:val="00E30D76"/>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197"/>
    <w:rsid w:val="00E37805"/>
    <w:rsid w:val="00E37FDF"/>
    <w:rsid w:val="00E41742"/>
    <w:rsid w:val="00E41C32"/>
    <w:rsid w:val="00E41EA9"/>
    <w:rsid w:val="00E421E5"/>
    <w:rsid w:val="00E4247C"/>
    <w:rsid w:val="00E42B6F"/>
    <w:rsid w:val="00E4371F"/>
    <w:rsid w:val="00E4426B"/>
    <w:rsid w:val="00E444FB"/>
    <w:rsid w:val="00E44AE9"/>
    <w:rsid w:val="00E454AE"/>
    <w:rsid w:val="00E45635"/>
    <w:rsid w:val="00E45E6C"/>
    <w:rsid w:val="00E461FA"/>
    <w:rsid w:val="00E46492"/>
    <w:rsid w:val="00E465CF"/>
    <w:rsid w:val="00E46AF1"/>
    <w:rsid w:val="00E47801"/>
    <w:rsid w:val="00E500F3"/>
    <w:rsid w:val="00E504BF"/>
    <w:rsid w:val="00E50506"/>
    <w:rsid w:val="00E50601"/>
    <w:rsid w:val="00E50DA1"/>
    <w:rsid w:val="00E50EAB"/>
    <w:rsid w:val="00E514A6"/>
    <w:rsid w:val="00E5219D"/>
    <w:rsid w:val="00E526A2"/>
    <w:rsid w:val="00E52894"/>
    <w:rsid w:val="00E529AC"/>
    <w:rsid w:val="00E52F65"/>
    <w:rsid w:val="00E53023"/>
    <w:rsid w:val="00E5314E"/>
    <w:rsid w:val="00E53945"/>
    <w:rsid w:val="00E53A40"/>
    <w:rsid w:val="00E53B7A"/>
    <w:rsid w:val="00E53BE8"/>
    <w:rsid w:val="00E53C04"/>
    <w:rsid w:val="00E54F07"/>
    <w:rsid w:val="00E56524"/>
    <w:rsid w:val="00E570DF"/>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CD3"/>
    <w:rsid w:val="00E65D3A"/>
    <w:rsid w:val="00E662C0"/>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D0F"/>
    <w:rsid w:val="00E72D6D"/>
    <w:rsid w:val="00E73308"/>
    <w:rsid w:val="00E73833"/>
    <w:rsid w:val="00E73AF9"/>
    <w:rsid w:val="00E73DEB"/>
    <w:rsid w:val="00E74CDD"/>
    <w:rsid w:val="00E74EFC"/>
    <w:rsid w:val="00E751EC"/>
    <w:rsid w:val="00E765D6"/>
    <w:rsid w:val="00E7695E"/>
    <w:rsid w:val="00E76AF1"/>
    <w:rsid w:val="00E76D97"/>
    <w:rsid w:val="00E776EB"/>
    <w:rsid w:val="00E77D60"/>
    <w:rsid w:val="00E80D26"/>
    <w:rsid w:val="00E81805"/>
    <w:rsid w:val="00E81F7F"/>
    <w:rsid w:val="00E82573"/>
    <w:rsid w:val="00E829D4"/>
    <w:rsid w:val="00E82D02"/>
    <w:rsid w:val="00E82E64"/>
    <w:rsid w:val="00E830EA"/>
    <w:rsid w:val="00E83A7A"/>
    <w:rsid w:val="00E83B8A"/>
    <w:rsid w:val="00E840FD"/>
    <w:rsid w:val="00E8476D"/>
    <w:rsid w:val="00E8538C"/>
    <w:rsid w:val="00E855DF"/>
    <w:rsid w:val="00E85961"/>
    <w:rsid w:val="00E85E0C"/>
    <w:rsid w:val="00E86F89"/>
    <w:rsid w:val="00E87038"/>
    <w:rsid w:val="00E87256"/>
    <w:rsid w:val="00E873CE"/>
    <w:rsid w:val="00E8752A"/>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9E6"/>
    <w:rsid w:val="00E97C51"/>
    <w:rsid w:val="00EA0001"/>
    <w:rsid w:val="00EA028B"/>
    <w:rsid w:val="00EA032E"/>
    <w:rsid w:val="00EA03DE"/>
    <w:rsid w:val="00EA04D1"/>
    <w:rsid w:val="00EA09AE"/>
    <w:rsid w:val="00EA0D6A"/>
    <w:rsid w:val="00EA0D91"/>
    <w:rsid w:val="00EA1117"/>
    <w:rsid w:val="00EA128C"/>
    <w:rsid w:val="00EA12CA"/>
    <w:rsid w:val="00EA151B"/>
    <w:rsid w:val="00EA1545"/>
    <w:rsid w:val="00EA1FE9"/>
    <w:rsid w:val="00EA20C5"/>
    <w:rsid w:val="00EA22A9"/>
    <w:rsid w:val="00EA2CF2"/>
    <w:rsid w:val="00EA2ECA"/>
    <w:rsid w:val="00EA347C"/>
    <w:rsid w:val="00EA3724"/>
    <w:rsid w:val="00EA3D77"/>
    <w:rsid w:val="00EA3F0F"/>
    <w:rsid w:val="00EA3F2A"/>
    <w:rsid w:val="00EA4877"/>
    <w:rsid w:val="00EA59A0"/>
    <w:rsid w:val="00EA5A29"/>
    <w:rsid w:val="00EA5C0B"/>
    <w:rsid w:val="00EA6CC0"/>
    <w:rsid w:val="00EA73C1"/>
    <w:rsid w:val="00EA7C50"/>
    <w:rsid w:val="00EA7CC3"/>
    <w:rsid w:val="00EA7FE0"/>
    <w:rsid w:val="00EB05B6"/>
    <w:rsid w:val="00EB06C5"/>
    <w:rsid w:val="00EB0A0F"/>
    <w:rsid w:val="00EB0C05"/>
    <w:rsid w:val="00EB12DC"/>
    <w:rsid w:val="00EB15A5"/>
    <w:rsid w:val="00EB1F96"/>
    <w:rsid w:val="00EB2783"/>
    <w:rsid w:val="00EB2D38"/>
    <w:rsid w:val="00EB30A6"/>
    <w:rsid w:val="00EB35F9"/>
    <w:rsid w:val="00EB3815"/>
    <w:rsid w:val="00EB4092"/>
    <w:rsid w:val="00EB4829"/>
    <w:rsid w:val="00EB576C"/>
    <w:rsid w:val="00EB586F"/>
    <w:rsid w:val="00EB5B2D"/>
    <w:rsid w:val="00EB6575"/>
    <w:rsid w:val="00EB6F09"/>
    <w:rsid w:val="00EB71BA"/>
    <w:rsid w:val="00EB7B47"/>
    <w:rsid w:val="00EB7D22"/>
    <w:rsid w:val="00EC0283"/>
    <w:rsid w:val="00EC0501"/>
    <w:rsid w:val="00EC0BB7"/>
    <w:rsid w:val="00EC0F4D"/>
    <w:rsid w:val="00EC18F3"/>
    <w:rsid w:val="00EC1CA1"/>
    <w:rsid w:val="00EC2B15"/>
    <w:rsid w:val="00EC32B8"/>
    <w:rsid w:val="00EC396A"/>
    <w:rsid w:val="00EC3AA6"/>
    <w:rsid w:val="00EC4900"/>
    <w:rsid w:val="00EC49DC"/>
    <w:rsid w:val="00EC4F1E"/>
    <w:rsid w:val="00EC5515"/>
    <w:rsid w:val="00EC5567"/>
    <w:rsid w:val="00EC5B75"/>
    <w:rsid w:val="00EC623A"/>
    <w:rsid w:val="00EC6B67"/>
    <w:rsid w:val="00EC6EB8"/>
    <w:rsid w:val="00EC7113"/>
    <w:rsid w:val="00EC71B5"/>
    <w:rsid w:val="00EC7D59"/>
    <w:rsid w:val="00ED0006"/>
    <w:rsid w:val="00ED07BE"/>
    <w:rsid w:val="00ED0D49"/>
    <w:rsid w:val="00ED12F8"/>
    <w:rsid w:val="00ED14C3"/>
    <w:rsid w:val="00ED180B"/>
    <w:rsid w:val="00ED1A0B"/>
    <w:rsid w:val="00ED1C6C"/>
    <w:rsid w:val="00ED21B3"/>
    <w:rsid w:val="00ED2619"/>
    <w:rsid w:val="00ED2AAA"/>
    <w:rsid w:val="00ED2ABE"/>
    <w:rsid w:val="00ED2D0D"/>
    <w:rsid w:val="00ED2D76"/>
    <w:rsid w:val="00ED3E9E"/>
    <w:rsid w:val="00ED4222"/>
    <w:rsid w:val="00ED428A"/>
    <w:rsid w:val="00ED439E"/>
    <w:rsid w:val="00ED51D9"/>
    <w:rsid w:val="00ED5331"/>
    <w:rsid w:val="00ED5930"/>
    <w:rsid w:val="00ED5D6E"/>
    <w:rsid w:val="00ED66F3"/>
    <w:rsid w:val="00ED66F6"/>
    <w:rsid w:val="00ED6B1E"/>
    <w:rsid w:val="00ED6C0D"/>
    <w:rsid w:val="00ED701F"/>
    <w:rsid w:val="00ED7467"/>
    <w:rsid w:val="00ED74F3"/>
    <w:rsid w:val="00ED77D3"/>
    <w:rsid w:val="00ED781A"/>
    <w:rsid w:val="00ED7DC9"/>
    <w:rsid w:val="00EE05E6"/>
    <w:rsid w:val="00EE0CD3"/>
    <w:rsid w:val="00EE12FF"/>
    <w:rsid w:val="00EE1CA6"/>
    <w:rsid w:val="00EE1CD7"/>
    <w:rsid w:val="00EE1D3B"/>
    <w:rsid w:val="00EE1DE0"/>
    <w:rsid w:val="00EE23DB"/>
    <w:rsid w:val="00EE2769"/>
    <w:rsid w:val="00EE2D02"/>
    <w:rsid w:val="00EE2D59"/>
    <w:rsid w:val="00EE32E9"/>
    <w:rsid w:val="00EE33B1"/>
    <w:rsid w:val="00EE33FF"/>
    <w:rsid w:val="00EE37FA"/>
    <w:rsid w:val="00EE45B0"/>
    <w:rsid w:val="00EE488F"/>
    <w:rsid w:val="00EE6B64"/>
    <w:rsid w:val="00EE6DEC"/>
    <w:rsid w:val="00EE6E18"/>
    <w:rsid w:val="00EE6EEF"/>
    <w:rsid w:val="00EE72FC"/>
    <w:rsid w:val="00EE7789"/>
    <w:rsid w:val="00EF08B4"/>
    <w:rsid w:val="00EF1258"/>
    <w:rsid w:val="00EF1DC9"/>
    <w:rsid w:val="00EF1E81"/>
    <w:rsid w:val="00EF3C5C"/>
    <w:rsid w:val="00EF42E8"/>
    <w:rsid w:val="00EF4604"/>
    <w:rsid w:val="00EF4C75"/>
    <w:rsid w:val="00EF4CF6"/>
    <w:rsid w:val="00EF52E0"/>
    <w:rsid w:val="00EF5A3A"/>
    <w:rsid w:val="00EF6C9C"/>
    <w:rsid w:val="00EF6DC2"/>
    <w:rsid w:val="00EF7FD1"/>
    <w:rsid w:val="00F00730"/>
    <w:rsid w:val="00F016F1"/>
    <w:rsid w:val="00F01B68"/>
    <w:rsid w:val="00F02475"/>
    <w:rsid w:val="00F03E9E"/>
    <w:rsid w:val="00F041C2"/>
    <w:rsid w:val="00F04210"/>
    <w:rsid w:val="00F04363"/>
    <w:rsid w:val="00F0454C"/>
    <w:rsid w:val="00F04741"/>
    <w:rsid w:val="00F04A7D"/>
    <w:rsid w:val="00F04EC3"/>
    <w:rsid w:val="00F05152"/>
    <w:rsid w:val="00F05E45"/>
    <w:rsid w:val="00F06593"/>
    <w:rsid w:val="00F07346"/>
    <w:rsid w:val="00F076B7"/>
    <w:rsid w:val="00F076EE"/>
    <w:rsid w:val="00F078DF"/>
    <w:rsid w:val="00F07979"/>
    <w:rsid w:val="00F07B90"/>
    <w:rsid w:val="00F07BFE"/>
    <w:rsid w:val="00F07DA9"/>
    <w:rsid w:val="00F100C0"/>
    <w:rsid w:val="00F10642"/>
    <w:rsid w:val="00F10921"/>
    <w:rsid w:val="00F10E61"/>
    <w:rsid w:val="00F11855"/>
    <w:rsid w:val="00F11EBF"/>
    <w:rsid w:val="00F11F1B"/>
    <w:rsid w:val="00F1201C"/>
    <w:rsid w:val="00F128B7"/>
    <w:rsid w:val="00F12BF0"/>
    <w:rsid w:val="00F13712"/>
    <w:rsid w:val="00F1397E"/>
    <w:rsid w:val="00F139A9"/>
    <w:rsid w:val="00F146A3"/>
    <w:rsid w:val="00F14D85"/>
    <w:rsid w:val="00F15581"/>
    <w:rsid w:val="00F15688"/>
    <w:rsid w:val="00F15D41"/>
    <w:rsid w:val="00F16A17"/>
    <w:rsid w:val="00F17978"/>
    <w:rsid w:val="00F17D68"/>
    <w:rsid w:val="00F17E4E"/>
    <w:rsid w:val="00F2045E"/>
    <w:rsid w:val="00F205E9"/>
    <w:rsid w:val="00F20F8C"/>
    <w:rsid w:val="00F21313"/>
    <w:rsid w:val="00F219D4"/>
    <w:rsid w:val="00F2239E"/>
    <w:rsid w:val="00F22AF1"/>
    <w:rsid w:val="00F22C8A"/>
    <w:rsid w:val="00F22FF0"/>
    <w:rsid w:val="00F23424"/>
    <w:rsid w:val="00F24035"/>
    <w:rsid w:val="00F24752"/>
    <w:rsid w:val="00F24B2D"/>
    <w:rsid w:val="00F24D4B"/>
    <w:rsid w:val="00F252B0"/>
    <w:rsid w:val="00F25CD3"/>
    <w:rsid w:val="00F26686"/>
    <w:rsid w:val="00F2674E"/>
    <w:rsid w:val="00F26F8D"/>
    <w:rsid w:val="00F27011"/>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73C2"/>
    <w:rsid w:val="00F4042A"/>
    <w:rsid w:val="00F4057D"/>
    <w:rsid w:val="00F40ACB"/>
    <w:rsid w:val="00F4194A"/>
    <w:rsid w:val="00F42872"/>
    <w:rsid w:val="00F42C96"/>
    <w:rsid w:val="00F42D53"/>
    <w:rsid w:val="00F43165"/>
    <w:rsid w:val="00F433AB"/>
    <w:rsid w:val="00F435C1"/>
    <w:rsid w:val="00F446D9"/>
    <w:rsid w:val="00F449C3"/>
    <w:rsid w:val="00F44D17"/>
    <w:rsid w:val="00F44F23"/>
    <w:rsid w:val="00F453FD"/>
    <w:rsid w:val="00F4637B"/>
    <w:rsid w:val="00F464B2"/>
    <w:rsid w:val="00F46566"/>
    <w:rsid w:val="00F465EC"/>
    <w:rsid w:val="00F46C96"/>
    <w:rsid w:val="00F47147"/>
    <w:rsid w:val="00F4755C"/>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922"/>
    <w:rsid w:val="00F53E3D"/>
    <w:rsid w:val="00F540C2"/>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616"/>
    <w:rsid w:val="00F6068B"/>
    <w:rsid w:val="00F6091E"/>
    <w:rsid w:val="00F60A29"/>
    <w:rsid w:val="00F60C75"/>
    <w:rsid w:val="00F60C76"/>
    <w:rsid w:val="00F613B0"/>
    <w:rsid w:val="00F61432"/>
    <w:rsid w:val="00F6145F"/>
    <w:rsid w:val="00F627BB"/>
    <w:rsid w:val="00F6290D"/>
    <w:rsid w:val="00F62964"/>
    <w:rsid w:val="00F62B08"/>
    <w:rsid w:val="00F62BCD"/>
    <w:rsid w:val="00F635B4"/>
    <w:rsid w:val="00F64147"/>
    <w:rsid w:val="00F643F3"/>
    <w:rsid w:val="00F65DD1"/>
    <w:rsid w:val="00F66B7B"/>
    <w:rsid w:val="00F66BCE"/>
    <w:rsid w:val="00F66C72"/>
    <w:rsid w:val="00F66DCE"/>
    <w:rsid w:val="00F66E81"/>
    <w:rsid w:val="00F67115"/>
    <w:rsid w:val="00F67152"/>
    <w:rsid w:val="00F672D2"/>
    <w:rsid w:val="00F67307"/>
    <w:rsid w:val="00F67A17"/>
    <w:rsid w:val="00F70240"/>
    <w:rsid w:val="00F704A8"/>
    <w:rsid w:val="00F71465"/>
    <w:rsid w:val="00F71D1B"/>
    <w:rsid w:val="00F7214B"/>
    <w:rsid w:val="00F72B72"/>
    <w:rsid w:val="00F72DB4"/>
    <w:rsid w:val="00F73529"/>
    <w:rsid w:val="00F737F0"/>
    <w:rsid w:val="00F739F0"/>
    <w:rsid w:val="00F73EF1"/>
    <w:rsid w:val="00F740AF"/>
    <w:rsid w:val="00F74517"/>
    <w:rsid w:val="00F74524"/>
    <w:rsid w:val="00F74F93"/>
    <w:rsid w:val="00F7696D"/>
    <w:rsid w:val="00F76972"/>
    <w:rsid w:val="00F76A20"/>
    <w:rsid w:val="00F77139"/>
    <w:rsid w:val="00F7723C"/>
    <w:rsid w:val="00F77537"/>
    <w:rsid w:val="00F775AC"/>
    <w:rsid w:val="00F778FB"/>
    <w:rsid w:val="00F77DAD"/>
    <w:rsid w:val="00F806FE"/>
    <w:rsid w:val="00F80AAF"/>
    <w:rsid w:val="00F80CD8"/>
    <w:rsid w:val="00F811E8"/>
    <w:rsid w:val="00F81296"/>
    <w:rsid w:val="00F81C77"/>
    <w:rsid w:val="00F81E44"/>
    <w:rsid w:val="00F82973"/>
    <w:rsid w:val="00F83469"/>
    <w:rsid w:val="00F83574"/>
    <w:rsid w:val="00F84952"/>
    <w:rsid w:val="00F849BE"/>
    <w:rsid w:val="00F85998"/>
    <w:rsid w:val="00F85EC3"/>
    <w:rsid w:val="00F861DB"/>
    <w:rsid w:val="00F8651C"/>
    <w:rsid w:val="00F86AEA"/>
    <w:rsid w:val="00F8756D"/>
    <w:rsid w:val="00F8780A"/>
    <w:rsid w:val="00F906CE"/>
    <w:rsid w:val="00F90C06"/>
    <w:rsid w:val="00F91D26"/>
    <w:rsid w:val="00F91E54"/>
    <w:rsid w:val="00F92660"/>
    <w:rsid w:val="00F930B0"/>
    <w:rsid w:val="00F93587"/>
    <w:rsid w:val="00F9373F"/>
    <w:rsid w:val="00F939DE"/>
    <w:rsid w:val="00F93D8F"/>
    <w:rsid w:val="00F93EC6"/>
    <w:rsid w:val="00F94015"/>
    <w:rsid w:val="00F94219"/>
    <w:rsid w:val="00F9450F"/>
    <w:rsid w:val="00F947B7"/>
    <w:rsid w:val="00F94BD5"/>
    <w:rsid w:val="00F95391"/>
    <w:rsid w:val="00F95DDD"/>
    <w:rsid w:val="00F961DB"/>
    <w:rsid w:val="00F96549"/>
    <w:rsid w:val="00F96793"/>
    <w:rsid w:val="00F968D8"/>
    <w:rsid w:val="00F979B5"/>
    <w:rsid w:val="00FA04A5"/>
    <w:rsid w:val="00FA0E9F"/>
    <w:rsid w:val="00FA13E2"/>
    <w:rsid w:val="00FA1AC9"/>
    <w:rsid w:val="00FA1B7E"/>
    <w:rsid w:val="00FA2D93"/>
    <w:rsid w:val="00FA31C1"/>
    <w:rsid w:val="00FA3928"/>
    <w:rsid w:val="00FA3D9E"/>
    <w:rsid w:val="00FA3FA9"/>
    <w:rsid w:val="00FA4042"/>
    <w:rsid w:val="00FA4440"/>
    <w:rsid w:val="00FA44D1"/>
    <w:rsid w:val="00FA462E"/>
    <w:rsid w:val="00FA4BDE"/>
    <w:rsid w:val="00FA5E9B"/>
    <w:rsid w:val="00FA60A3"/>
    <w:rsid w:val="00FA632F"/>
    <w:rsid w:val="00FA65AD"/>
    <w:rsid w:val="00FA69A3"/>
    <w:rsid w:val="00FA6CAC"/>
    <w:rsid w:val="00FA7508"/>
    <w:rsid w:val="00FA786D"/>
    <w:rsid w:val="00FB0303"/>
    <w:rsid w:val="00FB03D4"/>
    <w:rsid w:val="00FB0D99"/>
    <w:rsid w:val="00FB1072"/>
    <w:rsid w:val="00FB1456"/>
    <w:rsid w:val="00FB1495"/>
    <w:rsid w:val="00FB18D0"/>
    <w:rsid w:val="00FB1CAE"/>
    <w:rsid w:val="00FB1DF6"/>
    <w:rsid w:val="00FB1E25"/>
    <w:rsid w:val="00FB21E8"/>
    <w:rsid w:val="00FB2868"/>
    <w:rsid w:val="00FB2E06"/>
    <w:rsid w:val="00FB3611"/>
    <w:rsid w:val="00FB36F2"/>
    <w:rsid w:val="00FB3A10"/>
    <w:rsid w:val="00FB4A2B"/>
    <w:rsid w:val="00FB4F18"/>
    <w:rsid w:val="00FB526D"/>
    <w:rsid w:val="00FB53E3"/>
    <w:rsid w:val="00FB5520"/>
    <w:rsid w:val="00FB5813"/>
    <w:rsid w:val="00FB5BE8"/>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9D"/>
    <w:rsid w:val="00FC3290"/>
    <w:rsid w:val="00FC35C3"/>
    <w:rsid w:val="00FC3CFD"/>
    <w:rsid w:val="00FC3EA4"/>
    <w:rsid w:val="00FC3FD4"/>
    <w:rsid w:val="00FC41DD"/>
    <w:rsid w:val="00FC4604"/>
    <w:rsid w:val="00FC4762"/>
    <w:rsid w:val="00FC4EA9"/>
    <w:rsid w:val="00FC500D"/>
    <w:rsid w:val="00FC53DB"/>
    <w:rsid w:val="00FC55BA"/>
    <w:rsid w:val="00FC57D2"/>
    <w:rsid w:val="00FC58C3"/>
    <w:rsid w:val="00FC5971"/>
    <w:rsid w:val="00FC5AD1"/>
    <w:rsid w:val="00FC6F71"/>
    <w:rsid w:val="00FC724E"/>
    <w:rsid w:val="00FC79B8"/>
    <w:rsid w:val="00FC7B4D"/>
    <w:rsid w:val="00FC7D9F"/>
    <w:rsid w:val="00FD03D9"/>
    <w:rsid w:val="00FD05F9"/>
    <w:rsid w:val="00FD0D9F"/>
    <w:rsid w:val="00FD0DD2"/>
    <w:rsid w:val="00FD0FDA"/>
    <w:rsid w:val="00FD1C56"/>
    <w:rsid w:val="00FD1DFA"/>
    <w:rsid w:val="00FD2CB5"/>
    <w:rsid w:val="00FD3407"/>
    <w:rsid w:val="00FD398D"/>
    <w:rsid w:val="00FD3F46"/>
    <w:rsid w:val="00FD3FB1"/>
    <w:rsid w:val="00FD4665"/>
    <w:rsid w:val="00FD47D5"/>
    <w:rsid w:val="00FD4CC4"/>
    <w:rsid w:val="00FD4E0F"/>
    <w:rsid w:val="00FD5E0A"/>
    <w:rsid w:val="00FD6291"/>
    <w:rsid w:val="00FD66DE"/>
    <w:rsid w:val="00FD6E85"/>
    <w:rsid w:val="00FD7198"/>
    <w:rsid w:val="00FD7CD2"/>
    <w:rsid w:val="00FD7F0E"/>
    <w:rsid w:val="00FE01C4"/>
    <w:rsid w:val="00FE11D5"/>
    <w:rsid w:val="00FE1952"/>
    <w:rsid w:val="00FE1FA0"/>
    <w:rsid w:val="00FE20D7"/>
    <w:rsid w:val="00FE22C3"/>
    <w:rsid w:val="00FE27CF"/>
    <w:rsid w:val="00FE3AFF"/>
    <w:rsid w:val="00FE40CD"/>
    <w:rsid w:val="00FE4337"/>
    <w:rsid w:val="00FE46BD"/>
    <w:rsid w:val="00FE47BB"/>
    <w:rsid w:val="00FE49D2"/>
    <w:rsid w:val="00FE5781"/>
    <w:rsid w:val="00FE5DAC"/>
    <w:rsid w:val="00FE6532"/>
    <w:rsid w:val="00FE657F"/>
    <w:rsid w:val="00FE68A8"/>
    <w:rsid w:val="00FE6B74"/>
    <w:rsid w:val="00FE6C03"/>
    <w:rsid w:val="00FE7B41"/>
    <w:rsid w:val="00FE7B77"/>
    <w:rsid w:val="00FF003E"/>
    <w:rsid w:val="00FF018D"/>
    <w:rsid w:val="00FF0241"/>
    <w:rsid w:val="00FF02B1"/>
    <w:rsid w:val="00FF031E"/>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3" ma:contentTypeDescription="Use this content type to classify and store documents on HQSC DMS website" ma:contentTypeScope="" ma:versionID="e2c90971f4cec9c5dbc071ba7d17f9fa">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d9862de19a7dee59de98011e2f77c4c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s>
</ds:datastoreItem>
</file>

<file path=customXml/itemProps2.xml><?xml version="1.0" encoding="utf-8"?>
<ds:datastoreItem xmlns:ds="http://schemas.openxmlformats.org/officeDocument/2006/customXml" ds:itemID="{81CFE402-3F92-4A21-B196-CBE49244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customXml/itemProps4.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5.xml><?xml version="1.0" encoding="utf-8"?>
<ds:datastoreItem xmlns:ds="http://schemas.openxmlformats.org/officeDocument/2006/customXml" ds:itemID="{6BD83D7A-1275-4419-A60E-DAD7417CC8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Dez McCormack</cp:lastModifiedBy>
  <cp:revision>9</cp:revision>
  <cp:lastPrinted>2019-04-17T14:11:00Z</cp:lastPrinted>
  <dcterms:created xsi:type="dcterms:W3CDTF">2022-05-01T22:54:00Z</dcterms:created>
  <dcterms:modified xsi:type="dcterms:W3CDTF">2022-05-01T22:59:00Z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cb6741e3-5c2d-4acb-9c48-ed4efca12a25</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ies>
</file>