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AADDA8" w14:textId="7A2FDAEE" w:rsidR="000547FB" w:rsidRPr="00960830" w:rsidRDefault="00636A47" w:rsidP="00840785">
      <w:pPr>
        <w:spacing w:line="360" w:lineRule="auto"/>
      </w:pPr>
      <w:bookmarkStart w:id="0" w:name="_Hlk65679659"/>
      <w:r>
        <w:t xml:space="preserve"> </w:t>
      </w:r>
    </w:p>
    <w:p w14:paraId="1ABA43CB" w14:textId="77777777" w:rsidR="00257B0C" w:rsidRDefault="00257B0C" w:rsidP="00257B0C">
      <w:r w:rsidRPr="007C0D4C">
        <w:rPr>
          <w:rFonts w:ascii="Arial" w:hAnsi="Arial" w:cs="Arial"/>
          <w:noProof/>
        </w:rPr>
        <w:drawing>
          <wp:anchor distT="0" distB="0" distL="114300" distR="114300" simplePos="0" relativeHeight="251697152" behindDoc="1" locked="0" layoutInCell="1" allowOverlap="1" wp14:anchorId="050089B0" wp14:editId="00AEE3CE">
            <wp:simplePos x="0" y="0"/>
            <wp:positionH relativeFrom="column">
              <wp:posOffset>1016635</wp:posOffset>
            </wp:positionH>
            <wp:positionV relativeFrom="paragraph">
              <wp:posOffset>411480</wp:posOffset>
            </wp:positionV>
            <wp:extent cx="3902710" cy="1015365"/>
            <wp:effectExtent l="0" t="0" r="0" b="0"/>
            <wp:wrapTight wrapText="bothSides">
              <wp:wrapPolygon edited="0">
                <wp:start x="0" y="0"/>
                <wp:lineTo x="0" y="21073"/>
                <wp:lineTo x="21509" y="21073"/>
                <wp:lineTo x="21509" y="0"/>
                <wp:lineTo x="0" y="0"/>
              </wp:wrapPolygon>
            </wp:wrapTight>
            <wp:docPr id="6" name="Picture 1" descr="P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P2#y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02710" cy="1015365"/>
                    </a:xfrm>
                    <a:prstGeom prst="rect">
                      <a:avLst/>
                    </a:prstGeom>
                    <a:noFill/>
                  </pic:spPr>
                </pic:pic>
              </a:graphicData>
            </a:graphic>
            <wp14:sizeRelH relativeFrom="page">
              <wp14:pctWidth>0</wp14:pctWidth>
            </wp14:sizeRelH>
            <wp14:sizeRelV relativeFrom="page">
              <wp14:pctHeight>0</wp14:pctHeight>
            </wp14:sizeRelV>
          </wp:anchor>
        </w:drawing>
      </w:r>
    </w:p>
    <w:p w14:paraId="76C76FDA" w14:textId="77777777" w:rsidR="00257B0C" w:rsidRPr="000974A3" w:rsidRDefault="00257B0C" w:rsidP="00257B0C">
      <w:pPr>
        <w:rPr>
          <w:rFonts w:ascii="Arial" w:hAnsi="Arial" w:cs="Arial"/>
          <w:lang w:val="en-US"/>
        </w:rPr>
      </w:pPr>
    </w:p>
    <w:p w14:paraId="5C1AE55F" w14:textId="77777777" w:rsidR="00257B0C" w:rsidRPr="000974A3" w:rsidRDefault="00257B0C" w:rsidP="00257B0C">
      <w:pPr>
        <w:rPr>
          <w:rFonts w:ascii="Arial" w:hAnsi="Arial" w:cs="Arial"/>
          <w:lang w:val="en-US"/>
        </w:rPr>
      </w:pPr>
    </w:p>
    <w:p w14:paraId="0EDE4C00" w14:textId="77777777" w:rsidR="00257B0C" w:rsidRPr="000974A3" w:rsidRDefault="00257B0C" w:rsidP="00257B0C">
      <w:pPr>
        <w:rPr>
          <w:rFonts w:ascii="Arial" w:hAnsi="Arial" w:cs="Arial"/>
          <w:lang w:val="en-US"/>
        </w:rPr>
      </w:pPr>
    </w:p>
    <w:p w14:paraId="0116515A" w14:textId="77777777" w:rsidR="00257B0C" w:rsidRPr="000974A3" w:rsidRDefault="00257B0C" w:rsidP="00257B0C">
      <w:pPr>
        <w:rPr>
          <w:rFonts w:ascii="Arial" w:hAnsi="Arial" w:cs="Arial"/>
          <w:lang w:val="en-US"/>
        </w:rPr>
      </w:pPr>
    </w:p>
    <w:p w14:paraId="503BA9C2" w14:textId="77777777" w:rsidR="00257B0C" w:rsidRPr="000974A3" w:rsidRDefault="00257B0C" w:rsidP="00257B0C">
      <w:pPr>
        <w:rPr>
          <w:rFonts w:ascii="Arial" w:hAnsi="Arial" w:cs="Arial"/>
          <w:lang w:val="en-US"/>
        </w:rPr>
      </w:pPr>
    </w:p>
    <w:p w14:paraId="1BEC5CEF" w14:textId="77777777" w:rsidR="00257B0C" w:rsidRPr="000974A3" w:rsidRDefault="00257B0C" w:rsidP="00257B0C">
      <w:pPr>
        <w:rPr>
          <w:rFonts w:ascii="Arial" w:hAnsi="Arial" w:cs="Arial"/>
          <w:lang w:val="en-US"/>
        </w:rPr>
      </w:pPr>
    </w:p>
    <w:p w14:paraId="55B5F984" w14:textId="77777777" w:rsidR="00257B0C" w:rsidRPr="000974A3" w:rsidRDefault="00257B0C" w:rsidP="00257B0C">
      <w:pPr>
        <w:spacing w:before="0" w:after="300" w:line="240" w:lineRule="auto"/>
        <w:contextualSpacing/>
        <w:jc w:val="center"/>
        <w:rPr>
          <w:rFonts w:ascii="Arial" w:hAnsi="Arial" w:cs="Arial"/>
          <w:color w:val="808080"/>
          <w:spacing w:val="5"/>
          <w:kern w:val="28"/>
          <w:sz w:val="44"/>
          <w:szCs w:val="44"/>
          <w:lang w:val="en-US"/>
        </w:rPr>
      </w:pPr>
      <w:r w:rsidRPr="000974A3">
        <w:rPr>
          <w:rFonts w:ascii="Arial" w:hAnsi="Arial" w:cs="Arial"/>
          <w:color w:val="808080"/>
          <w:spacing w:val="5"/>
          <w:kern w:val="28"/>
          <w:sz w:val="44"/>
          <w:szCs w:val="44"/>
          <w:lang w:val="en-US"/>
        </w:rPr>
        <w:t xml:space="preserve">Te </w:t>
      </w:r>
      <w:proofErr w:type="spellStart"/>
      <w:r w:rsidRPr="000974A3">
        <w:rPr>
          <w:rFonts w:ascii="Arial" w:hAnsi="Arial" w:cs="Arial"/>
          <w:color w:val="808080"/>
          <w:spacing w:val="5"/>
          <w:kern w:val="28"/>
          <w:sz w:val="44"/>
          <w:szCs w:val="44"/>
          <w:lang w:val="en-US"/>
        </w:rPr>
        <w:t>whakamahere</w:t>
      </w:r>
      <w:proofErr w:type="spellEnd"/>
      <w:r w:rsidRPr="000974A3">
        <w:rPr>
          <w:rFonts w:ascii="Arial" w:hAnsi="Arial" w:cs="Arial"/>
          <w:color w:val="808080"/>
          <w:spacing w:val="5"/>
          <w:kern w:val="28"/>
          <w:sz w:val="44"/>
          <w:szCs w:val="44"/>
          <w:lang w:val="en-US"/>
        </w:rPr>
        <w:t xml:space="preserve"> </w:t>
      </w:r>
      <w:proofErr w:type="spellStart"/>
      <w:r w:rsidRPr="000974A3">
        <w:rPr>
          <w:rFonts w:ascii="Arial" w:hAnsi="Arial" w:cs="Arial"/>
          <w:color w:val="808080"/>
          <w:spacing w:val="5"/>
          <w:kern w:val="28"/>
          <w:sz w:val="44"/>
          <w:szCs w:val="44"/>
          <w:lang w:val="en-US"/>
        </w:rPr>
        <w:t>tiaki</w:t>
      </w:r>
      <w:proofErr w:type="spellEnd"/>
      <w:r w:rsidRPr="000974A3">
        <w:rPr>
          <w:rFonts w:ascii="Arial" w:hAnsi="Arial" w:cs="Arial"/>
          <w:color w:val="808080"/>
          <w:spacing w:val="5"/>
          <w:kern w:val="28"/>
          <w:sz w:val="44"/>
          <w:szCs w:val="44"/>
          <w:lang w:val="en-US"/>
        </w:rPr>
        <w:t xml:space="preserve"> </w:t>
      </w:r>
      <w:proofErr w:type="spellStart"/>
      <w:r w:rsidRPr="000974A3">
        <w:rPr>
          <w:rFonts w:ascii="Arial" w:hAnsi="Arial" w:cs="Arial"/>
          <w:color w:val="808080"/>
          <w:spacing w:val="5"/>
          <w:kern w:val="28"/>
          <w:sz w:val="44"/>
          <w:szCs w:val="44"/>
          <w:lang w:val="en-US"/>
        </w:rPr>
        <w:t>i</w:t>
      </w:r>
      <w:proofErr w:type="spellEnd"/>
      <w:r w:rsidRPr="000974A3">
        <w:rPr>
          <w:rFonts w:ascii="Arial" w:hAnsi="Arial" w:cs="Arial"/>
          <w:color w:val="808080"/>
          <w:spacing w:val="5"/>
          <w:kern w:val="28"/>
          <w:sz w:val="44"/>
          <w:szCs w:val="44"/>
          <w:lang w:val="en-US"/>
        </w:rPr>
        <w:t xml:space="preserve"> </w:t>
      </w:r>
      <w:proofErr w:type="spellStart"/>
      <w:r w:rsidRPr="000974A3">
        <w:rPr>
          <w:rFonts w:ascii="Arial" w:hAnsi="Arial" w:cs="Arial"/>
          <w:color w:val="808080"/>
          <w:spacing w:val="5"/>
          <w:kern w:val="28"/>
          <w:sz w:val="44"/>
          <w:szCs w:val="44"/>
          <w:lang w:val="en-US"/>
        </w:rPr>
        <w:t>mua</w:t>
      </w:r>
      <w:proofErr w:type="spellEnd"/>
      <w:r w:rsidRPr="000974A3">
        <w:rPr>
          <w:rFonts w:ascii="Arial" w:hAnsi="Arial" w:cs="Arial"/>
          <w:color w:val="808080"/>
          <w:spacing w:val="5"/>
          <w:kern w:val="28"/>
          <w:sz w:val="44"/>
          <w:szCs w:val="44"/>
          <w:lang w:val="en-US"/>
        </w:rPr>
        <w:t xml:space="preserve"> </w:t>
      </w:r>
      <w:proofErr w:type="spellStart"/>
      <w:r w:rsidRPr="000974A3">
        <w:rPr>
          <w:rFonts w:ascii="Arial" w:hAnsi="Arial" w:cs="Arial"/>
          <w:color w:val="808080"/>
          <w:spacing w:val="5"/>
          <w:kern w:val="28"/>
          <w:sz w:val="44"/>
          <w:szCs w:val="44"/>
          <w:lang w:val="en-US"/>
        </w:rPr>
        <w:t>i</w:t>
      </w:r>
      <w:proofErr w:type="spellEnd"/>
      <w:r w:rsidRPr="000974A3">
        <w:rPr>
          <w:rFonts w:ascii="Arial" w:hAnsi="Arial" w:cs="Arial"/>
          <w:color w:val="808080"/>
          <w:spacing w:val="5"/>
          <w:kern w:val="28"/>
          <w:sz w:val="44"/>
          <w:szCs w:val="44"/>
          <w:lang w:val="en-US"/>
        </w:rPr>
        <w:t xml:space="preserve"> te </w:t>
      </w:r>
      <w:proofErr w:type="spellStart"/>
      <w:r w:rsidRPr="000974A3">
        <w:rPr>
          <w:rFonts w:ascii="Arial" w:hAnsi="Arial" w:cs="Arial"/>
          <w:color w:val="808080"/>
          <w:spacing w:val="5"/>
          <w:kern w:val="28"/>
          <w:sz w:val="44"/>
          <w:szCs w:val="44"/>
          <w:lang w:val="en-US"/>
        </w:rPr>
        <w:t>wā</w:t>
      </w:r>
      <w:proofErr w:type="spellEnd"/>
      <w:r w:rsidRPr="000974A3">
        <w:rPr>
          <w:rFonts w:ascii="Arial" w:hAnsi="Arial" w:cs="Arial"/>
          <w:color w:val="808080"/>
          <w:spacing w:val="5"/>
          <w:kern w:val="28"/>
          <w:sz w:val="44"/>
          <w:szCs w:val="44"/>
          <w:lang w:val="en-US"/>
        </w:rPr>
        <w:t xml:space="preserve"> </w:t>
      </w:r>
      <w:proofErr w:type="spellStart"/>
      <w:r w:rsidRPr="000974A3">
        <w:rPr>
          <w:rFonts w:ascii="Arial" w:hAnsi="Arial" w:cs="Arial"/>
          <w:color w:val="808080"/>
          <w:spacing w:val="5"/>
          <w:kern w:val="28"/>
          <w:sz w:val="44"/>
          <w:szCs w:val="44"/>
          <w:lang w:val="en-US"/>
        </w:rPr>
        <w:t>taumaha</w:t>
      </w:r>
      <w:proofErr w:type="spellEnd"/>
    </w:p>
    <w:p w14:paraId="41321BBD" w14:textId="77777777" w:rsidR="00257B0C" w:rsidRPr="000974A3" w:rsidRDefault="00257B0C" w:rsidP="00257B0C">
      <w:pPr>
        <w:spacing w:before="0" w:after="300" w:line="240" w:lineRule="auto"/>
        <w:contextualSpacing/>
        <w:jc w:val="center"/>
        <w:rPr>
          <w:rFonts w:ascii="Arial" w:hAnsi="Arial" w:cs="Arial"/>
          <w:color w:val="808080"/>
          <w:spacing w:val="5"/>
          <w:kern w:val="28"/>
          <w:sz w:val="48"/>
          <w:szCs w:val="20"/>
          <w:lang w:val="en-US"/>
        </w:rPr>
      </w:pPr>
      <w:r w:rsidRPr="000974A3">
        <w:rPr>
          <w:rFonts w:ascii="Arial" w:hAnsi="Arial" w:cs="Arial"/>
          <w:color w:val="808080"/>
          <w:spacing w:val="5"/>
          <w:kern w:val="28"/>
          <w:sz w:val="44"/>
          <w:szCs w:val="44"/>
          <w:lang w:val="en-US"/>
        </w:rPr>
        <w:t>Advance care planning</w:t>
      </w:r>
      <w:r w:rsidRPr="000974A3">
        <w:rPr>
          <w:rFonts w:ascii="Arial" w:hAnsi="Arial" w:cs="Arial"/>
          <w:color w:val="808080"/>
          <w:spacing w:val="5"/>
          <w:kern w:val="28"/>
          <w:sz w:val="48"/>
          <w:szCs w:val="20"/>
          <w:lang w:val="en-US"/>
        </w:rPr>
        <w:t xml:space="preserve"> </w:t>
      </w:r>
    </w:p>
    <w:p w14:paraId="3A5EF2E2" w14:textId="77777777" w:rsidR="00257B0C" w:rsidRPr="000974A3" w:rsidRDefault="00257B0C" w:rsidP="00257B0C">
      <w:pPr>
        <w:spacing w:before="0" w:after="300" w:line="240" w:lineRule="auto"/>
        <w:contextualSpacing/>
        <w:rPr>
          <w:rFonts w:ascii="Arial" w:hAnsi="Arial" w:cs="Arial"/>
          <w:color w:val="808080"/>
          <w:spacing w:val="5"/>
          <w:kern w:val="28"/>
          <w:sz w:val="48"/>
          <w:szCs w:val="20"/>
          <w:lang w:val="en-US"/>
        </w:rPr>
      </w:pPr>
    </w:p>
    <w:p w14:paraId="67989E0B" w14:textId="77777777" w:rsidR="00257B0C" w:rsidRPr="000974A3" w:rsidRDefault="00257B0C" w:rsidP="00257B0C">
      <w:pPr>
        <w:spacing w:before="0" w:after="300" w:line="240" w:lineRule="auto"/>
        <w:contextualSpacing/>
        <w:rPr>
          <w:rFonts w:ascii="Arial" w:hAnsi="Arial" w:cs="Arial"/>
          <w:color w:val="808080"/>
          <w:spacing w:val="5"/>
          <w:kern w:val="28"/>
          <w:sz w:val="36"/>
          <w:szCs w:val="36"/>
          <w:lang w:val="en-US"/>
        </w:rPr>
      </w:pPr>
    </w:p>
    <w:p w14:paraId="64F3F2F2" w14:textId="77777777" w:rsidR="00257B0C" w:rsidRPr="000974A3" w:rsidRDefault="00257B0C" w:rsidP="00257B0C">
      <w:pPr>
        <w:spacing w:before="0" w:after="300" w:line="240" w:lineRule="auto"/>
        <w:contextualSpacing/>
        <w:rPr>
          <w:rFonts w:ascii="Arial" w:hAnsi="Arial" w:cs="Arial"/>
          <w:color w:val="808080"/>
          <w:spacing w:val="5"/>
          <w:kern w:val="28"/>
          <w:sz w:val="36"/>
          <w:szCs w:val="36"/>
          <w:lang w:val="en-US"/>
        </w:rPr>
      </w:pPr>
    </w:p>
    <w:p w14:paraId="0285233C" w14:textId="6D034A0A" w:rsidR="00257B0C" w:rsidRPr="00257B0C" w:rsidRDefault="00257B0C" w:rsidP="00257B0C">
      <w:pPr>
        <w:jc w:val="center"/>
        <w:rPr>
          <w:rFonts w:ascii="Arial" w:hAnsi="Arial" w:cs="Arial"/>
          <w:color w:val="808080"/>
          <w:spacing w:val="5"/>
          <w:kern w:val="28"/>
          <w:sz w:val="36"/>
          <w:szCs w:val="36"/>
          <w:lang w:val="en-US"/>
        </w:rPr>
      </w:pPr>
      <w:r w:rsidRPr="00257B0C">
        <w:rPr>
          <w:rFonts w:ascii="Arial" w:hAnsi="Arial" w:cs="Arial"/>
          <w:color w:val="808080"/>
          <w:spacing w:val="5"/>
          <w:kern w:val="28"/>
          <w:sz w:val="36"/>
          <w:szCs w:val="36"/>
          <w:lang w:val="en-US"/>
        </w:rPr>
        <w:t xml:space="preserve">Workshop </w:t>
      </w:r>
      <w:r>
        <w:rPr>
          <w:rFonts w:ascii="Arial" w:hAnsi="Arial" w:cs="Arial"/>
          <w:color w:val="808080"/>
          <w:spacing w:val="5"/>
          <w:kern w:val="28"/>
          <w:sz w:val="36"/>
          <w:szCs w:val="36"/>
          <w:lang w:val="en-US"/>
        </w:rPr>
        <w:t>f</w:t>
      </w:r>
      <w:r w:rsidRPr="00257B0C">
        <w:rPr>
          <w:rFonts w:ascii="Arial" w:hAnsi="Arial" w:cs="Arial"/>
          <w:color w:val="808080"/>
          <w:spacing w:val="5"/>
          <w:kern w:val="28"/>
          <w:sz w:val="36"/>
          <w:szCs w:val="36"/>
          <w:lang w:val="en-US"/>
        </w:rPr>
        <w:t xml:space="preserve">acilitation </w:t>
      </w:r>
      <w:r>
        <w:rPr>
          <w:rFonts w:ascii="Arial" w:hAnsi="Arial" w:cs="Arial"/>
          <w:color w:val="808080"/>
          <w:spacing w:val="5"/>
          <w:kern w:val="28"/>
          <w:sz w:val="36"/>
          <w:szCs w:val="36"/>
          <w:lang w:val="en-US"/>
        </w:rPr>
        <w:t>m</w:t>
      </w:r>
      <w:r w:rsidRPr="00257B0C">
        <w:rPr>
          <w:rFonts w:ascii="Arial" w:hAnsi="Arial" w:cs="Arial"/>
          <w:color w:val="808080"/>
          <w:spacing w:val="5"/>
          <w:kern w:val="28"/>
          <w:sz w:val="36"/>
          <w:szCs w:val="36"/>
          <w:lang w:val="en-US"/>
        </w:rPr>
        <w:t xml:space="preserve">anual for DHB </w:t>
      </w:r>
      <w:r>
        <w:rPr>
          <w:rFonts w:ascii="Arial" w:hAnsi="Arial" w:cs="Arial"/>
          <w:color w:val="808080"/>
          <w:spacing w:val="5"/>
          <w:kern w:val="28"/>
          <w:sz w:val="36"/>
          <w:szCs w:val="36"/>
          <w:lang w:val="en-US"/>
        </w:rPr>
        <w:t>t</w:t>
      </w:r>
      <w:r w:rsidRPr="00257B0C">
        <w:rPr>
          <w:rFonts w:ascii="Arial" w:hAnsi="Arial" w:cs="Arial"/>
          <w:color w:val="808080"/>
          <w:spacing w:val="5"/>
          <w:kern w:val="28"/>
          <w:sz w:val="36"/>
          <w:szCs w:val="36"/>
          <w:lang w:val="en-US"/>
        </w:rPr>
        <w:t xml:space="preserve">rainers </w:t>
      </w:r>
    </w:p>
    <w:p w14:paraId="34CF62C4" w14:textId="69C8D993" w:rsidR="00257B0C" w:rsidRPr="000974A3" w:rsidRDefault="00257B0C" w:rsidP="00257B0C">
      <w:pPr>
        <w:jc w:val="center"/>
        <w:rPr>
          <w:rFonts w:ascii="Arial" w:hAnsi="Arial" w:cs="Arial"/>
          <w:color w:val="808080"/>
          <w:sz w:val="28"/>
          <w:lang w:val="en-US"/>
        </w:rPr>
      </w:pPr>
      <w:r w:rsidRPr="00257B0C">
        <w:rPr>
          <w:rFonts w:ascii="Arial" w:hAnsi="Arial" w:cs="Arial"/>
          <w:color w:val="808080"/>
          <w:spacing w:val="5"/>
          <w:kern w:val="28"/>
          <w:sz w:val="36"/>
          <w:szCs w:val="36"/>
          <w:lang w:val="en-US"/>
        </w:rPr>
        <w:t xml:space="preserve">delivering the L1A </w:t>
      </w:r>
      <w:r>
        <w:rPr>
          <w:rFonts w:ascii="Arial" w:hAnsi="Arial" w:cs="Arial"/>
          <w:color w:val="808080"/>
          <w:spacing w:val="5"/>
          <w:kern w:val="28"/>
          <w:sz w:val="36"/>
          <w:szCs w:val="36"/>
          <w:lang w:val="en-US"/>
        </w:rPr>
        <w:t>o</w:t>
      </w:r>
      <w:r w:rsidRPr="00257B0C">
        <w:rPr>
          <w:rFonts w:ascii="Arial" w:hAnsi="Arial" w:cs="Arial"/>
          <w:color w:val="808080"/>
          <w:spacing w:val="5"/>
          <w:kern w:val="28"/>
          <w:sz w:val="36"/>
          <w:szCs w:val="36"/>
          <w:lang w:val="en-US"/>
        </w:rPr>
        <w:t>ne</w:t>
      </w:r>
      <w:r>
        <w:rPr>
          <w:rFonts w:ascii="Arial" w:hAnsi="Arial" w:cs="Arial"/>
          <w:color w:val="808080"/>
          <w:spacing w:val="5"/>
          <w:kern w:val="28"/>
          <w:sz w:val="36"/>
          <w:szCs w:val="36"/>
          <w:lang w:val="en-US"/>
        </w:rPr>
        <w:t>-d</w:t>
      </w:r>
      <w:r w:rsidRPr="00257B0C">
        <w:rPr>
          <w:rFonts w:ascii="Arial" w:hAnsi="Arial" w:cs="Arial"/>
          <w:color w:val="808080"/>
          <w:spacing w:val="5"/>
          <w:kern w:val="28"/>
          <w:sz w:val="36"/>
          <w:szCs w:val="36"/>
          <w:lang w:val="en-US"/>
        </w:rPr>
        <w:t xml:space="preserve">ay </w:t>
      </w:r>
      <w:r>
        <w:rPr>
          <w:rFonts w:ascii="Arial" w:hAnsi="Arial" w:cs="Arial"/>
          <w:color w:val="808080"/>
          <w:spacing w:val="5"/>
          <w:kern w:val="28"/>
          <w:sz w:val="36"/>
          <w:szCs w:val="36"/>
          <w:lang w:val="en-US"/>
        </w:rPr>
        <w:t>w</w:t>
      </w:r>
      <w:r w:rsidRPr="00257B0C">
        <w:rPr>
          <w:rFonts w:ascii="Arial" w:hAnsi="Arial" w:cs="Arial"/>
          <w:color w:val="808080"/>
          <w:spacing w:val="5"/>
          <w:kern w:val="28"/>
          <w:sz w:val="36"/>
          <w:szCs w:val="36"/>
          <w:lang w:val="en-US"/>
        </w:rPr>
        <w:t>orkshop</w:t>
      </w:r>
      <w:r>
        <w:rPr>
          <w:rFonts w:ascii="Arial" w:hAnsi="Arial" w:cs="Arial"/>
          <w:color w:val="808080"/>
          <w:spacing w:val="5"/>
          <w:kern w:val="28"/>
          <w:sz w:val="36"/>
          <w:szCs w:val="36"/>
          <w:lang w:val="en-US"/>
        </w:rPr>
        <w:t>s</w:t>
      </w:r>
    </w:p>
    <w:p w14:paraId="06A7EB71" w14:textId="77777777" w:rsidR="00257B0C" w:rsidRDefault="00257B0C" w:rsidP="00257B0C">
      <w:pPr>
        <w:jc w:val="center"/>
        <w:rPr>
          <w:rFonts w:ascii="Arial" w:hAnsi="Arial" w:cs="Arial"/>
          <w:b/>
        </w:rPr>
      </w:pPr>
      <w:bookmarkStart w:id="1" w:name="_Toc391994277"/>
      <w:bookmarkStart w:id="2" w:name="_Toc391994381"/>
      <w:bookmarkStart w:id="3" w:name="_Toc391994597"/>
      <w:bookmarkStart w:id="4" w:name="_Toc391994711"/>
      <w:bookmarkStart w:id="5" w:name="_Toc391994911"/>
      <w:bookmarkStart w:id="6" w:name="_Toc425679978"/>
      <w:bookmarkStart w:id="7" w:name="_Toc425683807"/>
    </w:p>
    <w:p w14:paraId="6A9F45FB" w14:textId="6A008527" w:rsidR="00257B0C" w:rsidRPr="000974A3" w:rsidRDefault="00257B0C" w:rsidP="00257B0C">
      <w:pPr>
        <w:jc w:val="center"/>
        <w:rPr>
          <w:rFonts w:ascii="Arial" w:hAnsi="Arial" w:cs="Arial"/>
          <w:b/>
        </w:rPr>
      </w:pPr>
      <w:r w:rsidRPr="000974A3">
        <w:rPr>
          <w:rFonts w:ascii="Arial" w:hAnsi="Arial" w:cs="Arial"/>
          <w:b/>
        </w:rPr>
        <w:t xml:space="preserve">Version </w:t>
      </w:r>
      <w:bookmarkEnd w:id="1"/>
      <w:bookmarkEnd w:id="2"/>
      <w:bookmarkEnd w:id="3"/>
      <w:bookmarkEnd w:id="4"/>
      <w:bookmarkEnd w:id="5"/>
      <w:bookmarkEnd w:id="6"/>
      <w:bookmarkEnd w:id="7"/>
      <w:r w:rsidRPr="000974A3">
        <w:rPr>
          <w:rFonts w:ascii="Arial" w:hAnsi="Arial" w:cs="Arial"/>
          <w:b/>
        </w:rPr>
        <w:t>4</w:t>
      </w:r>
      <w:r w:rsidR="008838C1">
        <w:rPr>
          <w:rFonts w:ascii="Arial" w:hAnsi="Arial" w:cs="Arial"/>
          <w:b/>
        </w:rPr>
        <w:t xml:space="preserve">.0 </w:t>
      </w:r>
      <w:r w:rsidRPr="000974A3">
        <w:rPr>
          <w:rFonts w:ascii="Arial" w:hAnsi="Arial" w:cs="Arial"/>
          <w:b/>
        </w:rPr>
        <w:t>April 2021</w:t>
      </w:r>
    </w:p>
    <w:p w14:paraId="7B4CA0BF" w14:textId="77777777" w:rsidR="00257B0C" w:rsidRPr="000974A3" w:rsidRDefault="00257B0C" w:rsidP="00257B0C">
      <w:pPr>
        <w:jc w:val="center"/>
        <w:rPr>
          <w:rFonts w:ascii="Arial" w:hAnsi="Arial" w:cs="Arial"/>
        </w:rPr>
      </w:pPr>
    </w:p>
    <w:p w14:paraId="45BFB52D" w14:textId="77777777" w:rsidR="00257B0C" w:rsidRPr="000974A3" w:rsidRDefault="00257B0C" w:rsidP="00257B0C">
      <w:pPr>
        <w:jc w:val="center"/>
        <w:rPr>
          <w:rFonts w:ascii="Arial" w:hAnsi="Arial" w:cs="Arial"/>
        </w:rPr>
      </w:pPr>
    </w:p>
    <w:p w14:paraId="66964780" w14:textId="77777777" w:rsidR="00257B0C" w:rsidRPr="000974A3" w:rsidRDefault="00257B0C" w:rsidP="00257B0C">
      <w:pPr>
        <w:jc w:val="center"/>
        <w:rPr>
          <w:rFonts w:ascii="Arial" w:hAnsi="Arial" w:cs="Arial"/>
        </w:rPr>
      </w:pPr>
    </w:p>
    <w:p w14:paraId="2E41F6A2" w14:textId="77777777" w:rsidR="00257B0C" w:rsidRPr="000974A3" w:rsidRDefault="00257B0C" w:rsidP="00257B0C">
      <w:pPr>
        <w:jc w:val="center"/>
        <w:rPr>
          <w:rFonts w:ascii="Arial" w:hAnsi="Arial" w:cs="Arial"/>
        </w:rPr>
      </w:pPr>
    </w:p>
    <w:p w14:paraId="339F655E" w14:textId="77777777" w:rsidR="00257B0C" w:rsidRPr="000974A3" w:rsidRDefault="00257B0C" w:rsidP="00257B0C">
      <w:pPr>
        <w:jc w:val="center"/>
        <w:rPr>
          <w:rFonts w:ascii="Arial" w:hAnsi="Arial" w:cs="Arial"/>
        </w:rPr>
      </w:pPr>
      <w:r w:rsidRPr="000974A3">
        <w:rPr>
          <w:rFonts w:ascii="Arial" w:hAnsi="Arial" w:cs="Arial"/>
          <w:b/>
          <w:noProof/>
        </w:rPr>
        <w:drawing>
          <wp:inline distT="0" distB="0" distL="0" distR="0" wp14:anchorId="50661885" wp14:editId="77C7997B">
            <wp:extent cx="2597150" cy="778510"/>
            <wp:effectExtent l="0" t="0" r="0" b="0"/>
            <wp:docPr id="69" name="Picture 12" descr="P2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12" descr="P22#yIS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7150" cy="778510"/>
                    </a:xfrm>
                    <a:prstGeom prst="rect">
                      <a:avLst/>
                    </a:prstGeom>
                    <a:noFill/>
                    <a:ln>
                      <a:noFill/>
                    </a:ln>
                  </pic:spPr>
                </pic:pic>
              </a:graphicData>
            </a:graphic>
          </wp:inline>
        </w:drawing>
      </w:r>
    </w:p>
    <w:p w14:paraId="280626D0" w14:textId="77777777" w:rsidR="009D0B12" w:rsidRPr="00960830" w:rsidRDefault="009D0B12">
      <w:pPr>
        <w:rPr>
          <w:rFonts w:ascii="Arial" w:hAnsi="Arial" w:cs="Arial"/>
        </w:rPr>
      </w:pPr>
    </w:p>
    <w:p w14:paraId="542D5DED" w14:textId="77777777" w:rsidR="00257B0C" w:rsidRDefault="00257B0C">
      <w:pPr>
        <w:rPr>
          <w:rFonts w:ascii="Arial" w:hAnsi="Arial" w:cs="Arial"/>
        </w:rPr>
        <w:sectPr w:rsidR="00257B0C" w:rsidSect="00C91487">
          <w:footerReference w:type="default" r:id="rId14"/>
          <w:pgSz w:w="11906" w:h="16838" w:code="9"/>
          <w:pgMar w:top="1559" w:right="902" w:bottom="1440" w:left="1191" w:header="709" w:footer="0" w:gutter="0"/>
          <w:cols w:space="708"/>
          <w:docGrid w:linePitch="360"/>
        </w:sectPr>
      </w:pPr>
    </w:p>
    <w:p w14:paraId="6FC5B087" w14:textId="77777777" w:rsidR="009D0B12" w:rsidRPr="00960830" w:rsidRDefault="009D0B12">
      <w:pPr>
        <w:rPr>
          <w:rFonts w:ascii="Arial" w:hAnsi="Arial" w:cs="Arial"/>
        </w:rPr>
      </w:pPr>
    </w:p>
    <w:sdt>
      <w:sdtPr>
        <w:rPr>
          <w:rFonts w:ascii="Arial" w:eastAsia="Calibri" w:hAnsi="Arial" w:cs="Arial"/>
          <w:b w:val="0"/>
          <w:bCs w:val="0"/>
          <w:color w:val="auto"/>
          <w:sz w:val="22"/>
          <w:szCs w:val="22"/>
          <w:lang w:val="en-NZ"/>
        </w:rPr>
        <w:id w:val="18170611"/>
        <w:docPartObj>
          <w:docPartGallery w:val="Table of Contents"/>
          <w:docPartUnique/>
        </w:docPartObj>
      </w:sdtPr>
      <w:sdtEndPr/>
      <w:sdtContent>
        <w:p w14:paraId="31218775" w14:textId="77777777" w:rsidR="00772F6B" w:rsidRDefault="00E67EEF" w:rsidP="002B4164">
          <w:pPr>
            <w:pStyle w:val="TOCHeading"/>
            <w:tabs>
              <w:tab w:val="left" w:pos="6750"/>
            </w:tabs>
            <w:rPr>
              <w:noProof/>
            </w:rPr>
          </w:pPr>
          <w:r w:rsidRPr="00BA3C41">
            <w:rPr>
              <w:rFonts w:ascii="Arial" w:hAnsi="Arial" w:cs="Arial"/>
              <w:color w:val="auto"/>
              <w:sz w:val="32"/>
              <w:lang w:val="en-NZ"/>
            </w:rPr>
            <w:t>Contents</w:t>
          </w:r>
          <w:r w:rsidRPr="00BA3C41">
            <w:rPr>
              <w:rFonts w:ascii="Arial" w:hAnsi="Arial" w:cs="Arial"/>
              <w:color w:val="auto"/>
            </w:rPr>
            <w:fldChar w:fldCharType="begin"/>
          </w:r>
          <w:r w:rsidRPr="00BA3C41">
            <w:rPr>
              <w:rFonts w:ascii="Arial" w:hAnsi="Arial" w:cs="Arial"/>
              <w:color w:val="auto"/>
            </w:rPr>
            <w:instrText xml:space="preserve"> TOC \o "1-2" \h \z \u </w:instrText>
          </w:r>
          <w:r w:rsidRPr="00BA3C41">
            <w:rPr>
              <w:rFonts w:ascii="Arial" w:hAnsi="Arial" w:cs="Arial"/>
              <w:color w:val="auto"/>
            </w:rPr>
            <w:fldChar w:fldCharType="separate"/>
          </w:r>
        </w:p>
        <w:p w14:paraId="6E566ACB" w14:textId="3621FD3B" w:rsidR="00772F6B" w:rsidRDefault="00470811">
          <w:pPr>
            <w:pStyle w:val="TOC1"/>
            <w:tabs>
              <w:tab w:val="right" w:pos="9803"/>
            </w:tabs>
            <w:rPr>
              <w:rFonts w:asciiTheme="minorHAnsi" w:eastAsiaTheme="minorEastAsia" w:hAnsiTheme="minorHAnsi" w:cstheme="minorBidi"/>
              <w:noProof/>
              <w:sz w:val="22"/>
              <w:lang w:eastAsia="en-NZ"/>
            </w:rPr>
          </w:pPr>
          <w:hyperlink w:anchor="_Toc69897448" w:history="1">
            <w:r w:rsidR="00772F6B" w:rsidRPr="00685486">
              <w:rPr>
                <w:rStyle w:val="Hyperlink"/>
                <w:rFonts w:ascii="Arial" w:hAnsi="Arial" w:cs="Arial"/>
                <w:noProof/>
              </w:rPr>
              <w:t>Introduction to the manual</w:t>
            </w:r>
            <w:r w:rsidR="00772F6B">
              <w:rPr>
                <w:noProof/>
                <w:webHidden/>
              </w:rPr>
              <w:tab/>
            </w:r>
            <w:r w:rsidR="00772F6B">
              <w:rPr>
                <w:noProof/>
                <w:webHidden/>
              </w:rPr>
              <w:fldChar w:fldCharType="begin"/>
            </w:r>
            <w:r w:rsidR="00772F6B">
              <w:rPr>
                <w:noProof/>
                <w:webHidden/>
              </w:rPr>
              <w:instrText xml:space="preserve"> PAGEREF _Toc69897448 \h </w:instrText>
            </w:r>
            <w:r w:rsidR="00772F6B">
              <w:rPr>
                <w:noProof/>
                <w:webHidden/>
              </w:rPr>
            </w:r>
            <w:r w:rsidR="00772F6B">
              <w:rPr>
                <w:noProof/>
                <w:webHidden/>
              </w:rPr>
              <w:fldChar w:fldCharType="separate"/>
            </w:r>
            <w:r w:rsidR="00772F6B">
              <w:rPr>
                <w:noProof/>
                <w:webHidden/>
              </w:rPr>
              <w:t>4</w:t>
            </w:r>
            <w:r w:rsidR="00772F6B">
              <w:rPr>
                <w:noProof/>
                <w:webHidden/>
              </w:rPr>
              <w:fldChar w:fldCharType="end"/>
            </w:r>
          </w:hyperlink>
        </w:p>
        <w:p w14:paraId="044BDF0B" w14:textId="5A2C89EA" w:rsidR="00772F6B" w:rsidRDefault="00470811">
          <w:pPr>
            <w:pStyle w:val="TOC2"/>
            <w:rPr>
              <w:rFonts w:asciiTheme="minorHAnsi" w:eastAsiaTheme="minorEastAsia" w:hAnsiTheme="minorHAnsi" w:cstheme="minorBidi"/>
              <w:lang w:eastAsia="en-NZ"/>
            </w:rPr>
          </w:pPr>
          <w:hyperlink w:anchor="_Toc69897449" w:history="1">
            <w:r w:rsidR="00772F6B" w:rsidRPr="00685486">
              <w:rPr>
                <w:rStyle w:val="Hyperlink"/>
              </w:rPr>
              <w:t>Aim of the one-day workshop</w:t>
            </w:r>
            <w:r w:rsidR="00772F6B">
              <w:rPr>
                <w:webHidden/>
              </w:rPr>
              <w:tab/>
            </w:r>
            <w:r w:rsidR="00772F6B">
              <w:rPr>
                <w:webHidden/>
              </w:rPr>
              <w:fldChar w:fldCharType="begin"/>
            </w:r>
            <w:r w:rsidR="00772F6B">
              <w:rPr>
                <w:webHidden/>
              </w:rPr>
              <w:instrText xml:space="preserve"> PAGEREF _Toc69897449 \h </w:instrText>
            </w:r>
            <w:r w:rsidR="00772F6B">
              <w:rPr>
                <w:webHidden/>
              </w:rPr>
            </w:r>
            <w:r w:rsidR="00772F6B">
              <w:rPr>
                <w:webHidden/>
              </w:rPr>
              <w:fldChar w:fldCharType="separate"/>
            </w:r>
            <w:r w:rsidR="00772F6B">
              <w:rPr>
                <w:webHidden/>
              </w:rPr>
              <w:t>4</w:t>
            </w:r>
            <w:r w:rsidR="00772F6B">
              <w:rPr>
                <w:webHidden/>
              </w:rPr>
              <w:fldChar w:fldCharType="end"/>
            </w:r>
          </w:hyperlink>
        </w:p>
        <w:p w14:paraId="6DB84EAF" w14:textId="233FCD69" w:rsidR="00772F6B" w:rsidRDefault="00470811">
          <w:pPr>
            <w:pStyle w:val="TOC2"/>
            <w:rPr>
              <w:rFonts w:asciiTheme="minorHAnsi" w:eastAsiaTheme="minorEastAsia" w:hAnsiTheme="minorHAnsi" w:cstheme="minorBidi"/>
              <w:lang w:eastAsia="en-NZ"/>
            </w:rPr>
          </w:pPr>
          <w:hyperlink w:anchor="_Toc69897450" w:history="1">
            <w:r w:rsidR="00772F6B" w:rsidRPr="00685486">
              <w:rPr>
                <w:rStyle w:val="Hyperlink"/>
              </w:rPr>
              <w:t>Objectives</w:t>
            </w:r>
            <w:r w:rsidR="00772F6B">
              <w:rPr>
                <w:webHidden/>
              </w:rPr>
              <w:tab/>
            </w:r>
            <w:r w:rsidR="00772F6B">
              <w:rPr>
                <w:webHidden/>
              </w:rPr>
              <w:fldChar w:fldCharType="begin"/>
            </w:r>
            <w:r w:rsidR="00772F6B">
              <w:rPr>
                <w:webHidden/>
              </w:rPr>
              <w:instrText xml:space="preserve"> PAGEREF _Toc69897450 \h </w:instrText>
            </w:r>
            <w:r w:rsidR="00772F6B">
              <w:rPr>
                <w:webHidden/>
              </w:rPr>
            </w:r>
            <w:r w:rsidR="00772F6B">
              <w:rPr>
                <w:webHidden/>
              </w:rPr>
              <w:fldChar w:fldCharType="separate"/>
            </w:r>
            <w:r w:rsidR="00772F6B">
              <w:rPr>
                <w:webHidden/>
              </w:rPr>
              <w:t>4</w:t>
            </w:r>
            <w:r w:rsidR="00772F6B">
              <w:rPr>
                <w:webHidden/>
              </w:rPr>
              <w:fldChar w:fldCharType="end"/>
            </w:r>
          </w:hyperlink>
        </w:p>
        <w:p w14:paraId="52AF776D" w14:textId="04848506" w:rsidR="00772F6B" w:rsidRDefault="00470811">
          <w:pPr>
            <w:pStyle w:val="TOC2"/>
            <w:rPr>
              <w:rFonts w:asciiTheme="minorHAnsi" w:eastAsiaTheme="minorEastAsia" w:hAnsiTheme="minorHAnsi" w:cstheme="minorBidi"/>
              <w:lang w:eastAsia="en-NZ"/>
            </w:rPr>
          </w:pPr>
          <w:hyperlink w:anchor="_Toc69897451" w:history="1">
            <w:r w:rsidR="00772F6B" w:rsidRPr="00685486">
              <w:rPr>
                <w:rStyle w:val="Hyperlink"/>
              </w:rPr>
              <w:t>Learning outcomes for the L1A advance care planning workshops</w:t>
            </w:r>
            <w:r w:rsidR="00772F6B">
              <w:rPr>
                <w:webHidden/>
              </w:rPr>
              <w:tab/>
            </w:r>
            <w:r w:rsidR="00772F6B">
              <w:rPr>
                <w:webHidden/>
              </w:rPr>
              <w:fldChar w:fldCharType="begin"/>
            </w:r>
            <w:r w:rsidR="00772F6B">
              <w:rPr>
                <w:webHidden/>
              </w:rPr>
              <w:instrText xml:space="preserve"> PAGEREF _Toc69897451 \h </w:instrText>
            </w:r>
            <w:r w:rsidR="00772F6B">
              <w:rPr>
                <w:webHidden/>
              </w:rPr>
            </w:r>
            <w:r w:rsidR="00772F6B">
              <w:rPr>
                <w:webHidden/>
              </w:rPr>
              <w:fldChar w:fldCharType="separate"/>
            </w:r>
            <w:r w:rsidR="00772F6B">
              <w:rPr>
                <w:webHidden/>
              </w:rPr>
              <w:t>4</w:t>
            </w:r>
            <w:r w:rsidR="00772F6B">
              <w:rPr>
                <w:webHidden/>
              </w:rPr>
              <w:fldChar w:fldCharType="end"/>
            </w:r>
          </w:hyperlink>
        </w:p>
        <w:p w14:paraId="30856126" w14:textId="787018B1" w:rsidR="00772F6B" w:rsidRDefault="00470811">
          <w:pPr>
            <w:pStyle w:val="TOC2"/>
            <w:rPr>
              <w:rFonts w:asciiTheme="minorHAnsi" w:eastAsiaTheme="minorEastAsia" w:hAnsiTheme="minorHAnsi" w:cstheme="minorBidi"/>
              <w:lang w:eastAsia="en-NZ"/>
            </w:rPr>
          </w:pPr>
          <w:hyperlink w:anchor="_Toc69897452" w:history="1">
            <w:r w:rsidR="00772F6B" w:rsidRPr="00685486">
              <w:rPr>
                <w:rStyle w:val="Hyperlink"/>
              </w:rPr>
              <w:t>Additional information</w:t>
            </w:r>
            <w:r w:rsidR="00772F6B">
              <w:rPr>
                <w:webHidden/>
              </w:rPr>
              <w:tab/>
            </w:r>
            <w:r w:rsidR="00772F6B">
              <w:rPr>
                <w:webHidden/>
              </w:rPr>
              <w:fldChar w:fldCharType="begin"/>
            </w:r>
            <w:r w:rsidR="00772F6B">
              <w:rPr>
                <w:webHidden/>
              </w:rPr>
              <w:instrText xml:space="preserve"> PAGEREF _Toc69897452 \h </w:instrText>
            </w:r>
            <w:r w:rsidR="00772F6B">
              <w:rPr>
                <w:webHidden/>
              </w:rPr>
            </w:r>
            <w:r w:rsidR="00772F6B">
              <w:rPr>
                <w:webHidden/>
              </w:rPr>
              <w:fldChar w:fldCharType="separate"/>
            </w:r>
            <w:r w:rsidR="00772F6B">
              <w:rPr>
                <w:webHidden/>
              </w:rPr>
              <w:t>4</w:t>
            </w:r>
            <w:r w:rsidR="00772F6B">
              <w:rPr>
                <w:webHidden/>
              </w:rPr>
              <w:fldChar w:fldCharType="end"/>
            </w:r>
          </w:hyperlink>
        </w:p>
        <w:p w14:paraId="07ECAC66" w14:textId="69384255" w:rsidR="00772F6B" w:rsidRDefault="00470811">
          <w:pPr>
            <w:pStyle w:val="TOC1"/>
            <w:tabs>
              <w:tab w:val="right" w:pos="9803"/>
            </w:tabs>
            <w:rPr>
              <w:rFonts w:asciiTheme="minorHAnsi" w:eastAsiaTheme="minorEastAsia" w:hAnsiTheme="minorHAnsi" w:cstheme="minorBidi"/>
              <w:noProof/>
              <w:sz w:val="22"/>
              <w:lang w:eastAsia="en-NZ"/>
            </w:rPr>
          </w:pPr>
          <w:hyperlink w:anchor="_Toc69897453" w:history="1">
            <w:r w:rsidR="00772F6B" w:rsidRPr="00685486">
              <w:rPr>
                <w:rStyle w:val="Hyperlink"/>
                <w:rFonts w:ascii="Arial" w:hAnsi="Arial" w:cs="Arial"/>
                <w:noProof/>
              </w:rPr>
              <w:t>Te Tiriti o Waitangi and advance care planning</w:t>
            </w:r>
            <w:r w:rsidR="00772F6B">
              <w:rPr>
                <w:noProof/>
                <w:webHidden/>
              </w:rPr>
              <w:tab/>
            </w:r>
            <w:r w:rsidR="00772F6B">
              <w:rPr>
                <w:noProof/>
                <w:webHidden/>
              </w:rPr>
              <w:fldChar w:fldCharType="begin"/>
            </w:r>
            <w:r w:rsidR="00772F6B">
              <w:rPr>
                <w:noProof/>
                <w:webHidden/>
              </w:rPr>
              <w:instrText xml:space="preserve"> PAGEREF _Toc69897453 \h </w:instrText>
            </w:r>
            <w:r w:rsidR="00772F6B">
              <w:rPr>
                <w:noProof/>
                <w:webHidden/>
              </w:rPr>
            </w:r>
            <w:r w:rsidR="00772F6B">
              <w:rPr>
                <w:noProof/>
                <w:webHidden/>
              </w:rPr>
              <w:fldChar w:fldCharType="separate"/>
            </w:r>
            <w:r w:rsidR="00772F6B">
              <w:rPr>
                <w:noProof/>
                <w:webHidden/>
              </w:rPr>
              <w:t>5</w:t>
            </w:r>
            <w:r w:rsidR="00772F6B">
              <w:rPr>
                <w:noProof/>
                <w:webHidden/>
              </w:rPr>
              <w:fldChar w:fldCharType="end"/>
            </w:r>
          </w:hyperlink>
        </w:p>
        <w:p w14:paraId="1D9E845F" w14:textId="35B1A6C8" w:rsidR="00772F6B" w:rsidRDefault="00470811">
          <w:pPr>
            <w:pStyle w:val="TOC1"/>
            <w:tabs>
              <w:tab w:val="right" w:pos="9803"/>
            </w:tabs>
            <w:rPr>
              <w:rFonts w:asciiTheme="minorHAnsi" w:eastAsiaTheme="minorEastAsia" w:hAnsiTheme="minorHAnsi" w:cstheme="minorBidi"/>
              <w:noProof/>
              <w:sz w:val="22"/>
              <w:lang w:eastAsia="en-NZ"/>
            </w:rPr>
          </w:pPr>
          <w:hyperlink w:anchor="_Toc69897454" w:history="1">
            <w:r w:rsidR="00772F6B" w:rsidRPr="00685486">
              <w:rPr>
                <w:rStyle w:val="Hyperlink"/>
                <w:rFonts w:ascii="Arial" w:hAnsi="Arial" w:cs="Arial"/>
                <w:noProof/>
              </w:rPr>
              <w:t>Health equity and advance care planning</w:t>
            </w:r>
            <w:r w:rsidR="00772F6B">
              <w:rPr>
                <w:noProof/>
                <w:webHidden/>
              </w:rPr>
              <w:tab/>
            </w:r>
            <w:r w:rsidR="00772F6B">
              <w:rPr>
                <w:noProof/>
                <w:webHidden/>
              </w:rPr>
              <w:fldChar w:fldCharType="begin"/>
            </w:r>
            <w:r w:rsidR="00772F6B">
              <w:rPr>
                <w:noProof/>
                <w:webHidden/>
              </w:rPr>
              <w:instrText xml:space="preserve"> PAGEREF _Toc69897454 \h </w:instrText>
            </w:r>
            <w:r w:rsidR="00772F6B">
              <w:rPr>
                <w:noProof/>
                <w:webHidden/>
              </w:rPr>
            </w:r>
            <w:r w:rsidR="00772F6B">
              <w:rPr>
                <w:noProof/>
                <w:webHidden/>
              </w:rPr>
              <w:fldChar w:fldCharType="separate"/>
            </w:r>
            <w:r w:rsidR="00772F6B">
              <w:rPr>
                <w:noProof/>
                <w:webHidden/>
              </w:rPr>
              <w:t>5</w:t>
            </w:r>
            <w:r w:rsidR="00772F6B">
              <w:rPr>
                <w:noProof/>
                <w:webHidden/>
              </w:rPr>
              <w:fldChar w:fldCharType="end"/>
            </w:r>
          </w:hyperlink>
        </w:p>
        <w:p w14:paraId="6548F6A5" w14:textId="3F9D55A3" w:rsidR="00772F6B" w:rsidRDefault="00470811">
          <w:pPr>
            <w:pStyle w:val="TOC1"/>
            <w:tabs>
              <w:tab w:val="right" w:pos="9803"/>
            </w:tabs>
            <w:rPr>
              <w:rFonts w:asciiTheme="minorHAnsi" w:eastAsiaTheme="minorEastAsia" w:hAnsiTheme="minorHAnsi" w:cstheme="minorBidi"/>
              <w:noProof/>
              <w:sz w:val="22"/>
              <w:lang w:eastAsia="en-NZ"/>
            </w:rPr>
          </w:pPr>
          <w:hyperlink w:anchor="_Toc69897455" w:history="1">
            <w:r w:rsidR="00772F6B" w:rsidRPr="00685486">
              <w:rPr>
                <w:rStyle w:val="Hyperlink"/>
                <w:rFonts w:ascii="Arial" w:hAnsi="Arial" w:cs="Arial"/>
                <w:noProof/>
              </w:rPr>
              <w:t>Ngā kupu Māori</w:t>
            </w:r>
            <w:r w:rsidR="00772F6B">
              <w:rPr>
                <w:noProof/>
                <w:webHidden/>
              </w:rPr>
              <w:tab/>
            </w:r>
            <w:r w:rsidR="00772F6B">
              <w:rPr>
                <w:noProof/>
                <w:webHidden/>
              </w:rPr>
              <w:fldChar w:fldCharType="begin"/>
            </w:r>
            <w:r w:rsidR="00772F6B">
              <w:rPr>
                <w:noProof/>
                <w:webHidden/>
              </w:rPr>
              <w:instrText xml:space="preserve"> PAGEREF _Toc69897455 \h </w:instrText>
            </w:r>
            <w:r w:rsidR="00772F6B">
              <w:rPr>
                <w:noProof/>
                <w:webHidden/>
              </w:rPr>
            </w:r>
            <w:r w:rsidR="00772F6B">
              <w:rPr>
                <w:noProof/>
                <w:webHidden/>
              </w:rPr>
              <w:fldChar w:fldCharType="separate"/>
            </w:r>
            <w:r w:rsidR="00772F6B">
              <w:rPr>
                <w:noProof/>
                <w:webHidden/>
              </w:rPr>
              <w:t>5</w:t>
            </w:r>
            <w:r w:rsidR="00772F6B">
              <w:rPr>
                <w:noProof/>
                <w:webHidden/>
              </w:rPr>
              <w:fldChar w:fldCharType="end"/>
            </w:r>
          </w:hyperlink>
        </w:p>
        <w:p w14:paraId="3B2AF261" w14:textId="5AAECA56" w:rsidR="00772F6B" w:rsidRDefault="00470811">
          <w:pPr>
            <w:pStyle w:val="TOC1"/>
            <w:tabs>
              <w:tab w:val="right" w:pos="9803"/>
            </w:tabs>
            <w:rPr>
              <w:rFonts w:asciiTheme="minorHAnsi" w:eastAsiaTheme="minorEastAsia" w:hAnsiTheme="minorHAnsi" w:cstheme="minorBidi"/>
              <w:noProof/>
              <w:sz w:val="22"/>
              <w:lang w:eastAsia="en-NZ"/>
            </w:rPr>
          </w:pPr>
          <w:hyperlink w:anchor="_Toc69897456" w:history="1">
            <w:r w:rsidR="00772F6B" w:rsidRPr="00685486">
              <w:rPr>
                <w:rStyle w:val="Hyperlink"/>
                <w:rFonts w:ascii="Arial" w:hAnsi="Arial" w:cs="Arial"/>
                <w:noProof/>
              </w:rPr>
              <w:t>The role of the workshop trainer</w:t>
            </w:r>
            <w:r w:rsidR="00772F6B">
              <w:rPr>
                <w:noProof/>
                <w:webHidden/>
              </w:rPr>
              <w:tab/>
            </w:r>
            <w:r w:rsidR="00772F6B">
              <w:rPr>
                <w:noProof/>
                <w:webHidden/>
              </w:rPr>
              <w:fldChar w:fldCharType="begin"/>
            </w:r>
            <w:r w:rsidR="00772F6B">
              <w:rPr>
                <w:noProof/>
                <w:webHidden/>
              </w:rPr>
              <w:instrText xml:space="preserve"> PAGEREF _Toc69897456 \h </w:instrText>
            </w:r>
            <w:r w:rsidR="00772F6B">
              <w:rPr>
                <w:noProof/>
                <w:webHidden/>
              </w:rPr>
            </w:r>
            <w:r w:rsidR="00772F6B">
              <w:rPr>
                <w:noProof/>
                <w:webHidden/>
              </w:rPr>
              <w:fldChar w:fldCharType="separate"/>
            </w:r>
            <w:r w:rsidR="00772F6B">
              <w:rPr>
                <w:noProof/>
                <w:webHidden/>
              </w:rPr>
              <w:t>7</w:t>
            </w:r>
            <w:r w:rsidR="00772F6B">
              <w:rPr>
                <w:noProof/>
                <w:webHidden/>
              </w:rPr>
              <w:fldChar w:fldCharType="end"/>
            </w:r>
          </w:hyperlink>
        </w:p>
        <w:p w14:paraId="79A1564A" w14:textId="78E9143E" w:rsidR="00772F6B" w:rsidRDefault="00470811">
          <w:pPr>
            <w:pStyle w:val="TOC1"/>
            <w:tabs>
              <w:tab w:val="right" w:pos="9803"/>
            </w:tabs>
            <w:rPr>
              <w:rFonts w:asciiTheme="minorHAnsi" w:eastAsiaTheme="minorEastAsia" w:hAnsiTheme="minorHAnsi" w:cstheme="minorBidi"/>
              <w:noProof/>
              <w:sz w:val="22"/>
              <w:lang w:eastAsia="en-NZ"/>
            </w:rPr>
          </w:pPr>
          <w:hyperlink w:anchor="_Toc69897457" w:history="1">
            <w:r w:rsidR="00772F6B" w:rsidRPr="00685486">
              <w:rPr>
                <w:rStyle w:val="Hyperlink"/>
                <w:rFonts w:ascii="Arial" w:hAnsi="Arial" w:cs="Arial"/>
                <w:noProof/>
              </w:rPr>
              <w:t>Overview of the workshop</w:t>
            </w:r>
            <w:r w:rsidR="00772F6B">
              <w:rPr>
                <w:noProof/>
                <w:webHidden/>
              </w:rPr>
              <w:tab/>
            </w:r>
            <w:r w:rsidR="00772F6B">
              <w:rPr>
                <w:noProof/>
                <w:webHidden/>
              </w:rPr>
              <w:fldChar w:fldCharType="begin"/>
            </w:r>
            <w:r w:rsidR="00772F6B">
              <w:rPr>
                <w:noProof/>
                <w:webHidden/>
              </w:rPr>
              <w:instrText xml:space="preserve"> PAGEREF _Toc69897457 \h </w:instrText>
            </w:r>
            <w:r w:rsidR="00772F6B">
              <w:rPr>
                <w:noProof/>
                <w:webHidden/>
              </w:rPr>
            </w:r>
            <w:r w:rsidR="00772F6B">
              <w:rPr>
                <w:noProof/>
                <w:webHidden/>
              </w:rPr>
              <w:fldChar w:fldCharType="separate"/>
            </w:r>
            <w:r w:rsidR="00772F6B">
              <w:rPr>
                <w:noProof/>
                <w:webHidden/>
              </w:rPr>
              <w:t>8</w:t>
            </w:r>
            <w:r w:rsidR="00772F6B">
              <w:rPr>
                <w:noProof/>
                <w:webHidden/>
              </w:rPr>
              <w:fldChar w:fldCharType="end"/>
            </w:r>
          </w:hyperlink>
        </w:p>
        <w:p w14:paraId="3D785A08" w14:textId="09CEDB2A" w:rsidR="00772F6B" w:rsidRDefault="00470811">
          <w:pPr>
            <w:pStyle w:val="TOC1"/>
            <w:tabs>
              <w:tab w:val="right" w:pos="9803"/>
            </w:tabs>
            <w:rPr>
              <w:rFonts w:asciiTheme="minorHAnsi" w:eastAsiaTheme="minorEastAsia" w:hAnsiTheme="minorHAnsi" w:cstheme="minorBidi"/>
              <w:noProof/>
              <w:sz w:val="22"/>
              <w:lang w:eastAsia="en-NZ"/>
            </w:rPr>
          </w:pPr>
          <w:hyperlink w:anchor="_Toc69897458" w:history="1">
            <w:r w:rsidR="00772F6B" w:rsidRPr="00685486">
              <w:rPr>
                <w:rStyle w:val="Hyperlink"/>
                <w:rFonts w:ascii="Arial" w:hAnsi="Arial" w:cs="Arial"/>
                <w:noProof/>
              </w:rPr>
              <w:t>Facilitating the sessions</w:t>
            </w:r>
            <w:r w:rsidR="00772F6B">
              <w:rPr>
                <w:noProof/>
                <w:webHidden/>
              </w:rPr>
              <w:tab/>
            </w:r>
            <w:r w:rsidR="00772F6B">
              <w:rPr>
                <w:noProof/>
                <w:webHidden/>
              </w:rPr>
              <w:fldChar w:fldCharType="begin"/>
            </w:r>
            <w:r w:rsidR="00772F6B">
              <w:rPr>
                <w:noProof/>
                <w:webHidden/>
              </w:rPr>
              <w:instrText xml:space="preserve"> PAGEREF _Toc69897458 \h </w:instrText>
            </w:r>
            <w:r w:rsidR="00772F6B">
              <w:rPr>
                <w:noProof/>
                <w:webHidden/>
              </w:rPr>
            </w:r>
            <w:r w:rsidR="00772F6B">
              <w:rPr>
                <w:noProof/>
                <w:webHidden/>
              </w:rPr>
              <w:fldChar w:fldCharType="separate"/>
            </w:r>
            <w:r w:rsidR="00772F6B">
              <w:rPr>
                <w:noProof/>
                <w:webHidden/>
              </w:rPr>
              <w:t>11</w:t>
            </w:r>
            <w:r w:rsidR="00772F6B">
              <w:rPr>
                <w:noProof/>
                <w:webHidden/>
              </w:rPr>
              <w:fldChar w:fldCharType="end"/>
            </w:r>
          </w:hyperlink>
        </w:p>
        <w:p w14:paraId="4D22B634" w14:textId="0EF64EF5" w:rsidR="00772F6B" w:rsidRDefault="00470811">
          <w:pPr>
            <w:pStyle w:val="TOC2"/>
            <w:rPr>
              <w:rFonts w:asciiTheme="minorHAnsi" w:eastAsiaTheme="minorEastAsia" w:hAnsiTheme="minorHAnsi" w:cstheme="minorBidi"/>
              <w:lang w:eastAsia="en-NZ"/>
            </w:rPr>
          </w:pPr>
          <w:hyperlink w:anchor="_Toc69897459" w:history="1">
            <w:r w:rsidR="00772F6B" w:rsidRPr="00685486">
              <w:rPr>
                <w:rStyle w:val="Hyperlink"/>
              </w:rPr>
              <w:t>Welcome and karakia, housekeeping and introductions</w:t>
            </w:r>
            <w:r w:rsidR="00772F6B">
              <w:rPr>
                <w:webHidden/>
              </w:rPr>
              <w:tab/>
            </w:r>
            <w:r w:rsidR="00772F6B">
              <w:rPr>
                <w:webHidden/>
              </w:rPr>
              <w:fldChar w:fldCharType="begin"/>
            </w:r>
            <w:r w:rsidR="00772F6B">
              <w:rPr>
                <w:webHidden/>
              </w:rPr>
              <w:instrText xml:space="preserve"> PAGEREF _Toc69897459 \h </w:instrText>
            </w:r>
            <w:r w:rsidR="00772F6B">
              <w:rPr>
                <w:webHidden/>
              </w:rPr>
            </w:r>
            <w:r w:rsidR="00772F6B">
              <w:rPr>
                <w:webHidden/>
              </w:rPr>
              <w:fldChar w:fldCharType="separate"/>
            </w:r>
            <w:r w:rsidR="00772F6B">
              <w:rPr>
                <w:webHidden/>
              </w:rPr>
              <w:t>11</w:t>
            </w:r>
            <w:r w:rsidR="00772F6B">
              <w:rPr>
                <w:webHidden/>
              </w:rPr>
              <w:fldChar w:fldCharType="end"/>
            </w:r>
          </w:hyperlink>
        </w:p>
        <w:p w14:paraId="47B4C5CD" w14:textId="3E6BD4B0" w:rsidR="00772F6B" w:rsidRDefault="00470811">
          <w:pPr>
            <w:pStyle w:val="TOC2"/>
            <w:rPr>
              <w:rFonts w:asciiTheme="minorHAnsi" w:eastAsiaTheme="minorEastAsia" w:hAnsiTheme="minorHAnsi" w:cstheme="minorBidi"/>
              <w:lang w:eastAsia="en-NZ"/>
            </w:rPr>
          </w:pPr>
          <w:hyperlink w:anchor="_Toc69897460" w:history="1">
            <w:r w:rsidR="00772F6B" w:rsidRPr="00685486">
              <w:rPr>
                <w:rStyle w:val="Hyperlink"/>
                <w:rFonts w:eastAsia="Calibri"/>
              </w:rPr>
              <w:t>Working agreement</w:t>
            </w:r>
            <w:r w:rsidR="00772F6B">
              <w:rPr>
                <w:webHidden/>
              </w:rPr>
              <w:tab/>
            </w:r>
            <w:r w:rsidR="00772F6B">
              <w:rPr>
                <w:webHidden/>
              </w:rPr>
              <w:fldChar w:fldCharType="begin"/>
            </w:r>
            <w:r w:rsidR="00772F6B">
              <w:rPr>
                <w:webHidden/>
              </w:rPr>
              <w:instrText xml:space="preserve"> PAGEREF _Toc69897460 \h </w:instrText>
            </w:r>
            <w:r w:rsidR="00772F6B">
              <w:rPr>
                <w:webHidden/>
              </w:rPr>
            </w:r>
            <w:r w:rsidR="00772F6B">
              <w:rPr>
                <w:webHidden/>
              </w:rPr>
              <w:fldChar w:fldCharType="separate"/>
            </w:r>
            <w:r w:rsidR="00772F6B">
              <w:rPr>
                <w:webHidden/>
              </w:rPr>
              <w:t>16</w:t>
            </w:r>
            <w:r w:rsidR="00772F6B">
              <w:rPr>
                <w:webHidden/>
              </w:rPr>
              <w:fldChar w:fldCharType="end"/>
            </w:r>
          </w:hyperlink>
        </w:p>
        <w:p w14:paraId="7D152C4D" w14:textId="257137DE" w:rsidR="00772F6B" w:rsidRDefault="00470811">
          <w:pPr>
            <w:pStyle w:val="TOC2"/>
            <w:rPr>
              <w:rFonts w:asciiTheme="minorHAnsi" w:eastAsiaTheme="minorEastAsia" w:hAnsiTheme="minorHAnsi" w:cstheme="minorBidi"/>
              <w:lang w:eastAsia="en-NZ"/>
            </w:rPr>
          </w:pPr>
          <w:hyperlink w:anchor="_Toc69897461" w:history="1">
            <w:r w:rsidR="00772F6B" w:rsidRPr="00685486">
              <w:rPr>
                <w:rStyle w:val="Hyperlink"/>
                <w:rFonts w:eastAsia="Calibri"/>
              </w:rPr>
              <w:t>Case studies</w:t>
            </w:r>
            <w:r w:rsidR="00772F6B">
              <w:rPr>
                <w:webHidden/>
              </w:rPr>
              <w:tab/>
            </w:r>
            <w:r w:rsidR="00772F6B">
              <w:rPr>
                <w:webHidden/>
              </w:rPr>
              <w:fldChar w:fldCharType="begin"/>
            </w:r>
            <w:r w:rsidR="00772F6B">
              <w:rPr>
                <w:webHidden/>
              </w:rPr>
              <w:instrText xml:space="preserve"> PAGEREF _Toc69897461 \h </w:instrText>
            </w:r>
            <w:r w:rsidR="00772F6B">
              <w:rPr>
                <w:webHidden/>
              </w:rPr>
            </w:r>
            <w:r w:rsidR="00772F6B">
              <w:rPr>
                <w:webHidden/>
              </w:rPr>
              <w:fldChar w:fldCharType="separate"/>
            </w:r>
            <w:r w:rsidR="00772F6B">
              <w:rPr>
                <w:webHidden/>
              </w:rPr>
              <w:t>23</w:t>
            </w:r>
            <w:r w:rsidR="00772F6B">
              <w:rPr>
                <w:webHidden/>
              </w:rPr>
              <w:fldChar w:fldCharType="end"/>
            </w:r>
          </w:hyperlink>
        </w:p>
        <w:p w14:paraId="30517637" w14:textId="490F5BDF" w:rsidR="00772F6B" w:rsidRDefault="00470811">
          <w:pPr>
            <w:pStyle w:val="TOC2"/>
            <w:rPr>
              <w:rFonts w:asciiTheme="minorHAnsi" w:eastAsiaTheme="minorEastAsia" w:hAnsiTheme="minorHAnsi" w:cstheme="minorBidi"/>
              <w:lang w:eastAsia="en-NZ"/>
            </w:rPr>
          </w:pPr>
          <w:hyperlink w:anchor="_Toc69897462" w:history="1">
            <w:r w:rsidR="00772F6B" w:rsidRPr="00685486">
              <w:rPr>
                <w:rStyle w:val="Hyperlink"/>
                <w:rFonts w:eastAsia="Calibri"/>
              </w:rPr>
              <w:t>Structuring an advance care planning conversation</w:t>
            </w:r>
            <w:r w:rsidR="00772F6B" w:rsidRPr="00685486">
              <w:rPr>
                <w:rStyle w:val="Hyperlink"/>
              </w:rPr>
              <w:t xml:space="preserve"> (SLIDES 34 – 36)</w:t>
            </w:r>
            <w:r w:rsidR="00772F6B">
              <w:rPr>
                <w:webHidden/>
              </w:rPr>
              <w:tab/>
            </w:r>
            <w:r w:rsidR="00772F6B">
              <w:rPr>
                <w:webHidden/>
              </w:rPr>
              <w:fldChar w:fldCharType="begin"/>
            </w:r>
            <w:r w:rsidR="00772F6B">
              <w:rPr>
                <w:webHidden/>
              </w:rPr>
              <w:instrText xml:space="preserve"> PAGEREF _Toc69897462 \h </w:instrText>
            </w:r>
            <w:r w:rsidR="00772F6B">
              <w:rPr>
                <w:webHidden/>
              </w:rPr>
            </w:r>
            <w:r w:rsidR="00772F6B">
              <w:rPr>
                <w:webHidden/>
              </w:rPr>
              <w:fldChar w:fldCharType="separate"/>
            </w:r>
            <w:r w:rsidR="00772F6B">
              <w:rPr>
                <w:webHidden/>
              </w:rPr>
              <w:t>25</w:t>
            </w:r>
            <w:r w:rsidR="00772F6B">
              <w:rPr>
                <w:webHidden/>
              </w:rPr>
              <w:fldChar w:fldCharType="end"/>
            </w:r>
          </w:hyperlink>
        </w:p>
        <w:p w14:paraId="4030F9B7" w14:textId="38C3CAAD" w:rsidR="00772F6B" w:rsidRDefault="00470811">
          <w:pPr>
            <w:pStyle w:val="TOC2"/>
            <w:rPr>
              <w:rFonts w:asciiTheme="minorHAnsi" w:eastAsiaTheme="minorEastAsia" w:hAnsiTheme="minorHAnsi" w:cstheme="minorBidi"/>
              <w:lang w:eastAsia="en-NZ"/>
            </w:rPr>
          </w:pPr>
          <w:hyperlink w:anchor="_Toc69897463" w:history="1">
            <w:r w:rsidR="00772F6B" w:rsidRPr="00685486">
              <w:rPr>
                <w:rStyle w:val="Hyperlink"/>
              </w:rPr>
              <w:t>Conversation practice (SLIDES 37 – 38)</w:t>
            </w:r>
            <w:r w:rsidR="00772F6B">
              <w:rPr>
                <w:webHidden/>
              </w:rPr>
              <w:tab/>
            </w:r>
            <w:r w:rsidR="00772F6B">
              <w:rPr>
                <w:webHidden/>
              </w:rPr>
              <w:fldChar w:fldCharType="begin"/>
            </w:r>
            <w:r w:rsidR="00772F6B">
              <w:rPr>
                <w:webHidden/>
              </w:rPr>
              <w:instrText xml:space="preserve"> PAGEREF _Toc69897463 \h </w:instrText>
            </w:r>
            <w:r w:rsidR="00772F6B">
              <w:rPr>
                <w:webHidden/>
              </w:rPr>
            </w:r>
            <w:r w:rsidR="00772F6B">
              <w:rPr>
                <w:webHidden/>
              </w:rPr>
              <w:fldChar w:fldCharType="separate"/>
            </w:r>
            <w:r w:rsidR="00772F6B">
              <w:rPr>
                <w:webHidden/>
              </w:rPr>
              <w:t>26</w:t>
            </w:r>
            <w:r w:rsidR="00772F6B">
              <w:rPr>
                <w:webHidden/>
              </w:rPr>
              <w:fldChar w:fldCharType="end"/>
            </w:r>
          </w:hyperlink>
        </w:p>
        <w:p w14:paraId="31E8C43D" w14:textId="1C60D36F" w:rsidR="00772F6B" w:rsidRDefault="00470811">
          <w:pPr>
            <w:pStyle w:val="TOC2"/>
            <w:rPr>
              <w:rFonts w:asciiTheme="minorHAnsi" w:eastAsiaTheme="minorEastAsia" w:hAnsiTheme="minorHAnsi" w:cstheme="minorBidi"/>
              <w:lang w:eastAsia="en-NZ"/>
            </w:rPr>
          </w:pPr>
          <w:hyperlink w:anchor="_Toc69897464" w:history="1">
            <w:r w:rsidR="00772F6B" w:rsidRPr="00685486">
              <w:rPr>
                <w:rStyle w:val="Hyperlink"/>
              </w:rPr>
              <w:t>Putting it all together (SLIDE 48)</w:t>
            </w:r>
            <w:r w:rsidR="00772F6B">
              <w:rPr>
                <w:webHidden/>
              </w:rPr>
              <w:tab/>
            </w:r>
            <w:r w:rsidR="00772F6B">
              <w:rPr>
                <w:webHidden/>
              </w:rPr>
              <w:fldChar w:fldCharType="begin"/>
            </w:r>
            <w:r w:rsidR="00772F6B">
              <w:rPr>
                <w:webHidden/>
              </w:rPr>
              <w:instrText xml:space="preserve"> PAGEREF _Toc69897464 \h </w:instrText>
            </w:r>
            <w:r w:rsidR="00772F6B">
              <w:rPr>
                <w:webHidden/>
              </w:rPr>
            </w:r>
            <w:r w:rsidR="00772F6B">
              <w:rPr>
                <w:webHidden/>
              </w:rPr>
              <w:fldChar w:fldCharType="separate"/>
            </w:r>
            <w:r w:rsidR="00772F6B">
              <w:rPr>
                <w:webHidden/>
              </w:rPr>
              <w:t>27</w:t>
            </w:r>
            <w:r w:rsidR="00772F6B">
              <w:rPr>
                <w:webHidden/>
              </w:rPr>
              <w:fldChar w:fldCharType="end"/>
            </w:r>
          </w:hyperlink>
        </w:p>
        <w:p w14:paraId="49BD1B12" w14:textId="68B197E0" w:rsidR="00772F6B" w:rsidRDefault="00470811">
          <w:pPr>
            <w:pStyle w:val="TOC2"/>
            <w:rPr>
              <w:rFonts w:asciiTheme="minorHAnsi" w:eastAsiaTheme="minorEastAsia" w:hAnsiTheme="minorHAnsi" w:cstheme="minorBidi"/>
              <w:lang w:eastAsia="en-NZ"/>
            </w:rPr>
          </w:pPr>
          <w:hyperlink w:anchor="_Toc69897465" w:history="1">
            <w:r w:rsidR="00772F6B" w:rsidRPr="00685486">
              <w:rPr>
                <w:rStyle w:val="Hyperlink"/>
              </w:rPr>
              <w:t>Wrap up, goals and post-course expectations</w:t>
            </w:r>
            <w:r w:rsidR="00772F6B">
              <w:rPr>
                <w:webHidden/>
              </w:rPr>
              <w:tab/>
            </w:r>
            <w:r w:rsidR="00772F6B">
              <w:rPr>
                <w:webHidden/>
              </w:rPr>
              <w:fldChar w:fldCharType="begin"/>
            </w:r>
            <w:r w:rsidR="00772F6B">
              <w:rPr>
                <w:webHidden/>
              </w:rPr>
              <w:instrText xml:space="preserve"> PAGEREF _Toc69897465 \h </w:instrText>
            </w:r>
            <w:r w:rsidR="00772F6B">
              <w:rPr>
                <w:webHidden/>
              </w:rPr>
            </w:r>
            <w:r w:rsidR="00772F6B">
              <w:rPr>
                <w:webHidden/>
              </w:rPr>
              <w:fldChar w:fldCharType="separate"/>
            </w:r>
            <w:r w:rsidR="00772F6B">
              <w:rPr>
                <w:webHidden/>
              </w:rPr>
              <w:t>27</w:t>
            </w:r>
            <w:r w:rsidR="00772F6B">
              <w:rPr>
                <w:webHidden/>
              </w:rPr>
              <w:fldChar w:fldCharType="end"/>
            </w:r>
          </w:hyperlink>
        </w:p>
        <w:p w14:paraId="76C4633E" w14:textId="149320AA" w:rsidR="00772F6B" w:rsidRDefault="00470811">
          <w:pPr>
            <w:pStyle w:val="TOC2"/>
            <w:rPr>
              <w:rFonts w:asciiTheme="minorHAnsi" w:eastAsiaTheme="minorEastAsia" w:hAnsiTheme="minorHAnsi" w:cstheme="minorBidi"/>
              <w:lang w:eastAsia="en-NZ"/>
            </w:rPr>
          </w:pPr>
          <w:hyperlink w:anchor="_Toc69897466" w:history="1">
            <w:r w:rsidR="00772F6B" w:rsidRPr="00685486">
              <w:rPr>
                <w:rStyle w:val="Hyperlink"/>
              </w:rPr>
              <w:t>Karakia Whakamutunga (Closing Karakia) (SLIDE 49)</w:t>
            </w:r>
            <w:r w:rsidR="00772F6B">
              <w:rPr>
                <w:webHidden/>
              </w:rPr>
              <w:tab/>
            </w:r>
            <w:r w:rsidR="00772F6B">
              <w:rPr>
                <w:webHidden/>
              </w:rPr>
              <w:fldChar w:fldCharType="begin"/>
            </w:r>
            <w:r w:rsidR="00772F6B">
              <w:rPr>
                <w:webHidden/>
              </w:rPr>
              <w:instrText xml:space="preserve"> PAGEREF _Toc69897466 \h </w:instrText>
            </w:r>
            <w:r w:rsidR="00772F6B">
              <w:rPr>
                <w:webHidden/>
              </w:rPr>
            </w:r>
            <w:r w:rsidR="00772F6B">
              <w:rPr>
                <w:webHidden/>
              </w:rPr>
              <w:fldChar w:fldCharType="separate"/>
            </w:r>
            <w:r w:rsidR="00772F6B">
              <w:rPr>
                <w:webHidden/>
              </w:rPr>
              <w:t>27</w:t>
            </w:r>
            <w:r w:rsidR="00772F6B">
              <w:rPr>
                <w:webHidden/>
              </w:rPr>
              <w:fldChar w:fldCharType="end"/>
            </w:r>
          </w:hyperlink>
        </w:p>
        <w:p w14:paraId="67203C54" w14:textId="3A2ADC7D" w:rsidR="00772F6B" w:rsidRDefault="00470811">
          <w:pPr>
            <w:pStyle w:val="TOC2"/>
            <w:rPr>
              <w:rFonts w:asciiTheme="minorHAnsi" w:eastAsiaTheme="minorEastAsia" w:hAnsiTheme="minorHAnsi" w:cstheme="minorBidi"/>
              <w:lang w:eastAsia="en-NZ"/>
            </w:rPr>
          </w:pPr>
          <w:hyperlink w:anchor="_Toc69897467" w:history="1">
            <w:r w:rsidR="00772F6B" w:rsidRPr="00685486">
              <w:rPr>
                <w:rStyle w:val="Hyperlink"/>
              </w:rPr>
              <w:t>Course evaluations &amp; post-course questionnaire</w:t>
            </w:r>
            <w:r w:rsidR="00772F6B">
              <w:rPr>
                <w:webHidden/>
              </w:rPr>
              <w:tab/>
            </w:r>
            <w:r w:rsidR="00772F6B">
              <w:rPr>
                <w:webHidden/>
              </w:rPr>
              <w:fldChar w:fldCharType="begin"/>
            </w:r>
            <w:r w:rsidR="00772F6B">
              <w:rPr>
                <w:webHidden/>
              </w:rPr>
              <w:instrText xml:space="preserve"> PAGEREF _Toc69897467 \h </w:instrText>
            </w:r>
            <w:r w:rsidR="00772F6B">
              <w:rPr>
                <w:webHidden/>
              </w:rPr>
            </w:r>
            <w:r w:rsidR="00772F6B">
              <w:rPr>
                <w:webHidden/>
              </w:rPr>
              <w:fldChar w:fldCharType="separate"/>
            </w:r>
            <w:r w:rsidR="00772F6B">
              <w:rPr>
                <w:webHidden/>
              </w:rPr>
              <w:t>28</w:t>
            </w:r>
            <w:r w:rsidR="00772F6B">
              <w:rPr>
                <w:webHidden/>
              </w:rPr>
              <w:fldChar w:fldCharType="end"/>
            </w:r>
          </w:hyperlink>
        </w:p>
        <w:p w14:paraId="5AB757A1" w14:textId="1F06CC8A" w:rsidR="00772F6B" w:rsidRDefault="00470811">
          <w:pPr>
            <w:pStyle w:val="TOC2"/>
            <w:rPr>
              <w:rFonts w:asciiTheme="minorHAnsi" w:eastAsiaTheme="minorEastAsia" w:hAnsiTheme="minorHAnsi" w:cstheme="minorBidi"/>
              <w:lang w:eastAsia="en-NZ"/>
            </w:rPr>
          </w:pPr>
          <w:hyperlink w:anchor="_Toc69897468" w:history="1">
            <w:r w:rsidR="00772F6B" w:rsidRPr="00685486">
              <w:rPr>
                <w:rStyle w:val="Hyperlink"/>
              </w:rPr>
              <w:t>Local discussion (guest speaker)</w:t>
            </w:r>
            <w:r w:rsidR="00772F6B">
              <w:rPr>
                <w:webHidden/>
              </w:rPr>
              <w:tab/>
            </w:r>
            <w:r w:rsidR="00772F6B">
              <w:rPr>
                <w:webHidden/>
              </w:rPr>
              <w:fldChar w:fldCharType="begin"/>
            </w:r>
            <w:r w:rsidR="00772F6B">
              <w:rPr>
                <w:webHidden/>
              </w:rPr>
              <w:instrText xml:space="preserve"> PAGEREF _Toc69897468 \h </w:instrText>
            </w:r>
            <w:r w:rsidR="00772F6B">
              <w:rPr>
                <w:webHidden/>
              </w:rPr>
            </w:r>
            <w:r w:rsidR="00772F6B">
              <w:rPr>
                <w:webHidden/>
              </w:rPr>
              <w:fldChar w:fldCharType="separate"/>
            </w:r>
            <w:r w:rsidR="00772F6B">
              <w:rPr>
                <w:webHidden/>
              </w:rPr>
              <w:t>28</w:t>
            </w:r>
            <w:r w:rsidR="00772F6B">
              <w:rPr>
                <w:webHidden/>
              </w:rPr>
              <w:fldChar w:fldCharType="end"/>
            </w:r>
          </w:hyperlink>
        </w:p>
        <w:p w14:paraId="46A991A8" w14:textId="2836D031" w:rsidR="00772F6B" w:rsidRDefault="00470811">
          <w:pPr>
            <w:pStyle w:val="TOC1"/>
            <w:tabs>
              <w:tab w:val="right" w:pos="9803"/>
            </w:tabs>
            <w:rPr>
              <w:rFonts w:asciiTheme="minorHAnsi" w:eastAsiaTheme="minorEastAsia" w:hAnsiTheme="minorHAnsi" w:cstheme="minorBidi"/>
              <w:noProof/>
              <w:sz w:val="22"/>
              <w:lang w:eastAsia="en-NZ"/>
            </w:rPr>
          </w:pPr>
          <w:hyperlink w:anchor="_Toc69897469" w:history="1">
            <w:r w:rsidR="00772F6B" w:rsidRPr="00685486">
              <w:rPr>
                <w:rStyle w:val="Hyperlink"/>
                <w:rFonts w:ascii="Arial" w:eastAsia="Times New Roman" w:hAnsi="Arial" w:cs="Arial"/>
                <w:b/>
                <w:bCs/>
                <w:noProof/>
              </w:rPr>
              <w:t>Facilitation Skills</w:t>
            </w:r>
            <w:r w:rsidR="00772F6B">
              <w:rPr>
                <w:noProof/>
                <w:webHidden/>
              </w:rPr>
              <w:tab/>
            </w:r>
            <w:r w:rsidR="00772F6B">
              <w:rPr>
                <w:noProof/>
                <w:webHidden/>
              </w:rPr>
              <w:fldChar w:fldCharType="begin"/>
            </w:r>
            <w:r w:rsidR="00772F6B">
              <w:rPr>
                <w:noProof/>
                <w:webHidden/>
              </w:rPr>
              <w:instrText xml:space="preserve"> PAGEREF _Toc69897469 \h </w:instrText>
            </w:r>
            <w:r w:rsidR="00772F6B">
              <w:rPr>
                <w:noProof/>
                <w:webHidden/>
              </w:rPr>
            </w:r>
            <w:r w:rsidR="00772F6B">
              <w:rPr>
                <w:noProof/>
                <w:webHidden/>
              </w:rPr>
              <w:fldChar w:fldCharType="separate"/>
            </w:r>
            <w:r w:rsidR="00772F6B">
              <w:rPr>
                <w:noProof/>
                <w:webHidden/>
              </w:rPr>
              <w:t>29</w:t>
            </w:r>
            <w:r w:rsidR="00772F6B">
              <w:rPr>
                <w:noProof/>
                <w:webHidden/>
              </w:rPr>
              <w:fldChar w:fldCharType="end"/>
            </w:r>
          </w:hyperlink>
        </w:p>
        <w:p w14:paraId="7245AF86" w14:textId="62DE710D" w:rsidR="00772F6B" w:rsidRDefault="00470811">
          <w:pPr>
            <w:pStyle w:val="TOC2"/>
            <w:rPr>
              <w:rFonts w:asciiTheme="minorHAnsi" w:eastAsiaTheme="minorEastAsia" w:hAnsiTheme="minorHAnsi" w:cstheme="minorBidi"/>
              <w:lang w:eastAsia="en-NZ"/>
            </w:rPr>
          </w:pPr>
          <w:hyperlink w:anchor="_Toc69897470" w:history="1">
            <w:r w:rsidR="00772F6B" w:rsidRPr="00685486">
              <w:rPr>
                <w:rStyle w:val="Hyperlink"/>
                <w:b/>
                <w:bCs/>
              </w:rPr>
              <w:t>Key phrases, handy hints &amp; tips</w:t>
            </w:r>
            <w:r w:rsidR="00772F6B">
              <w:rPr>
                <w:webHidden/>
              </w:rPr>
              <w:tab/>
            </w:r>
            <w:r w:rsidR="00772F6B">
              <w:rPr>
                <w:webHidden/>
              </w:rPr>
              <w:fldChar w:fldCharType="begin"/>
            </w:r>
            <w:r w:rsidR="00772F6B">
              <w:rPr>
                <w:webHidden/>
              </w:rPr>
              <w:instrText xml:space="preserve"> PAGEREF _Toc69897470 \h </w:instrText>
            </w:r>
            <w:r w:rsidR="00772F6B">
              <w:rPr>
                <w:webHidden/>
              </w:rPr>
            </w:r>
            <w:r w:rsidR="00772F6B">
              <w:rPr>
                <w:webHidden/>
              </w:rPr>
              <w:fldChar w:fldCharType="separate"/>
            </w:r>
            <w:r w:rsidR="00772F6B">
              <w:rPr>
                <w:webHidden/>
              </w:rPr>
              <w:t>30</w:t>
            </w:r>
            <w:r w:rsidR="00772F6B">
              <w:rPr>
                <w:webHidden/>
              </w:rPr>
              <w:fldChar w:fldCharType="end"/>
            </w:r>
          </w:hyperlink>
        </w:p>
        <w:p w14:paraId="766B8B2E" w14:textId="7FFBE9B8" w:rsidR="00772F6B" w:rsidRDefault="00470811">
          <w:pPr>
            <w:pStyle w:val="TOC2"/>
            <w:rPr>
              <w:rFonts w:asciiTheme="minorHAnsi" w:eastAsiaTheme="minorEastAsia" w:hAnsiTheme="minorHAnsi" w:cstheme="minorBidi"/>
              <w:lang w:eastAsia="en-NZ"/>
            </w:rPr>
          </w:pPr>
          <w:hyperlink w:anchor="_Toc69897471" w:history="1">
            <w:r w:rsidR="00772F6B" w:rsidRPr="00685486">
              <w:rPr>
                <w:rStyle w:val="Hyperlink"/>
                <w:b/>
                <w:bCs/>
              </w:rPr>
              <w:t>Working with groups</w:t>
            </w:r>
            <w:r w:rsidR="00772F6B">
              <w:rPr>
                <w:webHidden/>
              </w:rPr>
              <w:tab/>
            </w:r>
            <w:r w:rsidR="00772F6B">
              <w:rPr>
                <w:webHidden/>
              </w:rPr>
              <w:fldChar w:fldCharType="begin"/>
            </w:r>
            <w:r w:rsidR="00772F6B">
              <w:rPr>
                <w:webHidden/>
              </w:rPr>
              <w:instrText xml:space="preserve"> PAGEREF _Toc69897471 \h </w:instrText>
            </w:r>
            <w:r w:rsidR="00772F6B">
              <w:rPr>
                <w:webHidden/>
              </w:rPr>
            </w:r>
            <w:r w:rsidR="00772F6B">
              <w:rPr>
                <w:webHidden/>
              </w:rPr>
              <w:fldChar w:fldCharType="separate"/>
            </w:r>
            <w:r w:rsidR="00772F6B">
              <w:rPr>
                <w:webHidden/>
              </w:rPr>
              <w:t>30</w:t>
            </w:r>
            <w:r w:rsidR="00772F6B">
              <w:rPr>
                <w:webHidden/>
              </w:rPr>
              <w:fldChar w:fldCharType="end"/>
            </w:r>
          </w:hyperlink>
        </w:p>
        <w:p w14:paraId="16C76C4F" w14:textId="4B85C4EE" w:rsidR="00772F6B" w:rsidRDefault="00470811">
          <w:pPr>
            <w:pStyle w:val="TOC2"/>
            <w:rPr>
              <w:rFonts w:asciiTheme="minorHAnsi" w:eastAsiaTheme="minorEastAsia" w:hAnsiTheme="minorHAnsi" w:cstheme="minorBidi"/>
              <w:lang w:eastAsia="en-NZ"/>
            </w:rPr>
          </w:pPr>
          <w:hyperlink w:anchor="_Toc69897472" w:history="1">
            <w:r w:rsidR="00772F6B" w:rsidRPr="00685486">
              <w:rPr>
                <w:rStyle w:val="Hyperlink"/>
                <w:b/>
                <w:bCs/>
              </w:rPr>
              <w:t>Tips for balancing uneven contributions from the group</w:t>
            </w:r>
            <w:r w:rsidR="00772F6B">
              <w:rPr>
                <w:webHidden/>
              </w:rPr>
              <w:tab/>
            </w:r>
            <w:r w:rsidR="00772F6B">
              <w:rPr>
                <w:webHidden/>
              </w:rPr>
              <w:fldChar w:fldCharType="begin"/>
            </w:r>
            <w:r w:rsidR="00772F6B">
              <w:rPr>
                <w:webHidden/>
              </w:rPr>
              <w:instrText xml:space="preserve"> PAGEREF _Toc69897472 \h </w:instrText>
            </w:r>
            <w:r w:rsidR="00772F6B">
              <w:rPr>
                <w:webHidden/>
              </w:rPr>
            </w:r>
            <w:r w:rsidR="00772F6B">
              <w:rPr>
                <w:webHidden/>
              </w:rPr>
              <w:fldChar w:fldCharType="separate"/>
            </w:r>
            <w:r w:rsidR="00772F6B">
              <w:rPr>
                <w:webHidden/>
              </w:rPr>
              <w:t>31</w:t>
            </w:r>
            <w:r w:rsidR="00772F6B">
              <w:rPr>
                <w:webHidden/>
              </w:rPr>
              <w:fldChar w:fldCharType="end"/>
            </w:r>
          </w:hyperlink>
        </w:p>
        <w:p w14:paraId="7B92CB44" w14:textId="04418CB5" w:rsidR="00772F6B" w:rsidRDefault="00470811">
          <w:pPr>
            <w:pStyle w:val="TOC2"/>
            <w:rPr>
              <w:rFonts w:asciiTheme="minorHAnsi" w:eastAsiaTheme="minorEastAsia" w:hAnsiTheme="minorHAnsi" w:cstheme="minorBidi"/>
              <w:lang w:eastAsia="en-NZ"/>
            </w:rPr>
          </w:pPr>
          <w:hyperlink w:anchor="_Toc69897473" w:history="1">
            <w:r w:rsidR="00772F6B" w:rsidRPr="00685486">
              <w:rPr>
                <w:rStyle w:val="Hyperlink"/>
                <w:b/>
                <w:bCs/>
              </w:rPr>
              <w:t>Responding to challenging behaviour</w:t>
            </w:r>
            <w:r w:rsidR="00772F6B">
              <w:rPr>
                <w:webHidden/>
              </w:rPr>
              <w:tab/>
            </w:r>
            <w:r w:rsidR="00772F6B">
              <w:rPr>
                <w:webHidden/>
              </w:rPr>
              <w:fldChar w:fldCharType="begin"/>
            </w:r>
            <w:r w:rsidR="00772F6B">
              <w:rPr>
                <w:webHidden/>
              </w:rPr>
              <w:instrText xml:space="preserve"> PAGEREF _Toc69897473 \h </w:instrText>
            </w:r>
            <w:r w:rsidR="00772F6B">
              <w:rPr>
                <w:webHidden/>
              </w:rPr>
            </w:r>
            <w:r w:rsidR="00772F6B">
              <w:rPr>
                <w:webHidden/>
              </w:rPr>
              <w:fldChar w:fldCharType="separate"/>
            </w:r>
            <w:r w:rsidR="00772F6B">
              <w:rPr>
                <w:webHidden/>
              </w:rPr>
              <w:t>32</w:t>
            </w:r>
            <w:r w:rsidR="00772F6B">
              <w:rPr>
                <w:webHidden/>
              </w:rPr>
              <w:fldChar w:fldCharType="end"/>
            </w:r>
          </w:hyperlink>
        </w:p>
        <w:p w14:paraId="498CF53A" w14:textId="3D6753DA" w:rsidR="00772F6B" w:rsidRDefault="00470811">
          <w:pPr>
            <w:pStyle w:val="TOC1"/>
            <w:tabs>
              <w:tab w:val="right" w:pos="9803"/>
            </w:tabs>
            <w:rPr>
              <w:rFonts w:asciiTheme="minorHAnsi" w:eastAsiaTheme="minorEastAsia" w:hAnsiTheme="minorHAnsi" w:cstheme="minorBidi"/>
              <w:noProof/>
              <w:sz w:val="22"/>
              <w:lang w:eastAsia="en-NZ"/>
            </w:rPr>
          </w:pPr>
          <w:hyperlink w:anchor="_Toc69897474" w:history="1">
            <w:r w:rsidR="00772F6B" w:rsidRPr="00685486">
              <w:rPr>
                <w:rStyle w:val="Hyperlink"/>
                <w:rFonts w:ascii="Arial" w:hAnsi="Arial" w:cs="Arial"/>
                <w:noProof/>
              </w:rPr>
              <w:t>Appendix One – ANNE’s advance care plan extract hand out</w:t>
            </w:r>
            <w:r w:rsidR="00772F6B">
              <w:rPr>
                <w:noProof/>
                <w:webHidden/>
              </w:rPr>
              <w:tab/>
            </w:r>
            <w:r w:rsidR="00772F6B">
              <w:rPr>
                <w:noProof/>
                <w:webHidden/>
              </w:rPr>
              <w:fldChar w:fldCharType="begin"/>
            </w:r>
            <w:r w:rsidR="00772F6B">
              <w:rPr>
                <w:noProof/>
                <w:webHidden/>
              </w:rPr>
              <w:instrText xml:space="preserve"> PAGEREF _Toc69897474 \h </w:instrText>
            </w:r>
            <w:r w:rsidR="00772F6B">
              <w:rPr>
                <w:noProof/>
                <w:webHidden/>
              </w:rPr>
            </w:r>
            <w:r w:rsidR="00772F6B">
              <w:rPr>
                <w:noProof/>
                <w:webHidden/>
              </w:rPr>
              <w:fldChar w:fldCharType="separate"/>
            </w:r>
            <w:r w:rsidR="00772F6B">
              <w:rPr>
                <w:noProof/>
                <w:webHidden/>
              </w:rPr>
              <w:t>38</w:t>
            </w:r>
            <w:r w:rsidR="00772F6B">
              <w:rPr>
                <w:noProof/>
                <w:webHidden/>
              </w:rPr>
              <w:fldChar w:fldCharType="end"/>
            </w:r>
          </w:hyperlink>
        </w:p>
        <w:p w14:paraId="3FA87FEC" w14:textId="5ED671E4" w:rsidR="00772F6B" w:rsidRDefault="00470811">
          <w:pPr>
            <w:pStyle w:val="TOC1"/>
            <w:tabs>
              <w:tab w:val="right" w:pos="9803"/>
            </w:tabs>
            <w:rPr>
              <w:rFonts w:asciiTheme="minorHAnsi" w:eastAsiaTheme="minorEastAsia" w:hAnsiTheme="minorHAnsi" w:cstheme="minorBidi"/>
              <w:noProof/>
              <w:sz w:val="22"/>
              <w:lang w:eastAsia="en-NZ"/>
            </w:rPr>
          </w:pPr>
          <w:hyperlink w:anchor="_Toc69897475" w:history="1">
            <w:r w:rsidR="00772F6B" w:rsidRPr="00685486">
              <w:rPr>
                <w:rStyle w:val="Hyperlink"/>
                <w:rFonts w:ascii="Arial" w:hAnsi="Arial" w:cs="Arial"/>
                <w:noProof/>
              </w:rPr>
              <w:t>Appendix Two – Case Studies</w:t>
            </w:r>
            <w:r w:rsidR="00772F6B">
              <w:rPr>
                <w:noProof/>
                <w:webHidden/>
              </w:rPr>
              <w:tab/>
            </w:r>
            <w:r w:rsidR="00772F6B">
              <w:rPr>
                <w:noProof/>
                <w:webHidden/>
              </w:rPr>
              <w:fldChar w:fldCharType="begin"/>
            </w:r>
            <w:r w:rsidR="00772F6B">
              <w:rPr>
                <w:noProof/>
                <w:webHidden/>
              </w:rPr>
              <w:instrText xml:space="preserve"> PAGEREF _Toc69897475 \h </w:instrText>
            </w:r>
            <w:r w:rsidR="00772F6B">
              <w:rPr>
                <w:noProof/>
                <w:webHidden/>
              </w:rPr>
            </w:r>
            <w:r w:rsidR="00772F6B">
              <w:rPr>
                <w:noProof/>
                <w:webHidden/>
              </w:rPr>
              <w:fldChar w:fldCharType="separate"/>
            </w:r>
            <w:r w:rsidR="00772F6B">
              <w:rPr>
                <w:noProof/>
                <w:webHidden/>
              </w:rPr>
              <w:t>39</w:t>
            </w:r>
            <w:r w:rsidR="00772F6B">
              <w:rPr>
                <w:noProof/>
                <w:webHidden/>
              </w:rPr>
              <w:fldChar w:fldCharType="end"/>
            </w:r>
          </w:hyperlink>
        </w:p>
        <w:p w14:paraId="3E405002" w14:textId="6AAF9087" w:rsidR="00772F6B" w:rsidRDefault="00470811">
          <w:pPr>
            <w:pStyle w:val="TOC2"/>
            <w:rPr>
              <w:rFonts w:asciiTheme="minorHAnsi" w:eastAsiaTheme="minorEastAsia" w:hAnsiTheme="minorHAnsi" w:cstheme="minorBidi"/>
              <w:lang w:eastAsia="en-NZ"/>
            </w:rPr>
          </w:pPr>
          <w:hyperlink w:anchor="_Toc69897476" w:history="1">
            <w:r w:rsidR="00772F6B" w:rsidRPr="00685486">
              <w:rPr>
                <w:rStyle w:val="Hyperlink"/>
              </w:rPr>
              <w:t>Hone – case study (to be added)</w:t>
            </w:r>
            <w:r w:rsidR="00772F6B">
              <w:rPr>
                <w:webHidden/>
              </w:rPr>
              <w:tab/>
            </w:r>
            <w:r w:rsidR="00772F6B">
              <w:rPr>
                <w:webHidden/>
              </w:rPr>
              <w:fldChar w:fldCharType="begin"/>
            </w:r>
            <w:r w:rsidR="00772F6B">
              <w:rPr>
                <w:webHidden/>
              </w:rPr>
              <w:instrText xml:space="preserve"> PAGEREF _Toc69897476 \h </w:instrText>
            </w:r>
            <w:r w:rsidR="00772F6B">
              <w:rPr>
                <w:webHidden/>
              </w:rPr>
            </w:r>
            <w:r w:rsidR="00772F6B">
              <w:rPr>
                <w:webHidden/>
              </w:rPr>
              <w:fldChar w:fldCharType="separate"/>
            </w:r>
            <w:r w:rsidR="00772F6B">
              <w:rPr>
                <w:webHidden/>
              </w:rPr>
              <w:t>39</w:t>
            </w:r>
            <w:r w:rsidR="00772F6B">
              <w:rPr>
                <w:webHidden/>
              </w:rPr>
              <w:fldChar w:fldCharType="end"/>
            </w:r>
          </w:hyperlink>
        </w:p>
        <w:p w14:paraId="444A3D4F" w14:textId="48C49415" w:rsidR="00772F6B" w:rsidRDefault="00470811">
          <w:pPr>
            <w:pStyle w:val="TOC2"/>
            <w:rPr>
              <w:rFonts w:asciiTheme="minorHAnsi" w:eastAsiaTheme="minorEastAsia" w:hAnsiTheme="minorHAnsi" w:cstheme="minorBidi"/>
              <w:lang w:eastAsia="en-NZ"/>
            </w:rPr>
          </w:pPr>
          <w:hyperlink w:anchor="_Toc69897477" w:history="1">
            <w:r w:rsidR="00772F6B" w:rsidRPr="00685486">
              <w:rPr>
                <w:rStyle w:val="Hyperlink"/>
              </w:rPr>
              <w:t>Lillian – Case Study</w:t>
            </w:r>
            <w:r w:rsidR="00772F6B">
              <w:rPr>
                <w:webHidden/>
              </w:rPr>
              <w:tab/>
            </w:r>
            <w:r w:rsidR="00772F6B">
              <w:rPr>
                <w:webHidden/>
              </w:rPr>
              <w:fldChar w:fldCharType="begin"/>
            </w:r>
            <w:r w:rsidR="00772F6B">
              <w:rPr>
                <w:webHidden/>
              </w:rPr>
              <w:instrText xml:space="preserve"> PAGEREF _Toc69897477 \h </w:instrText>
            </w:r>
            <w:r w:rsidR="00772F6B">
              <w:rPr>
                <w:webHidden/>
              </w:rPr>
            </w:r>
            <w:r w:rsidR="00772F6B">
              <w:rPr>
                <w:webHidden/>
              </w:rPr>
              <w:fldChar w:fldCharType="separate"/>
            </w:r>
            <w:r w:rsidR="00772F6B">
              <w:rPr>
                <w:webHidden/>
              </w:rPr>
              <w:t>40</w:t>
            </w:r>
            <w:r w:rsidR="00772F6B">
              <w:rPr>
                <w:webHidden/>
              </w:rPr>
              <w:fldChar w:fldCharType="end"/>
            </w:r>
          </w:hyperlink>
        </w:p>
        <w:p w14:paraId="6F1EDEB5" w14:textId="5DECB1E8" w:rsidR="00772F6B" w:rsidRDefault="00470811">
          <w:pPr>
            <w:pStyle w:val="TOC2"/>
            <w:rPr>
              <w:rFonts w:asciiTheme="minorHAnsi" w:eastAsiaTheme="minorEastAsia" w:hAnsiTheme="minorHAnsi" w:cstheme="minorBidi"/>
              <w:lang w:eastAsia="en-NZ"/>
            </w:rPr>
          </w:pPr>
          <w:hyperlink w:anchor="_Toc69897478" w:history="1">
            <w:r w:rsidR="00772F6B" w:rsidRPr="00685486">
              <w:rPr>
                <w:rStyle w:val="Hyperlink"/>
              </w:rPr>
              <w:t>Evan – Case Study</w:t>
            </w:r>
            <w:r w:rsidR="00772F6B">
              <w:rPr>
                <w:webHidden/>
              </w:rPr>
              <w:tab/>
            </w:r>
            <w:r w:rsidR="00772F6B">
              <w:rPr>
                <w:webHidden/>
              </w:rPr>
              <w:fldChar w:fldCharType="begin"/>
            </w:r>
            <w:r w:rsidR="00772F6B">
              <w:rPr>
                <w:webHidden/>
              </w:rPr>
              <w:instrText xml:space="preserve"> PAGEREF _Toc69897478 \h </w:instrText>
            </w:r>
            <w:r w:rsidR="00772F6B">
              <w:rPr>
                <w:webHidden/>
              </w:rPr>
            </w:r>
            <w:r w:rsidR="00772F6B">
              <w:rPr>
                <w:webHidden/>
              </w:rPr>
              <w:fldChar w:fldCharType="separate"/>
            </w:r>
            <w:r w:rsidR="00772F6B">
              <w:rPr>
                <w:webHidden/>
              </w:rPr>
              <w:t>42</w:t>
            </w:r>
            <w:r w:rsidR="00772F6B">
              <w:rPr>
                <w:webHidden/>
              </w:rPr>
              <w:fldChar w:fldCharType="end"/>
            </w:r>
          </w:hyperlink>
        </w:p>
        <w:p w14:paraId="0E52ABE2" w14:textId="3D31024A" w:rsidR="00772F6B" w:rsidRDefault="00470811">
          <w:pPr>
            <w:pStyle w:val="TOC2"/>
            <w:rPr>
              <w:rFonts w:asciiTheme="minorHAnsi" w:eastAsiaTheme="minorEastAsia" w:hAnsiTheme="minorHAnsi" w:cstheme="minorBidi"/>
              <w:lang w:eastAsia="en-NZ"/>
            </w:rPr>
          </w:pPr>
          <w:hyperlink w:anchor="_Toc69897479" w:history="1">
            <w:r w:rsidR="00772F6B" w:rsidRPr="00685486">
              <w:rPr>
                <w:rStyle w:val="Hyperlink"/>
              </w:rPr>
              <w:t>Reg – Case Study</w:t>
            </w:r>
            <w:r w:rsidR="00772F6B">
              <w:rPr>
                <w:webHidden/>
              </w:rPr>
              <w:tab/>
            </w:r>
            <w:r w:rsidR="00772F6B">
              <w:rPr>
                <w:webHidden/>
              </w:rPr>
              <w:fldChar w:fldCharType="begin"/>
            </w:r>
            <w:r w:rsidR="00772F6B">
              <w:rPr>
                <w:webHidden/>
              </w:rPr>
              <w:instrText xml:space="preserve"> PAGEREF _Toc69897479 \h </w:instrText>
            </w:r>
            <w:r w:rsidR="00772F6B">
              <w:rPr>
                <w:webHidden/>
              </w:rPr>
            </w:r>
            <w:r w:rsidR="00772F6B">
              <w:rPr>
                <w:webHidden/>
              </w:rPr>
              <w:fldChar w:fldCharType="separate"/>
            </w:r>
            <w:r w:rsidR="00772F6B">
              <w:rPr>
                <w:webHidden/>
              </w:rPr>
              <w:t>44</w:t>
            </w:r>
            <w:r w:rsidR="00772F6B">
              <w:rPr>
                <w:webHidden/>
              </w:rPr>
              <w:fldChar w:fldCharType="end"/>
            </w:r>
          </w:hyperlink>
        </w:p>
        <w:p w14:paraId="1498C6C2" w14:textId="4E83C0C3" w:rsidR="00772F6B" w:rsidRDefault="00470811">
          <w:pPr>
            <w:pStyle w:val="TOC2"/>
            <w:rPr>
              <w:rFonts w:asciiTheme="minorHAnsi" w:eastAsiaTheme="minorEastAsia" w:hAnsiTheme="minorHAnsi" w:cstheme="minorBidi"/>
              <w:lang w:eastAsia="en-NZ"/>
            </w:rPr>
          </w:pPr>
          <w:hyperlink w:anchor="_Toc69897480" w:history="1">
            <w:r w:rsidR="00772F6B" w:rsidRPr="00685486">
              <w:rPr>
                <w:rStyle w:val="Hyperlink"/>
              </w:rPr>
              <w:t>Sione – case study</w:t>
            </w:r>
            <w:r w:rsidR="00772F6B">
              <w:rPr>
                <w:webHidden/>
              </w:rPr>
              <w:tab/>
            </w:r>
            <w:r w:rsidR="00772F6B">
              <w:rPr>
                <w:webHidden/>
              </w:rPr>
              <w:fldChar w:fldCharType="begin"/>
            </w:r>
            <w:r w:rsidR="00772F6B">
              <w:rPr>
                <w:webHidden/>
              </w:rPr>
              <w:instrText xml:space="preserve"> PAGEREF _Toc69897480 \h </w:instrText>
            </w:r>
            <w:r w:rsidR="00772F6B">
              <w:rPr>
                <w:webHidden/>
              </w:rPr>
            </w:r>
            <w:r w:rsidR="00772F6B">
              <w:rPr>
                <w:webHidden/>
              </w:rPr>
              <w:fldChar w:fldCharType="separate"/>
            </w:r>
            <w:r w:rsidR="00772F6B">
              <w:rPr>
                <w:webHidden/>
              </w:rPr>
              <w:t>46</w:t>
            </w:r>
            <w:r w:rsidR="00772F6B">
              <w:rPr>
                <w:webHidden/>
              </w:rPr>
              <w:fldChar w:fldCharType="end"/>
            </w:r>
          </w:hyperlink>
        </w:p>
        <w:p w14:paraId="440DC928" w14:textId="4BD1B334" w:rsidR="00772F6B" w:rsidRDefault="00470811">
          <w:pPr>
            <w:pStyle w:val="TOC1"/>
            <w:tabs>
              <w:tab w:val="right" w:pos="9803"/>
            </w:tabs>
            <w:rPr>
              <w:rFonts w:asciiTheme="minorHAnsi" w:eastAsiaTheme="minorEastAsia" w:hAnsiTheme="minorHAnsi" w:cstheme="minorBidi"/>
              <w:noProof/>
              <w:sz w:val="22"/>
              <w:lang w:eastAsia="en-NZ"/>
            </w:rPr>
          </w:pPr>
          <w:hyperlink w:anchor="_Toc69897481" w:history="1">
            <w:r w:rsidR="00772F6B" w:rsidRPr="00685486">
              <w:rPr>
                <w:rStyle w:val="Hyperlink"/>
                <w:rFonts w:ascii="Arial" w:hAnsi="Arial" w:cs="Arial"/>
                <w:noProof/>
              </w:rPr>
              <w:t>Appendix Three – Having an advance care planning conversation video transcripts and notes</w:t>
            </w:r>
            <w:r w:rsidR="00772F6B">
              <w:rPr>
                <w:noProof/>
                <w:webHidden/>
              </w:rPr>
              <w:tab/>
            </w:r>
            <w:r w:rsidR="00772F6B">
              <w:rPr>
                <w:noProof/>
                <w:webHidden/>
              </w:rPr>
              <w:fldChar w:fldCharType="begin"/>
            </w:r>
            <w:r w:rsidR="00772F6B">
              <w:rPr>
                <w:noProof/>
                <w:webHidden/>
              </w:rPr>
              <w:instrText xml:space="preserve"> PAGEREF _Toc69897481 \h </w:instrText>
            </w:r>
            <w:r w:rsidR="00772F6B">
              <w:rPr>
                <w:noProof/>
                <w:webHidden/>
              </w:rPr>
            </w:r>
            <w:r w:rsidR="00772F6B">
              <w:rPr>
                <w:noProof/>
                <w:webHidden/>
              </w:rPr>
              <w:fldChar w:fldCharType="separate"/>
            </w:r>
            <w:r w:rsidR="00772F6B">
              <w:rPr>
                <w:noProof/>
                <w:webHidden/>
              </w:rPr>
              <w:t>47</w:t>
            </w:r>
            <w:r w:rsidR="00772F6B">
              <w:rPr>
                <w:noProof/>
                <w:webHidden/>
              </w:rPr>
              <w:fldChar w:fldCharType="end"/>
            </w:r>
          </w:hyperlink>
        </w:p>
        <w:p w14:paraId="5FEAE4B6" w14:textId="7080D04E" w:rsidR="00772F6B" w:rsidRDefault="00470811">
          <w:pPr>
            <w:pStyle w:val="TOC2"/>
            <w:tabs>
              <w:tab w:val="left" w:pos="660"/>
            </w:tabs>
            <w:rPr>
              <w:rFonts w:asciiTheme="minorHAnsi" w:eastAsiaTheme="minorEastAsia" w:hAnsiTheme="minorHAnsi" w:cstheme="minorBidi"/>
              <w:lang w:eastAsia="en-NZ"/>
            </w:rPr>
          </w:pPr>
          <w:hyperlink w:anchor="_Toc69897482" w:history="1">
            <w:r w:rsidR="00772F6B" w:rsidRPr="00685486">
              <w:rPr>
                <w:rStyle w:val="Hyperlink"/>
              </w:rPr>
              <w:t>1.</w:t>
            </w:r>
            <w:r w:rsidR="00772F6B">
              <w:rPr>
                <w:rFonts w:asciiTheme="minorHAnsi" w:eastAsiaTheme="minorEastAsia" w:hAnsiTheme="minorHAnsi" w:cstheme="minorBidi"/>
                <w:lang w:eastAsia="en-NZ"/>
              </w:rPr>
              <w:tab/>
            </w:r>
            <w:r w:rsidR="00772F6B" w:rsidRPr="00685486">
              <w:rPr>
                <w:rStyle w:val="Hyperlink"/>
              </w:rPr>
              <w:t>Bob – well person, primary care</w:t>
            </w:r>
            <w:r w:rsidR="00772F6B">
              <w:rPr>
                <w:webHidden/>
              </w:rPr>
              <w:tab/>
            </w:r>
            <w:r w:rsidR="00772F6B">
              <w:rPr>
                <w:webHidden/>
              </w:rPr>
              <w:fldChar w:fldCharType="begin"/>
            </w:r>
            <w:r w:rsidR="00772F6B">
              <w:rPr>
                <w:webHidden/>
              </w:rPr>
              <w:instrText xml:space="preserve"> PAGEREF _Toc69897482 \h </w:instrText>
            </w:r>
            <w:r w:rsidR="00772F6B">
              <w:rPr>
                <w:webHidden/>
              </w:rPr>
            </w:r>
            <w:r w:rsidR="00772F6B">
              <w:rPr>
                <w:webHidden/>
              </w:rPr>
              <w:fldChar w:fldCharType="separate"/>
            </w:r>
            <w:r w:rsidR="00772F6B">
              <w:rPr>
                <w:webHidden/>
              </w:rPr>
              <w:t>47</w:t>
            </w:r>
            <w:r w:rsidR="00772F6B">
              <w:rPr>
                <w:webHidden/>
              </w:rPr>
              <w:fldChar w:fldCharType="end"/>
            </w:r>
          </w:hyperlink>
        </w:p>
        <w:p w14:paraId="51550A82" w14:textId="0B3FF23B" w:rsidR="00772F6B" w:rsidRDefault="00470811">
          <w:pPr>
            <w:pStyle w:val="TOC2"/>
            <w:tabs>
              <w:tab w:val="left" w:pos="660"/>
            </w:tabs>
            <w:rPr>
              <w:rFonts w:asciiTheme="minorHAnsi" w:eastAsiaTheme="minorEastAsia" w:hAnsiTheme="minorHAnsi" w:cstheme="minorBidi"/>
              <w:lang w:eastAsia="en-NZ"/>
            </w:rPr>
          </w:pPr>
          <w:hyperlink w:anchor="_Toc69897483" w:history="1">
            <w:r w:rsidR="00772F6B" w:rsidRPr="00685486">
              <w:rPr>
                <w:rStyle w:val="Hyperlink"/>
              </w:rPr>
              <w:t>2.</w:t>
            </w:r>
            <w:r w:rsidR="00772F6B">
              <w:rPr>
                <w:rFonts w:asciiTheme="minorHAnsi" w:eastAsiaTheme="minorEastAsia" w:hAnsiTheme="minorHAnsi" w:cstheme="minorBidi"/>
                <w:lang w:eastAsia="en-NZ"/>
              </w:rPr>
              <w:tab/>
            </w:r>
            <w:r w:rsidR="00772F6B" w:rsidRPr="00685486">
              <w:rPr>
                <w:rStyle w:val="Hyperlink"/>
              </w:rPr>
              <w:t>Gladys – post stroke, Residential Aged Care</w:t>
            </w:r>
            <w:r w:rsidR="00772F6B">
              <w:rPr>
                <w:webHidden/>
              </w:rPr>
              <w:tab/>
            </w:r>
            <w:r w:rsidR="00772F6B">
              <w:rPr>
                <w:webHidden/>
              </w:rPr>
              <w:fldChar w:fldCharType="begin"/>
            </w:r>
            <w:r w:rsidR="00772F6B">
              <w:rPr>
                <w:webHidden/>
              </w:rPr>
              <w:instrText xml:space="preserve"> PAGEREF _Toc69897483 \h </w:instrText>
            </w:r>
            <w:r w:rsidR="00772F6B">
              <w:rPr>
                <w:webHidden/>
              </w:rPr>
            </w:r>
            <w:r w:rsidR="00772F6B">
              <w:rPr>
                <w:webHidden/>
              </w:rPr>
              <w:fldChar w:fldCharType="separate"/>
            </w:r>
            <w:r w:rsidR="00772F6B">
              <w:rPr>
                <w:webHidden/>
              </w:rPr>
              <w:t>54</w:t>
            </w:r>
            <w:r w:rsidR="00772F6B">
              <w:rPr>
                <w:webHidden/>
              </w:rPr>
              <w:fldChar w:fldCharType="end"/>
            </w:r>
          </w:hyperlink>
        </w:p>
        <w:p w14:paraId="468108C0" w14:textId="2423687B" w:rsidR="00772F6B" w:rsidRDefault="00470811">
          <w:pPr>
            <w:pStyle w:val="TOC1"/>
            <w:tabs>
              <w:tab w:val="right" w:pos="9803"/>
            </w:tabs>
            <w:rPr>
              <w:rFonts w:asciiTheme="minorHAnsi" w:eastAsiaTheme="minorEastAsia" w:hAnsiTheme="minorHAnsi" w:cstheme="minorBidi"/>
              <w:noProof/>
              <w:sz w:val="22"/>
              <w:lang w:eastAsia="en-NZ"/>
            </w:rPr>
          </w:pPr>
          <w:hyperlink w:anchor="_Toc69897484" w:history="1">
            <w:r w:rsidR="00772F6B" w:rsidRPr="00685486">
              <w:rPr>
                <w:rStyle w:val="Hyperlink"/>
                <w:rFonts w:ascii="Arial" w:hAnsi="Arial" w:cs="Arial"/>
                <w:noProof/>
              </w:rPr>
              <w:t>Appendix Four – Case scenarios for practice sessions</w:t>
            </w:r>
            <w:r w:rsidR="00772F6B">
              <w:rPr>
                <w:noProof/>
                <w:webHidden/>
              </w:rPr>
              <w:tab/>
            </w:r>
            <w:r w:rsidR="00772F6B">
              <w:rPr>
                <w:noProof/>
                <w:webHidden/>
              </w:rPr>
              <w:fldChar w:fldCharType="begin"/>
            </w:r>
            <w:r w:rsidR="00772F6B">
              <w:rPr>
                <w:noProof/>
                <w:webHidden/>
              </w:rPr>
              <w:instrText xml:space="preserve"> PAGEREF _Toc69897484 \h </w:instrText>
            </w:r>
            <w:r w:rsidR="00772F6B">
              <w:rPr>
                <w:noProof/>
                <w:webHidden/>
              </w:rPr>
            </w:r>
            <w:r w:rsidR="00772F6B">
              <w:rPr>
                <w:noProof/>
                <w:webHidden/>
              </w:rPr>
              <w:fldChar w:fldCharType="separate"/>
            </w:r>
            <w:r w:rsidR="00772F6B">
              <w:rPr>
                <w:noProof/>
                <w:webHidden/>
              </w:rPr>
              <w:t>61</w:t>
            </w:r>
            <w:r w:rsidR="00772F6B">
              <w:rPr>
                <w:noProof/>
                <w:webHidden/>
              </w:rPr>
              <w:fldChar w:fldCharType="end"/>
            </w:r>
          </w:hyperlink>
        </w:p>
        <w:p w14:paraId="5F397A53" w14:textId="4626DE6F" w:rsidR="00772F6B" w:rsidRDefault="00470811">
          <w:pPr>
            <w:pStyle w:val="TOC1"/>
            <w:tabs>
              <w:tab w:val="right" w:pos="9803"/>
            </w:tabs>
            <w:rPr>
              <w:rFonts w:asciiTheme="minorHAnsi" w:eastAsiaTheme="minorEastAsia" w:hAnsiTheme="minorHAnsi" w:cstheme="minorBidi"/>
              <w:noProof/>
              <w:sz w:val="22"/>
              <w:lang w:eastAsia="en-NZ"/>
            </w:rPr>
          </w:pPr>
          <w:hyperlink w:anchor="_Toc69897485" w:history="1">
            <w:r w:rsidR="00772F6B" w:rsidRPr="00685486">
              <w:rPr>
                <w:rStyle w:val="Hyperlink"/>
                <w:noProof/>
              </w:rPr>
              <w:t>Bibliography</w:t>
            </w:r>
            <w:r w:rsidR="00772F6B">
              <w:rPr>
                <w:noProof/>
                <w:webHidden/>
              </w:rPr>
              <w:tab/>
            </w:r>
            <w:r w:rsidR="00772F6B">
              <w:rPr>
                <w:noProof/>
                <w:webHidden/>
              </w:rPr>
              <w:fldChar w:fldCharType="begin"/>
            </w:r>
            <w:r w:rsidR="00772F6B">
              <w:rPr>
                <w:noProof/>
                <w:webHidden/>
              </w:rPr>
              <w:instrText xml:space="preserve"> PAGEREF _Toc69897485 \h </w:instrText>
            </w:r>
            <w:r w:rsidR="00772F6B">
              <w:rPr>
                <w:noProof/>
                <w:webHidden/>
              </w:rPr>
            </w:r>
            <w:r w:rsidR="00772F6B">
              <w:rPr>
                <w:noProof/>
                <w:webHidden/>
              </w:rPr>
              <w:fldChar w:fldCharType="separate"/>
            </w:r>
            <w:r w:rsidR="00772F6B">
              <w:rPr>
                <w:noProof/>
                <w:webHidden/>
              </w:rPr>
              <w:t>65</w:t>
            </w:r>
            <w:r w:rsidR="00772F6B">
              <w:rPr>
                <w:noProof/>
                <w:webHidden/>
              </w:rPr>
              <w:fldChar w:fldCharType="end"/>
            </w:r>
          </w:hyperlink>
        </w:p>
        <w:p w14:paraId="71137D86" w14:textId="59F0426B" w:rsidR="00974B8A" w:rsidRPr="00960830" w:rsidRDefault="00E67EEF" w:rsidP="0022207B">
          <w:pPr>
            <w:rPr>
              <w:rFonts w:ascii="Arial" w:hAnsi="Arial" w:cs="Arial"/>
            </w:rPr>
          </w:pPr>
          <w:r w:rsidRPr="00BA3C41">
            <w:rPr>
              <w:rFonts w:ascii="Arial" w:hAnsi="Arial" w:cs="Arial"/>
              <w:sz w:val="24"/>
            </w:rPr>
            <w:fldChar w:fldCharType="end"/>
          </w:r>
        </w:p>
      </w:sdtContent>
    </w:sdt>
    <w:bookmarkStart w:id="8" w:name="_Toc370666739" w:displacedByCustomXml="prev"/>
    <w:p w14:paraId="13C380F5" w14:textId="2D1B43DE" w:rsidR="00BF6EB6" w:rsidRPr="00960830" w:rsidRDefault="00BF6EB6" w:rsidP="0081309D">
      <w:pPr>
        <w:rPr>
          <w:rFonts w:ascii="Arial" w:hAnsi="Arial" w:cs="Arial"/>
          <w:sz w:val="32"/>
          <w:szCs w:val="28"/>
        </w:rPr>
      </w:pPr>
      <w:r w:rsidRPr="00960830">
        <w:rPr>
          <w:rFonts w:ascii="Arial" w:hAnsi="Arial" w:cs="Arial"/>
        </w:rPr>
        <w:br w:type="page"/>
      </w:r>
    </w:p>
    <w:p w14:paraId="4E36F378" w14:textId="77777777" w:rsidR="009C2CB2" w:rsidRPr="00960830" w:rsidRDefault="001B1D91" w:rsidP="004B4925">
      <w:pPr>
        <w:pStyle w:val="Heading1"/>
        <w:spacing w:before="0"/>
        <w:rPr>
          <w:rFonts w:ascii="Arial" w:hAnsi="Arial" w:cs="Arial"/>
          <w:color w:val="auto"/>
        </w:rPr>
      </w:pPr>
      <w:bookmarkStart w:id="9" w:name="_Toc69897448"/>
      <w:r w:rsidRPr="00960830">
        <w:rPr>
          <w:rFonts w:ascii="Arial" w:hAnsi="Arial" w:cs="Arial"/>
          <w:color w:val="auto"/>
        </w:rPr>
        <w:lastRenderedPageBreak/>
        <w:t>Introduction to the manual</w:t>
      </w:r>
      <w:bookmarkEnd w:id="9"/>
      <w:bookmarkEnd w:id="8"/>
    </w:p>
    <w:p w14:paraId="2D2732D6" w14:textId="4EDA3804" w:rsidR="001B1D91" w:rsidRPr="00960830" w:rsidRDefault="001B1D91" w:rsidP="001B1D91">
      <w:pPr>
        <w:rPr>
          <w:rFonts w:ascii="Arial" w:hAnsi="Arial" w:cs="Arial"/>
        </w:rPr>
      </w:pPr>
      <w:r w:rsidRPr="00960830">
        <w:rPr>
          <w:rFonts w:ascii="Arial" w:hAnsi="Arial" w:cs="Arial"/>
        </w:rPr>
        <w:t>Welcome to the</w:t>
      </w:r>
      <w:r w:rsidR="00E67EEF" w:rsidRPr="00960830">
        <w:rPr>
          <w:rFonts w:ascii="Arial" w:hAnsi="Arial" w:cs="Arial"/>
        </w:rPr>
        <w:t xml:space="preserve"> </w:t>
      </w:r>
      <w:r w:rsidR="00201500" w:rsidRPr="00960830">
        <w:rPr>
          <w:rFonts w:ascii="Arial" w:hAnsi="Arial" w:cs="Arial"/>
        </w:rPr>
        <w:t xml:space="preserve">Workshop </w:t>
      </w:r>
      <w:r w:rsidR="00672267">
        <w:rPr>
          <w:rFonts w:ascii="Arial" w:hAnsi="Arial" w:cs="Arial"/>
        </w:rPr>
        <w:t>Facilitation</w:t>
      </w:r>
      <w:r w:rsidR="00E67EEF" w:rsidRPr="00960830">
        <w:rPr>
          <w:rFonts w:ascii="Arial" w:hAnsi="Arial" w:cs="Arial"/>
        </w:rPr>
        <w:t xml:space="preserve"> Manual for </w:t>
      </w:r>
      <w:r w:rsidR="00672267">
        <w:rPr>
          <w:rFonts w:ascii="Arial" w:hAnsi="Arial" w:cs="Arial"/>
        </w:rPr>
        <w:t xml:space="preserve">DHB trainers to deliver </w:t>
      </w:r>
      <w:r w:rsidR="00E67EEF" w:rsidRPr="00960830">
        <w:rPr>
          <w:rFonts w:ascii="Arial" w:hAnsi="Arial" w:cs="Arial"/>
        </w:rPr>
        <w:t>t</w:t>
      </w:r>
      <w:r w:rsidR="00037F33" w:rsidRPr="00960830">
        <w:rPr>
          <w:rFonts w:ascii="Arial" w:hAnsi="Arial" w:cs="Arial"/>
        </w:rPr>
        <w:t xml:space="preserve">he </w:t>
      </w:r>
      <w:r w:rsidR="00542AC5">
        <w:rPr>
          <w:rFonts w:ascii="Arial" w:hAnsi="Arial" w:cs="Arial"/>
        </w:rPr>
        <w:t>a</w:t>
      </w:r>
      <w:r w:rsidR="00037F33" w:rsidRPr="00960830">
        <w:rPr>
          <w:rFonts w:ascii="Arial" w:hAnsi="Arial" w:cs="Arial"/>
        </w:rPr>
        <w:t xml:space="preserve">dvance </w:t>
      </w:r>
      <w:r w:rsidR="00542AC5">
        <w:rPr>
          <w:rFonts w:ascii="Arial" w:hAnsi="Arial" w:cs="Arial"/>
        </w:rPr>
        <w:t>c</w:t>
      </w:r>
      <w:r w:rsidR="00037F33" w:rsidRPr="00960830">
        <w:rPr>
          <w:rFonts w:ascii="Arial" w:hAnsi="Arial" w:cs="Arial"/>
        </w:rPr>
        <w:t xml:space="preserve">are </w:t>
      </w:r>
      <w:r w:rsidR="00542AC5">
        <w:rPr>
          <w:rFonts w:ascii="Arial" w:hAnsi="Arial" w:cs="Arial"/>
        </w:rPr>
        <w:t>p</w:t>
      </w:r>
      <w:r w:rsidR="00037F33" w:rsidRPr="00960830">
        <w:rPr>
          <w:rFonts w:ascii="Arial" w:hAnsi="Arial" w:cs="Arial"/>
        </w:rPr>
        <w:t>lanning o</w:t>
      </w:r>
      <w:r w:rsidR="00E67EEF" w:rsidRPr="00960830">
        <w:rPr>
          <w:rFonts w:ascii="Arial" w:hAnsi="Arial" w:cs="Arial"/>
        </w:rPr>
        <w:t>ne</w:t>
      </w:r>
      <w:r w:rsidR="00037F33" w:rsidRPr="00960830">
        <w:rPr>
          <w:rFonts w:ascii="Arial" w:hAnsi="Arial" w:cs="Arial"/>
        </w:rPr>
        <w:t>-d</w:t>
      </w:r>
      <w:r w:rsidR="00E67EEF" w:rsidRPr="00960830">
        <w:rPr>
          <w:rFonts w:ascii="Arial" w:hAnsi="Arial" w:cs="Arial"/>
        </w:rPr>
        <w:t xml:space="preserve">ay </w:t>
      </w:r>
      <w:r w:rsidR="00037F33" w:rsidRPr="00960830">
        <w:rPr>
          <w:rFonts w:ascii="Arial" w:hAnsi="Arial" w:cs="Arial"/>
        </w:rPr>
        <w:t>w</w:t>
      </w:r>
      <w:r w:rsidR="00E67EEF" w:rsidRPr="00960830">
        <w:rPr>
          <w:rFonts w:ascii="Arial" w:hAnsi="Arial" w:cs="Arial"/>
        </w:rPr>
        <w:t xml:space="preserve">orkshop. </w:t>
      </w:r>
      <w:r w:rsidR="00162D4E" w:rsidRPr="00960830">
        <w:rPr>
          <w:rFonts w:ascii="Arial" w:hAnsi="Arial" w:cs="Arial"/>
        </w:rPr>
        <w:t xml:space="preserve"> It is based on the L1A Facilitator Manual developed in 2017 by the national training team. </w:t>
      </w:r>
      <w:r w:rsidR="00E67EEF" w:rsidRPr="00960830">
        <w:rPr>
          <w:rFonts w:ascii="Arial" w:hAnsi="Arial" w:cs="Arial"/>
        </w:rPr>
        <w:t xml:space="preserve"> This workshop forms par</w:t>
      </w:r>
      <w:r w:rsidR="00037F33" w:rsidRPr="00960830">
        <w:rPr>
          <w:rFonts w:ascii="Arial" w:hAnsi="Arial" w:cs="Arial"/>
        </w:rPr>
        <w:t xml:space="preserve">t of the </w:t>
      </w:r>
      <w:r w:rsidR="00B76B68">
        <w:rPr>
          <w:rFonts w:ascii="Arial" w:hAnsi="Arial" w:cs="Arial"/>
        </w:rPr>
        <w:t>a</w:t>
      </w:r>
      <w:r w:rsidR="00037F33" w:rsidRPr="00960830">
        <w:rPr>
          <w:rFonts w:ascii="Arial" w:hAnsi="Arial" w:cs="Arial"/>
        </w:rPr>
        <w:t xml:space="preserve">dvance </w:t>
      </w:r>
      <w:r w:rsidR="00B76B68">
        <w:rPr>
          <w:rFonts w:ascii="Arial" w:hAnsi="Arial" w:cs="Arial"/>
        </w:rPr>
        <w:t>c</w:t>
      </w:r>
      <w:r w:rsidR="00037F33" w:rsidRPr="00960830">
        <w:rPr>
          <w:rFonts w:ascii="Arial" w:hAnsi="Arial" w:cs="Arial"/>
        </w:rPr>
        <w:t xml:space="preserve">are </w:t>
      </w:r>
      <w:r w:rsidR="00B76B68">
        <w:rPr>
          <w:rFonts w:ascii="Arial" w:hAnsi="Arial" w:cs="Arial"/>
        </w:rPr>
        <w:t>p</w:t>
      </w:r>
      <w:r w:rsidR="00037F33" w:rsidRPr="00960830">
        <w:rPr>
          <w:rFonts w:ascii="Arial" w:hAnsi="Arial" w:cs="Arial"/>
        </w:rPr>
        <w:t>lanning t</w:t>
      </w:r>
      <w:r w:rsidR="00E67EEF" w:rsidRPr="00960830">
        <w:rPr>
          <w:rFonts w:ascii="Arial" w:hAnsi="Arial" w:cs="Arial"/>
        </w:rPr>
        <w:t xml:space="preserve">raining </w:t>
      </w:r>
      <w:r w:rsidR="00037F33" w:rsidRPr="00960830">
        <w:rPr>
          <w:rFonts w:ascii="Arial" w:hAnsi="Arial" w:cs="Arial"/>
        </w:rPr>
        <w:t>p</w:t>
      </w:r>
      <w:r w:rsidR="00E67EEF" w:rsidRPr="00960830">
        <w:rPr>
          <w:rFonts w:ascii="Arial" w:hAnsi="Arial" w:cs="Arial"/>
        </w:rPr>
        <w:t>rogramme suite of training resources.</w:t>
      </w:r>
    </w:p>
    <w:p w14:paraId="38BFD554" w14:textId="38E64300" w:rsidR="0081309D" w:rsidRPr="00960830" w:rsidRDefault="002C0B08" w:rsidP="0081309D">
      <w:pPr>
        <w:rPr>
          <w:rFonts w:ascii="Arial" w:hAnsi="Arial" w:cs="Arial"/>
        </w:rPr>
      </w:pPr>
      <w:r w:rsidRPr="00960830">
        <w:rPr>
          <w:rFonts w:ascii="Arial" w:hAnsi="Arial" w:cs="Arial"/>
        </w:rPr>
        <w:t>This manual</w:t>
      </w:r>
      <w:r w:rsidR="00E67EEF" w:rsidRPr="00960830">
        <w:rPr>
          <w:rFonts w:ascii="Arial" w:hAnsi="Arial" w:cs="Arial"/>
        </w:rPr>
        <w:t xml:space="preserve"> does not attempt to cover the details about what</w:t>
      </w:r>
      <w:r w:rsidR="00542AC5">
        <w:rPr>
          <w:rFonts w:ascii="Arial" w:hAnsi="Arial" w:cs="Arial"/>
        </w:rPr>
        <w:t xml:space="preserve"> advance care planning</w:t>
      </w:r>
      <w:r w:rsidR="00E67EEF" w:rsidRPr="00960830">
        <w:rPr>
          <w:rFonts w:ascii="Arial" w:hAnsi="Arial" w:cs="Arial"/>
        </w:rPr>
        <w:t xml:space="preserve"> is – this information can be found in the A</w:t>
      </w:r>
      <w:r w:rsidR="00387491">
        <w:rPr>
          <w:rFonts w:ascii="Arial" w:hAnsi="Arial" w:cs="Arial"/>
        </w:rPr>
        <w:t>dvance Care Planning</w:t>
      </w:r>
      <w:r w:rsidR="00E67EEF" w:rsidRPr="00960830">
        <w:rPr>
          <w:rFonts w:ascii="Arial" w:hAnsi="Arial" w:cs="Arial"/>
        </w:rPr>
        <w:t xml:space="preserve"> </w:t>
      </w:r>
      <w:r w:rsidR="00037F33" w:rsidRPr="00960830">
        <w:rPr>
          <w:rFonts w:ascii="Arial" w:hAnsi="Arial" w:cs="Arial"/>
        </w:rPr>
        <w:t xml:space="preserve">Training Manual and in the </w:t>
      </w:r>
      <w:r w:rsidR="00542AC5">
        <w:rPr>
          <w:rFonts w:ascii="Arial" w:hAnsi="Arial" w:cs="Arial"/>
        </w:rPr>
        <w:t>advance care planning</w:t>
      </w:r>
      <w:r w:rsidR="00037F33" w:rsidRPr="00960830">
        <w:rPr>
          <w:rFonts w:ascii="Arial" w:hAnsi="Arial" w:cs="Arial"/>
        </w:rPr>
        <w:t xml:space="preserve"> level o</w:t>
      </w:r>
      <w:r w:rsidR="00E67EEF" w:rsidRPr="00960830">
        <w:rPr>
          <w:rFonts w:ascii="Arial" w:hAnsi="Arial" w:cs="Arial"/>
        </w:rPr>
        <w:t>ne eLearning modules.</w:t>
      </w:r>
    </w:p>
    <w:p w14:paraId="57968055" w14:textId="66EC55F4" w:rsidR="001B1D91" w:rsidRPr="00960830" w:rsidRDefault="00542C59" w:rsidP="00542C59">
      <w:pPr>
        <w:pStyle w:val="Heading2"/>
        <w:rPr>
          <w:rFonts w:ascii="Arial" w:hAnsi="Arial" w:cs="Arial"/>
          <w:color w:val="auto"/>
        </w:rPr>
      </w:pPr>
      <w:bookmarkStart w:id="10" w:name="_Toc69897449"/>
      <w:r w:rsidRPr="00960830">
        <w:rPr>
          <w:rFonts w:ascii="Arial" w:hAnsi="Arial" w:cs="Arial"/>
          <w:color w:val="auto"/>
        </w:rPr>
        <w:t>Aim of the one</w:t>
      </w:r>
      <w:r w:rsidR="00037F33" w:rsidRPr="00960830">
        <w:rPr>
          <w:rFonts w:ascii="Arial" w:hAnsi="Arial" w:cs="Arial"/>
          <w:color w:val="auto"/>
        </w:rPr>
        <w:t>-</w:t>
      </w:r>
      <w:r w:rsidRPr="00960830">
        <w:rPr>
          <w:rFonts w:ascii="Arial" w:hAnsi="Arial" w:cs="Arial"/>
          <w:color w:val="auto"/>
        </w:rPr>
        <w:t>day workshop</w:t>
      </w:r>
      <w:bookmarkEnd w:id="10"/>
    </w:p>
    <w:p w14:paraId="43C62E65" w14:textId="6B76DDD1" w:rsidR="00542C59" w:rsidRPr="00960830" w:rsidRDefault="00542C59" w:rsidP="00542C59">
      <w:pPr>
        <w:rPr>
          <w:rFonts w:ascii="Arial" w:hAnsi="Arial" w:cs="Arial"/>
        </w:rPr>
      </w:pPr>
      <w:r w:rsidRPr="00960830">
        <w:rPr>
          <w:rFonts w:ascii="Arial" w:hAnsi="Arial" w:cs="Arial"/>
        </w:rPr>
        <w:t xml:space="preserve">There will be a wider understanding </w:t>
      </w:r>
      <w:r w:rsidR="00B40B92" w:rsidRPr="00960830">
        <w:rPr>
          <w:rFonts w:ascii="Arial" w:hAnsi="Arial" w:cs="Arial"/>
        </w:rPr>
        <w:t xml:space="preserve">and implementation </w:t>
      </w:r>
      <w:r w:rsidRPr="00960830">
        <w:rPr>
          <w:rFonts w:ascii="Arial" w:hAnsi="Arial" w:cs="Arial"/>
        </w:rPr>
        <w:t xml:space="preserve">of </w:t>
      </w:r>
      <w:r w:rsidR="000836EA">
        <w:rPr>
          <w:rFonts w:ascii="Arial" w:hAnsi="Arial" w:cs="Arial"/>
        </w:rPr>
        <w:t>advance care planning</w:t>
      </w:r>
      <w:r w:rsidRPr="00960830">
        <w:rPr>
          <w:rFonts w:ascii="Arial" w:hAnsi="Arial" w:cs="Arial"/>
        </w:rPr>
        <w:t xml:space="preserve"> concepts &amp; practice in the healthcare workforce.</w:t>
      </w:r>
    </w:p>
    <w:p w14:paraId="24EEB9A7" w14:textId="77777777" w:rsidR="00542C59" w:rsidRPr="00960830" w:rsidRDefault="00542C59" w:rsidP="00542C59">
      <w:pPr>
        <w:pStyle w:val="Heading2"/>
        <w:rPr>
          <w:rFonts w:ascii="Arial" w:hAnsi="Arial" w:cs="Arial"/>
          <w:color w:val="auto"/>
        </w:rPr>
      </w:pPr>
      <w:bookmarkStart w:id="11" w:name="_Toc69897450"/>
      <w:r w:rsidRPr="00960830">
        <w:rPr>
          <w:rFonts w:ascii="Arial" w:hAnsi="Arial" w:cs="Arial"/>
          <w:color w:val="auto"/>
        </w:rPr>
        <w:t>Objectives</w:t>
      </w:r>
      <w:bookmarkEnd w:id="11"/>
    </w:p>
    <w:p w14:paraId="46DD5375" w14:textId="0F07EF3C" w:rsidR="0081309D" w:rsidRPr="00960830" w:rsidRDefault="0081309D" w:rsidP="0022207B">
      <w:pPr>
        <w:rPr>
          <w:rFonts w:ascii="Arial" w:hAnsi="Arial" w:cs="Arial"/>
        </w:rPr>
      </w:pPr>
      <w:r w:rsidRPr="00960830">
        <w:rPr>
          <w:rFonts w:ascii="Arial" w:hAnsi="Arial" w:cs="Arial"/>
        </w:rPr>
        <w:t xml:space="preserve">To increase </w:t>
      </w:r>
      <w:r w:rsidR="00CE211C">
        <w:rPr>
          <w:rFonts w:ascii="Arial" w:hAnsi="Arial" w:cs="Arial"/>
        </w:rPr>
        <w:t>advance care planning</w:t>
      </w:r>
      <w:r w:rsidRPr="00960830">
        <w:rPr>
          <w:rFonts w:ascii="Arial" w:hAnsi="Arial" w:cs="Arial"/>
        </w:rPr>
        <w:t xml:space="preserve"> activity across New Zealand.  </w:t>
      </w:r>
    </w:p>
    <w:p w14:paraId="56A66D44" w14:textId="6B744F4F" w:rsidR="00542C59" w:rsidRPr="00960830" w:rsidRDefault="00542C59" w:rsidP="00542C59">
      <w:pPr>
        <w:pStyle w:val="Heading2"/>
        <w:rPr>
          <w:rFonts w:ascii="Arial" w:hAnsi="Arial" w:cs="Arial"/>
          <w:color w:val="auto"/>
        </w:rPr>
      </w:pPr>
      <w:bookmarkStart w:id="12" w:name="_Toc69897451"/>
      <w:r w:rsidRPr="00960830">
        <w:rPr>
          <w:rFonts w:ascii="Arial" w:hAnsi="Arial" w:cs="Arial"/>
          <w:color w:val="auto"/>
        </w:rPr>
        <w:t>Learning outcomes</w:t>
      </w:r>
      <w:r w:rsidR="00665A97">
        <w:rPr>
          <w:rFonts w:ascii="Arial" w:hAnsi="Arial" w:cs="Arial"/>
          <w:color w:val="auto"/>
        </w:rPr>
        <w:t xml:space="preserve"> for the L1A advance care planning workshops</w:t>
      </w:r>
      <w:bookmarkEnd w:id="12"/>
    </w:p>
    <w:p w14:paraId="427BCE02" w14:textId="4C702EE4" w:rsidR="00290C9B" w:rsidRPr="00960830" w:rsidRDefault="00665A97" w:rsidP="00290C9B">
      <w:pPr>
        <w:rPr>
          <w:rFonts w:ascii="Arial" w:hAnsi="Arial" w:cs="Arial"/>
        </w:rPr>
      </w:pPr>
      <w:r>
        <w:rPr>
          <w:rFonts w:ascii="Arial" w:hAnsi="Arial" w:cs="Arial"/>
        </w:rPr>
        <w:t>Participants that attend the L1A advance care planning workshops will have</w:t>
      </w:r>
      <w:r w:rsidR="00290C9B" w:rsidRPr="00960830">
        <w:rPr>
          <w:rFonts w:ascii="Arial" w:hAnsi="Arial" w:cs="Arial"/>
        </w:rPr>
        <w:t>:</w:t>
      </w:r>
    </w:p>
    <w:p w14:paraId="6BBB3D28" w14:textId="77777777" w:rsidR="00665A97" w:rsidRDefault="00037F33" w:rsidP="00290C9B">
      <w:pPr>
        <w:pStyle w:val="Bulletpoints"/>
        <w:rPr>
          <w:rFonts w:ascii="Arial" w:hAnsi="Arial" w:cs="Arial"/>
        </w:rPr>
      </w:pPr>
      <w:r w:rsidRPr="00960830">
        <w:rPr>
          <w:rFonts w:ascii="Arial" w:hAnsi="Arial" w:cs="Arial"/>
        </w:rPr>
        <w:t>an i</w:t>
      </w:r>
      <w:r w:rsidR="00A60A2F" w:rsidRPr="00960830">
        <w:rPr>
          <w:rFonts w:ascii="Arial" w:hAnsi="Arial" w:cs="Arial"/>
        </w:rPr>
        <w:t>n-depth u</w:t>
      </w:r>
      <w:r w:rsidR="00FF7DAE" w:rsidRPr="00960830">
        <w:rPr>
          <w:rFonts w:ascii="Arial" w:hAnsi="Arial" w:cs="Arial"/>
        </w:rPr>
        <w:t xml:space="preserve">nderstanding of </w:t>
      </w:r>
      <w:r w:rsidR="00036463">
        <w:rPr>
          <w:rFonts w:ascii="Arial" w:hAnsi="Arial" w:cs="Arial"/>
        </w:rPr>
        <w:t>advance care planning</w:t>
      </w:r>
    </w:p>
    <w:p w14:paraId="7B4B8983" w14:textId="0442173D" w:rsidR="00A60A2F" w:rsidRPr="00665A97" w:rsidRDefault="00665A97" w:rsidP="008116BE">
      <w:pPr>
        <w:pStyle w:val="Bulletpoints"/>
        <w:rPr>
          <w:rFonts w:ascii="Arial" w:hAnsi="Arial" w:cs="Arial"/>
        </w:rPr>
      </w:pPr>
      <w:r w:rsidRPr="00665A97">
        <w:rPr>
          <w:rFonts w:ascii="Arial" w:hAnsi="Arial" w:cs="Arial"/>
        </w:rPr>
        <w:t>an in-depth understanding of</w:t>
      </w:r>
      <w:r w:rsidR="00036463" w:rsidRPr="00665A97">
        <w:rPr>
          <w:rFonts w:ascii="Arial" w:hAnsi="Arial" w:cs="Arial"/>
        </w:rPr>
        <w:t xml:space="preserve"> </w:t>
      </w:r>
      <w:r w:rsidR="00A60A2F" w:rsidRPr="00665A97">
        <w:rPr>
          <w:rFonts w:ascii="Arial" w:hAnsi="Arial" w:cs="Arial"/>
        </w:rPr>
        <w:t>the legal framework</w:t>
      </w:r>
      <w:r w:rsidR="00290C9B" w:rsidRPr="00665A97">
        <w:rPr>
          <w:rFonts w:ascii="Arial" w:hAnsi="Arial" w:cs="Arial"/>
        </w:rPr>
        <w:t xml:space="preserve"> and how to use it</w:t>
      </w:r>
    </w:p>
    <w:p w14:paraId="49BABB85" w14:textId="23794847" w:rsidR="00542C59" w:rsidRPr="00960830" w:rsidRDefault="00037F33" w:rsidP="00542C59">
      <w:pPr>
        <w:pStyle w:val="Bulletpoints"/>
        <w:rPr>
          <w:rFonts w:ascii="Arial" w:hAnsi="Arial" w:cs="Arial"/>
        </w:rPr>
      </w:pPr>
      <w:r w:rsidRPr="00960830">
        <w:rPr>
          <w:rFonts w:ascii="Arial" w:hAnsi="Arial" w:cs="Arial"/>
        </w:rPr>
        <w:t>the a</w:t>
      </w:r>
      <w:r w:rsidR="00542C59" w:rsidRPr="00960830">
        <w:rPr>
          <w:rFonts w:ascii="Arial" w:hAnsi="Arial" w:cs="Arial"/>
        </w:rPr>
        <w:t xml:space="preserve">bility to take part in uncomplicated </w:t>
      </w:r>
      <w:r w:rsidR="00036463">
        <w:rPr>
          <w:rFonts w:ascii="Arial" w:hAnsi="Arial" w:cs="Arial"/>
        </w:rPr>
        <w:t>advance care planning</w:t>
      </w:r>
      <w:r w:rsidR="00036463" w:rsidRPr="00960830">
        <w:rPr>
          <w:rFonts w:ascii="Arial" w:hAnsi="Arial" w:cs="Arial"/>
        </w:rPr>
        <w:t xml:space="preserve"> </w:t>
      </w:r>
      <w:r w:rsidR="00542C59" w:rsidRPr="00960830">
        <w:rPr>
          <w:rFonts w:ascii="Arial" w:hAnsi="Arial" w:cs="Arial"/>
        </w:rPr>
        <w:t>conversations</w:t>
      </w:r>
    </w:p>
    <w:p w14:paraId="6BCE1E53" w14:textId="0DEFE10C" w:rsidR="006E3B7B" w:rsidRDefault="00037F33" w:rsidP="00290C9B">
      <w:pPr>
        <w:pStyle w:val="Bulletpoints"/>
        <w:rPr>
          <w:rFonts w:ascii="Arial" w:hAnsi="Arial" w:cs="Arial"/>
        </w:rPr>
      </w:pPr>
      <w:r w:rsidRPr="00960830">
        <w:rPr>
          <w:rFonts w:ascii="Arial" w:hAnsi="Arial" w:cs="Arial"/>
        </w:rPr>
        <w:t>the a</w:t>
      </w:r>
      <w:r w:rsidR="00542C59" w:rsidRPr="00960830">
        <w:rPr>
          <w:rFonts w:ascii="Arial" w:hAnsi="Arial" w:cs="Arial"/>
        </w:rPr>
        <w:t xml:space="preserve">bility to capture a </w:t>
      </w:r>
      <w:r w:rsidR="00CE211C">
        <w:rPr>
          <w:rFonts w:ascii="Arial" w:hAnsi="Arial" w:cs="Arial"/>
        </w:rPr>
        <w:t>consumer</w:t>
      </w:r>
      <w:r w:rsidR="00542C59" w:rsidRPr="00960830">
        <w:rPr>
          <w:rFonts w:ascii="Arial" w:hAnsi="Arial" w:cs="Arial"/>
        </w:rPr>
        <w:t xml:space="preserve">’s voice through </w:t>
      </w:r>
      <w:r w:rsidR="00290C9B" w:rsidRPr="00960830">
        <w:rPr>
          <w:rFonts w:ascii="Arial" w:hAnsi="Arial" w:cs="Arial"/>
        </w:rPr>
        <w:t>conversations and documentation</w:t>
      </w:r>
    </w:p>
    <w:p w14:paraId="5791923E" w14:textId="174471AB" w:rsidR="00290C9B" w:rsidRPr="005C50F2" w:rsidRDefault="006374A3" w:rsidP="00290C9B">
      <w:pPr>
        <w:pStyle w:val="Bulletpoints"/>
        <w:rPr>
          <w:rFonts w:ascii="Arial" w:hAnsi="Arial" w:cs="Arial"/>
        </w:rPr>
      </w:pPr>
      <w:r>
        <w:rPr>
          <w:rFonts w:ascii="Arial" w:hAnsi="Arial" w:cs="Arial"/>
        </w:rPr>
        <w:t xml:space="preserve">strengthened </w:t>
      </w:r>
      <w:r w:rsidR="002465EE">
        <w:rPr>
          <w:rFonts w:ascii="Arial" w:hAnsi="Arial" w:cs="Arial"/>
        </w:rPr>
        <w:t xml:space="preserve">their </w:t>
      </w:r>
      <w:r>
        <w:rPr>
          <w:rFonts w:ascii="Arial" w:hAnsi="Arial" w:cs="Arial"/>
        </w:rPr>
        <w:t xml:space="preserve">knowledge of tikanga and </w:t>
      </w:r>
      <w:r w:rsidR="00851964">
        <w:rPr>
          <w:rFonts w:ascii="Arial" w:hAnsi="Arial" w:cs="Arial"/>
        </w:rPr>
        <w:t>mātauranga</w:t>
      </w:r>
      <w:r>
        <w:rPr>
          <w:rFonts w:ascii="Arial" w:hAnsi="Arial" w:cs="Arial"/>
        </w:rPr>
        <w:t xml:space="preserve"> </w:t>
      </w:r>
      <w:r w:rsidR="007078F1" w:rsidRPr="005C50F2">
        <w:rPr>
          <w:rFonts w:ascii="Arial" w:hAnsi="Arial" w:cs="Arial"/>
        </w:rPr>
        <w:t>M</w:t>
      </w:r>
      <w:r w:rsidR="00036463">
        <w:rPr>
          <w:rFonts w:ascii="Arial" w:hAnsi="Arial" w:cs="Arial"/>
        </w:rPr>
        <w:t>ā</w:t>
      </w:r>
      <w:r w:rsidR="007078F1" w:rsidRPr="005C50F2">
        <w:rPr>
          <w:rFonts w:ascii="Arial" w:hAnsi="Arial" w:cs="Arial"/>
        </w:rPr>
        <w:t>ori</w:t>
      </w:r>
      <w:r w:rsidR="00851964">
        <w:rPr>
          <w:rFonts w:ascii="Arial" w:hAnsi="Arial" w:cs="Arial"/>
        </w:rPr>
        <w:t xml:space="preserve"> (Maori knowledge)</w:t>
      </w:r>
      <w:r w:rsidR="00037F33" w:rsidRPr="005C50F2">
        <w:rPr>
          <w:rFonts w:ascii="Arial" w:hAnsi="Arial" w:cs="Arial"/>
        </w:rPr>
        <w:t>.</w:t>
      </w:r>
    </w:p>
    <w:p w14:paraId="058C4634" w14:textId="77777777" w:rsidR="001B1D91" w:rsidRPr="00960830" w:rsidRDefault="000E55D6" w:rsidP="00BC3641">
      <w:pPr>
        <w:pStyle w:val="Heading2"/>
        <w:rPr>
          <w:rFonts w:ascii="Arial" w:hAnsi="Arial" w:cs="Arial"/>
          <w:color w:val="auto"/>
        </w:rPr>
      </w:pPr>
      <w:bookmarkStart w:id="13" w:name="_Toc69897452"/>
      <w:r w:rsidRPr="00960830">
        <w:rPr>
          <w:rFonts w:ascii="Arial" w:hAnsi="Arial" w:cs="Arial"/>
          <w:color w:val="auto"/>
        </w:rPr>
        <w:t>Additional information</w:t>
      </w:r>
      <w:bookmarkEnd w:id="13"/>
    </w:p>
    <w:p w14:paraId="716DF641" w14:textId="3EED60FB" w:rsidR="000E55D6" w:rsidRPr="00960830" w:rsidRDefault="00672267" w:rsidP="000E55D6">
      <w:pPr>
        <w:rPr>
          <w:rFonts w:ascii="Arial" w:hAnsi="Arial" w:cs="Arial"/>
        </w:rPr>
      </w:pPr>
      <w:r w:rsidRPr="00CE211C">
        <w:rPr>
          <w:rFonts w:ascii="Arial" w:hAnsi="Arial" w:cs="Arial"/>
        </w:rPr>
        <w:t>Workshop trainers</w:t>
      </w:r>
      <w:r w:rsidR="000E55D6" w:rsidRPr="00CE211C">
        <w:rPr>
          <w:rFonts w:ascii="Arial" w:hAnsi="Arial" w:cs="Arial"/>
        </w:rPr>
        <w:t xml:space="preserve"> need to be familiar with the following documents and resources:</w:t>
      </w:r>
    </w:p>
    <w:p w14:paraId="228D12C0" w14:textId="35439930" w:rsidR="000E55D6" w:rsidRDefault="00036463" w:rsidP="000E55D6">
      <w:pPr>
        <w:pStyle w:val="Bulletpoints"/>
        <w:rPr>
          <w:rFonts w:ascii="Arial" w:hAnsi="Arial" w:cs="Arial"/>
        </w:rPr>
      </w:pPr>
      <w:r>
        <w:rPr>
          <w:rFonts w:ascii="Arial" w:hAnsi="Arial" w:cs="Arial"/>
        </w:rPr>
        <w:t>The</w:t>
      </w:r>
      <w:r w:rsidR="000E55D6" w:rsidRPr="00960830">
        <w:rPr>
          <w:rFonts w:ascii="Arial" w:hAnsi="Arial" w:cs="Arial"/>
        </w:rPr>
        <w:t xml:space="preserve"> four</w:t>
      </w:r>
      <w:r w:rsidR="0054672D">
        <w:rPr>
          <w:rFonts w:ascii="Arial" w:hAnsi="Arial" w:cs="Arial"/>
        </w:rPr>
        <w:t xml:space="preserve"> </w:t>
      </w:r>
      <w:r>
        <w:rPr>
          <w:rFonts w:ascii="Arial" w:hAnsi="Arial" w:cs="Arial"/>
        </w:rPr>
        <w:t>advance care planning</w:t>
      </w:r>
      <w:r w:rsidRPr="00960830">
        <w:rPr>
          <w:rFonts w:ascii="Arial" w:hAnsi="Arial" w:cs="Arial"/>
        </w:rPr>
        <w:t xml:space="preserve"> </w:t>
      </w:r>
      <w:r w:rsidR="000E55D6" w:rsidRPr="00960830">
        <w:rPr>
          <w:rFonts w:ascii="Arial" w:hAnsi="Arial" w:cs="Arial"/>
        </w:rPr>
        <w:t>eLearning modules</w:t>
      </w:r>
    </w:p>
    <w:p w14:paraId="63AF7B27" w14:textId="29AADA58" w:rsidR="00EB74BB" w:rsidRDefault="00665A97" w:rsidP="000E55D6">
      <w:pPr>
        <w:pStyle w:val="Bulletpoints"/>
        <w:rPr>
          <w:rFonts w:ascii="Arial" w:hAnsi="Arial" w:cs="Arial"/>
        </w:rPr>
      </w:pPr>
      <w:r>
        <w:rPr>
          <w:rFonts w:ascii="Arial" w:hAnsi="Arial" w:cs="Arial"/>
        </w:rPr>
        <w:t>V</w:t>
      </w:r>
      <w:r w:rsidR="00EB74BB">
        <w:rPr>
          <w:rFonts w:ascii="Arial" w:hAnsi="Arial" w:cs="Arial"/>
        </w:rPr>
        <w:t xml:space="preserve">ideo: </w:t>
      </w:r>
      <w:r w:rsidR="001A0BB7">
        <w:rPr>
          <w:rFonts w:ascii="Arial" w:hAnsi="Arial" w:cs="Arial"/>
        </w:rPr>
        <w:t>Legal framework for medical decision-making</w:t>
      </w:r>
    </w:p>
    <w:p w14:paraId="0948F381" w14:textId="768DB02D" w:rsidR="000063C1" w:rsidRPr="00960830" w:rsidRDefault="00665A97" w:rsidP="000E55D6">
      <w:pPr>
        <w:pStyle w:val="Bulletpoints"/>
        <w:rPr>
          <w:rFonts w:ascii="Arial" w:hAnsi="Arial" w:cs="Arial"/>
        </w:rPr>
      </w:pPr>
      <w:r>
        <w:rPr>
          <w:rFonts w:ascii="Arial" w:hAnsi="Arial" w:cs="Arial"/>
        </w:rPr>
        <w:t>V</w:t>
      </w:r>
      <w:r w:rsidR="000063C1">
        <w:rPr>
          <w:rFonts w:ascii="Arial" w:hAnsi="Arial" w:cs="Arial"/>
        </w:rPr>
        <w:t xml:space="preserve">ideo: Overview of </w:t>
      </w:r>
      <w:r w:rsidR="005E051A">
        <w:rPr>
          <w:rFonts w:ascii="Arial" w:hAnsi="Arial" w:cs="Arial"/>
        </w:rPr>
        <w:t>advance care planning in Aotearoa New Zealand</w:t>
      </w:r>
    </w:p>
    <w:p w14:paraId="19152266" w14:textId="03423391" w:rsidR="000E55D6" w:rsidRPr="00960830" w:rsidRDefault="000E55D6" w:rsidP="000E55D6">
      <w:pPr>
        <w:pStyle w:val="Bulletpoints"/>
        <w:rPr>
          <w:rFonts w:ascii="Arial" w:hAnsi="Arial" w:cs="Arial"/>
        </w:rPr>
      </w:pPr>
      <w:r w:rsidRPr="00960830">
        <w:rPr>
          <w:rFonts w:ascii="Arial" w:hAnsi="Arial" w:cs="Arial"/>
        </w:rPr>
        <w:t>A</w:t>
      </w:r>
      <w:r w:rsidR="000836EA">
        <w:rPr>
          <w:rFonts w:ascii="Arial" w:hAnsi="Arial" w:cs="Arial"/>
        </w:rPr>
        <w:t>dvance care planning</w:t>
      </w:r>
      <w:r w:rsidRPr="00960830">
        <w:rPr>
          <w:rFonts w:ascii="Arial" w:hAnsi="Arial" w:cs="Arial"/>
        </w:rPr>
        <w:t>: A Guide for the N</w:t>
      </w:r>
      <w:r w:rsidR="002C0B08" w:rsidRPr="00960830">
        <w:rPr>
          <w:rFonts w:ascii="Arial" w:hAnsi="Arial" w:cs="Arial"/>
        </w:rPr>
        <w:t>ew Zealand Healthcare Workforce</w:t>
      </w:r>
      <w:r w:rsidR="00BF6EB6" w:rsidRPr="00960830">
        <w:rPr>
          <w:rFonts w:ascii="Arial" w:hAnsi="Arial" w:cs="Arial"/>
        </w:rPr>
        <w:t xml:space="preserve"> </w:t>
      </w:r>
      <w:r w:rsidR="002C0B08" w:rsidRPr="00960830">
        <w:rPr>
          <w:rFonts w:ascii="Arial" w:hAnsi="Arial" w:cs="Arial"/>
        </w:rPr>
        <w:t>(</w:t>
      </w:r>
      <w:r w:rsidR="00037F33" w:rsidRPr="00960830">
        <w:rPr>
          <w:rFonts w:ascii="Arial" w:hAnsi="Arial" w:cs="Arial"/>
        </w:rPr>
        <w:t>Ministry of Health, 2011)</w:t>
      </w:r>
    </w:p>
    <w:p w14:paraId="2B00B6EC" w14:textId="6E147CB9" w:rsidR="009F1043" w:rsidRPr="00960830" w:rsidRDefault="009F1043" w:rsidP="009F1043">
      <w:pPr>
        <w:pStyle w:val="Bulletpoints"/>
        <w:rPr>
          <w:rFonts w:ascii="Arial" w:hAnsi="Arial" w:cs="Arial"/>
        </w:rPr>
      </w:pPr>
      <w:r w:rsidRPr="00960830">
        <w:rPr>
          <w:rFonts w:ascii="Arial" w:hAnsi="Arial" w:cs="Arial"/>
        </w:rPr>
        <w:t xml:space="preserve">Ethical Challenges in </w:t>
      </w:r>
      <w:r w:rsidR="00FA4E63">
        <w:rPr>
          <w:rFonts w:ascii="Arial" w:hAnsi="Arial" w:cs="Arial"/>
        </w:rPr>
        <w:t>A</w:t>
      </w:r>
      <w:r w:rsidRPr="00960830">
        <w:rPr>
          <w:rFonts w:ascii="Arial" w:hAnsi="Arial" w:cs="Arial"/>
        </w:rPr>
        <w:t xml:space="preserve">dvance </w:t>
      </w:r>
      <w:r w:rsidR="00FA4E63">
        <w:rPr>
          <w:rFonts w:ascii="Arial" w:hAnsi="Arial" w:cs="Arial"/>
        </w:rPr>
        <w:t>C</w:t>
      </w:r>
      <w:r w:rsidRPr="00960830">
        <w:rPr>
          <w:rFonts w:ascii="Arial" w:hAnsi="Arial" w:cs="Arial"/>
        </w:rPr>
        <w:t xml:space="preserve">are </w:t>
      </w:r>
      <w:r w:rsidR="00FA4E63">
        <w:rPr>
          <w:rFonts w:ascii="Arial" w:hAnsi="Arial" w:cs="Arial"/>
        </w:rPr>
        <w:t>P</w:t>
      </w:r>
      <w:r w:rsidRPr="00960830">
        <w:rPr>
          <w:rFonts w:ascii="Arial" w:hAnsi="Arial" w:cs="Arial"/>
        </w:rPr>
        <w:t>lanning (National Ethics Advisory Committee, 2014)</w:t>
      </w:r>
    </w:p>
    <w:p w14:paraId="5AD563F1" w14:textId="11A5B0FA" w:rsidR="000E55D6" w:rsidRPr="00960830" w:rsidRDefault="00037F33" w:rsidP="000E55D6">
      <w:pPr>
        <w:pStyle w:val="Bulletpoints"/>
        <w:rPr>
          <w:rFonts w:ascii="Arial" w:hAnsi="Arial" w:cs="Arial"/>
        </w:rPr>
      </w:pPr>
      <w:r w:rsidRPr="00960830">
        <w:rPr>
          <w:rFonts w:ascii="Arial" w:hAnsi="Arial" w:cs="Arial"/>
        </w:rPr>
        <w:t>A</w:t>
      </w:r>
      <w:r w:rsidR="00036463">
        <w:rPr>
          <w:rFonts w:ascii="Arial" w:hAnsi="Arial" w:cs="Arial"/>
        </w:rPr>
        <w:t xml:space="preserve">dvance </w:t>
      </w:r>
      <w:r w:rsidR="00FA4E63">
        <w:rPr>
          <w:rFonts w:ascii="Arial" w:hAnsi="Arial" w:cs="Arial"/>
        </w:rPr>
        <w:t>C</w:t>
      </w:r>
      <w:r w:rsidR="00036463">
        <w:rPr>
          <w:rFonts w:ascii="Arial" w:hAnsi="Arial" w:cs="Arial"/>
        </w:rPr>
        <w:t xml:space="preserve">are </w:t>
      </w:r>
      <w:r w:rsidR="00FA4E63">
        <w:rPr>
          <w:rFonts w:ascii="Arial" w:hAnsi="Arial" w:cs="Arial"/>
        </w:rPr>
        <w:t>P</w:t>
      </w:r>
      <w:r w:rsidR="00036463">
        <w:rPr>
          <w:rFonts w:ascii="Arial" w:hAnsi="Arial" w:cs="Arial"/>
        </w:rPr>
        <w:t xml:space="preserve">lanning </w:t>
      </w:r>
      <w:r w:rsidR="00FA4E63">
        <w:rPr>
          <w:rFonts w:ascii="Arial" w:hAnsi="Arial" w:cs="Arial"/>
        </w:rPr>
        <w:t>T</w:t>
      </w:r>
      <w:r w:rsidRPr="00960830">
        <w:rPr>
          <w:rFonts w:ascii="Arial" w:hAnsi="Arial" w:cs="Arial"/>
        </w:rPr>
        <w:t xml:space="preserve">raining </w:t>
      </w:r>
      <w:r w:rsidR="00FA4E63">
        <w:rPr>
          <w:rFonts w:ascii="Arial" w:hAnsi="Arial" w:cs="Arial"/>
        </w:rPr>
        <w:t>M</w:t>
      </w:r>
      <w:r w:rsidRPr="00960830">
        <w:rPr>
          <w:rFonts w:ascii="Arial" w:hAnsi="Arial" w:cs="Arial"/>
        </w:rPr>
        <w:t>anual</w:t>
      </w:r>
      <w:r w:rsidR="00036463">
        <w:rPr>
          <w:rFonts w:ascii="Arial" w:hAnsi="Arial" w:cs="Arial"/>
        </w:rPr>
        <w:t xml:space="preserve"> 2021</w:t>
      </w:r>
    </w:p>
    <w:p w14:paraId="7AEBF015" w14:textId="3DE3E63C" w:rsidR="00795B3A" w:rsidRDefault="00795B3A" w:rsidP="000E55D6">
      <w:pPr>
        <w:pStyle w:val="Bulletpoints"/>
        <w:rPr>
          <w:rFonts w:ascii="Arial" w:hAnsi="Arial" w:cs="Arial"/>
        </w:rPr>
      </w:pPr>
      <w:r w:rsidRPr="00960830">
        <w:rPr>
          <w:rFonts w:ascii="Arial" w:hAnsi="Arial" w:cs="Arial"/>
        </w:rPr>
        <w:t>A</w:t>
      </w:r>
      <w:r w:rsidR="00036463">
        <w:rPr>
          <w:rFonts w:ascii="Arial" w:hAnsi="Arial" w:cs="Arial"/>
        </w:rPr>
        <w:t xml:space="preserve">dvance </w:t>
      </w:r>
      <w:r w:rsidR="002D582F">
        <w:rPr>
          <w:rFonts w:ascii="Arial" w:hAnsi="Arial" w:cs="Arial"/>
        </w:rPr>
        <w:t>C</w:t>
      </w:r>
      <w:r w:rsidR="00036463">
        <w:rPr>
          <w:rFonts w:ascii="Arial" w:hAnsi="Arial" w:cs="Arial"/>
        </w:rPr>
        <w:t xml:space="preserve">are </w:t>
      </w:r>
      <w:r w:rsidR="002D582F">
        <w:rPr>
          <w:rFonts w:ascii="Arial" w:hAnsi="Arial" w:cs="Arial"/>
        </w:rPr>
        <w:t>P</w:t>
      </w:r>
      <w:r w:rsidR="00036463">
        <w:rPr>
          <w:rFonts w:ascii="Arial" w:hAnsi="Arial" w:cs="Arial"/>
        </w:rPr>
        <w:t>lanning</w:t>
      </w:r>
      <w:r w:rsidRPr="00960830">
        <w:rPr>
          <w:rFonts w:ascii="Arial" w:hAnsi="Arial" w:cs="Arial"/>
        </w:rPr>
        <w:t xml:space="preserve"> Communication Skills Manual</w:t>
      </w:r>
    </w:p>
    <w:p w14:paraId="3A0B68FA" w14:textId="33B30473" w:rsidR="009F4F99" w:rsidRDefault="009F4F99" w:rsidP="000E55D6">
      <w:pPr>
        <w:pStyle w:val="Bulletpoints"/>
        <w:rPr>
          <w:rFonts w:ascii="Arial" w:hAnsi="Arial" w:cs="Arial"/>
        </w:rPr>
      </w:pPr>
      <w:r>
        <w:rPr>
          <w:rFonts w:ascii="Arial" w:hAnsi="Arial" w:cs="Arial"/>
        </w:rPr>
        <w:t>The Hui Process</w:t>
      </w:r>
      <w:r w:rsidR="006374A3">
        <w:rPr>
          <w:rFonts w:ascii="Arial" w:hAnsi="Arial" w:cs="Arial"/>
        </w:rPr>
        <w:t>:</w:t>
      </w:r>
      <w:r w:rsidR="002465EE">
        <w:rPr>
          <w:rFonts w:ascii="Arial" w:hAnsi="Arial" w:cs="Arial"/>
        </w:rPr>
        <w:t xml:space="preserve"> </w:t>
      </w:r>
      <w:r w:rsidR="006374A3">
        <w:rPr>
          <w:rFonts w:ascii="Arial" w:hAnsi="Arial" w:cs="Arial"/>
        </w:rPr>
        <w:t xml:space="preserve">a framework to enhance the </w:t>
      </w:r>
      <w:r w:rsidR="00851964">
        <w:rPr>
          <w:rFonts w:ascii="Arial" w:hAnsi="Arial" w:cs="Arial"/>
        </w:rPr>
        <w:t>clinician-</w:t>
      </w:r>
      <w:r w:rsidR="00387491">
        <w:rPr>
          <w:rFonts w:ascii="Arial" w:hAnsi="Arial" w:cs="Arial"/>
        </w:rPr>
        <w:t>consumer</w:t>
      </w:r>
      <w:r w:rsidR="006374A3">
        <w:rPr>
          <w:rFonts w:ascii="Arial" w:hAnsi="Arial" w:cs="Arial"/>
        </w:rPr>
        <w:t xml:space="preserve"> relationship with Māori</w:t>
      </w:r>
    </w:p>
    <w:p w14:paraId="4EDE8C7A" w14:textId="653D3E90" w:rsidR="00CE2EFE" w:rsidRPr="00960830" w:rsidRDefault="00036463" w:rsidP="000E55D6">
      <w:pPr>
        <w:pStyle w:val="Bulletpoints"/>
        <w:rPr>
          <w:rFonts w:ascii="Arial" w:hAnsi="Arial" w:cs="Arial"/>
        </w:rPr>
      </w:pPr>
      <w:r w:rsidRPr="00CE211C">
        <w:rPr>
          <w:rFonts w:ascii="Arial" w:hAnsi="Arial" w:cs="Arial"/>
        </w:rPr>
        <w:t>The three</w:t>
      </w:r>
      <w:r>
        <w:t xml:space="preserve"> </w:t>
      </w:r>
      <w:hyperlink r:id="rId15" w:tgtFrame="_blank" w:tooltip="Bias in health care modules" w:history="1">
        <w:r w:rsidR="00CE211C">
          <w:rPr>
            <w:rStyle w:val="Hyperlink"/>
            <w:rFonts w:ascii="Arial" w:hAnsi="Arial" w:cs="Arial"/>
            <w:color w:val="auto"/>
            <w:u w:val="none"/>
            <w:lang w:val="en-NZ"/>
          </w:rPr>
          <w:t>l</w:t>
        </w:r>
        <w:r w:rsidR="00CE2EFE" w:rsidRPr="00CE2EFE">
          <w:rPr>
            <w:rStyle w:val="Hyperlink"/>
            <w:rFonts w:ascii="Arial" w:hAnsi="Arial" w:cs="Arial"/>
            <w:color w:val="auto"/>
            <w:u w:val="none"/>
            <w:lang w:val="en-NZ"/>
          </w:rPr>
          <w:t>earning and education modules on understanding bias in health care</w:t>
        </w:r>
      </w:hyperlink>
      <w:r w:rsidR="00CE2EFE" w:rsidRPr="00CE2EFE">
        <w:rPr>
          <w:rFonts w:ascii="Arial" w:hAnsi="Arial" w:cs="Arial"/>
          <w:lang w:val="en-NZ"/>
        </w:rPr>
        <w:t> modules</w:t>
      </w:r>
      <w:r>
        <w:rPr>
          <w:rFonts w:ascii="Arial" w:hAnsi="Arial" w:cs="Arial"/>
          <w:lang w:val="en-NZ"/>
        </w:rPr>
        <w:t>.</w:t>
      </w:r>
    </w:p>
    <w:p w14:paraId="4866408D" w14:textId="2CCAF3DF" w:rsidR="000E55D6" w:rsidRDefault="000E55D6" w:rsidP="000E55D6">
      <w:pPr>
        <w:rPr>
          <w:rFonts w:ascii="Arial" w:hAnsi="Arial" w:cs="Arial"/>
          <w:lang w:val="en-US"/>
        </w:rPr>
      </w:pPr>
      <w:r w:rsidRPr="00960830">
        <w:rPr>
          <w:rFonts w:ascii="Arial" w:hAnsi="Arial" w:cs="Arial"/>
          <w:lang w:val="en-US"/>
        </w:rPr>
        <w:t xml:space="preserve">Teaching should be in line with these </w:t>
      </w:r>
      <w:r w:rsidR="00753908">
        <w:rPr>
          <w:rFonts w:ascii="Arial" w:hAnsi="Arial" w:cs="Arial"/>
          <w:lang w:val="en-US"/>
        </w:rPr>
        <w:t>resources</w:t>
      </w:r>
      <w:r w:rsidRPr="00960830">
        <w:rPr>
          <w:rFonts w:ascii="Arial" w:hAnsi="Arial" w:cs="Arial"/>
          <w:lang w:val="en-US"/>
        </w:rPr>
        <w:t>.</w:t>
      </w:r>
    </w:p>
    <w:p w14:paraId="6F83EB5B" w14:textId="77777777" w:rsidR="00950605" w:rsidRDefault="00950605">
      <w:pPr>
        <w:spacing w:before="0" w:after="0" w:line="240" w:lineRule="auto"/>
        <w:rPr>
          <w:rFonts w:ascii="Arial" w:hAnsi="Arial" w:cs="Arial"/>
          <w:sz w:val="28"/>
        </w:rPr>
      </w:pPr>
    </w:p>
    <w:p w14:paraId="62B42718" w14:textId="49098769" w:rsidR="00DF4F80" w:rsidRPr="00960830" w:rsidRDefault="00DF4F80" w:rsidP="00DF4F80">
      <w:pPr>
        <w:pStyle w:val="Heading1"/>
        <w:spacing w:before="0"/>
        <w:rPr>
          <w:rFonts w:ascii="Arial" w:hAnsi="Arial" w:cs="Arial"/>
          <w:color w:val="auto"/>
        </w:rPr>
      </w:pPr>
      <w:bookmarkStart w:id="14" w:name="_Toc69897453"/>
      <w:bookmarkStart w:id="15" w:name="_Hlk68816994"/>
      <w:r>
        <w:rPr>
          <w:rFonts w:ascii="Arial" w:hAnsi="Arial" w:cs="Arial"/>
          <w:color w:val="auto"/>
        </w:rPr>
        <w:lastRenderedPageBreak/>
        <w:t xml:space="preserve">Te Tiriti o Waitangi and </w:t>
      </w:r>
      <w:r w:rsidR="0002391D">
        <w:rPr>
          <w:rFonts w:ascii="Arial" w:hAnsi="Arial" w:cs="Arial"/>
          <w:color w:val="auto"/>
        </w:rPr>
        <w:t>a</w:t>
      </w:r>
      <w:r>
        <w:rPr>
          <w:rFonts w:ascii="Arial" w:hAnsi="Arial" w:cs="Arial"/>
          <w:color w:val="auto"/>
        </w:rPr>
        <w:t xml:space="preserve">dvance </w:t>
      </w:r>
      <w:r w:rsidR="0002391D">
        <w:rPr>
          <w:rFonts w:ascii="Arial" w:hAnsi="Arial" w:cs="Arial"/>
          <w:color w:val="auto"/>
        </w:rPr>
        <w:t>c</w:t>
      </w:r>
      <w:r>
        <w:rPr>
          <w:rFonts w:ascii="Arial" w:hAnsi="Arial" w:cs="Arial"/>
          <w:color w:val="auto"/>
        </w:rPr>
        <w:t xml:space="preserve">are </w:t>
      </w:r>
      <w:r w:rsidR="0002391D">
        <w:rPr>
          <w:rFonts w:ascii="Arial" w:hAnsi="Arial" w:cs="Arial"/>
          <w:color w:val="auto"/>
        </w:rPr>
        <w:t>p</w:t>
      </w:r>
      <w:r>
        <w:rPr>
          <w:rFonts w:ascii="Arial" w:hAnsi="Arial" w:cs="Arial"/>
          <w:color w:val="auto"/>
        </w:rPr>
        <w:t>lanning</w:t>
      </w:r>
      <w:bookmarkEnd w:id="14"/>
    </w:p>
    <w:p w14:paraId="6DA8785E" w14:textId="2C5410C7" w:rsidR="00DF4F80" w:rsidRPr="004660D4" w:rsidRDefault="00627F22" w:rsidP="00665A97">
      <w:pPr>
        <w:spacing w:before="0" w:after="0"/>
        <w:rPr>
          <w:rFonts w:ascii="Arial" w:eastAsia="Times New Roman" w:hAnsi="Arial" w:cs="Arial"/>
          <w:color w:val="333333"/>
          <w:lang w:eastAsia="en-NZ"/>
        </w:rPr>
      </w:pPr>
      <w:r w:rsidRPr="00627F22">
        <w:rPr>
          <w:b/>
          <w:bCs/>
          <w:color w:val="FF0000"/>
          <w:sz w:val="26"/>
          <w:szCs w:val="26"/>
        </w:rPr>
        <w:br/>
      </w:r>
      <w:r w:rsidRPr="004A4CEF">
        <w:rPr>
          <w:rFonts w:ascii="Arial" w:hAnsi="Arial" w:cs="Arial"/>
        </w:rPr>
        <w:t xml:space="preserve">Te Tiriti o Waitangi is </w:t>
      </w:r>
      <w:r w:rsidR="002615A1">
        <w:rPr>
          <w:rFonts w:ascii="Arial" w:hAnsi="Arial" w:cs="Arial"/>
        </w:rPr>
        <w:t xml:space="preserve">regarded as one of </w:t>
      </w:r>
      <w:r w:rsidR="002465EE">
        <w:rPr>
          <w:rFonts w:ascii="Arial" w:hAnsi="Arial" w:cs="Arial"/>
        </w:rPr>
        <w:t xml:space="preserve">the </w:t>
      </w:r>
      <w:r w:rsidRPr="004A4CEF">
        <w:rPr>
          <w:rFonts w:ascii="Arial" w:hAnsi="Arial" w:cs="Arial"/>
        </w:rPr>
        <w:t>founding document</w:t>
      </w:r>
      <w:r w:rsidR="002615A1">
        <w:rPr>
          <w:rFonts w:ascii="Arial" w:hAnsi="Arial" w:cs="Arial"/>
        </w:rPr>
        <w:t>s of</w:t>
      </w:r>
      <w:r w:rsidR="002615A1" w:rsidRPr="00D24753">
        <w:rPr>
          <w:rFonts w:ascii="Arial" w:eastAsia="Times New Roman" w:hAnsi="Arial" w:cs="Arial"/>
          <w:color w:val="333333"/>
          <w:lang w:eastAsia="en-NZ"/>
        </w:rPr>
        <w:t xml:space="preserve"> government</w:t>
      </w:r>
      <w:r w:rsidR="002465EE">
        <w:rPr>
          <w:rFonts w:ascii="Arial" w:eastAsia="Times New Roman" w:hAnsi="Arial" w:cs="Arial"/>
          <w:color w:val="333333"/>
          <w:lang w:eastAsia="en-NZ"/>
        </w:rPr>
        <w:t>,</w:t>
      </w:r>
      <w:r w:rsidR="002615A1" w:rsidRPr="00D24753">
        <w:rPr>
          <w:rFonts w:ascii="Arial" w:eastAsia="Times New Roman" w:hAnsi="Arial" w:cs="Arial"/>
          <w:color w:val="333333"/>
          <w:lang w:eastAsia="en-NZ"/>
        </w:rPr>
        <w:t xml:space="preserve"> in Aotearoa New Zealand. “Te Tiriti forms the foundation for government on the basis of protections and acknowledgement of Māori rights and interests within the context of a shared citizenry” (Cabinet Office, 2019).</w:t>
      </w:r>
    </w:p>
    <w:p w14:paraId="3A4710E2" w14:textId="77777777" w:rsidR="00665A97" w:rsidRDefault="00665A97" w:rsidP="00665A97">
      <w:pPr>
        <w:spacing w:before="0" w:after="0"/>
        <w:rPr>
          <w:rFonts w:ascii="Arial" w:hAnsi="Arial" w:cs="Arial"/>
        </w:rPr>
      </w:pPr>
    </w:p>
    <w:p w14:paraId="0DCB7536" w14:textId="29C9B590" w:rsidR="00DF4F80" w:rsidRPr="004A4CEF" w:rsidRDefault="00627F22" w:rsidP="00665A97">
      <w:pPr>
        <w:spacing w:before="0" w:after="0"/>
        <w:rPr>
          <w:rFonts w:ascii="Arial" w:hAnsi="Arial" w:cs="Arial"/>
          <w:b/>
          <w:bCs/>
        </w:rPr>
      </w:pPr>
      <w:r w:rsidRPr="004A4CEF">
        <w:rPr>
          <w:rFonts w:ascii="Arial" w:hAnsi="Arial" w:cs="Arial"/>
        </w:rPr>
        <w:t xml:space="preserve">The advance care planning programme </w:t>
      </w:r>
      <w:r w:rsidR="002465EE">
        <w:rPr>
          <w:rFonts w:ascii="Arial" w:hAnsi="Arial" w:cs="Arial"/>
        </w:rPr>
        <w:t xml:space="preserve">is committed to </w:t>
      </w:r>
      <w:r w:rsidRPr="004A4CEF">
        <w:rPr>
          <w:rFonts w:ascii="Arial" w:hAnsi="Arial" w:cs="Arial"/>
        </w:rPr>
        <w:t xml:space="preserve">embedding and enacting Te Tiriti o Waitangi by working with Māori to ensure that the </w:t>
      </w:r>
      <w:r w:rsidR="00036463" w:rsidRPr="004A4CEF">
        <w:rPr>
          <w:rFonts w:ascii="Arial" w:hAnsi="Arial" w:cs="Arial"/>
        </w:rPr>
        <w:t>advance care planning</w:t>
      </w:r>
      <w:r w:rsidR="00CE211C" w:rsidRPr="004A4CEF">
        <w:rPr>
          <w:rFonts w:ascii="Arial" w:hAnsi="Arial" w:cs="Arial"/>
        </w:rPr>
        <w:t xml:space="preserve"> </w:t>
      </w:r>
      <w:r w:rsidRPr="004A4CEF">
        <w:rPr>
          <w:rFonts w:ascii="Arial" w:hAnsi="Arial" w:cs="Arial"/>
        </w:rPr>
        <w:t>initiatives are tailored for, and relate with, Māori communities.</w:t>
      </w:r>
      <w:r w:rsidRPr="004A4CEF">
        <w:rPr>
          <w:rFonts w:ascii="Arial" w:hAnsi="Arial" w:cs="Arial"/>
          <w:b/>
          <w:bCs/>
        </w:rPr>
        <w:t xml:space="preserve"> </w:t>
      </w:r>
      <w:r w:rsidR="00DF4F80" w:rsidRPr="004A4CEF">
        <w:rPr>
          <w:rFonts w:ascii="Arial" w:hAnsi="Arial" w:cs="Arial"/>
          <w:b/>
          <w:bCs/>
        </w:rPr>
        <w:t xml:space="preserve"> </w:t>
      </w:r>
    </w:p>
    <w:p w14:paraId="5B53583C" w14:textId="77777777" w:rsidR="00DF4F80" w:rsidRPr="004A4CEF" w:rsidRDefault="00DF4F80" w:rsidP="00665A97">
      <w:pPr>
        <w:spacing w:before="0" w:after="0"/>
        <w:rPr>
          <w:rFonts w:ascii="Arial" w:hAnsi="Arial" w:cs="Arial"/>
          <w:b/>
          <w:bCs/>
        </w:rPr>
      </w:pPr>
    </w:p>
    <w:p w14:paraId="054078CE" w14:textId="52FF25ED" w:rsidR="00DF4F80" w:rsidRPr="004A4CEF" w:rsidRDefault="00627F22" w:rsidP="00665A97">
      <w:pPr>
        <w:spacing w:before="0" w:after="0"/>
        <w:rPr>
          <w:rFonts w:ascii="Arial" w:hAnsi="Arial" w:cs="Arial"/>
        </w:rPr>
      </w:pPr>
      <w:r w:rsidRPr="004A4CEF">
        <w:rPr>
          <w:rFonts w:ascii="Arial" w:hAnsi="Arial" w:cs="Arial"/>
        </w:rPr>
        <w:t xml:space="preserve">As part of our Tiriti </w:t>
      </w:r>
      <w:r w:rsidR="00DF4F80" w:rsidRPr="004A4CEF">
        <w:rPr>
          <w:rFonts w:ascii="Arial" w:hAnsi="Arial" w:cs="Arial"/>
        </w:rPr>
        <w:t>commitment</w:t>
      </w:r>
      <w:r w:rsidRPr="004A4CEF">
        <w:rPr>
          <w:rFonts w:ascii="Arial" w:hAnsi="Arial" w:cs="Arial"/>
        </w:rPr>
        <w:t xml:space="preserve"> the </w:t>
      </w:r>
      <w:r w:rsidR="00036463" w:rsidRPr="004A4CEF">
        <w:rPr>
          <w:rFonts w:ascii="Arial" w:hAnsi="Arial" w:cs="Arial"/>
        </w:rPr>
        <w:t>advance care planning</w:t>
      </w:r>
      <w:r w:rsidRPr="004A4CEF">
        <w:rPr>
          <w:rFonts w:ascii="Arial" w:hAnsi="Arial" w:cs="Arial"/>
        </w:rPr>
        <w:t xml:space="preserve"> program actively:</w:t>
      </w:r>
    </w:p>
    <w:p w14:paraId="46F114DD" w14:textId="2D548B8A" w:rsidR="00DF4F80" w:rsidRPr="004A4CEF" w:rsidRDefault="00627F22" w:rsidP="00665A97">
      <w:pPr>
        <w:pStyle w:val="Bulletpoints"/>
        <w:rPr>
          <w:rFonts w:ascii="Arial" w:hAnsi="Arial" w:cs="Arial"/>
        </w:rPr>
      </w:pPr>
      <w:r w:rsidRPr="004A4CEF">
        <w:rPr>
          <w:rFonts w:ascii="Arial" w:hAnsi="Arial" w:cs="Arial"/>
        </w:rPr>
        <w:t>partners with Māori worldview leaders, experts and whānau Māori to develop solutions based on mana motuhake</w:t>
      </w:r>
      <w:r w:rsidR="00AE17DA" w:rsidRPr="004A4CEF">
        <w:rPr>
          <w:rFonts w:ascii="Arial" w:hAnsi="Arial" w:cs="Arial"/>
        </w:rPr>
        <w:t xml:space="preserve"> (Māori self-determination)</w:t>
      </w:r>
    </w:p>
    <w:p w14:paraId="544DCA66" w14:textId="1F79F897" w:rsidR="00DF4F80" w:rsidRPr="004A4CEF" w:rsidRDefault="00627F22" w:rsidP="00665A97">
      <w:pPr>
        <w:pStyle w:val="Bulletpoints"/>
        <w:rPr>
          <w:rFonts w:ascii="Arial" w:hAnsi="Arial" w:cs="Arial"/>
        </w:rPr>
      </w:pPr>
      <w:r w:rsidRPr="004A4CEF">
        <w:rPr>
          <w:rFonts w:ascii="Arial" w:hAnsi="Arial" w:cs="Arial"/>
        </w:rPr>
        <w:t>uses information that includes Māori worldview priorities, experiences</w:t>
      </w:r>
      <w:r w:rsidR="00AE17DA" w:rsidRPr="004A4CEF">
        <w:rPr>
          <w:rFonts w:ascii="Arial" w:hAnsi="Arial" w:cs="Arial"/>
        </w:rPr>
        <w:t>,</w:t>
      </w:r>
      <w:r w:rsidRPr="004A4CEF">
        <w:rPr>
          <w:rFonts w:ascii="Arial" w:hAnsi="Arial" w:cs="Arial"/>
        </w:rPr>
        <w:t xml:space="preserve"> and solutions</w:t>
      </w:r>
    </w:p>
    <w:p w14:paraId="4435F0CC" w14:textId="061C65DA" w:rsidR="00DF4F80" w:rsidRPr="004A4CEF" w:rsidRDefault="00627F22" w:rsidP="00665A97">
      <w:pPr>
        <w:pStyle w:val="Bulletpoints"/>
        <w:rPr>
          <w:rFonts w:ascii="Arial" w:hAnsi="Arial" w:cs="Arial"/>
        </w:rPr>
      </w:pPr>
      <w:r w:rsidRPr="004A4CEF">
        <w:rPr>
          <w:rFonts w:ascii="Arial" w:hAnsi="Arial" w:cs="Arial"/>
        </w:rPr>
        <w:t xml:space="preserve">makes mātauranga Māori </w:t>
      </w:r>
      <w:r w:rsidR="000573EB" w:rsidRPr="004A4CEF">
        <w:rPr>
          <w:rFonts w:ascii="Arial" w:hAnsi="Arial" w:cs="Arial"/>
        </w:rPr>
        <w:t>(</w:t>
      </w:r>
      <w:r w:rsidR="00CC67BF" w:rsidRPr="004A4CEF">
        <w:rPr>
          <w:rFonts w:ascii="Arial" w:hAnsi="Arial" w:cs="Arial"/>
        </w:rPr>
        <w:t xml:space="preserve">Māori knowledge) </w:t>
      </w:r>
      <w:r w:rsidRPr="004A4CEF">
        <w:rPr>
          <w:rFonts w:ascii="Arial" w:hAnsi="Arial" w:cs="Arial"/>
        </w:rPr>
        <w:t>central in our efforts to influence change</w:t>
      </w:r>
    </w:p>
    <w:p w14:paraId="134E3326" w14:textId="1076EA30" w:rsidR="00DF4F80" w:rsidRPr="004A4CEF" w:rsidRDefault="00627F22" w:rsidP="00665A97">
      <w:pPr>
        <w:pStyle w:val="Bulletpoints"/>
        <w:rPr>
          <w:rFonts w:ascii="Arial" w:hAnsi="Arial" w:cs="Arial"/>
        </w:rPr>
      </w:pPr>
      <w:r w:rsidRPr="004A4CEF">
        <w:rPr>
          <w:rFonts w:ascii="Arial" w:hAnsi="Arial" w:cs="Arial"/>
        </w:rPr>
        <w:t>encourages the sector to develop active Te Tiriti partnerships with tangata whenua</w:t>
      </w:r>
      <w:r w:rsidR="00CC67BF" w:rsidRPr="004A4CEF">
        <w:rPr>
          <w:rFonts w:ascii="Arial" w:hAnsi="Arial" w:cs="Arial"/>
        </w:rPr>
        <w:t xml:space="preserve"> (</w:t>
      </w:r>
      <w:r w:rsidR="00E17F73" w:rsidRPr="004A4CEF">
        <w:rPr>
          <w:rFonts w:ascii="Arial" w:hAnsi="Arial" w:cs="Arial"/>
        </w:rPr>
        <w:t>the indigenous people)</w:t>
      </w:r>
      <w:r w:rsidRPr="004A4CEF">
        <w:rPr>
          <w:rFonts w:ascii="Arial" w:hAnsi="Arial" w:cs="Arial"/>
        </w:rPr>
        <w:t xml:space="preserve"> so that improvement benefits Māori and help to achieve health equity.</w:t>
      </w:r>
    </w:p>
    <w:p w14:paraId="1DEB0B28" w14:textId="77777777" w:rsidR="00DF4F80" w:rsidRPr="004A4CEF" w:rsidRDefault="00DF4F80" w:rsidP="00665A97">
      <w:pPr>
        <w:pStyle w:val="Bulletpoints"/>
        <w:numPr>
          <w:ilvl w:val="0"/>
          <w:numId w:val="0"/>
        </w:numPr>
        <w:rPr>
          <w:rFonts w:ascii="Arial" w:hAnsi="Arial" w:cs="Arial"/>
          <w:b/>
          <w:bCs/>
        </w:rPr>
      </w:pPr>
    </w:p>
    <w:p w14:paraId="378A928D" w14:textId="5635DEDF" w:rsidR="00627F22" w:rsidRPr="004A4CEF" w:rsidRDefault="00494358" w:rsidP="00665A97">
      <w:pPr>
        <w:pStyle w:val="Bulletpoints"/>
        <w:numPr>
          <w:ilvl w:val="0"/>
          <w:numId w:val="0"/>
        </w:numPr>
        <w:rPr>
          <w:rFonts w:ascii="Arial" w:hAnsi="Arial" w:cs="Arial"/>
        </w:rPr>
      </w:pPr>
      <w:r>
        <w:rPr>
          <w:rFonts w:ascii="Arial" w:hAnsi="Arial" w:cs="Arial"/>
        </w:rPr>
        <w:t>Please refer to</w:t>
      </w:r>
      <w:r w:rsidR="00627F22" w:rsidRPr="004A4CEF">
        <w:rPr>
          <w:rFonts w:ascii="Arial" w:hAnsi="Arial" w:cs="Arial"/>
        </w:rPr>
        <w:t xml:space="preserve"> Chapter</w:t>
      </w:r>
      <w:r>
        <w:rPr>
          <w:rFonts w:ascii="Arial" w:hAnsi="Arial" w:cs="Arial"/>
        </w:rPr>
        <w:t xml:space="preserve"> 3</w:t>
      </w:r>
      <w:r w:rsidR="00627F22" w:rsidRPr="004A4CEF">
        <w:rPr>
          <w:rFonts w:ascii="Arial" w:hAnsi="Arial" w:cs="Arial"/>
        </w:rPr>
        <w:t xml:space="preserve"> </w:t>
      </w:r>
      <w:r w:rsidR="00DF4F80" w:rsidRPr="004A4CEF">
        <w:rPr>
          <w:rFonts w:ascii="Arial" w:hAnsi="Arial" w:cs="Arial"/>
        </w:rPr>
        <w:t xml:space="preserve">of the </w:t>
      </w:r>
      <w:r w:rsidR="00036463" w:rsidRPr="004A4CEF">
        <w:rPr>
          <w:rFonts w:ascii="Arial" w:hAnsi="Arial" w:cs="Arial"/>
        </w:rPr>
        <w:t>advance care planning</w:t>
      </w:r>
      <w:r w:rsidR="00DF4F80" w:rsidRPr="004A4CEF">
        <w:rPr>
          <w:rFonts w:ascii="Arial" w:hAnsi="Arial" w:cs="Arial"/>
        </w:rPr>
        <w:t xml:space="preserve"> Training Manual</w:t>
      </w:r>
      <w:r>
        <w:rPr>
          <w:rFonts w:ascii="Arial" w:hAnsi="Arial" w:cs="Arial"/>
        </w:rPr>
        <w:t xml:space="preserve"> for more background information </w:t>
      </w:r>
      <w:r w:rsidR="0095787D">
        <w:rPr>
          <w:rFonts w:ascii="Arial" w:hAnsi="Arial" w:cs="Arial"/>
        </w:rPr>
        <w:t xml:space="preserve">about the principles of </w:t>
      </w:r>
      <w:r w:rsidR="00665A97">
        <w:rPr>
          <w:rFonts w:ascii="Arial" w:hAnsi="Arial" w:cs="Arial"/>
        </w:rPr>
        <w:t>Te</w:t>
      </w:r>
      <w:r w:rsidR="0095787D">
        <w:rPr>
          <w:rFonts w:ascii="Arial" w:hAnsi="Arial" w:cs="Arial"/>
        </w:rPr>
        <w:t xml:space="preserve"> Tiriti</w:t>
      </w:r>
      <w:r w:rsidR="00DF4F80" w:rsidRPr="004A4CEF">
        <w:rPr>
          <w:rFonts w:ascii="Arial" w:hAnsi="Arial" w:cs="Arial"/>
        </w:rPr>
        <w:t xml:space="preserve">. </w:t>
      </w:r>
    </w:p>
    <w:p w14:paraId="300735F1" w14:textId="39999245" w:rsidR="00EC166C" w:rsidRPr="00ED4565" w:rsidRDefault="00EC166C" w:rsidP="00665A97">
      <w:pPr>
        <w:pStyle w:val="Heading1"/>
        <w:rPr>
          <w:rFonts w:ascii="Arial" w:hAnsi="Arial" w:cs="Arial"/>
          <w:color w:val="auto"/>
        </w:rPr>
      </w:pPr>
      <w:bookmarkStart w:id="16" w:name="_Toc69897454"/>
      <w:r w:rsidRPr="00ED4565">
        <w:rPr>
          <w:rFonts w:ascii="Arial" w:hAnsi="Arial" w:cs="Arial"/>
          <w:color w:val="auto"/>
        </w:rPr>
        <w:t xml:space="preserve">Health </w:t>
      </w:r>
      <w:r w:rsidR="0002391D">
        <w:rPr>
          <w:rFonts w:ascii="Arial" w:hAnsi="Arial" w:cs="Arial"/>
          <w:color w:val="auto"/>
        </w:rPr>
        <w:t>e</w:t>
      </w:r>
      <w:r w:rsidRPr="00ED4565">
        <w:rPr>
          <w:rFonts w:ascii="Arial" w:hAnsi="Arial" w:cs="Arial"/>
          <w:color w:val="auto"/>
        </w:rPr>
        <w:t xml:space="preserve">quity and </w:t>
      </w:r>
      <w:r w:rsidR="0002391D">
        <w:rPr>
          <w:rFonts w:ascii="Arial" w:hAnsi="Arial" w:cs="Arial"/>
          <w:color w:val="auto"/>
        </w:rPr>
        <w:t>a</w:t>
      </w:r>
      <w:r w:rsidRPr="00ED4565">
        <w:rPr>
          <w:rFonts w:ascii="Arial" w:hAnsi="Arial" w:cs="Arial"/>
          <w:color w:val="auto"/>
        </w:rPr>
        <w:t xml:space="preserve">dvance </w:t>
      </w:r>
      <w:r w:rsidR="0002391D">
        <w:rPr>
          <w:rFonts w:ascii="Arial" w:hAnsi="Arial" w:cs="Arial"/>
          <w:color w:val="auto"/>
        </w:rPr>
        <w:t>c</w:t>
      </w:r>
      <w:r w:rsidRPr="00ED4565">
        <w:rPr>
          <w:rFonts w:ascii="Arial" w:hAnsi="Arial" w:cs="Arial"/>
          <w:color w:val="auto"/>
        </w:rPr>
        <w:t xml:space="preserve">are </w:t>
      </w:r>
      <w:r w:rsidR="0002391D">
        <w:rPr>
          <w:rFonts w:ascii="Arial" w:hAnsi="Arial" w:cs="Arial"/>
          <w:color w:val="auto"/>
        </w:rPr>
        <w:t>p</w:t>
      </w:r>
      <w:r w:rsidRPr="00ED4565">
        <w:rPr>
          <w:rFonts w:ascii="Arial" w:hAnsi="Arial" w:cs="Arial"/>
          <w:color w:val="auto"/>
        </w:rPr>
        <w:t>lanning</w:t>
      </w:r>
      <w:bookmarkEnd w:id="16"/>
    </w:p>
    <w:p w14:paraId="7EA33D75" w14:textId="5519F1F9" w:rsidR="00EC166C" w:rsidRPr="00137317" w:rsidRDefault="00EC166C" w:rsidP="00665A97">
      <w:pPr>
        <w:spacing w:before="100" w:beforeAutospacing="1" w:after="100" w:afterAutospacing="1"/>
        <w:rPr>
          <w:rFonts w:ascii="Arial" w:hAnsi="Arial" w:cs="Arial"/>
          <w:lang w:val="mi-NZ"/>
        </w:rPr>
      </w:pPr>
      <w:r w:rsidRPr="004A4CEF">
        <w:rPr>
          <w:rFonts w:ascii="Arial" w:hAnsi="Arial" w:cs="Arial"/>
          <w:lang w:val="mi-NZ"/>
        </w:rPr>
        <w:t>Health equity is a national priority</w:t>
      </w:r>
      <w:r w:rsidR="006374A3">
        <w:rPr>
          <w:rFonts w:ascii="Arial" w:hAnsi="Arial" w:cs="Arial"/>
          <w:lang w:val="mi-NZ"/>
        </w:rPr>
        <w:t xml:space="preserve">.  </w:t>
      </w:r>
      <w:r w:rsidRPr="004A4CEF">
        <w:rPr>
          <w:rFonts w:ascii="Arial" w:hAnsi="Arial" w:cs="Arial"/>
        </w:rPr>
        <w:t>Disparities in health status occur between different groups within our population</w:t>
      </w:r>
      <w:r w:rsidR="002465EE">
        <w:rPr>
          <w:rFonts w:ascii="Arial" w:hAnsi="Arial" w:cs="Arial"/>
        </w:rPr>
        <w:t xml:space="preserve">, </w:t>
      </w:r>
      <w:r w:rsidR="006374A3">
        <w:rPr>
          <w:rFonts w:ascii="Arial" w:hAnsi="Arial" w:cs="Arial"/>
        </w:rPr>
        <w:t>such as</w:t>
      </w:r>
      <w:r w:rsidRPr="004A4CEF">
        <w:rPr>
          <w:rFonts w:ascii="Arial" w:hAnsi="Arial" w:cs="Arial"/>
        </w:rPr>
        <w:t xml:space="preserve"> age, gender, socioeconomic position, geographical region, and ethnicity.  In Aotearoa New Zealand, ethnic inequalities between Māori and non-Māori New Zealanders are the most persistent and pervasive inequities in health.</w:t>
      </w:r>
      <w:r w:rsidR="00D41870" w:rsidRPr="00D41870">
        <w:rPr>
          <w:rFonts w:ascii="Arial" w:hAnsi="Arial" w:cs="Arial"/>
          <w:lang w:val="mi-NZ"/>
        </w:rPr>
        <w:t xml:space="preserve"> </w:t>
      </w:r>
      <w:r w:rsidR="00D41870">
        <w:rPr>
          <w:rFonts w:ascii="Arial" w:hAnsi="Arial" w:cs="Arial"/>
          <w:lang w:val="mi-NZ"/>
        </w:rPr>
        <w:br/>
      </w:r>
      <w:r w:rsidR="00D41870">
        <w:rPr>
          <w:rFonts w:ascii="Arial" w:hAnsi="Arial" w:cs="Arial"/>
          <w:lang w:val="mi-NZ"/>
        </w:rPr>
        <w:br/>
      </w:r>
      <w:r w:rsidR="002465EE">
        <w:rPr>
          <w:rFonts w:ascii="Arial" w:hAnsi="Arial" w:cs="Arial"/>
          <w:lang w:val="mi-NZ"/>
        </w:rPr>
        <w:t>As health professionals, i</w:t>
      </w:r>
      <w:r w:rsidR="00D41870" w:rsidRPr="004A4CEF">
        <w:rPr>
          <w:rFonts w:ascii="Arial" w:hAnsi="Arial" w:cs="Arial"/>
          <w:lang w:val="mi-NZ"/>
        </w:rPr>
        <w:t xml:space="preserve">t is important that our </w:t>
      </w:r>
      <w:r w:rsidR="00525597">
        <w:rPr>
          <w:rFonts w:ascii="Arial" w:hAnsi="Arial" w:cs="Arial"/>
          <w:lang w:val="mi-NZ"/>
        </w:rPr>
        <w:t>practice</w:t>
      </w:r>
      <w:r w:rsidR="00D41870" w:rsidRPr="004A4CEF">
        <w:rPr>
          <w:rFonts w:ascii="Arial" w:hAnsi="Arial" w:cs="Arial"/>
          <w:lang w:val="mi-NZ"/>
        </w:rPr>
        <w:t xml:space="preserve"> aim</w:t>
      </w:r>
      <w:r w:rsidR="00137317">
        <w:rPr>
          <w:rFonts w:ascii="Arial" w:hAnsi="Arial" w:cs="Arial"/>
          <w:lang w:val="mi-NZ"/>
        </w:rPr>
        <w:t>s</w:t>
      </w:r>
      <w:r w:rsidR="00D41870" w:rsidRPr="004A4CEF">
        <w:rPr>
          <w:rFonts w:ascii="Arial" w:hAnsi="Arial" w:cs="Arial"/>
          <w:lang w:val="mi-NZ"/>
        </w:rPr>
        <w:t xml:space="preserve"> to</w:t>
      </w:r>
      <w:r w:rsidR="00D41870">
        <w:rPr>
          <w:rFonts w:ascii="Arial" w:hAnsi="Arial" w:cs="Arial"/>
          <w:lang w:val="mi-NZ"/>
        </w:rPr>
        <w:t xml:space="preserve"> reduce and </w:t>
      </w:r>
      <w:r w:rsidR="00D41870" w:rsidRPr="004A4CEF">
        <w:rPr>
          <w:rFonts w:ascii="Arial" w:hAnsi="Arial" w:cs="Arial"/>
          <w:lang w:val="mi-NZ"/>
        </w:rPr>
        <w:t>dismantle health inequities</w:t>
      </w:r>
      <w:r w:rsidR="00D41870">
        <w:rPr>
          <w:rFonts w:ascii="Arial" w:hAnsi="Arial" w:cs="Arial"/>
          <w:lang w:val="mi-NZ"/>
        </w:rPr>
        <w:t xml:space="preserve">, and </w:t>
      </w:r>
      <w:r w:rsidR="00D41870" w:rsidRPr="00137317">
        <w:rPr>
          <w:rFonts w:ascii="Arial" w:hAnsi="Arial" w:cs="Arial"/>
        </w:rPr>
        <w:t>role model best</w:t>
      </w:r>
      <w:r w:rsidR="00D41870">
        <w:rPr>
          <w:rFonts w:ascii="Arial" w:hAnsi="Arial" w:cs="Arial"/>
          <w:lang w:val="mi-NZ"/>
        </w:rPr>
        <w:t xml:space="preserve"> practice</w:t>
      </w:r>
      <w:r w:rsidR="00D41870" w:rsidRPr="004A4CEF">
        <w:rPr>
          <w:rFonts w:ascii="Arial" w:hAnsi="Arial" w:cs="Arial"/>
          <w:lang w:val="mi-NZ"/>
        </w:rPr>
        <w:t xml:space="preserve">.  </w:t>
      </w:r>
    </w:p>
    <w:p w14:paraId="2D0A361F" w14:textId="36D6324A" w:rsidR="00275973" w:rsidRDefault="00EC166C" w:rsidP="00665A97">
      <w:pPr>
        <w:rPr>
          <w:rFonts w:ascii="Arial" w:hAnsi="Arial" w:cs="Arial"/>
        </w:rPr>
      </w:pPr>
      <w:r w:rsidRPr="004A4CEF">
        <w:rPr>
          <w:rFonts w:ascii="Arial" w:hAnsi="Arial" w:cs="Arial"/>
        </w:rPr>
        <w:t xml:space="preserve">Tools and resources to promote equitable access and participation to advance care planning for Māori can be found in Chapter 3 and 5 of the </w:t>
      </w:r>
      <w:r w:rsidR="00665A97">
        <w:rPr>
          <w:rFonts w:ascii="Arial" w:hAnsi="Arial" w:cs="Arial"/>
        </w:rPr>
        <w:t>A</w:t>
      </w:r>
      <w:r w:rsidR="00036463" w:rsidRPr="004A4CEF">
        <w:rPr>
          <w:rFonts w:ascii="Arial" w:hAnsi="Arial" w:cs="Arial"/>
        </w:rPr>
        <w:t xml:space="preserve">dvance </w:t>
      </w:r>
      <w:r w:rsidR="00665A97">
        <w:rPr>
          <w:rFonts w:ascii="Arial" w:hAnsi="Arial" w:cs="Arial"/>
        </w:rPr>
        <w:t>C</w:t>
      </w:r>
      <w:r w:rsidR="00036463" w:rsidRPr="004A4CEF">
        <w:rPr>
          <w:rFonts w:ascii="Arial" w:hAnsi="Arial" w:cs="Arial"/>
        </w:rPr>
        <w:t xml:space="preserve">are </w:t>
      </w:r>
      <w:r w:rsidR="00665A97">
        <w:rPr>
          <w:rFonts w:ascii="Arial" w:hAnsi="Arial" w:cs="Arial"/>
        </w:rPr>
        <w:t>P</w:t>
      </w:r>
      <w:r w:rsidR="00036463" w:rsidRPr="004A4CEF">
        <w:rPr>
          <w:rFonts w:ascii="Arial" w:hAnsi="Arial" w:cs="Arial"/>
        </w:rPr>
        <w:t>lanning</w:t>
      </w:r>
      <w:r w:rsidRPr="004A4CEF">
        <w:rPr>
          <w:rFonts w:ascii="Arial" w:hAnsi="Arial" w:cs="Arial"/>
        </w:rPr>
        <w:t xml:space="preserve"> Training Manual</w:t>
      </w:r>
      <w:r w:rsidR="00665A97">
        <w:rPr>
          <w:rFonts w:ascii="Arial" w:hAnsi="Arial" w:cs="Arial"/>
        </w:rPr>
        <w:t xml:space="preserve"> 2021</w:t>
      </w:r>
      <w:r w:rsidRPr="004A4CEF">
        <w:rPr>
          <w:rFonts w:ascii="Arial" w:hAnsi="Arial" w:cs="Arial"/>
        </w:rPr>
        <w:t>.</w:t>
      </w:r>
    </w:p>
    <w:p w14:paraId="06367C0C" w14:textId="7F3B584D" w:rsidR="00873744" w:rsidRPr="00ED4565" w:rsidRDefault="00873744" w:rsidP="00ED4565">
      <w:pPr>
        <w:pStyle w:val="Heading1"/>
        <w:rPr>
          <w:rFonts w:ascii="Arial" w:hAnsi="Arial" w:cs="Arial"/>
          <w:color w:val="auto"/>
        </w:rPr>
      </w:pPr>
      <w:bookmarkStart w:id="17" w:name="_Toc69897455"/>
      <w:r w:rsidRPr="00ED4565">
        <w:rPr>
          <w:rFonts w:ascii="Arial" w:hAnsi="Arial" w:cs="Arial"/>
          <w:color w:val="auto"/>
        </w:rPr>
        <w:t>Ngā kupu Māori</w:t>
      </w:r>
      <w:bookmarkEnd w:id="17"/>
    </w:p>
    <w:p w14:paraId="4E62E224" w14:textId="16AD80B9" w:rsidR="003F62B7" w:rsidRPr="00ED4565" w:rsidRDefault="00ED4565" w:rsidP="003F62B7">
      <w:pPr>
        <w:rPr>
          <w:rFonts w:ascii="Arial" w:hAnsi="Arial" w:cs="Arial"/>
        </w:rPr>
      </w:pPr>
      <w:r w:rsidRPr="00ED4565">
        <w:rPr>
          <w:rFonts w:ascii="Arial" w:hAnsi="Arial" w:cs="Arial"/>
        </w:rPr>
        <w:t xml:space="preserve">Te reo Māori is one of Aotearoa New Zealand’s three national languages and is widely used within healthcare.  The use of te reo Māori is recognised as an important cultural competency in healthcare and is a significant contributor to the clinician-consumer relationship as it shows consideration of cultural difference and inclusion of matāuranga Māori.  </w:t>
      </w:r>
    </w:p>
    <w:p w14:paraId="3633B02E" w14:textId="1452338B" w:rsidR="00873744" w:rsidRPr="00E97768" w:rsidRDefault="00873744" w:rsidP="00873744">
      <w:pPr>
        <w:pStyle w:val="Bulletpoints"/>
        <w:numPr>
          <w:ilvl w:val="0"/>
          <w:numId w:val="0"/>
        </w:numPr>
        <w:rPr>
          <w:rFonts w:ascii="Arial" w:hAnsi="Arial" w:cs="Arial"/>
          <w:b/>
          <w:bCs/>
          <w:color w:val="FF0000"/>
        </w:rPr>
      </w:pPr>
      <w:r w:rsidRPr="00E97768">
        <w:rPr>
          <w:rFonts w:ascii="Arial" w:hAnsi="Arial" w:cs="Arial"/>
        </w:rPr>
        <w:lastRenderedPageBreak/>
        <w:t>The following are kupu Māori used in this document:</w:t>
      </w:r>
    </w:p>
    <w:tbl>
      <w:tblPr>
        <w:tblStyle w:val="TableGrid"/>
        <w:tblW w:w="0" w:type="auto"/>
        <w:tblLook w:val="04A0" w:firstRow="1" w:lastRow="0" w:firstColumn="1" w:lastColumn="0" w:noHBand="0" w:noVBand="1"/>
      </w:tblPr>
      <w:tblGrid>
        <w:gridCol w:w="2689"/>
        <w:gridCol w:w="6804"/>
      </w:tblGrid>
      <w:tr w:rsidR="00873744" w:rsidRPr="00C45ADB" w14:paraId="78D47BDF" w14:textId="77777777" w:rsidTr="00C45ADB">
        <w:trPr>
          <w:trHeight w:val="329"/>
        </w:trPr>
        <w:tc>
          <w:tcPr>
            <w:tcW w:w="2689" w:type="dxa"/>
            <w:vAlign w:val="center"/>
          </w:tcPr>
          <w:p w14:paraId="6621333D" w14:textId="77777777" w:rsidR="00873744" w:rsidRPr="00C45ADB" w:rsidRDefault="00873744" w:rsidP="00665A97">
            <w:pPr>
              <w:spacing w:before="0" w:after="0" w:line="240" w:lineRule="auto"/>
              <w:rPr>
                <w:rFonts w:ascii="Arial" w:hAnsi="Arial" w:cs="Arial"/>
                <w:b/>
                <w:bCs/>
                <w:sz w:val="21"/>
                <w:szCs w:val="21"/>
              </w:rPr>
            </w:pPr>
            <w:bookmarkStart w:id="18" w:name="_Hlk69496670"/>
            <w:r w:rsidRPr="00C45ADB">
              <w:rPr>
                <w:rFonts w:ascii="Arial" w:hAnsi="Arial" w:cs="Arial"/>
                <w:b/>
                <w:bCs/>
                <w:sz w:val="21"/>
                <w:szCs w:val="21"/>
              </w:rPr>
              <w:t>Hui</w:t>
            </w:r>
          </w:p>
        </w:tc>
        <w:tc>
          <w:tcPr>
            <w:tcW w:w="6804" w:type="dxa"/>
            <w:vAlign w:val="center"/>
          </w:tcPr>
          <w:p w14:paraId="22B79B7B" w14:textId="77777777" w:rsidR="00873744" w:rsidRPr="00C45ADB" w:rsidRDefault="00873744" w:rsidP="00665A97">
            <w:pPr>
              <w:spacing w:before="0" w:after="0" w:line="240" w:lineRule="auto"/>
              <w:rPr>
                <w:rFonts w:ascii="Arial" w:hAnsi="Arial" w:cs="Arial"/>
                <w:b/>
                <w:bCs/>
                <w:sz w:val="21"/>
                <w:szCs w:val="21"/>
              </w:rPr>
            </w:pPr>
            <w:r w:rsidRPr="00C45ADB">
              <w:rPr>
                <w:rFonts w:ascii="Arial" w:hAnsi="Arial" w:cs="Arial"/>
                <w:sz w:val="21"/>
                <w:szCs w:val="21"/>
              </w:rPr>
              <w:t>meeting</w:t>
            </w:r>
          </w:p>
        </w:tc>
      </w:tr>
      <w:tr w:rsidR="00873744" w:rsidRPr="00C45ADB" w14:paraId="332A2645" w14:textId="77777777" w:rsidTr="00C45ADB">
        <w:trPr>
          <w:trHeight w:val="329"/>
        </w:trPr>
        <w:tc>
          <w:tcPr>
            <w:tcW w:w="2689" w:type="dxa"/>
            <w:vAlign w:val="center"/>
          </w:tcPr>
          <w:p w14:paraId="0AA11114" w14:textId="77777777" w:rsidR="00873744" w:rsidRPr="00C45ADB" w:rsidRDefault="00873744" w:rsidP="00665A97">
            <w:pPr>
              <w:spacing w:before="0" w:after="0" w:line="240" w:lineRule="auto"/>
              <w:rPr>
                <w:rFonts w:ascii="Arial" w:hAnsi="Arial" w:cs="Arial"/>
                <w:b/>
                <w:bCs/>
                <w:sz w:val="21"/>
                <w:szCs w:val="21"/>
              </w:rPr>
            </w:pPr>
            <w:r w:rsidRPr="00C45ADB">
              <w:rPr>
                <w:rFonts w:ascii="Arial" w:hAnsi="Arial" w:cs="Arial"/>
                <w:b/>
                <w:bCs/>
                <w:sz w:val="21"/>
                <w:szCs w:val="21"/>
              </w:rPr>
              <w:t>Karakia</w:t>
            </w:r>
          </w:p>
        </w:tc>
        <w:tc>
          <w:tcPr>
            <w:tcW w:w="6804" w:type="dxa"/>
            <w:vAlign w:val="center"/>
          </w:tcPr>
          <w:p w14:paraId="6018D181" w14:textId="77777777" w:rsidR="00873744" w:rsidRPr="00C45ADB" w:rsidRDefault="00873744" w:rsidP="00665A97">
            <w:pPr>
              <w:spacing w:before="0" w:after="0" w:line="240" w:lineRule="auto"/>
              <w:rPr>
                <w:rFonts w:ascii="Arial" w:hAnsi="Arial" w:cs="Arial"/>
                <w:sz w:val="21"/>
                <w:szCs w:val="21"/>
              </w:rPr>
            </w:pPr>
            <w:r w:rsidRPr="00C45ADB">
              <w:rPr>
                <w:rFonts w:ascii="Arial" w:hAnsi="Arial" w:cs="Arial"/>
                <w:sz w:val="21"/>
                <w:szCs w:val="21"/>
              </w:rPr>
              <w:t>prayer or invocations</w:t>
            </w:r>
          </w:p>
        </w:tc>
      </w:tr>
      <w:tr w:rsidR="00873744" w:rsidRPr="00C45ADB" w14:paraId="520892DB" w14:textId="77777777" w:rsidTr="00C45ADB">
        <w:trPr>
          <w:trHeight w:val="329"/>
        </w:trPr>
        <w:tc>
          <w:tcPr>
            <w:tcW w:w="2689" w:type="dxa"/>
            <w:vAlign w:val="center"/>
          </w:tcPr>
          <w:p w14:paraId="730AE7D3" w14:textId="77777777" w:rsidR="00873744" w:rsidRPr="00C45ADB" w:rsidRDefault="00873744" w:rsidP="00665A97">
            <w:pPr>
              <w:spacing w:before="0" w:after="0" w:line="240" w:lineRule="auto"/>
              <w:rPr>
                <w:rFonts w:ascii="Arial" w:hAnsi="Arial" w:cs="Arial"/>
                <w:b/>
                <w:bCs/>
                <w:sz w:val="21"/>
                <w:szCs w:val="21"/>
              </w:rPr>
            </w:pPr>
            <w:r w:rsidRPr="00C45ADB">
              <w:rPr>
                <w:rFonts w:ascii="Arial" w:hAnsi="Arial" w:cs="Arial"/>
                <w:b/>
                <w:bCs/>
                <w:sz w:val="21"/>
                <w:szCs w:val="21"/>
              </w:rPr>
              <w:t>Karakia mō te kai</w:t>
            </w:r>
          </w:p>
        </w:tc>
        <w:tc>
          <w:tcPr>
            <w:tcW w:w="6804" w:type="dxa"/>
            <w:vAlign w:val="center"/>
          </w:tcPr>
          <w:p w14:paraId="046C83CA" w14:textId="77777777" w:rsidR="00873744" w:rsidRPr="00C45ADB" w:rsidRDefault="00873744" w:rsidP="00665A97">
            <w:pPr>
              <w:spacing w:before="0" w:after="0" w:line="240" w:lineRule="auto"/>
              <w:rPr>
                <w:rFonts w:ascii="Arial" w:hAnsi="Arial" w:cs="Arial"/>
                <w:sz w:val="21"/>
                <w:szCs w:val="21"/>
              </w:rPr>
            </w:pPr>
            <w:r w:rsidRPr="00C45ADB">
              <w:rPr>
                <w:rFonts w:ascii="Arial" w:hAnsi="Arial" w:cs="Arial"/>
                <w:sz w:val="21"/>
                <w:szCs w:val="21"/>
              </w:rPr>
              <w:t>prayer before food</w:t>
            </w:r>
          </w:p>
        </w:tc>
      </w:tr>
      <w:tr w:rsidR="00873744" w:rsidRPr="00C45ADB" w14:paraId="06FC7303" w14:textId="77777777" w:rsidTr="00C45ADB">
        <w:trPr>
          <w:trHeight w:val="329"/>
        </w:trPr>
        <w:tc>
          <w:tcPr>
            <w:tcW w:w="2689" w:type="dxa"/>
            <w:vAlign w:val="center"/>
          </w:tcPr>
          <w:p w14:paraId="2DF6B76C" w14:textId="77777777" w:rsidR="00873744" w:rsidRPr="00C45ADB" w:rsidRDefault="00873744" w:rsidP="00665A97">
            <w:pPr>
              <w:spacing w:before="0" w:after="0" w:line="240" w:lineRule="auto"/>
              <w:rPr>
                <w:rFonts w:ascii="Arial" w:hAnsi="Arial" w:cs="Arial"/>
                <w:b/>
                <w:bCs/>
                <w:sz w:val="21"/>
                <w:szCs w:val="21"/>
              </w:rPr>
            </w:pPr>
            <w:r w:rsidRPr="00C45ADB">
              <w:rPr>
                <w:rFonts w:ascii="Arial" w:hAnsi="Arial" w:cs="Arial"/>
                <w:b/>
                <w:bCs/>
                <w:sz w:val="21"/>
                <w:szCs w:val="21"/>
              </w:rPr>
              <w:t>Karakia timatanga</w:t>
            </w:r>
          </w:p>
        </w:tc>
        <w:tc>
          <w:tcPr>
            <w:tcW w:w="6804" w:type="dxa"/>
            <w:vAlign w:val="center"/>
          </w:tcPr>
          <w:p w14:paraId="6CE7783B" w14:textId="77777777" w:rsidR="00873744" w:rsidRPr="00C45ADB" w:rsidRDefault="00873744" w:rsidP="00665A97">
            <w:pPr>
              <w:spacing w:before="0" w:after="0" w:line="240" w:lineRule="auto"/>
              <w:rPr>
                <w:rFonts w:ascii="Arial" w:hAnsi="Arial" w:cs="Arial"/>
                <w:sz w:val="21"/>
                <w:szCs w:val="21"/>
              </w:rPr>
            </w:pPr>
            <w:r w:rsidRPr="00C45ADB">
              <w:rPr>
                <w:rFonts w:ascii="Arial" w:hAnsi="Arial" w:cs="Arial"/>
                <w:sz w:val="21"/>
                <w:szCs w:val="21"/>
              </w:rPr>
              <w:t>opening prayer</w:t>
            </w:r>
          </w:p>
        </w:tc>
      </w:tr>
      <w:tr w:rsidR="00873744" w:rsidRPr="00C45ADB" w14:paraId="6C15DAE8" w14:textId="77777777" w:rsidTr="00C45ADB">
        <w:trPr>
          <w:trHeight w:val="329"/>
        </w:trPr>
        <w:tc>
          <w:tcPr>
            <w:tcW w:w="2689" w:type="dxa"/>
            <w:vAlign w:val="center"/>
          </w:tcPr>
          <w:p w14:paraId="1DD4EC12" w14:textId="77777777" w:rsidR="00873744" w:rsidRPr="00C45ADB" w:rsidRDefault="00873744" w:rsidP="00665A97">
            <w:pPr>
              <w:spacing w:before="0" w:after="0" w:line="240" w:lineRule="auto"/>
              <w:rPr>
                <w:rFonts w:ascii="Arial" w:hAnsi="Arial" w:cs="Arial"/>
                <w:b/>
                <w:bCs/>
                <w:sz w:val="21"/>
                <w:szCs w:val="21"/>
              </w:rPr>
            </w:pPr>
            <w:r w:rsidRPr="00C45ADB">
              <w:rPr>
                <w:rFonts w:ascii="Arial" w:hAnsi="Arial" w:cs="Arial"/>
                <w:b/>
                <w:bCs/>
                <w:sz w:val="21"/>
                <w:szCs w:val="21"/>
              </w:rPr>
              <w:t>Karakia whakamutunga</w:t>
            </w:r>
          </w:p>
        </w:tc>
        <w:tc>
          <w:tcPr>
            <w:tcW w:w="6804" w:type="dxa"/>
            <w:vAlign w:val="center"/>
          </w:tcPr>
          <w:p w14:paraId="0C7127F0" w14:textId="77777777" w:rsidR="00873744" w:rsidRPr="00C45ADB" w:rsidRDefault="00873744" w:rsidP="00665A97">
            <w:pPr>
              <w:spacing w:before="0" w:after="0" w:line="240" w:lineRule="auto"/>
              <w:rPr>
                <w:rFonts w:ascii="Arial" w:hAnsi="Arial" w:cs="Arial"/>
                <w:sz w:val="21"/>
                <w:szCs w:val="21"/>
              </w:rPr>
            </w:pPr>
            <w:r w:rsidRPr="00C45ADB">
              <w:rPr>
                <w:rFonts w:ascii="Arial" w:hAnsi="Arial" w:cs="Arial"/>
                <w:sz w:val="21"/>
                <w:szCs w:val="21"/>
              </w:rPr>
              <w:t>closing prayer</w:t>
            </w:r>
          </w:p>
        </w:tc>
      </w:tr>
      <w:tr w:rsidR="00873744" w:rsidRPr="00C45ADB" w14:paraId="7B83261C" w14:textId="77777777" w:rsidTr="00C45ADB">
        <w:trPr>
          <w:trHeight w:val="329"/>
        </w:trPr>
        <w:tc>
          <w:tcPr>
            <w:tcW w:w="2689" w:type="dxa"/>
            <w:vAlign w:val="center"/>
          </w:tcPr>
          <w:p w14:paraId="1D7BE361" w14:textId="77777777" w:rsidR="00873744" w:rsidRPr="00C45ADB" w:rsidRDefault="00873744" w:rsidP="00665A97">
            <w:pPr>
              <w:spacing w:before="0" w:after="0" w:line="240" w:lineRule="auto"/>
              <w:rPr>
                <w:rFonts w:ascii="Arial" w:hAnsi="Arial" w:cs="Arial"/>
                <w:b/>
                <w:bCs/>
                <w:sz w:val="21"/>
                <w:szCs w:val="21"/>
              </w:rPr>
            </w:pPr>
            <w:r w:rsidRPr="00C45ADB">
              <w:rPr>
                <w:rFonts w:ascii="Arial" w:hAnsi="Arial" w:cs="Arial"/>
                <w:b/>
                <w:bCs/>
                <w:sz w:val="21"/>
                <w:szCs w:val="21"/>
              </w:rPr>
              <w:t>Kaupapa</w:t>
            </w:r>
          </w:p>
        </w:tc>
        <w:tc>
          <w:tcPr>
            <w:tcW w:w="6804" w:type="dxa"/>
            <w:vAlign w:val="center"/>
          </w:tcPr>
          <w:p w14:paraId="34CEC5B3" w14:textId="77777777" w:rsidR="00873744" w:rsidRPr="00C45ADB" w:rsidRDefault="00873744" w:rsidP="00665A97">
            <w:pPr>
              <w:spacing w:before="0" w:after="0" w:line="240" w:lineRule="auto"/>
              <w:rPr>
                <w:rFonts w:ascii="Arial" w:hAnsi="Arial" w:cs="Arial"/>
                <w:sz w:val="21"/>
                <w:szCs w:val="21"/>
              </w:rPr>
            </w:pPr>
            <w:r w:rsidRPr="00C45ADB">
              <w:rPr>
                <w:rFonts w:ascii="Arial" w:hAnsi="Arial" w:cs="Arial"/>
                <w:sz w:val="21"/>
                <w:szCs w:val="21"/>
              </w:rPr>
              <w:t>the business at hand</w:t>
            </w:r>
          </w:p>
        </w:tc>
      </w:tr>
      <w:tr w:rsidR="00873744" w:rsidRPr="00C45ADB" w14:paraId="1890709C" w14:textId="77777777" w:rsidTr="00C45ADB">
        <w:trPr>
          <w:trHeight w:val="329"/>
        </w:trPr>
        <w:tc>
          <w:tcPr>
            <w:tcW w:w="2689" w:type="dxa"/>
            <w:vAlign w:val="center"/>
          </w:tcPr>
          <w:p w14:paraId="715A0850" w14:textId="77777777" w:rsidR="00873744" w:rsidRPr="00C45ADB" w:rsidRDefault="00873744" w:rsidP="00665A97">
            <w:pPr>
              <w:spacing w:before="0" w:after="0" w:line="240" w:lineRule="auto"/>
              <w:rPr>
                <w:rFonts w:ascii="Arial" w:hAnsi="Arial" w:cs="Arial"/>
                <w:b/>
                <w:bCs/>
                <w:sz w:val="21"/>
                <w:szCs w:val="21"/>
              </w:rPr>
            </w:pPr>
            <w:r w:rsidRPr="00C45ADB">
              <w:rPr>
                <w:rFonts w:ascii="Arial" w:hAnsi="Arial" w:cs="Arial"/>
                <w:b/>
                <w:bCs/>
                <w:sz w:val="21"/>
                <w:szCs w:val="21"/>
              </w:rPr>
              <w:t>Kia kaha</w:t>
            </w:r>
          </w:p>
        </w:tc>
        <w:tc>
          <w:tcPr>
            <w:tcW w:w="6804" w:type="dxa"/>
            <w:vAlign w:val="center"/>
          </w:tcPr>
          <w:p w14:paraId="25FDE6EA" w14:textId="65B8BE9A" w:rsidR="00873744" w:rsidRPr="00C45ADB" w:rsidRDefault="00840FC1" w:rsidP="00665A97">
            <w:pPr>
              <w:spacing w:before="0" w:after="0" w:line="240" w:lineRule="auto"/>
              <w:rPr>
                <w:rFonts w:ascii="Arial" w:hAnsi="Arial" w:cs="Arial"/>
                <w:sz w:val="21"/>
                <w:szCs w:val="21"/>
              </w:rPr>
            </w:pPr>
            <w:r w:rsidRPr="00C45ADB">
              <w:rPr>
                <w:rFonts w:ascii="Arial" w:hAnsi="Arial" w:cs="Arial"/>
                <w:sz w:val="21"/>
                <w:szCs w:val="21"/>
              </w:rPr>
              <w:t>t</w:t>
            </w:r>
            <w:r w:rsidR="00873744" w:rsidRPr="00C45ADB">
              <w:rPr>
                <w:rFonts w:ascii="Arial" w:hAnsi="Arial" w:cs="Arial"/>
                <w:sz w:val="21"/>
                <w:szCs w:val="21"/>
              </w:rPr>
              <w:t>ranslates as – be strong, stand strong</w:t>
            </w:r>
          </w:p>
        </w:tc>
      </w:tr>
      <w:tr w:rsidR="00873744" w:rsidRPr="00C45ADB" w14:paraId="0B79A99D" w14:textId="77777777" w:rsidTr="00C45ADB">
        <w:trPr>
          <w:trHeight w:val="329"/>
        </w:trPr>
        <w:tc>
          <w:tcPr>
            <w:tcW w:w="2689" w:type="dxa"/>
            <w:vAlign w:val="center"/>
          </w:tcPr>
          <w:p w14:paraId="783CBCBA" w14:textId="77777777" w:rsidR="00873744" w:rsidRPr="00C45ADB" w:rsidRDefault="00873744" w:rsidP="00665A97">
            <w:pPr>
              <w:spacing w:before="0" w:after="0" w:line="240" w:lineRule="auto"/>
              <w:rPr>
                <w:rFonts w:ascii="Arial" w:hAnsi="Arial" w:cs="Arial"/>
                <w:b/>
                <w:bCs/>
                <w:sz w:val="21"/>
                <w:szCs w:val="21"/>
              </w:rPr>
            </w:pPr>
            <w:r w:rsidRPr="00C45ADB">
              <w:rPr>
                <w:rFonts w:ascii="Arial" w:hAnsi="Arial" w:cs="Arial"/>
                <w:b/>
                <w:bCs/>
                <w:sz w:val="21"/>
                <w:szCs w:val="21"/>
              </w:rPr>
              <w:t>Kōrero</w:t>
            </w:r>
          </w:p>
        </w:tc>
        <w:tc>
          <w:tcPr>
            <w:tcW w:w="6804" w:type="dxa"/>
            <w:vAlign w:val="center"/>
          </w:tcPr>
          <w:p w14:paraId="4D212448" w14:textId="7A221631" w:rsidR="00873744" w:rsidRPr="00C45ADB" w:rsidRDefault="00873744" w:rsidP="00665A97">
            <w:pPr>
              <w:spacing w:before="0" w:after="0" w:line="240" w:lineRule="auto"/>
              <w:rPr>
                <w:rFonts w:ascii="Arial" w:hAnsi="Arial" w:cs="Arial"/>
                <w:sz w:val="21"/>
                <w:szCs w:val="21"/>
              </w:rPr>
            </w:pPr>
            <w:r w:rsidRPr="00C45ADB">
              <w:rPr>
                <w:rFonts w:ascii="Arial" w:hAnsi="Arial" w:cs="Arial"/>
                <w:sz w:val="21"/>
                <w:szCs w:val="21"/>
              </w:rPr>
              <w:t>To speak</w:t>
            </w:r>
            <w:r w:rsidR="00840FC1" w:rsidRPr="00C45ADB">
              <w:rPr>
                <w:rFonts w:ascii="Arial" w:hAnsi="Arial" w:cs="Arial"/>
                <w:sz w:val="21"/>
                <w:szCs w:val="21"/>
              </w:rPr>
              <w:t xml:space="preserve"> or have a discussion</w:t>
            </w:r>
          </w:p>
        </w:tc>
      </w:tr>
      <w:tr w:rsidR="00873744" w:rsidRPr="00C45ADB" w14:paraId="493DE4A6" w14:textId="77777777" w:rsidTr="00C45ADB">
        <w:trPr>
          <w:trHeight w:val="329"/>
        </w:trPr>
        <w:tc>
          <w:tcPr>
            <w:tcW w:w="2689" w:type="dxa"/>
            <w:vAlign w:val="center"/>
          </w:tcPr>
          <w:p w14:paraId="556C9C23" w14:textId="77777777" w:rsidR="00873744" w:rsidRPr="00C45ADB" w:rsidRDefault="00873744" w:rsidP="00665A97">
            <w:pPr>
              <w:spacing w:before="0" w:after="0" w:line="240" w:lineRule="auto"/>
              <w:rPr>
                <w:rFonts w:ascii="Arial" w:hAnsi="Arial" w:cs="Arial"/>
                <w:b/>
                <w:bCs/>
                <w:sz w:val="21"/>
                <w:szCs w:val="21"/>
              </w:rPr>
            </w:pPr>
            <w:r w:rsidRPr="00C45ADB">
              <w:rPr>
                <w:rFonts w:ascii="Arial" w:hAnsi="Arial" w:cs="Arial"/>
                <w:b/>
                <w:bCs/>
                <w:sz w:val="21"/>
                <w:szCs w:val="21"/>
                <w:lang w:val="mi-NZ"/>
              </w:rPr>
              <w:t>Kupu Māori</w:t>
            </w:r>
          </w:p>
        </w:tc>
        <w:tc>
          <w:tcPr>
            <w:tcW w:w="6804" w:type="dxa"/>
            <w:vAlign w:val="center"/>
          </w:tcPr>
          <w:p w14:paraId="42AEDC15" w14:textId="77777777" w:rsidR="00873744" w:rsidRPr="00C45ADB" w:rsidRDefault="00873744" w:rsidP="00665A97">
            <w:pPr>
              <w:spacing w:before="0" w:after="0" w:line="240" w:lineRule="auto"/>
              <w:rPr>
                <w:rFonts w:ascii="Arial" w:hAnsi="Arial" w:cs="Arial"/>
                <w:sz w:val="21"/>
                <w:szCs w:val="21"/>
              </w:rPr>
            </w:pPr>
            <w:r w:rsidRPr="00C45ADB">
              <w:rPr>
                <w:rFonts w:ascii="Arial" w:hAnsi="Arial" w:cs="Arial"/>
                <w:sz w:val="21"/>
                <w:szCs w:val="21"/>
              </w:rPr>
              <w:t>Māori word</w:t>
            </w:r>
          </w:p>
        </w:tc>
      </w:tr>
      <w:tr w:rsidR="00873744" w:rsidRPr="00C45ADB" w14:paraId="2C20127E" w14:textId="77777777" w:rsidTr="00C45ADB">
        <w:trPr>
          <w:trHeight w:val="329"/>
        </w:trPr>
        <w:tc>
          <w:tcPr>
            <w:tcW w:w="2689" w:type="dxa"/>
            <w:vAlign w:val="center"/>
          </w:tcPr>
          <w:p w14:paraId="66799808" w14:textId="77777777" w:rsidR="00873744" w:rsidRPr="00C45ADB" w:rsidRDefault="00873744" w:rsidP="00665A97">
            <w:pPr>
              <w:spacing w:before="0" w:after="0" w:line="240" w:lineRule="auto"/>
              <w:rPr>
                <w:rFonts w:ascii="Arial" w:hAnsi="Arial" w:cs="Arial"/>
                <w:b/>
                <w:bCs/>
                <w:sz w:val="21"/>
                <w:szCs w:val="21"/>
              </w:rPr>
            </w:pPr>
            <w:r w:rsidRPr="00C45ADB">
              <w:rPr>
                <w:rFonts w:ascii="Arial" w:hAnsi="Arial" w:cs="Arial"/>
                <w:b/>
                <w:bCs/>
                <w:sz w:val="21"/>
                <w:szCs w:val="21"/>
              </w:rPr>
              <w:t>Mana</w:t>
            </w:r>
          </w:p>
        </w:tc>
        <w:tc>
          <w:tcPr>
            <w:tcW w:w="6804" w:type="dxa"/>
            <w:vAlign w:val="center"/>
          </w:tcPr>
          <w:p w14:paraId="61CA620A" w14:textId="77777777" w:rsidR="00873744" w:rsidRPr="00C45ADB" w:rsidRDefault="00873744" w:rsidP="00665A97">
            <w:pPr>
              <w:spacing w:before="0" w:after="0" w:line="240" w:lineRule="auto"/>
              <w:rPr>
                <w:rFonts w:ascii="Arial" w:hAnsi="Arial" w:cs="Arial"/>
                <w:sz w:val="21"/>
                <w:szCs w:val="21"/>
              </w:rPr>
            </w:pPr>
            <w:r w:rsidRPr="00C45ADB">
              <w:rPr>
                <w:rFonts w:ascii="Arial" w:hAnsi="Arial" w:cs="Arial"/>
                <w:sz w:val="21"/>
                <w:szCs w:val="21"/>
              </w:rPr>
              <w:t xml:space="preserve">this is a concept with many shades of meaning including prestige, authority, control, </w:t>
            </w:r>
            <w:proofErr w:type="gramStart"/>
            <w:r w:rsidRPr="00C45ADB">
              <w:rPr>
                <w:rFonts w:ascii="Arial" w:hAnsi="Arial" w:cs="Arial"/>
                <w:sz w:val="21"/>
                <w:szCs w:val="21"/>
              </w:rPr>
              <w:t>power</w:t>
            </w:r>
            <w:proofErr w:type="gramEnd"/>
            <w:r w:rsidRPr="00C45ADB">
              <w:rPr>
                <w:rFonts w:ascii="Arial" w:hAnsi="Arial" w:cs="Arial"/>
                <w:sz w:val="21"/>
                <w:szCs w:val="21"/>
              </w:rPr>
              <w:t xml:space="preserve"> and influence</w:t>
            </w:r>
          </w:p>
        </w:tc>
      </w:tr>
      <w:bookmarkEnd w:id="18"/>
      <w:tr w:rsidR="00873744" w:rsidRPr="00C45ADB" w14:paraId="572838E8" w14:textId="77777777" w:rsidTr="00C45ADB">
        <w:trPr>
          <w:trHeight w:val="329"/>
        </w:trPr>
        <w:tc>
          <w:tcPr>
            <w:tcW w:w="2689" w:type="dxa"/>
            <w:vAlign w:val="center"/>
          </w:tcPr>
          <w:p w14:paraId="65724516" w14:textId="77777777" w:rsidR="00873744" w:rsidRPr="00C45ADB" w:rsidRDefault="00873744" w:rsidP="00665A97">
            <w:pPr>
              <w:spacing w:before="0" w:after="0" w:line="240" w:lineRule="auto"/>
              <w:rPr>
                <w:rFonts w:ascii="Arial" w:hAnsi="Arial" w:cs="Arial"/>
                <w:b/>
                <w:bCs/>
                <w:sz w:val="21"/>
                <w:szCs w:val="21"/>
              </w:rPr>
            </w:pPr>
            <w:r w:rsidRPr="00C45ADB">
              <w:rPr>
                <w:rFonts w:ascii="Arial" w:hAnsi="Arial" w:cs="Arial"/>
                <w:b/>
                <w:bCs/>
                <w:sz w:val="21"/>
                <w:szCs w:val="21"/>
              </w:rPr>
              <w:t>Mana motuhake</w:t>
            </w:r>
          </w:p>
        </w:tc>
        <w:tc>
          <w:tcPr>
            <w:tcW w:w="6804" w:type="dxa"/>
            <w:vAlign w:val="center"/>
          </w:tcPr>
          <w:p w14:paraId="6BD14A9C" w14:textId="77777777" w:rsidR="00873744" w:rsidRPr="00C45ADB" w:rsidRDefault="00873744" w:rsidP="00665A97">
            <w:pPr>
              <w:spacing w:before="0" w:after="0" w:line="240" w:lineRule="auto"/>
              <w:rPr>
                <w:rFonts w:ascii="Arial" w:hAnsi="Arial" w:cs="Arial"/>
                <w:sz w:val="21"/>
                <w:szCs w:val="21"/>
              </w:rPr>
            </w:pPr>
            <w:r w:rsidRPr="00C45ADB">
              <w:rPr>
                <w:rFonts w:ascii="Arial" w:hAnsi="Arial" w:cs="Arial"/>
                <w:sz w:val="21"/>
                <w:szCs w:val="21"/>
              </w:rPr>
              <w:t xml:space="preserve">the ability of Māori to determine things according to their values and what they think is important.  </w:t>
            </w:r>
            <w:r w:rsidRPr="00C45ADB">
              <w:rPr>
                <w:rFonts w:ascii="Arial" w:hAnsi="Arial" w:cs="Arial"/>
                <w:sz w:val="21"/>
                <w:szCs w:val="21"/>
                <w:lang w:val="mi-NZ"/>
              </w:rPr>
              <w:t>Māori self-determination</w:t>
            </w:r>
          </w:p>
        </w:tc>
      </w:tr>
      <w:tr w:rsidR="00873744" w:rsidRPr="00C45ADB" w14:paraId="42BCB2CA" w14:textId="77777777" w:rsidTr="00C45ADB">
        <w:trPr>
          <w:trHeight w:val="329"/>
        </w:trPr>
        <w:tc>
          <w:tcPr>
            <w:tcW w:w="2689" w:type="dxa"/>
            <w:vAlign w:val="center"/>
          </w:tcPr>
          <w:p w14:paraId="3D1C0E66" w14:textId="77777777" w:rsidR="00873744" w:rsidRPr="00C45ADB" w:rsidRDefault="00873744" w:rsidP="00665A97">
            <w:pPr>
              <w:spacing w:before="0" w:after="0" w:line="240" w:lineRule="auto"/>
              <w:rPr>
                <w:rFonts w:ascii="Arial" w:hAnsi="Arial" w:cs="Arial"/>
                <w:b/>
                <w:bCs/>
                <w:sz w:val="21"/>
                <w:szCs w:val="21"/>
              </w:rPr>
            </w:pPr>
            <w:r w:rsidRPr="00C45ADB">
              <w:rPr>
                <w:rFonts w:ascii="Arial" w:hAnsi="Arial" w:cs="Arial"/>
                <w:b/>
                <w:bCs/>
                <w:sz w:val="21"/>
                <w:szCs w:val="21"/>
                <w:lang w:val="mi-NZ"/>
              </w:rPr>
              <w:t xml:space="preserve">Mātauranga Māori </w:t>
            </w:r>
          </w:p>
        </w:tc>
        <w:tc>
          <w:tcPr>
            <w:tcW w:w="6804" w:type="dxa"/>
            <w:vAlign w:val="center"/>
          </w:tcPr>
          <w:p w14:paraId="78612B07" w14:textId="77777777" w:rsidR="00873744" w:rsidRPr="00C45ADB" w:rsidRDefault="00873744" w:rsidP="00665A97">
            <w:pPr>
              <w:spacing w:before="0" w:after="0" w:line="240" w:lineRule="auto"/>
              <w:rPr>
                <w:rFonts w:ascii="Arial" w:hAnsi="Arial" w:cs="Arial"/>
                <w:sz w:val="21"/>
                <w:szCs w:val="21"/>
              </w:rPr>
            </w:pPr>
            <w:r w:rsidRPr="00C45ADB">
              <w:rPr>
                <w:rFonts w:ascii="Arial" w:hAnsi="Arial" w:cs="Arial"/>
                <w:sz w:val="21"/>
                <w:szCs w:val="21"/>
                <w:lang w:val="mi-NZ"/>
              </w:rPr>
              <w:t>Māori knowledge</w:t>
            </w:r>
          </w:p>
        </w:tc>
      </w:tr>
      <w:tr w:rsidR="00873744" w:rsidRPr="00C45ADB" w14:paraId="30C2AB48" w14:textId="77777777" w:rsidTr="00C45ADB">
        <w:trPr>
          <w:trHeight w:val="329"/>
        </w:trPr>
        <w:tc>
          <w:tcPr>
            <w:tcW w:w="2689" w:type="dxa"/>
            <w:vAlign w:val="center"/>
          </w:tcPr>
          <w:p w14:paraId="5C23C3FA" w14:textId="77777777" w:rsidR="00873744" w:rsidRPr="00C45ADB" w:rsidRDefault="00873744" w:rsidP="00665A97">
            <w:pPr>
              <w:spacing w:before="0" w:after="0" w:line="240" w:lineRule="auto"/>
              <w:rPr>
                <w:rFonts w:ascii="Arial" w:hAnsi="Arial" w:cs="Arial"/>
                <w:b/>
                <w:bCs/>
                <w:sz w:val="21"/>
                <w:szCs w:val="21"/>
              </w:rPr>
            </w:pPr>
            <w:r w:rsidRPr="00C45ADB">
              <w:rPr>
                <w:rFonts w:ascii="Arial" w:hAnsi="Arial" w:cs="Arial"/>
                <w:b/>
                <w:bCs/>
                <w:sz w:val="21"/>
                <w:szCs w:val="21"/>
              </w:rPr>
              <w:t>Mihimihi</w:t>
            </w:r>
          </w:p>
        </w:tc>
        <w:tc>
          <w:tcPr>
            <w:tcW w:w="6804" w:type="dxa"/>
            <w:vAlign w:val="center"/>
          </w:tcPr>
          <w:p w14:paraId="63222A6E" w14:textId="0B46D5EE" w:rsidR="00873744" w:rsidRPr="00C45ADB" w:rsidRDefault="008116BE" w:rsidP="00665A97">
            <w:pPr>
              <w:spacing w:before="0" w:after="0" w:line="240" w:lineRule="auto"/>
              <w:rPr>
                <w:rFonts w:ascii="Arial" w:hAnsi="Arial" w:cs="Arial"/>
                <w:sz w:val="21"/>
                <w:szCs w:val="21"/>
              </w:rPr>
            </w:pPr>
            <w:r w:rsidRPr="00C45ADB">
              <w:rPr>
                <w:rFonts w:ascii="Arial" w:hAnsi="Arial" w:cs="Arial"/>
                <w:sz w:val="21"/>
                <w:szCs w:val="21"/>
              </w:rPr>
              <w:t xml:space="preserve">Mihimihi are usually held at the beginning of a hui in the form of introductions.  </w:t>
            </w:r>
            <w:r w:rsidR="00203C37" w:rsidRPr="00C45ADB">
              <w:rPr>
                <w:rFonts w:ascii="Arial" w:hAnsi="Arial" w:cs="Arial"/>
                <w:sz w:val="21"/>
                <w:szCs w:val="21"/>
              </w:rPr>
              <w:t>The format of a m</w:t>
            </w:r>
            <w:r w:rsidRPr="00C45ADB">
              <w:rPr>
                <w:rFonts w:ascii="Arial" w:hAnsi="Arial" w:cs="Arial"/>
                <w:sz w:val="21"/>
                <w:szCs w:val="21"/>
              </w:rPr>
              <w:t xml:space="preserve">ihimihi includes a welcome (mihi), recitation of </w:t>
            </w:r>
            <w:r w:rsidR="00203C37" w:rsidRPr="00C45ADB">
              <w:rPr>
                <w:rFonts w:ascii="Arial" w:hAnsi="Arial" w:cs="Arial"/>
                <w:sz w:val="21"/>
                <w:szCs w:val="21"/>
              </w:rPr>
              <w:t xml:space="preserve">your </w:t>
            </w:r>
            <w:r w:rsidRPr="00C45ADB">
              <w:rPr>
                <w:rFonts w:ascii="Arial" w:hAnsi="Arial" w:cs="Arial"/>
                <w:sz w:val="21"/>
                <w:szCs w:val="21"/>
              </w:rPr>
              <w:t>genealogy</w:t>
            </w:r>
            <w:r w:rsidR="00203C37" w:rsidRPr="00C45ADB">
              <w:rPr>
                <w:rFonts w:ascii="Arial" w:hAnsi="Arial" w:cs="Arial"/>
                <w:sz w:val="21"/>
                <w:szCs w:val="21"/>
              </w:rPr>
              <w:t xml:space="preserve"> (pepeha</w:t>
            </w:r>
            <w:r w:rsidRPr="00C45ADB">
              <w:rPr>
                <w:rFonts w:ascii="Arial" w:hAnsi="Arial" w:cs="Arial"/>
                <w:sz w:val="21"/>
                <w:szCs w:val="21"/>
              </w:rPr>
              <w:t>)</w:t>
            </w:r>
            <w:r w:rsidR="00203C37" w:rsidRPr="00C45ADB">
              <w:rPr>
                <w:rFonts w:ascii="Arial" w:hAnsi="Arial" w:cs="Arial"/>
                <w:sz w:val="21"/>
                <w:szCs w:val="21"/>
              </w:rPr>
              <w:t xml:space="preserve"> or where you come from</w:t>
            </w:r>
            <w:r w:rsidRPr="00C45ADB">
              <w:rPr>
                <w:rFonts w:ascii="Arial" w:hAnsi="Arial" w:cs="Arial"/>
                <w:sz w:val="21"/>
                <w:szCs w:val="21"/>
              </w:rPr>
              <w:t>,</w:t>
            </w:r>
            <w:r w:rsidR="00203C37" w:rsidRPr="00C45ADB">
              <w:rPr>
                <w:rFonts w:ascii="Arial" w:hAnsi="Arial" w:cs="Arial"/>
                <w:sz w:val="21"/>
                <w:szCs w:val="21"/>
              </w:rPr>
              <w:t xml:space="preserve"> and who you are in relation to this (wh</w:t>
            </w:r>
            <w:proofErr w:type="spellStart"/>
            <w:r w:rsidR="00203C37" w:rsidRPr="00C45ADB">
              <w:rPr>
                <w:rFonts w:ascii="Arial" w:hAnsi="Arial" w:cs="Arial"/>
                <w:sz w:val="21"/>
                <w:szCs w:val="21"/>
                <w:lang w:val="mi-NZ"/>
              </w:rPr>
              <w:t>ānaungatanga</w:t>
            </w:r>
            <w:proofErr w:type="spellEnd"/>
            <w:r w:rsidR="00203C37" w:rsidRPr="00C45ADB">
              <w:rPr>
                <w:rFonts w:ascii="Arial" w:hAnsi="Arial" w:cs="Arial"/>
                <w:sz w:val="21"/>
                <w:szCs w:val="21"/>
                <w:lang w:val="mi-NZ"/>
              </w:rPr>
              <w:t>)</w:t>
            </w:r>
          </w:p>
        </w:tc>
      </w:tr>
      <w:tr w:rsidR="00873744" w:rsidRPr="00C45ADB" w14:paraId="640ACF52" w14:textId="77777777" w:rsidTr="00C45ADB">
        <w:trPr>
          <w:trHeight w:val="329"/>
        </w:trPr>
        <w:tc>
          <w:tcPr>
            <w:tcW w:w="2689" w:type="dxa"/>
            <w:vAlign w:val="center"/>
          </w:tcPr>
          <w:p w14:paraId="3731C385" w14:textId="77777777" w:rsidR="00873744" w:rsidRPr="00C45ADB" w:rsidRDefault="00873744" w:rsidP="00665A97">
            <w:pPr>
              <w:spacing w:before="0" w:after="0" w:line="240" w:lineRule="auto"/>
              <w:rPr>
                <w:rFonts w:ascii="Arial" w:hAnsi="Arial" w:cs="Arial"/>
                <w:b/>
                <w:bCs/>
                <w:sz w:val="21"/>
                <w:szCs w:val="21"/>
              </w:rPr>
            </w:pPr>
            <w:r w:rsidRPr="00C45ADB">
              <w:rPr>
                <w:rFonts w:ascii="Arial" w:hAnsi="Arial" w:cs="Arial"/>
                <w:b/>
                <w:bCs/>
                <w:sz w:val="21"/>
                <w:szCs w:val="21"/>
              </w:rPr>
              <w:t>Pepeha</w:t>
            </w:r>
          </w:p>
        </w:tc>
        <w:tc>
          <w:tcPr>
            <w:tcW w:w="6804" w:type="dxa"/>
            <w:vAlign w:val="center"/>
          </w:tcPr>
          <w:p w14:paraId="0B26A168" w14:textId="77777777" w:rsidR="00873744" w:rsidRPr="00C45ADB" w:rsidRDefault="00873744" w:rsidP="00665A97">
            <w:pPr>
              <w:spacing w:before="0" w:after="0" w:line="240" w:lineRule="auto"/>
              <w:rPr>
                <w:rFonts w:ascii="Arial" w:hAnsi="Arial" w:cs="Arial"/>
                <w:sz w:val="21"/>
                <w:szCs w:val="21"/>
              </w:rPr>
            </w:pPr>
            <w:r w:rsidRPr="00C45ADB">
              <w:rPr>
                <w:rFonts w:ascii="Arial" w:hAnsi="Arial" w:cs="Arial"/>
                <w:sz w:val="21"/>
                <w:szCs w:val="21"/>
              </w:rPr>
              <w:t>a</w:t>
            </w:r>
            <w:r w:rsidRPr="00C45ADB">
              <w:rPr>
                <w:rFonts w:ascii="Arial" w:hAnsi="Arial" w:cs="Arial"/>
                <w:sz w:val="21"/>
                <w:szCs w:val="21"/>
                <w:lang w:val="mi-NZ"/>
              </w:rPr>
              <w:t xml:space="preserve"> genealogical statement as Maori, descending from ancesters</w:t>
            </w:r>
          </w:p>
        </w:tc>
      </w:tr>
      <w:tr w:rsidR="00873744" w:rsidRPr="00C45ADB" w14:paraId="44BE936D" w14:textId="77777777" w:rsidTr="00C45ADB">
        <w:trPr>
          <w:trHeight w:val="329"/>
        </w:trPr>
        <w:tc>
          <w:tcPr>
            <w:tcW w:w="2689" w:type="dxa"/>
            <w:vAlign w:val="center"/>
          </w:tcPr>
          <w:p w14:paraId="0DC07401" w14:textId="77777777" w:rsidR="00873744" w:rsidRPr="00C45ADB" w:rsidRDefault="00873744" w:rsidP="00665A97">
            <w:pPr>
              <w:spacing w:before="0" w:after="0" w:line="240" w:lineRule="auto"/>
              <w:rPr>
                <w:rFonts w:ascii="Arial" w:hAnsi="Arial" w:cs="Arial"/>
                <w:b/>
                <w:bCs/>
                <w:sz w:val="21"/>
                <w:szCs w:val="21"/>
                <w:lang w:val="mi-NZ"/>
              </w:rPr>
            </w:pPr>
            <w:r w:rsidRPr="00C45ADB">
              <w:rPr>
                <w:rFonts w:ascii="Arial" w:hAnsi="Arial" w:cs="Arial"/>
                <w:b/>
                <w:bCs/>
                <w:sz w:val="21"/>
                <w:szCs w:val="21"/>
              </w:rPr>
              <w:t>P</w:t>
            </w:r>
            <w:r w:rsidRPr="00C45ADB">
              <w:rPr>
                <w:rFonts w:ascii="Arial" w:hAnsi="Arial" w:cs="Arial"/>
                <w:b/>
                <w:bCs/>
                <w:sz w:val="21"/>
                <w:szCs w:val="21"/>
                <w:lang w:val="mi-NZ"/>
              </w:rPr>
              <w:t>ō</w:t>
            </w:r>
            <w:r w:rsidRPr="00C45ADB">
              <w:rPr>
                <w:rFonts w:ascii="Arial" w:hAnsi="Arial" w:cs="Arial"/>
                <w:b/>
                <w:bCs/>
                <w:sz w:val="21"/>
                <w:szCs w:val="21"/>
              </w:rPr>
              <w:t xml:space="preserve">whiri </w:t>
            </w:r>
          </w:p>
        </w:tc>
        <w:tc>
          <w:tcPr>
            <w:tcW w:w="6804" w:type="dxa"/>
            <w:vAlign w:val="center"/>
          </w:tcPr>
          <w:p w14:paraId="2B2EFD77" w14:textId="77777777" w:rsidR="00873744" w:rsidRPr="00C45ADB" w:rsidRDefault="00873744" w:rsidP="00665A97">
            <w:pPr>
              <w:spacing w:before="0" w:after="0" w:line="240" w:lineRule="auto"/>
              <w:rPr>
                <w:rFonts w:ascii="Arial" w:hAnsi="Arial" w:cs="Arial"/>
                <w:sz w:val="21"/>
                <w:szCs w:val="21"/>
                <w:lang w:val="mi-NZ"/>
              </w:rPr>
            </w:pPr>
            <w:r w:rsidRPr="00C45ADB">
              <w:rPr>
                <w:rFonts w:ascii="Arial" w:hAnsi="Arial" w:cs="Arial"/>
                <w:sz w:val="21"/>
                <w:szCs w:val="21"/>
              </w:rPr>
              <w:t>rituals of encounter, or welcome ceremony</w:t>
            </w:r>
          </w:p>
        </w:tc>
      </w:tr>
      <w:tr w:rsidR="00873744" w:rsidRPr="00C45ADB" w14:paraId="770ED761" w14:textId="77777777" w:rsidTr="00C45ADB">
        <w:trPr>
          <w:trHeight w:val="329"/>
        </w:trPr>
        <w:tc>
          <w:tcPr>
            <w:tcW w:w="2689" w:type="dxa"/>
            <w:vAlign w:val="center"/>
          </w:tcPr>
          <w:p w14:paraId="5E2A843A" w14:textId="77777777" w:rsidR="00873744" w:rsidRPr="00C45ADB" w:rsidRDefault="00873744" w:rsidP="00665A97">
            <w:pPr>
              <w:spacing w:before="0" w:after="0" w:line="240" w:lineRule="auto"/>
              <w:rPr>
                <w:rFonts w:ascii="Arial" w:hAnsi="Arial" w:cs="Arial"/>
                <w:b/>
                <w:bCs/>
                <w:sz w:val="21"/>
                <w:szCs w:val="21"/>
              </w:rPr>
            </w:pPr>
            <w:r w:rsidRPr="00C45ADB">
              <w:rPr>
                <w:rFonts w:ascii="Arial" w:hAnsi="Arial" w:cs="Arial"/>
                <w:b/>
                <w:bCs/>
                <w:sz w:val="21"/>
                <w:szCs w:val="21"/>
              </w:rPr>
              <w:t>Tā</w:t>
            </w:r>
          </w:p>
        </w:tc>
        <w:tc>
          <w:tcPr>
            <w:tcW w:w="6804" w:type="dxa"/>
            <w:vAlign w:val="center"/>
          </w:tcPr>
          <w:p w14:paraId="201F97CA" w14:textId="24AA9FC0" w:rsidR="00873744" w:rsidRPr="00C45ADB" w:rsidRDefault="00873744" w:rsidP="00665A97">
            <w:pPr>
              <w:spacing w:before="0" w:after="0" w:line="240" w:lineRule="auto"/>
              <w:rPr>
                <w:rFonts w:ascii="Arial" w:hAnsi="Arial" w:cs="Arial"/>
                <w:sz w:val="21"/>
                <w:szCs w:val="21"/>
              </w:rPr>
            </w:pPr>
            <w:r w:rsidRPr="00C45ADB">
              <w:rPr>
                <w:rFonts w:ascii="Arial" w:hAnsi="Arial" w:cs="Arial"/>
                <w:sz w:val="21"/>
                <w:szCs w:val="21"/>
              </w:rPr>
              <w:t>this a translation of the knighthood title – Sir</w:t>
            </w:r>
          </w:p>
        </w:tc>
      </w:tr>
      <w:tr w:rsidR="00873744" w:rsidRPr="00C45ADB" w14:paraId="4854D84C" w14:textId="77777777" w:rsidTr="00C45ADB">
        <w:trPr>
          <w:trHeight w:val="329"/>
        </w:trPr>
        <w:tc>
          <w:tcPr>
            <w:tcW w:w="2689" w:type="dxa"/>
            <w:vAlign w:val="center"/>
          </w:tcPr>
          <w:p w14:paraId="0F698A85" w14:textId="77777777" w:rsidR="00873744" w:rsidRPr="00C45ADB" w:rsidRDefault="00873744" w:rsidP="00665A97">
            <w:pPr>
              <w:spacing w:before="0" w:after="0" w:line="240" w:lineRule="auto"/>
              <w:rPr>
                <w:rFonts w:ascii="Arial" w:hAnsi="Arial" w:cs="Arial"/>
                <w:b/>
                <w:bCs/>
                <w:sz w:val="21"/>
                <w:szCs w:val="21"/>
                <w:lang w:val="mi-NZ"/>
              </w:rPr>
            </w:pPr>
            <w:r w:rsidRPr="00C45ADB">
              <w:rPr>
                <w:rFonts w:ascii="Arial" w:hAnsi="Arial" w:cs="Arial"/>
                <w:b/>
                <w:bCs/>
                <w:sz w:val="21"/>
                <w:szCs w:val="21"/>
                <w:lang w:val="mi-NZ"/>
              </w:rPr>
              <w:t>Tangata whenua</w:t>
            </w:r>
          </w:p>
        </w:tc>
        <w:tc>
          <w:tcPr>
            <w:tcW w:w="6804" w:type="dxa"/>
            <w:vAlign w:val="center"/>
          </w:tcPr>
          <w:p w14:paraId="5EF3C18B" w14:textId="77777777" w:rsidR="00873744" w:rsidRPr="00C45ADB" w:rsidRDefault="00873744" w:rsidP="00665A97">
            <w:pPr>
              <w:spacing w:before="0" w:after="0" w:line="240" w:lineRule="auto"/>
              <w:rPr>
                <w:rFonts w:ascii="Arial" w:hAnsi="Arial" w:cs="Arial"/>
                <w:sz w:val="21"/>
                <w:szCs w:val="21"/>
                <w:lang w:val="mi-NZ"/>
              </w:rPr>
            </w:pPr>
            <w:r w:rsidRPr="00C45ADB">
              <w:rPr>
                <w:rFonts w:ascii="Arial" w:hAnsi="Arial" w:cs="Arial"/>
                <w:sz w:val="21"/>
                <w:szCs w:val="21"/>
                <w:lang w:val="mi-NZ"/>
              </w:rPr>
              <w:t>the indigenous people of Aotearoa New Zealand</w:t>
            </w:r>
            <w:r w:rsidRPr="00C45ADB">
              <w:rPr>
                <w:rFonts w:ascii="Arial" w:hAnsi="Arial" w:cs="Arial"/>
                <w:sz w:val="21"/>
                <w:szCs w:val="21"/>
              </w:rPr>
              <w:tab/>
            </w:r>
          </w:p>
        </w:tc>
      </w:tr>
      <w:tr w:rsidR="00873744" w:rsidRPr="00C45ADB" w14:paraId="6BD5347C" w14:textId="77777777" w:rsidTr="00C45ADB">
        <w:trPr>
          <w:trHeight w:val="329"/>
        </w:trPr>
        <w:tc>
          <w:tcPr>
            <w:tcW w:w="2689" w:type="dxa"/>
            <w:vAlign w:val="center"/>
          </w:tcPr>
          <w:p w14:paraId="2346407C" w14:textId="55AD9777" w:rsidR="00873744" w:rsidRPr="00C45ADB" w:rsidRDefault="00873744" w:rsidP="00665A97">
            <w:pPr>
              <w:pStyle w:val="ListParagraph"/>
              <w:spacing w:before="0" w:after="0" w:line="240" w:lineRule="auto"/>
              <w:ind w:left="0"/>
              <w:contextualSpacing w:val="0"/>
              <w:rPr>
                <w:rFonts w:ascii="Arial" w:hAnsi="Arial" w:cs="Arial"/>
                <w:b/>
                <w:bCs/>
                <w:sz w:val="21"/>
                <w:szCs w:val="21"/>
              </w:rPr>
            </w:pPr>
            <w:r w:rsidRPr="00C45ADB">
              <w:rPr>
                <w:rFonts w:ascii="Arial" w:hAnsi="Arial" w:cs="Arial"/>
                <w:b/>
                <w:bCs/>
                <w:sz w:val="21"/>
                <w:szCs w:val="21"/>
              </w:rPr>
              <w:t xml:space="preserve">Tautoko </w:t>
            </w:r>
          </w:p>
        </w:tc>
        <w:tc>
          <w:tcPr>
            <w:tcW w:w="6804" w:type="dxa"/>
            <w:vAlign w:val="center"/>
          </w:tcPr>
          <w:p w14:paraId="59249782" w14:textId="696FD25B" w:rsidR="00873744" w:rsidRPr="00C45ADB" w:rsidRDefault="00840FC1" w:rsidP="00665A97">
            <w:pPr>
              <w:spacing w:before="0" w:after="0" w:line="240" w:lineRule="auto"/>
              <w:rPr>
                <w:rFonts w:ascii="Arial" w:hAnsi="Arial" w:cs="Arial"/>
                <w:sz w:val="21"/>
                <w:szCs w:val="21"/>
                <w:lang w:val="mi-NZ"/>
              </w:rPr>
            </w:pPr>
            <w:r w:rsidRPr="00C45ADB">
              <w:rPr>
                <w:rFonts w:ascii="Arial" w:hAnsi="Arial" w:cs="Arial"/>
                <w:sz w:val="21"/>
                <w:szCs w:val="21"/>
              </w:rPr>
              <w:t>To provide support, sustain, encourage.  To provide advocacy.</w:t>
            </w:r>
          </w:p>
        </w:tc>
      </w:tr>
      <w:tr w:rsidR="00873744" w:rsidRPr="00C45ADB" w14:paraId="2B80CFD8" w14:textId="77777777" w:rsidTr="00C45ADB">
        <w:trPr>
          <w:trHeight w:val="329"/>
        </w:trPr>
        <w:tc>
          <w:tcPr>
            <w:tcW w:w="2689" w:type="dxa"/>
            <w:vAlign w:val="center"/>
          </w:tcPr>
          <w:p w14:paraId="6D4B6637" w14:textId="77777777" w:rsidR="00873744" w:rsidRPr="00C45ADB" w:rsidRDefault="00873744" w:rsidP="00665A97">
            <w:pPr>
              <w:spacing w:before="0" w:after="0" w:line="240" w:lineRule="auto"/>
              <w:rPr>
                <w:rFonts w:ascii="Arial" w:hAnsi="Arial" w:cs="Arial"/>
                <w:b/>
                <w:bCs/>
                <w:sz w:val="21"/>
                <w:szCs w:val="21"/>
                <w:lang w:val="mi-NZ"/>
              </w:rPr>
            </w:pPr>
            <w:r w:rsidRPr="00C45ADB">
              <w:rPr>
                <w:rFonts w:ascii="Arial" w:hAnsi="Arial" w:cs="Arial"/>
                <w:b/>
                <w:bCs/>
                <w:sz w:val="21"/>
                <w:szCs w:val="21"/>
              </w:rPr>
              <w:t>Te ao Māori</w:t>
            </w:r>
          </w:p>
        </w:tc>
        <w:tc>
          <w:tcPr>
            <w:tcW w:w="6804" w:type="dxa"/>
            <w:vAlign w:val="center"/>
          </w:tcPr>
          <w:p w14:paraId="009D3EDA" w14:textId="30ED994E" w:rsidR="00873744" w:rsidRPr="00C45ADB" w:rsidRDefault="00873744" w:rsidP="00665A97">
            <w:pPr>
              <w:spacing w:before="0" w:after="0" w:line="240" w:lineRule="auto"/>
              <w:rPr>
                <w:rFonts w:ascii="Arial" w:hAnsi="Arial" w:cs="Arial"/>
                <w:sz w:val="21"/>
                <w:szCs w:val="21"/>
                <w:lang w:val="mi-NZ"/>
              </w:rPr>
            </w:pPr>
            <w:r w:rsidRPr="00C45ADB">
              <w:rPr>
                <w:rFonts w:ascii="Arial" w:hAnsi="Arial" w:cs="Arial"/>
                <w:sz w:val="21"/>
                <w:szCs w:val="21"/>
              </w:rPr>
              <w:t xml:space="preserve">the Māori worldview; acknowledges the interconnectedness and interrelationship of all living and non-living things.  It strongly influences every aspect of the culture and contributes </w:t>
            </w:r>
            <w:r w:rsidR="00715D4B" w:rsidRPr="00C45ADB">
              <w:rPr>
                <w:rFonts w:ascii="Arial" w:hAnsi="Arial" w:cs="Arial"/>
                <w:sz w:val="21"/>
                <w:szCs w:val="21"/>
              </w:rPr>
              <w:t>to</w:t>
            </w:r>
            <w:r w:rsidRPr="00C45ADB">
              <w:rPr>
                <w:rFonts w:ascii="Arial" w:hAnsi="Arial" w:cs="Arial"/>
                <w:sz w:val="21"/>
                <w:szCs w:val="21"/>
              </w:rPr>
              <w:t xml:space="preserve"> the Māori holistic view of the world</w:t>
            </w:r>
          </w:p>
        </w:tc>
      </w:tr>
      <w:tr w:rsidR="00873744" w:rsidRPr="00C45ADB" w14:paraId="58F636BD" w14:textId="77777777" w:rsidTr="00C45ADB">
        <w:trPr>
          <w:trHeight w:val="329"/>
        </w:trPr>
        <w:tc>
          <w:tcPr>
            <w:tcW w:w="2689" w:type="dxa"/>
            <w:vAlign w:val="center"/>
          </w:tcPr>
          <w:p w14:paraId="07B2501D" w14:textId="77777777" w:rsidR="00873744" w:rsidRPr="00C45ADB" w:rsidRDefault="00873744" w:rsidP="00665A97">
            <w:pPr>
              <w:spacing w:before="0" w:after="0" w:line="240" w:lineRule="auto"/>
              <w:rPr>
                <w:rFonts w:ascii="Arial" w:hAnsi="Arial" w:cs="Arial"/>
                <w:b/>
                <w:bCs/>
                <w:sz w:val="21"/>
                <w:szCs w:val="21"/>
              </w:rPr>
            </w:pPr>
            <w:r w:rsidRPr="00C45ADB">
              <w:rPr>
                <w:rFonts w:ascii="Arial" w:hAnsi="Arial" w:cs="Arial"/>
                <w:b/>
                <w:bCs/>
                <w:sz w:val="21"/>
                <w:szCs w:val="21"/>
              </w:rPr>
              <w:t>Te reo Māori</w:t>
            </w:r>
          </w:p>
        </w:tc>
        <w:tc>
          <w:tcPr>
            <w:tcW w:w="6804" w:type="dxa"/>
            <w:vAlign w:val="center"/>
          </w:tcPr>
          <w:p w14:paraId="5EB821D1" w14:textId="77777777" w:rsidR="00873744" w:rsidRPr="00C45ADB" w:rsidRDefault="00873744" w:rsidP="00665A97">
            <w:pPr>
              <w:spacing w:before="0" w:after="0" w:line="240" w:lineRule="auto"/>
              <w:rPr>
                <w:rFonts w:ascii="Arial" w:hAnsi="Arial" w:cs="Arial"/>
                <w:sz w:val="21"/>
                <w:szCs w:val="21"/>
              </w:rPr>
            </w:pPr>
            <w:r w:rsidRPr="00C45ADB">
              <w:rPr>
                <w:rFonts w:ascii="Arial" w:hAnsi="Arial" w:cs="Arial"/>
                <w:sz w:val="21"/>
                <w:szCs w:val="21"/>
              </w:rPr>
              <w:t>the Māori language</w:t>
            </w:r>
          </w:p>
        </w:tc>
      </w:tr>
      <w:tr w:rsidR="00873744" w:rsidRPr="00C45ADB" w14:paraId="1C566060" w14:textId="77777777" w:rsidTr="00C45ADB">
        <w:trPr>
          <w:trHeight w:val="329"/>
        </w:trPr>
        <w:tc>
          <w:tcPr>
            <w:tcW w:w="2689" w:type="dxa"/>
            <w:vAlign w:val="center"/>
          </w:tcPr>
          <w:p w14:paraId="789ED0B7" w14:textId="77777777" w:rsidR="00873744" w:rsidRPr="00C45ADB" w:rsidRDefault="00873744" w:rsidP="00665A97">
            <w:pPr>
              <w:spacing w:before="0" w:after="0" w:line="240" w:lineRule="auto"/>
              <w:rPr>
                <w:rFonts w:ascii="Arial" w:hAnsi="Arial" w:cs="Arial"/>
                <w:b/>
                <w:bCs/>
                <w:sz w:val="21"/>
                <w:szCs w:val="21"/>
                <w:lang w:val="mi-NZ"/>
              </w:rPr>
            </w:pPr>
            <w:r w:rsidRPr="00C45ADB">
              <w:rPr>
                <w:rFonts w:ascii="Arial" w:hAnsi="Arial" w:cs="Arial"/>
                <w:b/>
                <w:bCs/>
                <w:sz w:val="21"/>
                <w:szCs w:val="21"/>
              </w:rPr>
              <w:t xml:space="preserve">Tikanga Māori </w:t>
            </w:r>
          </w:p>
        </w:tc>
        <w:tc>
          <w:tcPr>
            <w:tcW w:w="6804" w:type="dxa"/>
            <w:vAlign w:val="center"/>
          </w:tcPr>
          <w:p w14:paraId="7FB9F76F" w14:textId="77777777" w:rsidR="00873744" w:rsidRPr="00C45ADB" w:rsidRDefault="00873744" w:rsidP="00665A97">
            <w:pPr>
              <w:spacing w:before="0" w:after="0" w:line="240" w:lineRule="auto"/>
              <w:rPr>
                <w:rFonts w:ascii="Arial" w:hAnsi="Arial" w:cs="Arial"/>
                <w:sz w:val="21"/>
                <w:szCs w:val="21"/>
                <w:lang w:val="mi-NZ"/>
              </w:rPr>
            </w:pPr>
            <w:r w:rsidRPr="00C45ADB">
              <w:rPr>
                <w:rFonts w:ascii="Arial" w:hAnsi="Arial" w:cs="Arial"/>
                <w:sz w:val="21"/>
                <w:szCs w:val="21"/>
              </w:rPr>
              <w:t>Māori protocol or way of being.  It’s important to remember that tikanga may differ in hospitals, marae, iwi, workplaces etc. as each rōpū establishes their own tikanga</w:t>
            </w:r>
          </w:p>
        </w:tc>
      </w:tr>
      <w:tr w:rsidR="00873744" w:rsidRPr="00C45ADB" w14:paraId="32CDD8D5" w14:textId="77777777" w:rsidTr="00C45ADB">
        <w:trPr>
          <w:trHeight w:val="329"/>
        </w:trPr>
        <w:tc>
          <w:tcPr>
            <w:tcW w:w="2689" w:type="dxa"/>
            <w:vAlign w:val="center"/>
          </w:tcPr>
          <w:p w14:paraId="38BC10E0" w14:textId="77777777" w:rsidR="00873744" w:rsidRPr="00C45ADB" w:rsidRDefault="00873744" w:rsidP="00665A97">
            <w:pPr>
              <w:spacing w:before="0" w:after="0" w:line="240" w:lineRule="auto"/>
              <w:rPr>
                <w:rFonts w:ascii="Arial" w:hAnsi="Arial" w:cs="Arial"/>
                <w:b/>
                <w:bCs/>
                <w:sz w:val="21"/>
                <w:szCs w:val="21"/>
              </w:rPr>
            </w:pPr>
            <w:r w:rsidRPr="00C45ADB">
              <w:rPr>
                <w:rFonts w:ascii="Arial" w:hAnsi="Arial" w:cs="Arial"/>
                <w:b/>
                <w:bCs/>
                <w:sz w:val="21"/>
                <w:szCs w:val="21"/>
              </w:rPr>
              <w:t>Wānanga</w:t>
            </w:r>
          </w:p>
        </w:tc>
        <w:tc>
          <w:tcPr>
            <w:tcW w:w="6804" w:type="dxa"/>
            <w:vAlign w:val="center"/>
          </w:tcPr>
          <w:p w14:paraId="21E03E97" w14:textId="77777777" w:rsidR="00873744" w:rsidRPr="00C45ADB" w:rsidRDefault="00873744" w:rsidP="00665A97">
            <w:pPr>
              <w:spacing w:before="0" w:after="0" w:line="240" w:lineRule="auto"/>
              <w:rPr>
                <w:rFonts w:ascii="Arial" w:hAnsi="Arial" w:cs="Arial"/>
                <w:sz w:val="21"/>
                <w:szCs w:val="21"/>
              </w:rPr>
            </w:pPr>
            <w:r w:rsidRPr="00C45ADB">
              <w:rPr>
                <w:rFonts w:ascii="Arial" w:hAnsi="Arial" w:cs="Arial"/>
                <w:sz w:val="21"/>
                <w:szCs w:val="21"/>
              </w:rPr>
              <w:t>in this context it means workshop</w:t>
            </w:r>
          </w:p>
        </w:tc>
      </w:tr>
      <w:tr w:rsidR="00873744" w:rsidRPr="00C45ADB" w14:paraId="54DDA334" w14:textId="77777777" w:rsidTr="00C45ADB">
        <w:trPr>
          <w:trHeight w:val="329"/>
        </w:trPr>
        <w:tc>
          <w:tcPr>
            <w:tcW w:w="2689" w:type="dxa"/>
            <w:vAlign w:val="center"/>
          </w:tcPr>
          <w:p w14:paraId="1E044324" w14:textId="77777777" w:rsidR="00873744" w:rsidRPr="00C45ADB" w:rsidRDefault="00873744" w:rsidP="00665A97">
            <w:pPr>
              <w:spacing w:before="0" w:after="0" w:line="240" w:lineRule="auto"/>
              <w:rPr>
                <w:rFonts w:ascii="Arial" w:hAnsi="Arial" w:cs="Arial"/>
                <w:b/>
                <w:bCs/>
                <w:sz w:val="21"/>
                <w:szCs w:val="21"/>
              </w:rPr>
            </w:pPr>
            <w:r w:rsidRPr="00C45ADB">
              <w:rPr>
                <w:rFonts w:ascii="Arial" w:hAnsi="Arial" w:cs="Arial"/>
                <w:b/>
                <w:bCs/>
                <w:sz w:val="21"/>
                <w:szCs w:val="21"/>
              </w:rPr>
              <w:t>Whakapapa</w:t>
            </w:r>
          </w:p>
        </w:tc>
        <w:tc>
          <w:tcPr>
            <w:tcW w:w="6804" w:type="dxa"/>
            <w:vAlign w:val="center"/>
          </w:tcPr>
          <w:p w14:paraId="249074CD" w14:textId="77777777" w:rsidR="00873744" w:rsidRPr="00C45ADB" w:rsidRDefault="00873744" w:rsidP="00665A97">
            <w:pPr>
              <w:spacing w:before="0" w:after="0" w:line="240" w:lineRule="auto"/>
              <w:rPr>
                <w:rFonts w:ascii="Arial" w:hAnsi="Arial" w:cs="Arial"/>
                <w:sz w:val="21"/>
                <w:szCs w:val="21"/>
              </w:rPr>
            </w:pPr>
            <w:r w:rsidRPr="00C45ADB">
              <w:rPr>
                <w:rFonts w:ascii="Arial" w:hAnsi="Arial" w:cs="Arial"/>
                <w:sz w:val="21"/>
                <w:szCs w:val="21"/>
              </w:rPr>
              <w:t>Genealogy.  R</w:t>
            </w:r>
            <w:r w:rsidRPr="00C45ADB">
              <w:rPr>
                <w:rFonts w:ascii="Arial" w:hAnsi="Arial" w:cs="Arial"/>
                <w:color w:val="333333"/>
                <w:sz w:val="21"/>
                <w:szCs w:val="21"/>
                <w:shd w:val="clear" w:color="auto" w:fill="FFFFFF"/>
              </w:rPr>
              <w:t>eciting </w:t>
            </w:r>
            <w:r w:rsidRPr="00C45ADB">
              <w:rPr>
                <w:rStyle w:val="Emphasis"/>
                <w:rFonts w:ascii="Arial" w:hAnsi="Arial" w:cs="Arial"/>
                <w:color w:val="333333"/>
                <w:sz w:val="21"/>
                <w:szCs w:val="21"/>
                <w:shd w:val="clear" w:color="auto" w:fill="FFFFFF"/>
              </w:rPr>
              <w:t>whakapapa</w:t>
            </w:r>
            <w:r w:rsidRPr="00C45ADB">
              <w:rPr>
                <w:rFonts w:ascii="Arial" w:hAnsi="Arial" w:cs="Arial"/>
                <w:color w:val="333333"/>
                <w:sz w:val="21"/>
                <w:szCs w:val="21"/>
                <w:shd w:val="clear" w:color="auto" w:fill="FFFFFF"/>
              </w:rPr>
              <w:t xml:space="preserve"> was, and is, an important skill and reflected the importance of genealogies in Māori society in terms of leadership, land and fishing rights, </w:t>
            </w:r>
            <w:proofErr w:type="gramStart"/>
            <w:r w:rsidRPr="00C45ADB">
              <w:rPr>
                <w:rFonts w:ascii="Arial" w:hAnsi="Arial" w:cs="Arial"/>
                <w:color w:val="333333"/>
                <w:sz w:val="21"/>
                <w:szCs w:val="21"/>
                <w:shd w:val="clear" w:color="auto" w:fill="FFFFFF"/>
              </w:rPr>
              <w:t>kinship</w:t>
            </w:r>
            <w:proofErr w:type="gramEnd"/>
            <w:r w:rsidRPr="00C45ADB">
              <w:rPr>
                <w:rFonts w:ascii="Arial" w:hAnsi="Arial" w:cs="Arial"/>
                <w:color w:val="333333"/>
                <w:sz w:val="21"/>
                <w:szCs w:val="21"/>
                <w:shd w:val="clear" w:color="auto" w:fill="FFFFFF"/>
              </w:rPr>
              <w:t xml:space="preserve"> and status.</w:t>
            </w:r>
          </w:p>
        </w:tc>
      </w:tr>
      <w:tr w:rsidR="00873744" w:rsidRPr="00C45ADB" w14:paraId="6FDC6774" w14:textId="77777777" w:rsidTr="00C45ADB">
        <w:trPr>
          <w:trHeight w:val="329"/>
        </w:trPr>
        <w:tc>
          <w:tcPr>
            <w:tcW w:w="2689" w:type="dxa"/>
            <w:vAlign w:val="center"/>
          </w:tcPr>
          <w:p w14:paraId="55CAEDB6" w14:textId="77777777" w:rsidR="00873744" w:rsidRPr="00C45ADB" w:rsidRDefault="00873744" w:rsidP="00665A97">
            <w:pPr>
              <w:spacing w:before="0" w:after="0" w:line="240" w:lineRule="auto"/>
              <w:rPr>
                <w:rFonts w:ascii="Arial" w:hAnsi="Arial" w:cs="Arial"/>
                <w:b/>
                <w:bCs/>
                <w:sz w:val="21"/>
                <w:szCs w:val="21"/>
              </w:rPr>
            </w:pPr>
            <w:r w:rsidRPr="00C45ADB">
              <w:rPr>
                <w:rFonts w:ascii="Arial" w:hAnsi="Arial" w:cs="Arial"/>
                <w:b/>
                <w:bCs/>
                <w:sz w:val="21"/>
                <w:szCs w:val="21"/>
              </w:rPr>
              <w:t>Whakatauakī</w:t>
            </w:r>
            <w:r w:rsidRPr="00C45ADB">
              <w:rPr>
                <w:rFonts w:ascii="Arial" w:hAnsi="Arial" w:cs="Arial"/>
                <w:b/>
                <w:bCs/>
                <w:sz w:val="21"/>
                <w:szCs w:val="21"/>
              </w:rPr>
              <w:tab/>
            </w:r>
          </w:p>
        </w:tc>
        <w:tc>
          <w:tcPr>
            <w:tcW w:w="6804" w:type="dxa"/>
            <w:vAlign w:val="center"/>
          </w:tcPr>
          <w:p w14:paraId="650E4791" w14:textId="77777777" w:rsidR="00873744" w:rsidRPr="00C45ADB" w:rsidRDefault="00873744" w:rsidP="00665A97">
            <w:pPr>
              <w:spacing w:before="0" w:after="0" w:line="240" w:lineRule="auto"/>
              <w:rPr>
                <w:rFonts w:ascii="Arial" w:hAnsi="Arial" w:cs="Arial"/>
                <w:b/>
                <w:bCs/>
                <w:sz w:val="21"/>
                <w:szCs w:val="21"/>
              </w:rPr>
            </w:pPr>
            <w:r w:rsidRPr="00C45ADB">
              <w:rPr>
                <w:rFonts w:ascii="Arial" w:hAnsi="Arial" w:cs="Arial"/>
                <w:sz w:val="21"/>
                <w:szCs w:val="21"/>
                <w:shd w:val="clear" w:color="auto" w:fill="FFFFFF"/>
              </w:rPr>
              <w:t>proverbs where the person who said it first is known</w:t>
            </w:r>
          </w:p>
        </w:tc>
      </w:tr>
      <w:tr w:rsidR="00873744" w:rsidRPr="00C45ADB" w14:paraId="777F6EBE" w14:textId="77777777" w:rsidTr="00C45ADB">
        <w:trPr>
          <w:trHeight w:val="329"/>
        </w:trPr>
        <w:tc>
          <w:tcPr>
            <w:tcW w:w="2689" w:type="dxa"/>
            <w:vAlign w:val="center"/>
          </w:tcPr>
          <w:p w14:paraId="7579CEEA" w14:textId="77777777" w:rsidR="00873744" w:rsidRPr="00C45ADB" w:rsidRDefault="00873744" w:rsidP="00665A97">
            <w:pPr>
              <w:spacing w:before="0" w:after="0" w:line="240" w:lineRule="auto"/>
              <w:rPr>
                <w:rFonts w:ascii="Arial" w:hAnsi="Arial" w:cs="Arial"/>
                <w:b/>
                <w:bCs/>
                <w:sz w:val="21"/>
                <w:szCs w:val="21"/>
              </w:rPr>
            </w:pPr>
            <w:r w:rsidRPr="00C45ADB">
              <w:rPr>
                <w:rFonts w:ascii="Arial" w:hAnsi="Arial" w:cs="Arial"/>
                <w:b/>
                <w:bCs/>
                <w:sz w:val="21"/>
                <w:szCs w:val="21"/>
              </w:rPr>
              <w:t>Whakataukī</w:t>
            </w:r>
            <w:r w:rsidRPr="00C45ADB">
              <w:rPr>
                <w:rFonts w:ascii="Arial" w:hAnsi="Arial" w:cs="Arial"/>
                <w:b/>
                <w:bCs/>
                <w:sz w:val="21"/>
                <w:szCs w:val="21"/>
              </w:rPr>
              <w:tab/>
            </w:r>
          </w:p>
        </w:tc>
        <w:tc>
          <w:tcPr>
            <w:tcW w:w="6804" w:type="dxa"/>
            <w:vAlign w:val="center"/>
          </w:tcPr>
          <w:p w14:paraId="5D03D7EC" w14:textId="77777777" w:rsidR="00873744" w:rsidRPr="00C45ADB" w:rsidRDefault="00873744" w:rsidP="00665A97">
            <w:pPr>
              <w:spacing w:before="0" w:after="0" w:line="240" w:lineRule="auto"/>
              <w:rPr>
                <w:rFonts w:ascii="Arial" w:hAnsi="Arial" w:cs="Arial"/>
                <w:sz w:val="21"/>
                <w:szCs w:val="21"/>
              </w:rPr>
            </w:pPr>
            <w:r w:rsidRPr="00C45ADB">
              <w:rPr>
                <w:rFonts w:ascii="Arial" w:hAnsi="Arial" w:cs="Arial"/>
                <w:sz w:val="21"/>
                <w:szCs w:val="21"/>
                <w:shd w:val="clear" w:color="auto" w:fill="FFFFFF"/>
              </w:rPr>
              <w:t>proverbs that the person who first said it first, is not known</w:t>
            </w:r>
          </w:p>
        </w:tc>
      </w:tr>
      <w:tr w:rsidR="00873744" w:rsidRPr="00C45ADB" w14:paraId="6F713C86" w14:textId="77777777" w:rsidTr="00C45ADB">
        <w:trPr>
          <w:trHeight w:val="329"/>
        </w:trPr>
        <w:tc>
          <w:tcPr>
            <w:tcW w:w="2689" w:type="dxa"/>
            <w:vAlign w:val="center"/>
          </w:tcPr>
          <w:p w14:paraId="6EC87272" w14:textId="77777777" w:rsidR="00873744" w:rsidRPr="00C45ADB" w:rsidRDefault="00873744" w:rsidP="00665A97">
            <w:pPr>
              <w:spacing w:before="0" w:after="0" w:line="240" w:lineRule="auto"/>
              <w:rPr>
                <w:rFonts w:ascii="Arial" w:hAnsi="Arial" w:cs="Arial"/>
                <w:b/>
                <w:bCs/>
                <w:sz w:val="21"/>
                <w:szCs w:val="21"/>
                <w:lang w:val="mi-NZ"/>
              </w:rPr>
            </w:pPr>
            <w:r w:rsidRPr="00C45ADB">
              <w:rPr>
                <w:rFonts w:ascii="Arial" w:hAnsi="Arial" w:cs="Arial"/>
                <w:b/>
                <w:bCs/>
                <w:sz w:val="21"/>
                <w:szCs w:val="21"/>
                <w:lang w:val="mi-NZ"/>
              </w:rPr>
              <w:t>Whakawhānaungatanga</w:t>
            </w:r>
          </w:p>
        </w:tc>
        <w:tc>
          <w:tcPr>
            <w:tcW w:w="6804" w:type="dxa"/>
            <w:vAlign w:val="center"/>
          </w:tcPr>
          <w:p w14:paraId="1ADB7055" w14:textId="69FE1483" w:rsidR="00873744" w:rsidRPr="00C45ADB" w:rsidRDefault="00873744" w:rsidP="00665A97">
            <w:pPr>
              <w:spacing w:before="0" w:after="0" w:line="240" w:lineRule="auto"/>
              <w:rPr>
                <w:rFonts w:ascii="Arial" w:hAnsi="Arial" w:cs="Arial"/>
                <w:sz w:val="21"/>
                <w:szCs w:val="21"/>
                <w:lang w:val="mi-NZ"/>
              </w:rPr>
            </w:pPr>
            <w:r w:rsidRPr="00C45ADB">
              <w:rPr>
                <w:rFonts w:ascii="Arial" w:hAnsi="Arial" w:cs="Arial"/>
                <w:sz w:val="21"/>
                <w:szCs w:val="21"/>
              </w:rPr>
              <w:t>a te ao Māori process of establishing relationships</w:t>
            </w:r>
            <w:r w:rsidR="00F15AC8" w:rsidRPr="00C45ADB">
              <w:rPr>
                <w:rFonts w:ascii="Arial" w:hAnsi="Arial" w:cs="Arial"/>
                <w:sz w:val="21"/>
                <w:szCs w:val="21"/>
              </w:rPr>
              <w:t xml:space="preserve">. </w:t>
            </w:r>
            <w:r w:rsidRPr="00C45ADB">
              <w:rPr>
                <w:rFonts w:ascii="Arial" w:hAnsi="Arial" w:cs="Arial"/>
                <w:sz w:val="21"/>
                <w:szCs w:val="21"/>
              </w:rPr>
              <w:t>It’s about making connection, developing relationships through commonality and/or difference.  It involves connecting with the consumer and their whānau on a personal level often through connections with whenua, whānau involvement or the use of te reo Māori</w:t>
            </w:r>
          </w:p>
        </w:tc>
      </w:tr>
      <w:tr w:rsidR="00873744" w:rsidRPr="00C45ADB" w14:paraId="2BC6815C" w14:textId="77777777" w:rsidTr="00C45ADB">
        <w:trPr>
          <w:trHeight w:val="329"/>
        </w:trPr>
        <w:tc>
          <w:tcPr>
            <w:tcW w:w="2689" w:type="dxa"/>
            <w:vAlign w:val="center"/>
          </w:tcPr>
          <w:p w14:paraId="662BE41A" w14:textId="77777777" w:rsidR="00873744" w:rsidRPr="00C45ADB" w:rsidRDefault="00873744" w:rsidP="00665A97">
            <w:pPr>
              <w:spacing w:before="0" w:after="0" w:line="240" w:lineRule="auto"/>
              <w:rPr>
                <w:rFonts w:ascii="Arial" w:hAnsi="Arial" w:cs="Arial"/>
                <w:b/>
                <w:bCs/>
                <w:sz w:val="21"/>
                <w:szCs w:val="21"/>
                <w:lang w:val="mi-NZ"/>
              </w:rPr>
            </w:pPr>
            <w:r w:rsidRPr="00C45ADB">
              <w:rPr>
                <w:rFonts w:ascii="Arial" w:hAnsi="Arial" w:cs="Arial"/>
                <w:b/>
                <w:bCs/>
                <w:sz w:val="21"/>
                <w:szCs w:val="21"/>
              </w:rPr>
              <w:t>Whānau Māori</w:t>
            </w:r>
          </w:p>
        </w:tc>
        <w:tc>
          <w:tcPr>
            <w:tcW w:w="6804" w:type="dxa"/>
            <w:vAlign w:val="center"/>
          </w:tcPr>
          <w:p w14:paraId="3CDAAA5D" w14:textId="77777777" w:rsidR="00873744" w:rsidRPr="00C45ADB" w:rsidRDefault="00873744" w:rsidP="00665A97">
            <w:pPr>
              <w:spacing w:before="0" w:after="0" w:line="240" w:lineRule="auto"/>
              <w:rPr>
                <w:rFonts w:ascii="Arial" w:hAnsi="Arial" w:cs="Arial"/>
                <w:sz w:val="21"/>
                <w:szCs w:val="21"/>
                <w:lang w:val="mi-NZ"/>
              </w:rPr>
            </w:pPr>
            <w:r w:rsidRPr="00C45ADB">
              <w:rPr>
                <w:rFonts w:ascii="Arial" w:hAnsi="Arial" w:cs="Arial"/>
                <w:sz w:val="21"/>
                <w:szCs w:val="21"/>
              </w:rPr>
              <w:t>a term commonly used to denote people who identify as Māori</w:t>
            </w:r>
          </w:p>
        </w:tc>
      </w:tr>
      <w:tr w:rsidR="00873744" w:rsidRPr="00C45ADB" w14:paraId="1F2C09F3" w14:textId="77777777" w:rsidTr="00C45ADB">
        <w:trPr>
          <w:trHeight w:val="329"/>
        </w:trPr>
        <w:tc>
          <w:tcPr>
            <w:tcW w:w="2689" w:type="dxa"/>
            <w:vAlign w:val="center"/>
          </w:tcPr>
          <w:p w14:paraId="795D7C83" w14:textId="77777777" w:rsidR="00873744" w:rsidRPr="00C45ADB" w:rsidRDefault="00873744" w:rsidP="00665A97">
            <w:pPr>
              <w:spacing w:before="0" w:after="0" w:line="240" w:lineRule="auto"/>
              <w:rPr>
                <w:rFonts w:ascii="Arial" w:hAnsi="Arial" w:cs="Arial"/>
                <w:b/>
                <w:bCs/>
                <w:sz w:val="21"/>
                <w:szCs w:val="21"/>
                <w:lang w:val="mi-NZ"/>
              </w:rPr>
            </w:pPr>
            <w:r w:rsidRPr="00C45ADB">
              <w:rPr>
                <w:rFonts w:ascii="Arial" w:hAnsi="Arial" w:cs="Arial"/>
                <w:b/>
                <w:bCs/>
                <w:sz w:val="21"/>
                <w:szCs w:val="21"/>
              </w:rPr>
              <w:t>Whenua</w:t>
            </w:r>
          </w:p>
        </w:tc>
        <w:tc>
          <w:tcPr>
            <w:tcW w:w="6804" w:type="dxa"/>
            <w:vAlign w:val="center"/>
          </w:tcPr>
          <w:p w14:paraId="127EA27B" w14:textId="40429C50" w:rsidR="00873744" w:rsidRPr="00C45ADB" w:rsidRDefault="00873744" w:rsidP="00665A97">
            <w:pPr>
              <w:spacing w:before="0" w:after="0" w:line="240" w:lineRule="auto"/>
              <w:rPr>
                <w:rFonts w:ascii="Arial" w:hAnsi="Arial" w:cs="Arial"/>
                <w:sz w:val="21"/>
                <w:szCs w:val="21"/>
                <w:lang w:val="mi-NZ"/>
              </w:rPr>
            </w:pPr>
            <w:r w:rsidRPr="00C45ADB">
              <w:rPr>
                <w:rFonts w:ascii="Arial" w:hAnsi="Arial" w:cs="Arial"/>
                <w:sz w:val="21"/>
                <w:szCs w:val="21"/>
              </w:rPr>
              <w:t xml:space="preserve">Land.  </w:t>
            </w:r>
          </w:p>
        </w:tc>
      </w:tr>
    </w:tbl>
    <w:p w14:paraId="2ECCF543" w14:textId="113F400A" w:rsidR="00E555F7" w:rsidRPr="00E97768" w:rsidRDefault="00E555F7" w:rsidP="00E97768">
      <w:pPr>
        <w:sectPr w:rsidR="00E555F7" w:rsidRPr="00E97768" w:rsidSect="00665A97">
          <w:footerReference w:type="default" r:id="rId16"/>
          <w:pgSz w:w="11906" w:h="16838" w:code="9"/>
          <w:pgMar w:top="1559" w:right="902" w:bottom="1843" w:left="1191" w:header="709" w:footer="0" w:gutter="0"/>
          <w:cols w:space="708"/>
          <w:docGrid w:linePitch="360"/>
        </w:sectPr>
      </w:pPr>
    </w:p>
    <w:p w14:paraId="3367C111" w14:textId="6A0A18CD" w:rsidR="00885183" w:rsidRPr="00960830" w:rsidRDefault="00A15917" w:rsidP="0085411F">
      <w:pPr>
        <w:pStyle w:val="Heading1"/>
        <w:spacing w:before="0"/>
        <w:rPr>
          <w:rFonts w:ascii="Arial" w:hAnsi="Arial" w:cs="Arial"/>
          <w:color w:val="auto"/>
        </w:rPr>
      </w:pPr>
      <w:bookmarkStart w:id="19" w:name="_Toc370666743"/>
      <w:bookmarkStart w:id="20" w:name="_Toc394655339"/>
      <w:bookmarkStart w:id="21" w:name="_Toc394655642"/>
      <w:bookmarkStart w:id="22" w:name="_Toc69897456"/>
      <w:bookmarkEnd w:id="15"/>
      <w:r w:rsidRPr="00960830">
        <w:rPr>
          <w:rFonts w:ascii="Arial" w:hAnsi="Arial" w:cs="Arial"/>
          <w:color w:val="auto"/>
        </w:rPr>
        <w:lastRenderedPageBreak/>
        <w:t>T</w:t>
      </w:r>
      <w:r w:rsidR="00885183" w:rsidRPr="00960830">
        <w:rPr>
          <w:rFonts w:ascii="Arial" w:hAnsi="Arial" w:cs="Arial"/>
          <w:color w:val="auto"/>
        </w:rPr>
        <w:t xml:space="preserve">he role of the </w:t>
      </w:r>
      <w:r w:rsidR="00201500" w:rsidRPr="00672267">
        <w:rPr>
          <w:rFonts w:ascii="Arial" w:hAnsi="Arial" w:cs="Arial"/>
          <w:color w:val="auto"/>
        </w:rPr>
        <w:t>workshop</w:t>
      </w:r>
      <w:bookmarkEnd w:id="19"/>
      <w:bookmarkEnd w:id="20"/>
      <w:bookmarkEnd w:id="21"/>
      <w:r w:rsidR="00672267">
        <w:rPr>
          <w:rFonts w:ascii="Arial" w:hAnsi="Arial" w:cs="Arial"/>
          <w:color w:val="auto"/>
        </w:rPr>
        <w:t xml:space="preserve"> trainer</w:t>
      </w:r>
      <w:bookmarkEnd w:id="22"/>
    </w:p>
    <w:p w14:paraId="2E667800" w14:textId="2FCC5A18" w:rsidR="00885183" w:rsidRPr="00960830" w:rsidRDefault="00885183" w:rsidP="000C0ADF">
      <w:pPr>
        <w:spacing w:before="60" w:after="60" w:line="240" w:lineRule="auto"/>
        <w:jc w:val="both"/>
        <w:rPr>
          <w:rFonts w:ascii="Arial" w:eastAsia="Times New Roman" w:hAnsi="Arial" w:cs="Arial"/>
        </w:rPr>
      </w:pPr>
      <w:r w:rsidRPr="00960830">
        <w:rPr>
          <w:rFonts w:ascii="Arial" w:eastAsia="Times New Roman" w:hAnsi="Arial" w:cs="Arial"/>
        </w:rPr>
        <w:t xml:space="preserve">The role of the </w:t>
      </w:r>
      <w:r w:rsidR="00672267">
        <w:rPr>
          <w:rFonts w:ascii="Arial" w:eastAsia="Times New Roman" w:hAnsi="Arial" w:cs="Arial"/>
        </w:rPr>
        <w:t>trainer</w:t>
      </w:r>
      <w:r w:rsidRPr="00960830">
        <w:rPr>
          <w:rFonts w:ascii="Arial" w:eastAsia="Times New Roman" w:hAnsi="Arial" w:cs="Arial"/>
        </w:rPr>
        <w:t xml:space="preserve"> is to deliver the process, maintain safety, facilitat</w:t>
      </w:r>
      <w:r w:rsidR="000C0ADF" w:rsidRPr="00960830">
        <w:rPr>
          <w:rFonts w:ascii="Arial" w:eastAsia="Times New Roman" w:hAnsi="Arial" w:cs="Arial"/>
        </w:rPr>
        <w:t>e learning</w:t>
      </w:r>
      <w:r w:rsidR="009A39A1">
        <w:rPr>
          <w:rFonts w:ascii="Arial" w:eastAsia="Times New Roman" w:hAnsi="Arial" w:cs="Arial"/>
        </w:rPr>
        <w:t>,</w:t>
      </w:r>
      <w:r w:rsidR="000C0ADF" w:rsidRPr="00960830">
        <w:rPr>
          <w:rFonts w:ascii="Arial" w:eastAsia="Times New Roman" w:hAnsi="Arial" w:cs="Arial"/>
        </w:rPr>
        <w:t xml:space="preserve"> and model the</w:t>
      </w:r>
      <w:r w:rsidR="00603254" w:rsidRPr="00960830">
        <w:rPr>
          <w:rFonts w:ascii="Arial" w:eastAsia="Times New Roman" w:hAnsi="Arial" w:cs="Arial"/>
        </w:rPr>
        <w:t xml:space="preserve"> communication</w:t>
      </w:r>
      <w:r w:rsidR="000C0ADF" w:rsidRPr="00960830">
        <w:rPr>
          <w:rFonts w:ascii="Arial" w:eastAsia="Times New Roman" w:hAnsi="Arial" w:cs="Arial"/>
        </w:rPr>
        <w:t xml:space="preserve"> skills</w:t>
      </w:r>
      <w:r w:rsidR="00603254" w:rsidRPr="00960830">
        <w:rPr>
          <w:rFonts w:ascii="Arial" w:eastAsia="Times New Roman" w:hAnsi="Arial" w:cs="Arial"/>
        </w:rPr>
        <w:t xml:space="preserve"> used in the </w:t>
      </w:r>
      <w:r w:rsidR="00036463">
        <w:rPr>
          <w:rFonts w:ascii="Arial" w:eastAsia="Times New Roman" w:hAnsi="Arial" w:cs="Arial"/>
        </w:rPr>
        <w:t>advance care planning</w:t>
      </w:r>
      <w:r w:rsidR="00603254" w:rsidRPr="00960830">
        <w:rPr>
          <w:rFonts w:ascii="Arial" w:eastAsia="Times New Roman" w:hAnsi="Arial" w:cs="Arial"/>
        </w:rPr>
        <w:t xml:space="preserve"> training programme</w:t>
      </w:r>
      <w:r w:rsidR="002C0B08" w:rsidRPr="00960830">
        <w:rPr>
          <w:rFonts w:ascii="Arial" w:eastAsia="Times New Roman" w:hAnsi="Arial" w:cs="Arial"/>
        </w:rPr>
        <w:t xml:space="preserve">.  </w:t>
      </w:r>
      <w:r w:rsidR="000C0ADF" w:rsidRPr="00960830">
        <w:rPr>
          <w:rFonts w:ascii="Arial" w:eastAsia="Times New Roman" w:hAnsi="Arial" w:cs="Arial"/>
        </w:rPr>
        <w:t xml:space="preserve">Facilitation skills are covered in more detail in </w:t>
      </w:r>
      <w:r w:rsidR="00037F33" w:rsidRPr="00960830">
        <w:rPr>
          <w:rFonts w:ascii="Arial" w:eastAsia="Times New Roman" w:hAnsi="Arial" w:cs="Arial"/>
        </w:rPr>
        <w:t>the facilitation s</w:t>
      </w:r>
      <w:r w:rsidR="00381F4D" w:rsidRPr="00960830">
        <w:rPr>
          <w:rFonts w:ascii="Arial" w:eastAsia="Times New Roman" w:hAnsi="Arial" w:cs="Arial"/>
        </w:rPr>
        <w:t>kills chapter</w:t>
      </w:r>
      <w:r w:rsidR="0022207B" w:rsidRPr="00960830">
        <w:rPr>
          <w:rFonts w:ascii="Arial" w:eastAsia="Times New Roman" w:hAnsi="Arial" w:cs="Arial"/>
        </w:rPr>
        <w:t xml:space="preserve">. </w:t>
      </w:r>
    </w:p>
    <w:p w14:paraId="2C167523" w14:textId="77777777" w:rsidR="00885183" w:rsidRPr="00960830" w:rsidRDefault="00885183" w:rsidP="00885183">
      <w:pPr>
        <w:spacing w:after="0" w:line="240" w:lineRule="auto"/>
        <w:rPr>
          <w:rFonts w:ascii="Arial" w:eastAsia="Times New Roman" w:hAnsi="Arial" w:cs="Arial"/>
          <w:b/>
        </w:rPr>
      </w:pPr>
      <w:r w:rsidRPr="00960830">
        <w:rPr>
          <w:rFonts w:ascii="Arial" w:eastAsia="Times New Roman" w:hAnsi="Arial" w:cs="Arial"/>
          <w:b/>
        </w:rPr>
        <w:t>Deliver the process</w:t>
      </w:r>
    </w:p>
    <w:p w14:paraId="74989116" w14:textId="201244CB" w:rsidR="00885183" w:rsidRPr="00960830" w:rsidRDefault="00672267" w:rsidP="00885183">
      <w:pPr>
        <w:spacing w:before="60" w:after="60" w:line="240" w:lineRule="auto"/>
        <w:jc w:val="both"/>
        <w:rPr>
          <w:rFonts w:ascii="Arial" w:eastAsia="Times New Roman" w:hAnsi="Arial" w:cs="Arial"/>
        </w:rPr>
      </w:pPr>
      <w:r>
        <w:rPr>
          <w:rFonts w:ascii="Arial" w:eastAsia="Times New Roman" w:hAnsi="Arial" w:cs="Arial"/>
        </w:rPr>
        <w:t>The trainer is</w:t>
      </w:r>
      <w:r w:rsidR="00885183" w:rsidRPr="00960830">
        <w:rPr>
          <w:rFonts w:ascii="Arial" w:eastAsia="Times New Roman" w:hAnsi="Arial" w:cs="Arial"/>
        </w:rPr>
        <w:t xml:space="preserve"> respo</w:t>
      </w:r>
      <w:r w:rsidR="008C162A" w:rsidRPr="00960830">
        <w:rPr>
          <w:rFonts w:ascii="Arial" w:eastAsia="Times New Roman" w:hAnsi="Arial" w:cs="Arial"/>
        </w:rPr>
        <w:t>nsible for delivering the workshop</w:t>
      </w:r>
      <w:r w:rsidR="00885183" w:rsidRPr="00960830">
        <w:rPr>
          <w:rFonts w:ascii="Arial" w:eastAsia="Times New Roman" w:hAnsi="Arial" w:cs="Arial"/>
        </w:rPr>
        <w:t>, as described in this manual. </w:t>
      </w:r>
    </w:p>
    <w:p w14:paraId="1C02DCE0" w14:textId="5CF9C6A1" w:rsidR="00885183" w:rsidRPr="00960830" w:rsidRDefault="00885183" w:rsidP="000C0ADF">
      <w:pPr>
        <w:spacing w:before="60" w:after="60" w:line="240" w:lineRule="auto"/>
        <w:jc w:val="both"/>
        <w:rPr>
          <w:rFonts w:ascii="Arial" w:eastAsia="Times New Roman" w:hAnsi="Arial" w:cs="Arial"/>
        </w:rPr>
      </w:pPr>
      <w:r w:rsidRPr="00960830">
        <w:rPr>
          <w:rFonts w:ascii="Arial" w:eastAsia="Times New Roman" w:hAnsi="Arial" w:cs="Arial"/>
        </w:rPr>
        <w:t xml:space="preserve">This means being familiar </w:t>
      </w:r>
      <w:r w:rsidR="00672267">
        <w:rPr>
          <w:rFonts w:ascii="Arial" w:eastAsia="Times New Roman" w:hAnsi="Arial" w:cs="Arial"/>
        </w:rPr>
        <w:t xml:space="preserve">with all aspects, ensuring </w:t>
      </w:r>
      <w:r w:rsidRPr="00960830">
        <w:rPr>
          <w:rFonts w:ascii="Arial" w:eastAsia="Times New Roman" w:hAnsi="Arial" w:cs="Arial"/>
        </w:rPr>
        <w:t>understand</w:t>
      </w:r>
      <w:r w:rsidR="00672267">
        <w:rPr>
          <w:rFonts w:ascii="Arial" w:eastAsia="Times New Roman" w:hAnsi="Arial" w:cs="Arial"/>
        </w:rPr>
        <w:t>ing of</w:t>
      </w:r>
      <w:r w:rsidRPr="00960830">
        <w:rPr>
          <w:rFonts w:ascii="Arial" w:eastAsia="Times New Roman" w:hAnsi="Arial" w:cs="Arial"/>
        </w:rPr>
        <w:t xml:space="preserve"> what the key purpose of each session is, and what is needed to deliver it.  </w:t>
      </w:r>
    </w:p>
    <w:p w14:paraId="34E035CC" w14:textId="77777777" w:rsidR="00885183" w:rsidRPr="00960830" w:rsidRDefault="00C16EFC" w:rsidP="00885183">
      <w:pPr>
        <w:spacing w:after="0" w:line="240" w:lineRule="auto"/>
        <w:rPr>
          <w:rFonts w:ascii="Arial" w:eastAsia="Times New Roman" w:hAnsi="Arial" w:cs="Arial"/>
          <w:b/>
        </w:rPr>
      </w:pPr>
      <w:r w:rsidRPr="00960830">
        <w:rPr>
          <w:rFonts w:ascii="Arial" w:eastAsia="Times New Roman" w:hAnsi="Arial" w:cs="Arial"/>
          <w:b/>
        </w:rPr>
        <w:t>M</w:t>
      </w:r>
      <w:r w:rsidR="00885183" w:rsidRPr="00960830">
        <w:rPr>
          <w:rFonts w:ascii="Arial" w:eastAsia="Times New Roman" w:hAnsi="Arial" w:cs="Arial"/>
          <w:b/>
        </w:rPr>
        <w:t>aintain the safety</w:t>
      </w:r>
    </w:p>
    <w:p w14:paraId="187CA456" w14:textId="23BE2391" w:rsidR="00885183" w:rsidRPr="00960830" w:rsidRDefault="00885183" w:rsidP="000C0ADF">
      <w:pPr>
        <w:spacing w:before="60" w:after="60" w:line="240" w:lineRule="auto"/>
        <w:jc w:val="both"/>
        <w:rPr>
          <w:rFonts w:ascii="Arial" w:eastAsia="Times New Roman" w:hAnsi="Arial" w:cs="Arial"/>
        </w:rPr>
      </w:pPr>
      <w:r w:rsidRPr="00960830">
        <w:rPr>
          <w:rFonts w:ascii="Arial" w:eastAsia="Times New Roman" w:hAnsi="Arial" w:cs="Arial"/>
        </w:rPr>
        <w:t xml:space="preserve">The second key task is to lead the group in a way </w:t>
      </w:r>
      <w:r w:rsidRPr="007A0650">
        <w:rPr>
          <w:rFonts w:ascii="Arial" w:eastAsia="Times New Roman" w:hAnsi="Arial" w:cs="Arial"/>
        </w:rPr>
        <w:t xml:space="preserve">that maintains the </w:t>
      </w:r>
      <w:r w:rsidR="00A21E6C" w:rsidRPr="007A0650">
        <w:rPr>
          <w:rFonts w:ascii="Arial" w:eastAsia="Times New Roman" w:hAnsi="Arial" w:cs="Arial"/>
        </w:rPr>
        <w:t>emotional</w:t>
      </w:r>
      <w:r w:rsidR="00821E80">
        <w:rPr>
          <w:rFonts w:ascii="Arial" w:eastAsia="Times New Roman" w:hAnsi="Arial" w:cs="Arial"/>
        </w:rPr>
        <w:t xml:space="preserve">, </w:t>
      </w:r>
      <w:proofErr w:type="gramStart"/>
      <w:r w:rsidR="00821E80">
        <w:rPr>
          <w:rFonts w:ascii="Arial" w:eastAsia="Times New Roman" w:hAnsi="Arial" w:cs="Arial"/>
        </w:rPr>
        <w:t>cultural</w:t>
      </w:r>
      <w:proofErr w:type="gramEnd"/>
      <w:r w:rsidR="00A21E6C" w:rsidRPr="007A0650">
        <w:rPr>
          <w:rFonts w:ascii="Arial" w:eastAsia="Times New Roman" w:hAnsi="Arial" w:cs="Arial"/>
        </w:rPr>
        <w:t xml:space="preserve"> and spiritual </w:t>
      </w:r>
      <w:r w:rsidRPr="007A0650">
        <w:rPr>
          <w:rFonts w:ascii="Arial" w:eastAsia="Times New Roman" w:hAnsi="Arial" w:cs="Arial"/>
        </w:rPr>
        <w:t>safety for</w:t>
      </w:r>
      <w:r w:rsidRPr="00960830">
        <w:rPr>
          <w:rFonts w:ascii="Arial" w:eastAsia="Times New Roman" w:hAnsi="Arial" w:cs="Arial"/>
        </w:rPr>
        <w:t xml:space="preserve"> both individuals and the group.  </w:t>
      </w:r>
    </w:p>
    <w:p w14:paraId="00B926D3" w14:textId="77777777" w:rsidR="00885183" w:rsidRPr="00960830" w:rsidRDefault="00885183" w:rsidP="00885183">
      <w:pPr>
        <w:spacing w:after="0" w:line="240" w:lineRule="auto"/>
        <w:rPr>
          <w:rFonts w:ascii="Arial" w:eastAsia="Times New Roman" w:hAnsi="Arial" w:cs="Arial"/>
          <w:b/>
        </w:rPr>
      </w:pPr>
      <w:r w:rsidRPr="00960830">
        <w:rPr>
          <w:rFonts w:ascii="Arial" w:eastAsia="Times New Roman" w:hAnsi="Arial" w:cs="Arial"/>
          <w:b/>
        </w:rPr>
        <w:t>Facilitate the learning </w:t>
      </w:r>
    </w:p>
    <w:p w14:paraId="5A132D3D" w14:textId="20D6E8B7" w:rsidR="00885183" w:rsidRPr="00960830" w:rsidRDefault="00885183" w:rsidP="00885183">
      <w:pPr>
        <w:spacing w:before="60" w:after="60" w:line="240" w:lineRule="auto"/>
        <w:jc w:val="both"/>
        <w:rPr>
          <w:rFonts w:ascii="Arial" w:eastAsia="Times New Roman" w:hAnsi="Arial" w:cs="Arial"/>
        </w:rPr>
      </w:pPr>
      <w:r w:rsidRPr="00960830">
        <w:rPr>
          <w:rFonts w:ascii="Arial" w:eastAsia="Times New Roman" w:hAnsi="Arial" w:cs="Arial"/>
        </w:rPr>
        <w:t xml:space="preserve">The final task is to facilitate the group in learning the skills necessary to </w:t>
      </w:r>
      <w:r w:rsidR="00BD55EA">
        <w:rPr>
          <w:rFonts w:ascii="Arial" w:eastAsia="Times New Roman" w:hAnsi="Arial" w:cs="Arial"/>
        </w:rPr>
        <w:t>have</w:t>
      </w:r>
      <w:r w:rsidRPr="00960830">
        <w:rPr>
          <w:rFonts w:ascii="Arial" w:eastAsia="Times New Roman" w:hAnsi="Arial" w:cs="Arial"/>
        </w:rPr>
        <w:t xml:space="preserve"> </w:t>
      </w:r>
      <w:r w:rsidR="00036463">
        <w:rPr>
          <w:rFonts w:ascii="Arial" w:eastAsia="Times New Roman" w:hAnsi="Arial" w:cs="Arial"/>
        </w:rPr>
        <w:t>advance care planning</w:t>
      </w:r>
      <w:r w:rsidRPr="00960830">
        <w:rPr>
          <w:rFonts w:ascii="Arial" w:eastAsia="Times New Roman" w:hAnsi="Arial" w:cs="Arial"/>
        </w:rPr>
        <w:t xml:space="preserve"> conversations </w:t>
      </w:r>
      <w:r w:rsidR="00BD55EA">
        <w:rPr>
          <w:rFonts w:ascii="Arial" w:eastAsia="Times New Roman" w:hAnsi="Arial" w:cs="Arial"/>
        </w:rPr>
        <w:t xml:space="preserve">and to use </w:t>
      </w:r>
      <w:r w:rsidR="00036463">
        <w:rPr>
          <w:rFonts w:ascii="Arial" w:eastAsia="Times New Roman" w:hAnsi="Arial" w:cs="Arial"/>
        </w:rPr>
        <w:t>advance care</w:t>
      </w:r>
      <w:r w:rsidR="00BD55EA">
        <w:rPr>
          <w:rFonts w:ascii="Arial" w:eastAsia="Times New Roman" w:hAnsi="Arial" w:cs="Arial"/>
        </w:rPr>
        <w:t xml:space="preserve"> plans </w:t>
      </w:r>
      <w:r w:rsidRPr="00960830">
        <w:rPr>
          <w:rFonts w:ascii="Arial" w:eastAsia="Times New Roman" w:hAnsi="Arial" w:cs="Arial"/>
        </w:rPr>
        <w:t>in their workplace</w:t>
      </w:r>
      <w:r w:rsidR="00BD55EA">
        <w:rPr>
          <w:rFonts w:ascii="Arial" w:eastAsia="Times New Roman" w:hAnsi="Arial" w:cs="Arial"/>
        </w:rPr>
        <w:t>s</w:t>
      </w:r>
      <w:r w:rsidRPr="00960830">
        <w:rPr>
          <w:rFonts w:ascii="Arial" w:eastAsia="Times New Roman" w:hAnsi="Arial" w:cs="Arial"/>
        </w:rPr>
        <w:t>. </w:t>
      </w:r>
    </w:p>
    <w:p w14:paraId="2CBB6D08" w14:textId="4DDEB647" w:rsidR="008C162A" w:rsidRPr="00960830" w:rsidRDefault="008C162A" w:rsidP="00885183">
      <w:pPr>
        <w:spacing w:before="60" w:after="60" w:line="240" w:lineRule="auto"/>
        <w:jc w:val="both"/>
        <w:rPr>
          <w:rFonts w:ascii="Arial" w:eastAsia="Times New Roman" w:hAnsi="Arial" w:cs="Arial"/>
        </w:rPr>
      </w:pPr>
      <w:r w:rsidRPr="00960830">
        <w:rPr>
          <w:rFonts w:ascii="Arial" w:eastAsia="Times New Roman" w:hAnsi="Arial" w:cs="Arial"/>
        </w:rPr>
        <w:t>T</w:t>
      </w:r>
      <w:r w:rsidR="00885183" w:rsidRPr="00960830">
        <w:rPr>
          <w:rFonts w:ascii="Arial" w:eastAsia="Times New Roman" w:hAnsi="Arial" w:cs="Arial"/>
        </w:rPr>
        <w:t>he</w:t>
      </w:r>
      <w:r w:rsidRPr="00960830">
        <w:rPr>
          <w:rFonts w:ascii="Arial" w:eastAsia="Times New Roman" w:hAnsi="Arial" w:cs="Arial"/>
        </w:rPr>
        <w:t>refore</w:t>
      </w:r>
      <w:r w:rsidR="00960830" w:rsidRPr="00960830">
        <w:rPr>
          <w:rFonts w:ascii="Arial" w:eastAsia="Times New Roman" w:hAnsi="Arial" w:cs="Arial"/>
        </w:rPr>
        <w:t>,</w:t>
      </w:r>
      <w:r w:rsidRPr="00960830">
        <w:rPr>
          <w:rFonts w:ascii="Arial" w:eastAsia="Times New Roman" w:hAnsi="Arial" w:cs="Arial"/>
        </w:rPr>
        <w:t xml:space="preserve"> </w:t>
      </w:r>
      <w:r w:rsidR="00672267">
        <w:rPr>
          <w:rFonts w:ascii="Arial" w:eastAsia="Times New Roman" w:hAnsi="Arial" w:cs="Arial"/>
        </w:rPr>
        <w:t>the trainer needs</w:t>
      </w:r>
      <w:r w:rsidR="00885183" w:rsidRPr="00960830">
        <w:rPr>
          <w:rFonts w:ascii="Arial" w:eastAsia="Times New Roman" w:hAnsi="Arial" w:cs="Arial"/>
        </w:rPr>
        <w:t xml:space="preserve"> to be </w:t>
      </w:r>
      <w:r w:rsidRPr="00960830">
        <w:rPr>
          <w:rFonts w:ascii="Arial" w:eastAsia="Times New Roman" w:hAnsi="Arial" w:cs="Arial"/>
        </w:rPr>
        <w:t>very familiar with:</w:t>
      </w:r>
    </w:p>
    <w:p w14:paraId="2D52921E" w14:textId="53B34EBD" w:rsidR="008C162A" w:rsidRPr="00960830" w:rsidRDefault="00036463" w:rsidP="008C162A">
      <w:pPr>
        <w:pStyle w:val="Bulletpoints"/>
        <w:rPr>
          <w:rFonts w:ascii="Arial" w:hAnsi="Arial" w:cs="Arial"/>
        </w:rPr>
      </w:pPr>
      <w:r>
        <w:rPr>
          <w:rFonts w:ascii="Arial" w:hAnsi="Arial" w:cs="Arial"/>
        </w:rPr>
        <w:t>advance care planning</w:t>
      </w:r>
      <w:r w:rsidR="008C162A" w:rsidRPr="00960830">
        <w:rPr>
          <w:rFonts w:ascii="Arial" w:hAnsi="Arial" w:cs="Arial"/>
        </w:rPr>
        <w:t xml:space="preserve"> concepts including the legal framework</w:t>
      </w:r>
    </w:p>
    <w:p w14:paraId="53BC43F1" w14:textId="6AA34322" w:rsidR="00885183" w:rsidRPr="00960830" w:rsidRDefault="008C162A" w:rsidP="008C162A">
      <w:pPr>
        <w:pStyle w:val="Bulletpoints"/>
        <w:rPr>
          <w:rFonts w:ascii="Arial" w:hAnsi="Arial" w:cs="Arial"/>
        </w:rPr>
      </w:pPr>
      <w:r w:rsidRPr="00960830">
        <w:rPr>
          <w:rFonts w:ascii="Arial" w:hAnsi="Arial" w:cs="Arial"/>
        </w:rPr>
        <w:t xml:space="preserve">strategies for integrating </w:t>
      </w:r>
      <w:r w:rsidR="00036463">
        <w:rPr>
          <w:rFonts w:ascii="Arial" w:hAnsi="Arial" w:cs="Arial"/>
        </w:rPr>
        <w:t>advance care planning</w:t>
      </w:r>
      <w:r w:rsidRPr="00960830">
        <w:rPr>
          <w:rFonts w:ascii="Arial" w:hAnsi="Arial" w:cs="Arial"/>
        </w:rPr>
        <w:t xml:space="preserve"> conversations into everyday clinical practice</w:t>
      </w:r>
    </w:p>
    <w:p w14:paraId="7887537B" w14:textId="10F86464" w:rsidR="008C162A" w:rsidRPr="00960830" w:rsidRDefault="008C162A" w:rsidP="008C162A">
      <w:pPr>
        <w:pStyle w:val="Bulletpoints"/>
        <w:rPr>
          <w:rFonts w:ascii="Arial" w:hAnsi="Arial" w:cs="Arial"/>
        </w:rPr>
      </w:pPr>
      <w:r w:rsidRPr="00960830">
        <w:rPr>
          <w:rFonts w:ascii="Arial" w:hAnsi="Arial" w:cs="Arial"/>
        </w:rPr>
        <w:t xml:space="preserve">strategies for managing various </w:t>
      </w:r>
      <w:r w:rsidR="00036463">
        <w:rPr>
          <w:rFonts w:ascii="Arial" w:hAnsi="Arial" w:cs="Arial"/>
        </w:rPr>
        <w:t>advance care planning</w:t>
      </w:r>
      <w:r w:rsidRPr="00960830">
        <w:rPr>
          <w:rFonts w:ascii="Arial" w:hAnsi="Arial" w:cs="Arial"/>
        </w:rPr>
        <w:t xml:space="preserve"> challenges in the workplace including ethical dilemmas</w:t>
      </w:r>
    </w:p>
    <w:p w14:paraId="7A9A9B34" w14:textId="5DBFB6B5" w:rsidR="008C162A" w:rsidRDefault="008C162A" w:rsidP="008C162A">
      <w:pPr>
        <w:pStyle w:val="Bulletpoints"/>
        <w:rPr>
          <w:rFonts w:ascii="Arial" w:hAnsi="Arial" w:cs="Arial"/>
        </w:rPr>
      </w:pPr>
      <w:r w:rsidRPr="00960830">
        <w:rPr>
          <w:rFonts w:ascii="Arial" w:hAnsi="Arial" w:cs="Arial"/>
        </w:rPr>
        <w:t xml:space="preserve">different ways of initiating and progressing </w:t>
      </w:r>
      <w:r w:rsidR="00036463">
        <w:rPr>
          <w:rFonts w:ascii="Arial" w:hAnsi="Arial" w:cs="Arial"/>
        </w:rPr>
        <w:t>advance care planning</w:t>
      </w:r>
      <w:r w:rsidRPr="00960830">
        <w:rPr>
          <w:rFonts w:ascii="Arial" w:hAnsi="Arial" w:cs="Arial"/>
        </w:rPr>
        <w:t xml:space="preserve"> conversations for various types of individuals and in various settings</w:t>
      </w:r>
    </w:p>
    <w:p w14:paraId="26FA3813" w14:textId="1B7778CC" w:rsidR="00BA34DC" w:rsidRPr="00EC166C" w:rsidRDefault="00834A6D" w:rsidP="008C162A">
      <w:pPr>
        <w:pStyle w:val="Bulletpoints"/>
        <w:rPr>
          <w:rFonts w:ascii="Arial" w:hAnsi="Arial" w:cs="Arial"/>
        </w:rPr>
      </w:pPr>
      <w:r w:rsidRPr="00EC166C">
        <w:rPr>
          <w:rFonts w:ascii="Arial" w:hAnsi="Arial" w:cs="Arial"/>
        </w:rPr>
        <w:t>what clinicians need to know</w:t>
      </w:r>
      <w:r w:rsidR="00C73380" w:rsidRPr="00EC166C">
        <w:rPr>
          <w:rFonts w:ascii="Arial" w:hAnsi="Arial" w:cs="Arial"/>
        </w:rPr>
        <w:t xml:space="preserve"> </w:t>
      </w:r>
      <w:proofErr w:type="gramStart"/>
      <w:r w:rsidR="00C73380" w:rsidRPr="00EC166C">
        <w:rPr>
          <w:rFonts w:ascii="Arial" w:hAnsi="Arial" w:cs="Arial"/>
        </w:rPr>
        <w:t>in order to</w:t>
      </w:r>
      <w:proofErr w:type="gramEnd"/>
      <w:r w:rsidR="00C73380" w:rsidRPr="00EC166C">
        <w:rPr>
          <w:rFonts w:ascii="Arial" w:hAnsi="Arial" w:cs="Arial"/>
        </w:rPr>
        <w:t xml:space="preserve"> engage M</w:t>
      </w:r>
      <w:r w:rsidR="00E0200E">
        <w:rPr>
          <w:rFonts w:ascii="Arial" w:hAnsi="Arial" w:cs="Arial"/>
        </w:rPr>
        <w:t>ā</w:t>
      </w:r>
      <w:r w:rsidR="00C73380" w:rsidRPr="00EC166C">
        <w:rPr>
          <w:rFonts w:ascii="Arial" w:hAnsi="Arial" w:cs="Arial"/>
        </w:rPr>
        <w:t xml:space="preserve">ori with </w:t>
      </w:r>
      <w:r w:rsidR="00036463">
        <w:rPr>
          <w:rFonts w:ascii="Arial" w:hAnsi="Arial" w:cs="Arial"/>
        </w:rPr>
        <w:t>advance care planning</w:t>
      </w:r>
    </w:p>
    <w:p w14:paraId="414923A3" w14:textId="77777777" w:rsidR="00960830" w:rsidRPr="00960830" w:rsidRDefault="00960830" w:rsidP="00EC166C">
      <w:pPr>
        <w:pStyle w:val="Bulletpoints"/>
        <w:numPr>
          <w:ilvl w:val="0"/>
          <w:numId w:val="0"/>
        </w:numPr>
        <w:rPr>
          <w:rFonts w:ascii="Arial" w:hAnsi="Arial" w:cs="Arial"/>
        </w:rPr>
      </w:pPr>
    </w:p>
    <w:p w14:paraId="18410E1B" w14:textId="03783AC6" w:rsidR="008C162A" w:rsidRPr="00960830" w:rsidRDefault="008C162A" w:rsidP="00EC166C">
      <w:pPr>
        <w:pStyle w:val="Bulletpoints"/>
        <w:numPr>
          <w:ilvl w:val="0"/>
          <w:numId w:val="0"/>
        </w:numPr>
        <w:rPr>
          <w:rFonts w:ascii="Arial" w:hAnsi="Arial" w:cs="Arial"/>
        </w:rPr>
      </w:pPr>
      <w:r w:rsidRPr="00960830">
        <w:rPr>
          <w:rFonts w:ascii="Arial" w:hAnsi="Arial" w:cs="Arial"/>
        </w:rPr>
        <w:t>Duri</w:t>
      </w:r>
      <w:r w:rsidR="00672267">
        <w:rPr>
          <w:rFonts w:ascii="Arial" w:hAnsi="Arial" w:cs="Arial"/>
        </w:rPr>
        <w:t xml:space="preserve">ng the </w:t>
      </w:r>
      <w:r w:rsidR="00E0200E">
        <w:rPr>
          <w:rFonts w:ascii="Arial" w:hAnsi="Arial" w:cs="Arial"/>
        </w:rPr>
        <w:t>workshop,</w:t>
      </w:r>
      <w:r w:rsidR="00672267">
        <w:rPr>
          <w:rFonts w:ascii="Arial" w:hAnsi="Arial" w:cs="Arial"/>
        </w:rPr>
        <w:t xml:space="preserve"> the trainer </w:t>
      </w:r>
      <w:r w:rsidRPr="00960830">
        <w:rPr>
          <w:rFonts w:ascii="Arial" w:hAnsi="Arial" w:cs="Arial"/>
        </w:rPr>
        <w:t>also needs to:</w:t>
      </w:r>
    </w:p>
    <w:p w14:paraId="12C6F129" w14:textId="77777777" w:rsidR="008C162A" w:rsidRPr="00960830" w:rsidRDefault="008C162A" w:rsidP="00885183">
      <w:pPr>
        <w:pStyle w:val="Bulletpoints"/>
        <w:rPr>
          <w:rFonts w:ascii="Arial" w:hAnsi="Arial" w:cs="Arial"/>
          <w:lang w:val="en-NZ"/>
        </w:rPr>
      </w:pPr>
      <w:r w:rsidRPr="00960830">
        <w:rPr>
          <w:rFonts w:ascii="Arial" w:hAnsi="Arial" w:cs="Arial"/>
          <w:lang w:val="en-NZ"/>
        </w:rPr>
        <w:t>consistently demonstrate communication skills excellence</w:t>
      </w:r>
    </w:p>
    <w:p w14:paraId="751E7314" w14:textId="183604A5" w:rsidR="00885183" w:rsidRDefault="008C162A" w:rsidP="00885183">
      <w:pPr>
        <w:pStyle w:val="Bulletpoints"/>
        <w:rPr>
          <w:rFonts w:ascii="Arial" w:hAnsi="Arial" w:cs="Arial"/>
          <w:lang w:val="en-NZ"/>
        </w:rPr>
      </w:pPr>
      <w:r w:rsidRPr="00960830">
        <w:rPr>
          <w:rFonts w:ascii="Arial" w:hAnsi="Arial" w:cs="Arial"/>
          <w:lang w:val="en-NZ"/>
        </w:rPr>
        <w:t xml:space="preserve">ask relevant questions to support the group to discover effective ways of initiating and progressing </w:t>
      </w:r>
      <w:r w:rsidR="00036463">
        <w:rPr>
          <w:rFonts w:ascii="Arial" w:hAnsi="Arial" w:cs="Arial"/>
          <w:lang w:val="en-NZ"/>
        </w:rPr>
        <w:t>advance care planning</w:t>
      </w:r>
      <w:r w:rsidRPr="00960830">
        <w:rPr>
          <w:rFonts w:ascii="Arial" w:hAnsi="Arial" w:cs="Arial"/>
          <w:lang w:val="en-NZ"/>
        </w:rPr>
        <w:t xml:space="preserve"> conversations and manage barriers and challenges</w:t>
      </w:r>
    </w:p>
    <w:p w14:paraId="654DD8D3" w14:textId="684AB12A" w:rsidR="00325E98" w:rsidRPr="00EC166C" w:rsidRDefault="00325E98" w:rsidP="00325E98">
      <w:pPr>
        <w:pStyle w:val="Bulletpoints"/>
        <w:rPr>
          <w:rFonts w:ascii="Arial" w:hAnsi="Arial" w:cs="Arial"/>
        </w:rPr>
      </w:pPr>
      <w:r w:rsidRPr="00EC166C">
        <w:rPr>
          <w:rFonts w:ascii="Arial" w:hAnsi="Arial" w:cs="Arial"/>
        </w:rPr>
        <w:t>maintain cultural safety for workshop attendees</w:t>
      </w:r>
      <w:r w:rsidR="009F226A" w:rsidRPr="00EC166C">
        <w:rPr>
          <w:rFonts w:ascii="Arial" w:hAnsi="Arial" w:cs="Arial"/>
        </w:rPr>
        <w:t xml:space="preserve"> </w:t>
      </w:r>
    </w:p>
    <w:p w14:paraId="1BA03D0B" w14:textId="77777777" w:rsidR="00C73380" w:rsidRPr="00960830" w:rsidRDefault="00C73380" w:rsidP="00325E98">
      <w:pPr>
        <w:pStyle w:val="Bulletpoints"/>
        <w:numPr>
          <w:ilvl w:val="0"/>
          <w:numId w:val="0"/>
        </w:numPr>
        <w:ind w:left="720"/>
        <w:rPr>
          <w:rFonts w:ascii="Arial" w:hAnsi="Arial" w:cs="Arial"/>
          <w:lang w:val="en-NZ"/>
        </w:rPr>
      </w:pPr>
    </w:p>
    <w:p w14:paraId="2C31C785" w14:textId="77777777" w:rsidR="00885183" w:rsidRPr="00960830" w:rsidRDefault="00885183" w:rsidP="008C162A">
      <w:pPr>
        <w:pStyle w:val="Bulletpoints"/>
        <w:numPr>
          <w:ilvl w:val="0"/>
          <w:numId w:val="0"/>
        </w:numPr>
        <w:rPr>
          <w:rFonts w:ascii="Arial" w:hAnsi="Arial" w:cs="Arial"/>
          <w:lang w:val="en-NZ"/>
        </w:rPr>
      </w:pPr>
    </w:p>
    <w:p w14:paraId="0CBFF989" w14:textId="77777777" w:rsidR="001B1D91" w:rsidRPr="00960830" w:rsidRDefault="00885183" w:rsidP="008C162A">
      <w:pPr>
        <w:pStyle w:val="Heading1"/>
        <w:spacing w:before="0"/>
        <w:rPr>
          <w:rFonts w:ascii="Arial" w:hAnsi="Arial" w:cs="Arial"/>
          <w:color w:val="auto"/>
        </w:rPr>
      </w:pPr>
      <w:r w:rsidRPr="00960830">
        <w:rPr>
          <w:rFonts w:ascii="Arial" w:hAnsi="Arial" w:cs="Arial"/>
          <w:color w:val="auto"/>
        </w:rPr>
        <w:br w:type="page"/>
      </w:r>
      <w:bookmarkStart w:id="23" w:name="_Toc370666744"/>
      <w:bookmarkStart w:id="24" w:name="_Toc69897457"/>
      <w:r w:rsidR="001B1D91" w:rsidRPr="00960830">
        <w:rPr>
          <w:rFonts w:ascii="Arial" w:hAnsi="Arial" w:cs="Arial"/>
          <w:color w:val="auto"/>
        </w:rPr>
        <w:lastRenderedPageBreak/>
        <w:t>O</w:t>
      </w:r>
      <w:r w:rsidR="009D6D31" w:rsidRPr="00960830">
        <w:rPr>
          <w:rFonts w:ascii="Arial" w:hAnsi="Arial" w:cs="Arial"/>
          <w:color w:val="auto"/>
        </w:rPr>
        <w:t xml:space="preserve">verview </w:t>
      </w:r>
      <w:bookmarkEnd w:id="23"/>
      <w:r w:rsidR="009E0676" w:rsidRPr="00960830">
        <w:rPr>
          <w:rFonts w:ascii="Arial" w:hAnsi="Arial" w:cs="Arial"/>
          <w:color w:val="auto"/>
        </w:rPr>
        <w:t>of the workshop</w:t>
      </w:r>
      <w:bookmarkEnd w:id="24"/>
    </w:p>
    <w:p w14:paraId="3BD4A36F" w14:textId="11776EA4" w:rsidR="00795B3A" w:rsidRPr="007A0650" w:rsidRDefault="00795B3A" w:rsidP="00795B3A">
      <w:pPr>
        <w:rPr>
          <w:rFonts w:ascii="Arial" w:hAnsi="Arial" w:cs="Arial"/>
        </w:rPr>
      </w:pPr>
      <w:r w:rsidRPr="007A0650">
        <w:rPr>
          <w:rFonts w:ascii="Arial" w:hAnsi="Arial" w:cs="Arial"/>
        </w:rPr>
        <w:t xml:space="preserve">There </w:t>
      </w:r>
      <w:r w:rsidR="007E1CDD">
        <w:rPr>
          <w:rFonts w:ascii="Arial" w:hAnsi="Arial" w:cs="Arial"/>
        </w:rPr>
        <w:t xml:space="preserve">are </w:t>
      </w:r>
      <w:r w:rsidR="00BA3C41">
        <w:rPr>
          <w:rFonts w:ascii="Arial" w:hAnsi="Arial" w:cs="Arial"/>
        </w:rPr>
        <w:t>ideally</w:t>
      </w:r>
      <w:r w:rsidRPr="007A0650">
        <w:rPr>
          <w:rFonts w:ascii="Arial" w:hAnsi="Arial" w:cs="Arial"/>
        </w:rPr>
        <w:t xml:space="preserve"> 10 - 12</w:t>
      </w:r>
      <w:r w:rsidR="005E1D1A" w:rsidRPr="007A0650">
        <w:rPr>
          <w:rFonts w:ascii="Arial" w:hAnsi="Arial" w:cs="Arial"/>
        </w:rPr>
        <w:t xml:space="preserve"> </w:t>
      </w:r>
      <w:r w:rsidR="00672267" w:rsidRPr="007A0650">
        <w:rPr>
          <w:rFonts w:ascii="Arial" w:hAnsi="Arial" w:cs="Arial"/>
        </w:rPr>
        <w:t>participants and one trainer</w:t>
      </w:r>
      <w:r w:rsidR="005E1D1A" w:rsidRPr="007A0650">
        <w:rPr>
          <w:rFonts w:ascii="Arial" w:hAnsi="Arial" w:cs="Arial"/>
        </w:rPr>
        <w:t xml:space="preserve"> per workshop.</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8476"/>
      </w:tblGrid>
      <w:tr w:rsidR="00672267" w:rsidRPr="007A0650" w14:paraId="2EE1579D" w14:textId="77777777" w:rsidTr="00BA3C41">
        <w:trPr>
          <w:trHeight w:val="624"/>
        </w:trPr>
        <w:tc>
          <w:tcPr>
            <w:tcW w:w="1838" w:type="dxa"/>
            <w:vAlign w:val="center"/>
          </w:tcPr>
          <w:p w14:paraId="78D05685" w14:textId="5C122D01" w:rsidR="00672267" w:rsidRPr="007A0650" w:rsidRDefault="005D26C8" w:rsidP="00BA3C41">
            <w:pPr>
              <w:pStyle w:val="Heading5"/>
              <w:spacing w:before="0" w:after="0" w:line="240" w:lineRule="auto"/>
              <w:rPr>
                <w:rFonts w:ascii="Arial" w:hAnsi="Arial" w:cs="Arial"/>
                <w:color w:val="auto"/>
                <w:sz w:val="24"/>
                <w:szCs w:val="24"/>
              </w:rPr>
            </w:pPr>
            <w:r>
              <w:rPr>
                <w:rFonts w:ascii="ZWAdobeF" w:hAnsi="ZWAdobeF" w:cs="ZWAdobeF"/>
                <w:b w:val="0"/>
                <w:color w:val="auto"/>
                <w:sz w:val="2"/>
                <w:szCs w:val="2"/>
              </w:rPr>
              <w:t>0B</w:t>
            </w:r>
            <w:r w:rsidR="00672267" w:rsidRPr="007A0650">
              <w:rPr>
                <w:rFonts w:ascii="Arial" w:hAnsi="Arial" w:cs="Arial"/>
                <w:color w:val="auto"/>
                <w:sz w:val="24"/>
                <w:szCs w:val="24"/>
              </w:rPr>
              <w:t>Time</w:t>
            </w:r>
          </w:p>
        </w:tc>
        <w:tc>
          <w:tcPr>
            <w:tcW w:w="8476" w:type="dxa"/>
            <w:vAlign w:val="center"/>
          </w:tcPr>
          <w:p w14:paraId="6B942F24" w14:textId="55A2A7F4" w:rsidR="00672267" w:rsidRPr="007A0650" w:rsidRDefault="005D26C8" w:rsidP="00BA3C41">
            <w:pPr>
              <w:pStyle w:val="Heading5"/>
              <w:spacing w:before="0" w:after="0" w:line="240" w:lineRule="auto"/>
              <w:rPr>
                <w:rFonts w:ascii="Arial" w:hAnsi="Arial" w:cs="Arial"/>
                <w:color w:val="auto"/>
                <w:sz w:val="24"/>
                <w:szCs w:val="24"/>
              </w:rPr>
            </w:pPr>
            <w:r>
              <w:rPr>
                <w:rFonts w:ascii="ZWAdobeF" w:hAnsi="ZWAdobeF" w:cs="ZWAdobeF"/>
                <w:b w:val="0"/>
                <w:color w:val="auto"/>
                <w:sz w:val="2"/>
                <w:szCs w:val="2"/>
              </w:rPr>
              <w:t>1B</w:t>
            </w:r>
            <w:r w:rsidR="00672267" w:rsidRPr="007A0650">
              <w:rPr>
                <w:rFonts w:ascii="Arial" w:hAnsi="Arial" w:cs="Arial"/>
                <w:color w:val="auto"/>
                <w:sz w:val="24"/>
                <w:szCs w:val="24"/>
              </w:rPr>
              <w:t>Session</w:t>
            </w:r>
          </w:p>
        </w:tc>
      </w:tr>
      <w:tr w:rsidR="00672267" w:rsidRPr="007A0650" w14:paraId="3A32A67E" w14:textId="77777777" w:rsidTr="52D198BA">
        <w:trPr>
          <w:trHeight w:val="624"/>
        </w:trPr>
        <w:tc>
          <w:tcPr>
            <w:tcW w:w="1838" w:type="dxa"/>
            <w:shd w:val="clear" w:color="auto" w:fill="D9D9D9" w:themeFill="background1" w:themeFillShade="D9"/>
            <w:vAlign w:val="center"/>
          </w:tcPr>
          <w:p w14:paraId="15EAEC4B" w14:textId="77777777" w:rsidR="00672267" w:rsidRPr="007A0650" w:rsidRDefault="00672267" w:rsidP="007A0650">
            <w:pPr>
              <w:spacing w:before="0" w:after="0" w:line="240" w:lineRule="auto"/>
              <w:rPr>
                <w:rFonts w:ascii="Arial" w:hAnsi="Arial" w:cs="Arial"/>
                <w:b/>
              </w:rPr>
            </w:pPr>
            <w:r w:rsidRPr="007A0650">
              <w:rPr>
                <w:rFonts w:ascii="Arial" w:hAnsi="Arial" w:cs="Arial"/>
                <w:b/>
              </w:rPr>
              <w:t>08:15 – 08:30</w:t>
            </w:r>
          </w:p>
        </w:tc>
        <w:tc>
          <w:tcPr>
            <w:tcW w:w="8476" w:type="dxa"/>
            <w:shd w:val="clear" w:color="auto" w:fill="D9D9D9" w:themeFill="background1" w:themeFillShade="D9"/>
            <w:vAlign w:val="center"/>
          </w:tcPr>
          <w:p w14:paraId="7077ACF2" w14:textId="77777777" w:rsidR="00672267" w:rsidRPr="007A0650" w:rsidRDefault="00672267" w:rsidP="007A0650">
            <w:pPr>
              <w:spacing w:before="0" w:after="0" w:line="240" w:lineRule="auto"/>
              <w:rPr>
                <w:rFonts w:ascii="Arial" w:hAnsi="Arial" w:cs="Arial"/>
                <w:b/>
              </w:rPr>
            </w:pPr>
            <w:r w:rsidRPr="007A0650">
              <w:rPr>
                <w:rFonts w:ascii="Arial" w:hAnsi="Arial" w:cs="Arial"/>
                <w:b/>
              </w:rPr>
              <w:t>Tea/coffee</w:t>
            </w:r>
          </w:p>
        </w:tc>
      </w:tr>
      <w:tr w:rsidR="00672267" w:rsidRPr="007A0650" w14:paraId="2923B942" w14:textId="77777777" w:rsidTr="52D198BA">
        <w:trPr>
          <w:trHeight w:val="624"/>
        </w:trPr>
        <w:tc>
          <w:tcPr>
            <w:tcW w:w="1838" w:type="dxa"/>
            <w:vAlign w:val="center"/>
          </w:tcPr>
          <w:p w14:paraId="4429FCE0" w14:textId="77777777" w:rsidR="00672267" w:rsidRPr="007A0650" w:rsidRDefault="00672267" w:rsidP="007A0650">
            <w:pPr>
              <w:spacing w:before="0" w:after="0"/>
              <w:rPr>
                <w:rFonts w:ascii="Arial" w:hAnsi="Arial" w:cs="Arial"/>
                <w:b/>
              </w:rPr>
            </w:pPr>
            <w:r w:rsidRPr="007A0650">
              <w:rPr>
                <w:rFonts w:ascii="Arial" w:hAnsi="Arial" w:cs="Arial"/>
                <w:b/>
              </w:rPr>
              <w:t>08:30 – 09:00</w:t>
            </w:r>
          </w:p>
        </w:tc>
        <w:tc>
          <w:tcPr>
            <w:tcW w:w="8476" w:type="dxa"/>
            <w:vAlign w:val="center"/>
          </w:tcPr>
          <w:p w14:paraId="19D6F3B2" w14:textId="41F93B4A" w:rsidR="00672267" w:rsidRPr="007A0650" w:rsidRDefault="00672267" w:rsidP="007A0650">
            <w:pPr>
              <w:spacing w:before="0" w:after="0"/>
              <w:contextualSpacing/>
              <w:rPr>
                <w:rFonts w:ascii="Arial" w:hAnsi="Arial" w:cs="Arial"/>
              </w:rPr>
            </w:pPr>
            <w:r w:rsidRPr="007A0650">
              <w:rPr>
                <w:rFonts w:ascii="Arial" w:hAnsi="Arial" w:cs="Arial"/>
              </w:rPr>
              <w:t>Welcome</w:t>
            </w:r>
            <w:r w:rsidR="006B6A3F">
              <w:rPr>
                <w:rFonts w:ascii="Arial" w:hAnsi="Arial" w:cs="Arial"/>
              </w:rPr>
              <w:t xml:space="preserve"> and karakia</w:t>
            </w:r>
          </w:p>
          <w:p w14:paraId="664FB0BB" w14:textId="7EF1F3FE" w:rsidR="00672267" w:rsidRPr="007A0650" w:rsidRDefault="005D4108" w:rsidP="007A0650">
            <w:pPr>
              <w:spacing w:before="0" w:after="0"/>
              <w:contextualSpacing/>
              <w:rPr>
                <w:rFonts w:ascii="Arial" w:hAnsi="Arial" w:cs="Arial"/>
              </w:rPr>
            </w:pPr>
            <w:r>
              <w:rPr>
                <w:rFonts w:ascii="Arial" w:hAnsi="Arial" w:cs="Arial"/>
              </w:rPr>
              <w:t>Mihimihi (introductions)</w:t>
            </w:r>
          </w:p>
          <w:p w14:paraId="1A3BD133" w14:textId="77777777" w:rsidR="00672267" w:rsidRPr="007A0650" w:rsidRDefault="00672267" w:rsidP="007A0650">
            <w:pPr>
              <w:spacing w:before="0" w:after="0"/>
              <w:contextualSpacing/>
              <w:rPr>
                <w:rFonts w:ascii="Arial" w:hAnsi="Arial" w:cs="Arial"/>
              </w:rPr>
            </w:pPr>
            <w:r w:rsidRPr="007A0650">
              <w:rPr>
                <w:rFonts w:ascii="Arial" w:hAnsi="Arial" w:cs="Arial"/>
              </w:rPr>
              <w:t xml:space="preserve">Outline of the day </w:t>
            </w:r>
          </w:p>
          <w:p w14:paraId="03D54E26" w14:textId="77777777" w:rsidR="00672267" w:rsidRPr="007A0650" w:rsidRDefault="00672267" w:rsidP="007A0650">
            <w:pPr>
              <w:spacing w:before="0" w:after="0"/>
              <w:contextualSpacing/>
              <w:rPr>
                <w:rFonts w:ascii="Arial" w:hAnsi="Arial" w:cs="Arial"/>
              </w:rPr>
            </w:pPr>
            <w:r w:rsidRPr="007A0650">
              <w:rPr>
                <w:rFonts w:ascii="Arial" w:hAnsi="Arial" w:cs="Arial"/>
              </w:rPr>
              <w:t>Working Agreement</w:t>
            </w:r>
          </w:p>
        </w:tc>
      </w:tr>
      <w:tr w:rsidR="00672267" w:rsidRPr="007A0650" w14:paraId="717BAE87" w14:textId="77777777" w:rsidTr="52D198BA">
        <w:trPr>
          <w:trHeight w:val="624"/>
        </w:trPr>
        <w:tc>
          <w:tcPr>
            <w:tcW w:w="1838" w:type="dxa"/>
            <w:vAlign w:val="center"/>
          </w:tcPr>
          <w:p w14:paraId="5A86EE52" w14:textId="77777777" w:rsidR="00672267" w:rsidRPr="007A0650" w:rsidRDefault="00672267" w:rsidP="007A0650">
            <w:pPr>
              <w:spacing w:before="0" w:after="0"/>
              <w:rPr>
                <w:rFonts w:ascii="Arial" w:hAnsi="Arial" w:cs="Arial"/>
                <w:b/>
              </w:rPr>
            </w:pPr>
            <w:r w:rsidRPr="007A0650">
              <w:rPr>
                <w:rFonts w:ascii="Arial" w:hAnsi="Arial" w:cs="Arial"/>
                <w:b/>
              </w:rPr>
              <w:t>09:00 – 09:30</w:t>
            </w:r>
          </w:p>
        </w:tc>
        <w:tc>
          <w:tcPr>
            <w:tcW w:w="8476" w:type="dxa"/>
            <w:vAlign w:val="center"/>
          </w:tcPr>
          <w:p w14:paraId="0571955C" w14:textId="1818D900" w:rsidR="00672267" w:rsidRPr="007A0650" w:rsidRDefault="00672267" w:rsidP="007A0650">
            <w:pPr>
              <w:spacing w:before="0" w:after="0"/>
              <w:rPr>
                <w:rFonts w:ascii="Arial" w:hAnsi="Arial" w:cs="Arial"/>
                <w:lang w:val="en-US"/>
              </w:rPr>
            </w:pPr>
            <w:r w:rsidRPr="007A0650">
              <w:rPr>
                <w:rFonts w:ascii="Arial" w:hAnsi="Arial" w:cs="Arial"/>
                <w:lang w:val="en-US"/>
              </w:rPr>
              <w:t>A</w:t>
            </w:r>
            <w:r w:rsidR="00CA0DA3">
              <w:rPr>
                <w:rFonts w:ascii="Arial" w:hAnsi="Arial" w:cs="Arial"/>
                <w:lang w:val="en-US"/>
              </w:rPr>
              <w:t>dvance care planning</w:t>
            </w:r>
            <w:r w:rsidRPr="007A0650">
              <w:rPr>
                <w:rFonts w:ascii="Arial" w:hAnsi="Arial" w:cs="Arial"/>
                <w:lang w:val="en-US"/>
              </w:rPr>
              <w:t xml:space="preserve"> discussion building on e-Learning modules</w:t>
            </w:r>
          </w:p>
        </w:tc>
      </w:tr>
      <w:tr w:rsidR="00672267" w:rsidRPr="007A0650" w14:paraId="69B28E1B" w14:textId="77777777" w:rsidTr="52D198BA">
        <w:trPr>
          <w:trHeight w:val="624"/>
        </w:trPr>
        <w:tc>
          <w:tcPr>
            <w:tcW w:w="1838" w:type="dxa"/>
            <w:vAlign w:val="center"/>
          </w:tcPr>
          <w:p w14:paraId="30E37584" w14:textId="77777777" w:rsidR="00672267" w:rsidRPr="007A0650" w:rsidRDefault="00672267" w:rsidP="007A0650">
            <w:pPr>
              <w:spacing w:before="0" w:after="0"/>
              <w:rPr>
                <w:rFonts w:ascii="Arial" w:hAnsi="Arial" w:cs="Arial"/>
                <w:b/>
              </w:rPr>
            </w:pPr>
            <w:r w:rsidRPr="007A0650">
              <w:rPr>
                <w:rFonts w:ascii="Arial" w:hAnsi="Arial" w:cs="Arial"/>
                <w:b/>
              </w:rPr>
              <w:t>09:30 – 10:00</w:t>
            </w:r>
          </w:p>
        </w:tc>
        <w:tc>
          <w:tcPr>
            <w:tcW w:w="8476" w:type="dxa"/>
            <w:vAlign w:val="center"/>
          </w:tcPr>
          <w:p w14:paraId="21202830" w14:textId="6153B3CE" w:rsidR="00672267" w:rsidRPr="007A0650" w:rsidRDefault="00672267" w:rsidP="007A0650">
            <w:pPr>
              <w:spacing w:before="0" w:after="0"/>
              <w:rPr>
                <w:rFonts w:ascii="Arial" w:hAnsi="Arial" w:cs="Arial"/>
                <w:lang w:val="en-US"/>
              </w:rPr>
            </w:pPr>
            <w:r w:rsidRPr="007A0650">
              <w:rPr>
                <w:rFonts w:ascii="Arial" w:hAnsi="Arial" w:cs="Arial"/>
                <w:lang w:val="en-US"/>
              </w:rPr>
              <w:t xml:space="preserve">Legal framework in the context of </w:t>
            </w:r>
            <w:r w:rsidR="00CA0DA3">
              <w:rPr>
                <w:rFonts w:ascii="Arial" w:hAnsi="Arial" w:cs="Arial"/>
                <w:lang w:val="en-US"/>
              </w:rPr>
              <w:t>advance care planning</w:t>
            </w:r>
            <w:r w:rsidRPr="007A0650">
              <w:rPr>
                <w:rFonts w:ascii="Arial" w:hAnsi="Arial" w:cs="Arial"/>
                <w:lang w:val="en-US"/>
              </w:rPr>
              <w:t xml:space="preserve"> and </w:t>
            </w:r>
            <w:r w:rsidR="00036463">
              <w:rPr>
                <w:rFonts w:ascii="Arial" w:hAnsi="Arial" w:cs="Arial"/>
                <w:lang w:val="en-US"/>
              </w:rPr>
              <w:t>a</w:t>
            </w:r>
            <w:r w:rsidRPr="007A0650">
              <w:rPr>
                <w:rFonts w:ascii="Arial" w:hAnsi="Arial" w:cs="Arial"/>
                <w:lang w:val="en-US"/>
              </w:rPr>
              <w:t xml:space="preserve">dvance </w:t>
            </w:r>
            <w:r w:rsidR="00036463">
              <w:rPr>
                <w:rFonts w:ascii="Arial" w:hAnsi="Arial" w:cs="Arial"/>
                <w:lang w:val="en-US"/>
              </w:rPr>
              <w:t>d</w:t>
            </w:r>
            <w:r w:rsidRPr="007A0650">
              <w:rPr>
                <w:rFonts w:ascii="Arial" w:hAnsi="Arial" w:cs="Arial"/>
                <w:lang w:val="en-US"/>
              </w:rPr>
              <w:t>irectives</w:t>
            </w:r>
          </w:p>
        </w:tc>
      </w:tr>
      <w:tr w:rsidR="00672267" w:rsidRPr="007A0650" w14:paraId="3DACF600" w14:textId="77777777" w:rsidTr="52D198BA">
        <w:trPr>
          <w:trHeight w:val="624"/>
        </w:trPr>
        <w:tc>
          <w:tcPr>
            <w:tcW w:w="1838" w:type="dxa"/>
            <w:vAlign w:val="center"/>
          </w:tcPr>
          <w:p w14:paraId="02028564" w14:textId="77777777" w:rsidR="00672267" w:rsidRPr="007A0650" w:rsidRDefault="00672267" w:rsidP="007A0650">
            <w:pPr>
              <w:spacing w:before="0" w:after="0"/>
              <w:rPr>
                <w:rFonts w:ascii="Arial" w:hAnsi="Arial" w:cs="Arial"/>
                <w:b/>
              </w:rPr>
            </w:pPr>
            <w:r w:rsidRPr="007A0650">
              <w:rPr>
                <w:rFonts w:ascii="Arial" w:hAnsi="Arial" w:cs="Arial"/>
                <w:b/>
              </w:rPr>
              <w:t>10:00 – 10:15</w:t>
            </w:r>
          </w:p>
        </w:tc>
        <w:tc>
          <w:tcPr>
            <w:tcW w:w="8476" w:type="dxa"/>
            <w:vAlign w:val="center"/>
          </w:tcPr>
          <w:p w14:paraId="35C4102A" w14:textId="35BA3C96" w:rsidR="00672267" w:rsidRPr="007A0650" w:rsidRDefault="00672267" w:rsidP="007A0650">
            <w:pPr>
              <w:spacing w:before="0" w:after="0"/>
              <w:rPr>
                <w:rFonts w:ascii="Arial" w:hAnsi="Arial" w:cs="Arial"/>
                <w:lang w:val="en-US"/>
              </w:rPr>
            </w:pPr>
            <w:r w:rsidRPr="007A0650">
              <w:rPr>
                <w:rFonts w:ascii="Arial" w:hAnsi="Arial" w:cs="Arial"/>
                <w:lang w:val="en-US"/>
              </w:rPr>
              <w:t xml:space="preserve">Using an </w:t>
            </w:r>
            <w:r w:rsidR="00BA3C41">
              <w:rPr>
                <w:rFonts w:ascii="Arial" w:hAnsi="Arial" w:cs="Arial"/>
                <w:lang w:val="en-US"/>
              </w:rPr>
              <w:t>a</w:t>
            </w:r>
            <w:r w:rsidR="00CA0DA3">
              <w:rPr>
                <w:rFonts w:ascii="Arial" w:hAnsi="Arial" w:cs="Arial"/>
                <w:lang w:val="en-US"/>
              </w:rPr>
              <w:t xml:space="preserve">dvance </w:t>
            </w:r>
            <w:r w:rsidR="00BA3C41">
              <w:rPr>
                <w:rFonts w:ascii="Arial" w:hAnsi="Arial" w:cs="Arial"/>
                <w:lang w:val="en-US"/>
              </w:rPr>
              <w:t>c</w:t>
            </w:r>
            <w:r w:rsidR="00CA0DA3">
              <w:rPr>
                <w:rFonts w:ascii="Arial" w:hAnsi="Arial" w:cs="Arial"/>
                <w:lang w:val="en-US"/>
              </w:rPr>
              <w:t xml:space="preserve">are </w:t>
            </w:r>
            <w:r w:rsidR="00BA3C41">
              <w:rPr>
                <w:rFonts w:ascii="Arial" w:hAnsi="Arial" w:cs="Arial"/>
                <w:lang w:val="en-US"/>
              </w:rPr>
              <w:t>p</w:t>
            </w:r>
            <w:r w:rsidR="00CA0DA3">
              <w:rPr>
                <w:rFonts w:ascii="Arial" w:hAnsi="Arial" w:cs="Arial"/>
                <w:lang w:val="en-US"/>
              </w:rPr>
              <w:t>lan</w:t>
            </w:r>
          </w:p>
        </w:tc>
      </w:tr>
      <w:tr w:rsidR="00672267" w:rsidRPr="007A0650" w14:paraId="3FA94BF5" w14:textId="77777777" w:rsidTr="52D198BA">
        <w:trPr>
          <w:trHeight w:val="624"/>
        </w:trPr>
        <w:tc>
          <w:tcPr>
            <w:tcW w:w="1838" w:type="dxa"/>
            <w:shd w:val="clear" w:color="auto" w:fill="D9D9D9" w:themeFill="background1" w:themeFillShade="D9"/>
            <w:vAlign w:val="center"/>
          </w:tcPr>
          <w:p w14:paraId="2F662735" w14:textId="77777777" w:rsidR="00672267" w:rsidRPr="007A0650" w:rsidRDefault="00672267" w:rsidP="007A0650">
            <w:pPr>
              <w:spacing w:before="0" w:after="0"/>
              <w:rPr>
                <w:rFonts w:ascii="Arial" w:hAnsi="Arial" w:cs="Arial"/>
              </w:rPr>
            </w:pPr>
            <w:r w:rsidRPr="007A0650">
              <w:rPr>
                <w:rFonts w:ascii="Arial" w:hAnsi="Arial" w:cs="Arial"/>
                <w:b/>
              </w:rPr>
              <w:t>10:15 – 10:30</w:t>
            </w:r>
          </w:p>
        </w:tc>
        <w:tc>
          <w:tcPr>
            <w:tcW w:w="8476" w:type="dxa"/>
            <w:shd w:val="clear" w:color="auto" w:fill="D9D9D9" w:themeFill="background1" w:themeFillShade="D9"/>
            <w:vAlign w:val="center"/>
          </w:tcPr>
          <w:p w14:paraId="7CFAE17C" w14:textId="77777777" w:rsidR="00672267" w:rsidRPr="007A0650" w:rsidRDefault="00672267" w:rsidP="007A0650">
            <w:pPr>
              <w:spacing w:before="0" w:after="0"/>
              <w:ind w:left="48"/>
              <w:rPr>
                <w:rFonts w:ascii="Arial" w:hAnsi="Arial" w:cs="Arial"/>
              </w:rPr>
            </w:pPr>
            <w:r w:rsidRPr="007A0650">
              <w:rPr>
                <w:rFonts w:ascii="Arial" w:hAnsi="Arial" w:cs="Arial"/>
                <w:b/>
              </w:rPr>
              <w:t xml:space="preserve">Tea/coffee break </w:t>
            </w:r>
          </w:p>
        </w:tc>
      </w:tr>
      <w:tr w:rsidR="00672267" w:rsidRPr="007A0650" w14:paraId="00B9EFB6" w14:textId="77777777" w:rsidTr="52D198BA">
        <w:trPr>
          <w:trHeight w:val="624"/>
        </w:trPr>
        <w:tc>
          <w:tcPr>
            <w:tcW w:w="1838" w:type="dxa"/>
            <w:vAlign w:val="center"/>
          </w:tcPr>
          <w:p w14:paraId="5CD3BDDC" w14:textId="77777777" w:rsidR="00672267" w:rsidRPr="007A0650" w:rsidRDefault="00672267" w:rsidP="007A0650">
            <w:pPr>
              <w:spacing w:before="0" w:after="0"/>
              <w:rPr>
                <w:rFonts w:ascii="Arial" w:hAnsi="Arial" w:cs="Arial"/>
                <w:b/>
              </w:rPr>
            </w:pPr>
            <w:proofErr w:type="gramStart"/>
            <w:r w:rsidRPr="007A0650">
              <w:rPr>
                <w:rFonts w:ascii="Arial" w:hAnsi="Arial" w:cs="Arial"/>
                <w:b/>
              </w:rPr>
              <w:t>10:30  –</w:t>
            </w:r>
            <w:proofErr w:type="gramEnd"/>
            <w:r w:rsidRPr="007A0650">
              <w:rPr>
                <w:rFonts w:ascii="Arial" w:hAnsi="Arial" w:cs="Arial"/>
                <w:b/>
              </w:rPr>
              <w:t xml:space="preserve"> 11:15</w:t>
            </w:r>
          </w:p>
        </w:tc>
        <w:tc>
          <w:tcPr>
            <w:tcW w:w="8476" w:type="dxa"/>
            <w:vAlign w:val="center"/>
          </w:tcPr>
          <w:p w14:paraId="4227822E" w14:textId="77777777" w:rsidR="00672267" w:rsidRPr="007A0650" w:rsidRDefault="00672267" w:rsidP="007A0650">
            <w:pPr>
              <w:spacing w:before="0" w:after="0"/>
              <w:rPr>
                <w:rFonts w:ascii="Arial" w:hAnsi="Arial" w:cs="Arial"/>
                <w:lang w:val="en-US"/>
              </w:rPr>
            </w:pPr>
            <w:r w:rsidRPr="007A0650">
              <w:rPr>
                <w:rFonts w:ascii="Arial" w:hAnsi="Arial" w:cs="Arial"/>
                <w:lang w:val="en-US"/>
              </w:rPr>
              <w:t>Discussion of case scenarios in groups</w:t>
            </w:r>
          </w:p>
        </w:tc>
      </w:tr>
      <w:tr w:rsidR="00672267" w:rsidRPr="007A0650" w14:paraId="0EE33B3A" w14:textId="77777777" w:rsidTr="52D198BA">
        <w:trPr>
          <w:trHeight w:val="624"/>
        </w:trPr>
        <w:tc>
          <w:tcPr>
            <w:tcW w:w="1838" w:type="dxa"/>
            <w:vAlign w:val="center"/>
          </w:tcPr>
          <w:p w14:paraId="782DDA27" w14:textId="77777777" w:rsidR="00672267" w:rsidRPr="007A0650" w:rsidRDefault="00672267" w:rsidP="007A0650">
            <w:pPr>
              <w:spacing w:before="0" w:after="0"/>
              <w:rPr>
                <w:rFonts w:ascii="Arial" w:hAnsi="Arial" w:cs="Arial"/>
                <w:b/>
              </w:rPr>
            </w:pPr>
            <w:r w:rsidRPr="007A0650">
              <w:rPr>
                <w:rFonts w:ascii="Arial" w:hAnsi="Arial" w:cs="Arial"/>
                <w:b/>
              </w:rPr>
              <w:t>11:15 – 12:30</w:t>
            </w:r>
          </w:p>
        </w:tc>
        <w:tc>
          <w:tcPr>
            <w:tcW w:w="8476" w:type="dxa"/>
            <w:vAlign w:val="center"/>
          </w:tcPr>
          <w:p w14:paraId="1216FD7D" w14:textId="6325D674" w:rsidR="00672267" w:rsidRPr="007A0650" w:rsidRDefault="00672267" w:rsidP="007A0650">
            <w:pPr>
              <w:spacing w:before="0" w:after="0"/>
              <w:contextualSpacing/>
              <w:rPr>
                <w:rFonts w:ascii="Arial" w:hAnsi="Arial" w:cs="Arial"/>
                <w:lang w:val="en-US"/>
              </w:rPr>
            </w:pPr>
            <w:r w:rsidRPr="007A0650">
              <w:rPr>
                <w:rFonts w:ascii="Arial" w:hAnsi="Arial" w:cs="Arial"/>
                <w:lang w:val="en-US"/>
              </w:rPr>
              <w:t xml:space="preserve">Communication skills for </w:t>
            </w:r>
            <w:r w:rsidR="00036463">
              <w:rPr>
                <w:rFonts w:ascii="Arial" w:hAnsi="Arial" w:cs="Arial"/>
                <w:lang w:val="en-US"/>
              </w:rPr>
              <w:t>advance care planning</w:t>
            </w:r>
            <w:r w:rsidR="00036463" w:rsidRPr="007A0650">
              <w:rPr>
                <w:rFonts w:ascii="Arial" w:hAnsi="Arial" w:cs="Arial"/>
                <w:lang w:val="en-US"/>
              </w:rPr>
              <w:t xml:space="preserve"> </w:t>
            </w:r>
          </w:p>
          <w:p w14:paraId="1707520B" w14:textId="27860342" w:rsidR="00672267" w:rsidRPr="007A0650" w:rsidRDefault="00672267" w:rsidP="007A0650">
            <w:pPr>
              <w:spacing w:before="0" w:after="0"/>
              <w:contextualSpacing/>
              <w:rPr>
                <w:rFonts w:ascii="Arial" w:hAnsi="Arial" w:cs="Arial"/>
                <w:lang w:val="en-US"/>
              </w:rPr>
            </w:pPr>
            <w:r w:rsidRPr="007A0650">
              <w:rPr>
                <w:rFonts w:ascii="Arial" w:hAnsi="Arial" w:cs="Arial"/>
                <w:lang w:val="en-US"/>
              </w:rPr>
              <w:t xml:space="preserve">Having an </w:t>
            </w:r>
            <w:r w:rsidR="00D04602">
              <w:rPr>
                <w:rFonts w:ascii="Arial" w:hAnsi="Arial" w:cs="Arial"/>
                <w:lang w:val="en-US"/>
              </w:rPr>
              <w:t>advance care planning</w:t>
            </w:r>
            <w:r w:rsidRPr="007A0650">
              <w:rPr>
                <w:rFonts w:ascii="Arial" w:hAnsi="Arial" w:cs="Arial"/>
                <w:lang w:val="en-US"/>
              </w:rPr>
              <w:t xml:space="preserve"> conversation – video demonstration and discussion</w:t>
            </w:r>
          </w:p>
        </w:tc>
      </w:tr>
      <w:tr w:rsidR="00672267" w:rsidRPr="007A0650" w14:paraId="128DC53E" w14:textId="77777777" w:rsidTr="52D198BA">
        <w:trPr>
          <w:trHeight w:val="624"/>
        </w:trPr>
        <w:tc>
          <w:tcPr>
            <w:tcW w:w="1838" w:type="dxa"/>
            <w:shd w:val="clear" w:color="auto" w:fill="D9D9D9" w:themeFill="background1" w:themeFillShade="D9"/>
            <w:vAlign w:val="center"/>
          </w:tcPr>
          <w:p w14:paraId="3E63E1A2" w14:textId="77777777" w:rsidR="00672267" w:rsidRPr="007A0650" w:rsidRDefault="00672267" w:rsidP="007A0650">
            <w:pPr>
              <w:spacing w:before="0" w:after="0"/>
              <w:rPr>
                <w:rFonts w:ascii="Arial" w:hAnsi="Arial" w:cs="Arial"/>
                <w:b/>
              </w:rPr>
            </w:pPr>
            <w:r w:rsidRPr="007A0650">
              <w:rPr>
                <w:rFonts w:ascii="Arial" w:hAnsi="Arial" w:cs="Arial"/>
                <w:b/>
              </w:rPr>
              <w:t>12:30 – 13:00</w:t>
            </w:r>
          </w:p>
        </w:tc>
        <w:tc>
          <w:tcPr>
            <w:tcW w:w="8476" w:type="dxa"/>
            <w:shd w:val="clear" w:color="auto" w:fill="D9D9D9" w:themeFill="background1" w:themeFillShade="D9"/>
            <w:vAlign w:val="center"/>
          </w:tcPr>
          <w:p w14:paraId="18D3DB38" w14:textId="77777777" w:rsidR="00672267" w:rsidRPr="007A0650" w:rsidRDefault="00672267" w:rsidP="007A0650">
            <w:pPr>
              <w:spacing w:before="0" w:after="0"/>
              <w:contextualSpacing/>
              <w:rPr>
                <w:rFonts w:ascii="Arial" w:hAnsi="Arial" w:cs="Arial"/>
                <w:b/>
              </w:rPr>
            </w:pPr>
            <w:r w:rsidRPr="007A0650">
              <w:rPr>
                <w:rFonts w:ascii="Arial" w:hAnsi="Arial" w:cs="Arial"/>
                <w:b/>
              </w:rPr>
              <w:t>Lunch</w:t>
            </w:r>
          </w:p>
        </w:tc>
      </w:tr>
      <w:tr w:rsidR="00672267" w:rsidRPr="007A0650" w14:paraId="3A6D8E1B" w14:textId="77777777" w:rsidTr="52D198BA">
        <w:trPr>
          <w:trHeight w:val="624"/>
        </w:trPr>
        <w:tc>
          <w:tcPr>
            <w:tcW w:w="1838" w:type="dxa"/>
            <w:shd w:val="clear" w:color="auto" w:fill="auto"/>
            <w:vAlign w:val="center"/>
          </w:tcPr>
          <w:p w14:paraId="63D4A374" w14:textId="77777777" w:rsidR="00672267" w:rsidRPr="007A0650" w:rsidRDefault="00672267" w:rsidP="007A0650">
            <w:pPr>
              <w:spacing w:before="0" w:after="0"/>
              <w:rPr>
                <w:rFonts w:ascii="Arial" w:hAnsi="Arial" w:cs="Arial"/>
                <w:b/>
              </w:rPr>
            </w:pPr>
            <w:r w:rsidRPr="007A0650">
              <w:rPr>
                <w:rFonts w:ascii="Arial" w:hAnsi="Arial" w:cs="Arial"/>
                <w:b/>
              </w:rPr>
              <w:t>13:00 – 14:30</w:t>
            </w:r>
          </w:p>
        </w:tc>
        <w:tc>
          <w:tcPr>
            <w:tcW w:w="8476" w:type="dxa"/>
            <w:shd w:val="clear" w:color="auto" w:fill="auto"/>
            <w:vAlign w:val="center"/>
          </w:tcPr>
          <w:p w14:paraId="6F8F815D" w14:textId="50D5532E" w:rsidR="00672267" w:rsidRPr="007A0650" w:rsidRDefault="00672267" w:rsidP="007A0650">
            <w:pPr>
              <w:spacing w:before="0" w:after="0"/>
              <w:contextualSpacing/>
              <w:rPr>
                <w:rFonts w:ascii="Arial" w:hAnsi="Arial" w:cs="Arial"/>
              </w:rPr>
            </w:pPr>
            <w:r w:rsidRPr="007A0650">
              <w:rPr>
                <w:rFonts w:ascii="Arial" w:hAnsi="Arial" w:cs="Arial"/>
              </w:rPr>
              <w:t xml:space="preserve">Structuring and documenting an </w:t>
            </w:r>
            <w:r w:rsidR="00036463">
              <w:rPr>
                <w:rFonts w:ascii="Arial" w:hAnsi="Arial" w:cs="Arial"/>
              </w:rPr>
              <w:t>advance care planning</w:t>
            </w:r>
            <w:r w:rsidR="00036463" w:rsidRPr="007A0650">
              <w:rPr>
                <w:rFonts w:ascii="Arial" w:hAnsi="Arial" w:cs="Arial"/>
              </w:rPr>
              <w:t xml:space="preserve"> </w:t>
            </w:r>
            <w:r w:rsidRPr="007A0650">
              <w:rPr>
                <w:rFonts w:ascii="Arial" w:hAnsi="Arial" w:cs="Arial"/>
              </w:rPr>
              <w:t>conversation</w:t>
            </w:r>
          </w:p>
          <w:p w14:paraId="6F62C006" w14:textId="69ADEFCC" w:rsidR="00672267" w:rsidRPr="007A0650" w:rsidRDefault="00672267" w:rsidP="007A0650">
            <w:pPr>
              <w:spacing w:before="0" w:after="0"/>
              <w:contextualSpacing/>
              <w:rPr>
                <w:rFonts w:ascii="Arial" w:hAnsi="Arial" w:cs="Arial"/>
              </w:rPr>
            </w:pPr>
            <w:r w:rsidRPr="007A0650">
              <w:rPr>
                <w:rFonts w:ascii="Arial" w:hAnsi="Arial" w:cs="Arial"/>
              </w:rPr>
              <w:t>A</w:t>
            </w:r>
            <w:r w:rsidR="00D04602">
              <w:rPr>
                <w:rFonts w:ascii="Arial" w:hAnsi="Arial" w:cs="Arial"/>
              </w:rPr>
              <w:t>dvance care planning</w:t>
            </w:r>
            <w:r w:rsidRPr="007A0650">
              <w:rPr>
                <w:rFonts w:ascii="Arial" w:hAnsi="Arial" w:cs="Arial"/>
              </w:rPr>
              <w:t xml:space="preserve"> conversation and documentation practice </w:t>
            </w:r>
          </w:p>
        </w:tc>
      </w:tr>
      <w:tr w:rsidR="00672267" w:rsidRPr="007A0650" w14:paraId="3EC64F5B" w14:textId="77777777" w:rsidTr="52D198BA">
        <w:trPr>
          <w:trHeight w:val="624"/>
        </w:trPr>
        <w:tc>
          <w:tcPr>
            <w:tcW w:w="1838" w:type="dxa"/>
            <w:shd w:val="clear" w:color="auto" w:fill="auto"/>
            <w:vAlign w:val="center"/>
          </w:tcPr>
          <w:p w14:paraId="17F17941" w14:textId="77777777" w:rsidR="00672267" w:rsidRPr="007A0650" w:rsidRDefault="00672267" w:rsidP="007A0650">
            <w:pPr>
              <w:spacing w:before="0" w:after="0"/>
              <w:rPr>
                <w:rFonts w:ascii="Arial" w:hAnsi="Arial" w:cs="Arial"/>
                <w:b/>
              </w:rPr>
            </w:pPr>
            <w:r w:rsidRPr="007A0650">
              <w:rPr>
                <w:rFonts w:ascii="Arial" w:hAnsi="Arial" w:cs="Arial"/>
                <w:b/>
              </w:rPr>
              <w:t>14:30 – 14:45</w:t>
            </w:r>
          </w:p>
        </w:tc>
        <w:tc>
          <w:tcPr>
            <w:tcW w:w="8476" w:type="dxa"/>
            <w:shd w:val="clear" w:color="auto" w:fill="auto"/>
            <w:vAlign w:val="center"/>
          </w:tcPr>
          <w:p w14:paraId="25C5651E" w14:textId="77777777" w:rsidR="00672267" w:rsidRPr="007A0650" w:rsidRDefault="00672267" w:rsidP="007A0650">
            <w:pPr>
              <w:spacing w:before="0" w:after="0"/>
              <w:contextualSpacing/>
              <w:rPr>
                <w:rFonts w:ascii="Arial" w:hAnsi="Arial" w:cs="Arial"/>
              </w:rPr>
            </w:pPr>
            <w:r w:rsidRPr="007A0650">
              <w:rPr>
                <w:rFonts w:ascii="Arial" w:hAnsi="Arial" w:cs="Arial"/>
              </w:rPr>
              <w:t>Putting it all together:</w:t>
            </w:r>
          </w:p>
          <w:p w14:paraId="20C4F3B6" w14:textId="22E4DF09" w:rsidR="00672267" w:rsidRPr="007A0650" w:rsidRDefault="00672267" w:rsidP="007A0650">
            <w:pPr>
              <w:spacing w:before="0" w:after="0"/>
              <w:contextualSpacing/>
              <w:rPr>
                <w:rFonts w:ascii="Arial" w:hAnsi="Arial" w:cs="Arial"/>
              </w:rPr>
            </w:pPr>
            <w:r w:rsidRPr="007A0650">
              <w:rPr>
                <w:rFonts w:ascii="Arial" w:hAnsi="Arial" w:cs="Arial"/>
              </w:rPr>
              <w:t xml:space="preserve">Incorporating </w:t>
            </w:r>
            <w:r w:rsidR="00036463">
              <w:rPr>
                <w:rFonts w:ascii="Arial" w:hAnsi="Arial" w:cs="Arial"/>
              </w:rPr>
              <w:t>advance care planning</w:t>
            </w:r>
            <w:r w:rsidR="00036463" w:rsidRPr="007A0650">
              <w:rPr>
                <w:rFonts w:ascii="Arial" w:hAnsi="Arial" w:cs="Arial"/>
              </w:rPr>
              <w:t xml:space="preserve"> </w:t>
            </w:r>
            <w:r w:rsidRPr="007A0650">
              <w:rPr>
                <w:rFonts w:ascii="Arial" w:hAnsi="Arial" w:cs="Arial"/>
              </w:rPr>
              <w:t>into everyday practice</w:t>
            </w:r>
          </w:p>
        </w:tc>
      </w:tr>
      <w:tr w:rsidR="00672267" w:rsidRPr="007A0650" w14:paraId="4856F54C" w14:textId="77777777" w:rsidTr="52D198BA">
        <w:trPr>
          <w:trHeight w:val="624"/>
        </w:trPr>
        <w:tc>
          <w:tcPr>
            <w:tcW w:w="1838" w:type="dxa"/>
            <w:shd w:val="clear" w:color="auto" w:fill="auto"/>
            <w:vAlign w:val="center"/>
          </w:tcPr>
          <w:p w14:paraId="58DF1F6A" w14:textId="77777777" w:rsidR="00672267" w:rsidRPr="007A0650" w:rsidRDefault="00672267" w:rsidP="007A0650">
            <w:pPr>
              <w:spacing w:before="0" w:after="0"/>
              <w:rPr>
                <w:rFonts w:ascii="Arial" w:hAnsi="Arial" w:cs="Arial"/>
                <w:b/>
              </w:rPr>
            </w:pPr>
            <w:r w:rsidRPr="007A0650">
              <w:rPr>
                <w:rFonts w:ascii="Arial" w:hAnsi="Arial" w:cs="Arial"/>
                <w:b/>
              </w:rPr>
              <w:t xml:space="preserve">14:45 – 15:15 </w:t>
            </w:r>
          </w:p>
        </w:tc>
        <w:tc>
          <w:tcPr>
            <w:tcW w:w="8476" w:type="dxa"/>
            <w:shd w:val="clear" w:color="auto" w:fill="auto"/>
            <w:vAlign w:val="center"/>
          </w:tcPr>
          <w:p w14:paraId="02C4F8AF" w14:textId="77777777" w:rsidR="00672267" w:rsidRPr="007A0650" w:rsidRDefault="00672267" w:rsidP="007A0650">
            <w:pPr>
              <w:spacing w:before="0" w:after="0"/>
              <w:contextualSpacing/>
              <w:rPr>
                <w:rFonts w:ascii="Arial" w:hAnsi="Arial" w:cs="Arial"/>
              </w:rPr>
            </w:pPr>
            <w:r w:rsidRPr="007A0650">
              <w:rPr>
                <w:rFonts w:ascii="Arial" w:hAnsi="Arial" w:cs="Arial"/>
              </w:rPr>
              <w:t>Wrap up</w:t>
            </w:r>
          </w:p>
          <w:p w14:paraId="5984F683" w14:textId="77777777" w:rsidR="00672267" w:rsidRPr="007A0650" w:rsidRDefault="00672267" w:rsidP="007A0650">
            <w:pPr>
              <w:spacing w:before="0" w:after="0"/>
              <w:contextualSpacing/>
              <w:rPr>
                <w:rFonts w:ascii="Arial" w:hAnsi="Arial" w:cs="Arial"/>
              </w:rPr>
            </w:pPr>
            <w:r w:rsidRPr="007A0650">
              <w:rPr>
                <w:rFonts w:ascii="Arial" w:hAnsi="Arial" w:cs="Arial"/>
              </w:rPr>
              <w:t>Individual goals</w:t>
            </w:r>
          </w:p>
          <w:p w14:paraId="5CF1EE7C" w14:textId="77777777" w:rsidR="00672267" w:rsidRPr="007A0650" w:rsidRDefault="00672267" w:rsidP="007A0650">
            <w:pPr>
              <w:spacing w:before="0" w:after="0"/>
              <w:contextualSpacing/>
              <w:rPr>
                <w:rFonts w:ascii="Arial" w:hAnsi="Arial" w:cs="Arial"/>
              </w:rPr>
            </w:pPr>
            <w:r w:rsidRPr="007A0650">
              <w:rPr>
                <w:rFonts w:ascii="Arial" w:hAnsi="Arial" w:cs="Arial"/>
              </w:rPr>
              <w:t xml:space="preserve">Evaluations </w:t>
            </w:r>
          </w:p>
        </w:tc>
      </w:tr>
      <w:tr w:rsidR="00672267" w:rsidRPr="007A0650" w14:paraId="4012A871" w14:textId="77777777" w:rsidTr="52D198BA">
        <w:trPr>
          <w:trHeight w:val="624"/>
        </w:trPr>
        <w:tc>
          <w:tcPr>
            <w:tcW w:w="1838" w:type="dxa"/>
            <w:shd w:val="clear" w:color="auto" w:fill="auto"/>
            <w:vAlign w:val="center"/>
          </w:tcPr>
          <w:p w14:paraId="4B0D2DD0" w14:textId="77777777" w:rsidR="00672267" w:rsidRPr="007A0650" w:rsidRDefault="00672267" w:rsidP="007A0650">
            <w:pPr>
              <w:spacing w:before="0" w:after="0"/>
              <w:rPr>
                <w:rFonts w:ascii="Arial" w:hAnsi="Arial" w:cs="Arial"/>
                <w:b/>
              </w:rPr>
            </w:pPr>
            <w:r w:rsidRPr="007A0650">
              <w:rPr>
                <w:rFonts w:ascii="Arial" w:hAnsi="Arial" w:cs="Arial"/>
                <w:b/>
              </w:rPr>
              <w:t>15:15 – 15:30</w:t>
            </w:r>
          </w:p>
        </w:tc>
        <w:tc>
          <w:tcPr>
            <w:tcW w:w="8476" w:type="dxa"/>
            <w:shd w:val="clear" w:color="auto" w:fill="auto"/>
            <w:vAlign w:val="center"/>
          </w:tcPr>
          <w:p w14:paraId="53A37029" w14:textId="414D0F25" w:rsidR="00672267" w:rsidRPr="007A0650" w:rsidRDefault="002945A5" w:rsidP="007A0650">
            <w:pPr>
              <w:spacing w:before="0" w:after="0"/>
              <w:contextualSpacing/>
              <w:rPr>
                <w:rFonts w:ascii="Arial" w:hAnsi="Arial" w:cs="Arial"/>
              </w:rPr>
            </w:pPr>
            <w:r w:rsidRPr="007A0650">
              <w:rPr>
                <w:rFonts w:ascii="Arial" w:hAnsi="Arial" w:cs="Arial"/>
              </w:rPr>
              <w:t xml:space="preserve">Opportunity to discuss local </w:t>
            </w:r>
            <w:r w:rsidR="00036463">
              <w:rPr>
                <w:rFonts w:ascii="Arial" w:hAnsi="Arial" w:cs="Arial"/>
              </w:rPr>
              <w:t>advance care planning</w:t>
            </w:r>
            <w:r w:rsidR="00036463" w:rsidRPr="007A0650">
              <w:rPr>
                <w:rFonts w:ascii="Arial" w:hAnsi="Arial" w:cs="Arial"/>
              </w:rPr>
              <w:t xml:space="preserve"> </w:t>
            </w:r>
            <w:r w:rsidRPr="007A0650">
              <w:rPr>
                <w:rFonts w:ascii="Arial" w:hAnsi="Arial" w:cs="Arial"/>
              </w:rPr>
              <w:t>practices</w:t>
            </w:r>
          </w:p>
        </w:tc>
      </w:tr>
      <w:tr w:rsidR="00672267" w:rsidRPr="007A0650" w14:paraId="6EF7343D" w14:textId="77777777" w:rsidTr="52D198BA">
        <w:trPr>
          <w:trHeight w:val="624"/>
        </w:trPr>
        <w:tc>
          <w:tcPr>
            <w:tcW w:w="1838" w:type="dxa"/>
            <w:shd w:val="clear" w:color="auto" w:fill="D9D9D9" w:themeFill="background1" w:themeFillShade="D9"/>
            <w:vAlign w:val="center"/>
          </w:tcPr>
          <w:p w14:paraId="26D4BED5" w14:textId="77777777" w:rsidR="00672267" w:rsidRPr="007A0650" w:rsidRDefault="00672267" w:rsidP="007A0650">
            <w:pPr>
              <w:spacing w:before="0" w:after="0"/>
              <w:rPr>
                <w:rFonts w:ascii="Arial" w:hAnsi="Arial" w:cs="Arial"/>
                <w:b/>
              </w:rPr>
            </w:pPr>
            <w:r w:rsidRPr="007A0650">
              <w:rPr>
                <w:rFonts w:ascii="Arial" w:hAnsi="Arial" w:cs="Arial"/>
                <w:b/>
              </w:rPr>
              <w:t>15:30</w:t>
            </w:r>
          </w:p>
        </w:tc>
        <w:tc>
          <w:tcPr>
            <w:tcW w:w="8476" w:type="dxa"/>
            <w:shd w:val="clear" w:color="auto" w:fill="D9D9D9" w:themeFill="background1" w:themeFillShade="D9"/>
            <w:vAlign w:val="center"/>
          </w:tcPr>
          <w:p w14:paraId="11B104B5" w14:textId="3DA44F62" w:rsidR="00672267" w:rsidRDefault="00AA4251" w:rsidP="007A0650">
            <w:pPr>
              <w:spacing w:before="0" w:after="0"/>
              <w:contextualSpacing/>
              <w:rPr>
                <w:rFonts w:ascii="Arial" w:hAnsi="Arial" w:cs="Arial"/>
                <w:b/>
              </w:rPr>
            </w:pPr>
            <w:r w:rsidRPr="00AA4251">
              <w:rPr>
                <w:rFonts w:ascii="Arial" w:hAnsi="Arial" w:cs="Arial"/>
                <w:b/>
              </w:rPr>
              <w:t xml:space="preserve">Karakia </w:t>
            </w:r>
            <w:r w:rsidR="00FB0631">
              <w:rPr>
                <w:rFonts w:ascii="Arial" w:hAnsi="Arial" w:cs="Arial"/>
                <w:b/>
              </w:rPr>
              <w:t>w</w:t>
            </w:r>
            <w:r w:rsidRPr="00AA4251">
              <w:rPr>
                <w:rFonts w:ascii="Arial" w:hAnsi="Arial" w:cs="Arial"/>
                <w:b/>
              </w:rPr>
              <w:t>hakamutunga (closing karakia)</w:t>
            </w:r>
          </w:p>
          <w:p w14:paraId="4AA9CBAB" w14:textId="65A22AB1" w:rsidR="00AA4251" w:rsidRPr="007A0650" w:rsidRDefault="00AA4251" w:rsidP="007A0650">
            <w:pPr>
              <w:spacing w:before="0" w:after="0"/>
              <w:contextualSpacing/>
              <w:rPr>
                <w:rFonts w:ascii="Arial" w:hAnsi="Arial" w:cs="Arial"/>
                <w:b/>
              </w:rPr>
            </w:pPr>
            <w:r>
              <w:rPr>
                <w:rFonts w:ascii="Arial" w:hAnsi="Arial" w:cs="Arial"/>
                <w:b/>
              </w:rPr>
              <w:t>Close of workshop</w:t>
            </w:r>
          </w:p>
        </w:tc>
      </w:tr>
    </w:tbl>
    <w:p w14:paraId="204CA8DF" w14:textId="77777777" w:rsidR="00672267" w:rsidRDefault="00672267" w:rsidP="009E0676">
      <w:pPr>
        <w:pStyle w:val="Heading6"/>
        <w:rPr>
          <w:rFonts w:ascii="Arial" w:hAnsi="Arial" w:cs="Arial"/>
        </w:rPr>
      </w:pPr>
    </w:p>
    <w:p w14:paraId="532645C3" w14:textId="77777777" w:rsidR="00C91487" w:rsidRDefault="00C91487">
      <w:pPr>
        <w:spacing w:before="0" w:after="0" w:line="240" w:lineRule="auto"/>
        <w:rPr>
          <w:rFonts w:ascii="Arial" w:eastAsia="Times New Roman" w:hAnsi="Arial" w:cs="Arial"/>
          <w:b/>
          <w:bCs/>
        </w:rPr>
      </w:pPr>
      <w:r>
        <w:rPr>
          <w:rFonts w:ascii="Arial" w:hAnsi="Arial" w:cs="Arial"/>
        </w:rPr>
        <w:br w:type="page"/>
      </w:r>
    </w:p>
    <w:p w14:paraId="469998D2" w14:textId="57E04E3C" w:rsidR="001547B6" w:rsidRPr="00960830" w:rsidRDefault="009E0676" w:rsidP="009E0676">
      <w:pPr>
        <w:pStyle w:val="Heading6"/>
        <w:rPr>
          <w:rFonts w:ascii="Arial" w:hAnsi="Arial" w:cs="Arial"/>
        </w:rPr>
      </w:pPr>
      <w:r w:rsidRPr="00960830">
        <w:rPr>
          <w:rFonts w:ascii="Arial" w:hAnsi="Arial" w:cs="Arial"/>
        </w:rPr>
        <w:lastRenderedPageBreak/>
        <w:t xml:space="preserve">Tasks to be completed prior to </w:t>
      </w:r>
      <w:r w:rsidR="002C0B08" w:rsidRPr="00960830">
        <w:rPr>
          <w:rFonts w:ascii="Arial" w:hAnsi="Arial" w:cs="Arial"/>
        </w:rPr>
        <w:t xml:space="preserve">the </w:t>
      </w:r>
      <w:r w:rsidRPr="00960830">
        <w:rPr>
          <w:rFonts w:ascii="Arial" w:hAnsi="Arial" w:cs="Arial"/>
        </w:rPr>
        <w:t>workshop</w:t>
      </w:r>
    </w:p>
    <w:p w14:paraId="526CA8B3" w14:textId="41E72582" w:rsidR="00C85D77" w:rsidRPr="00672267" w:rsidRDefault="00C85D77" w:rsidP="00672267">
      <w:pPr>
        <w:pStyle w:val="Bulletpoints"/>
        <w:rPr>
          <w:rFonts w:ascii="Arial" w:hAnsi="Arial" w:cs="Arial"/>
        </w:rPr>
      </w:pPr>
      <w:r>
        <w:rPr>
          <w:rFonts w:ascii="Arial" w:hAnsi="Arial" w:cs="Arial"/>
        </w:rPr>
        <w:t>Check with the venue where toilets are located, fire and emergency procedures and any other relevant venue specific information you need to know to keep you and the group safe</w:t>
      </w:r>
      <w:r w:rsidR="002B04CC">
        <w:rPr>
          <w:rFonts w:ascii="Arial" w:hAnsi="Arial" w:cs="Arial"/>
        </w:rPr>
        <w:t>.</w:t>
      </w:r>
    </w:p>
    <w:p w14:paraId="0D887886" w14:textId="68D8C247" w:rsidR="002409B3" w:rsidRPr="00960830" w:rsidRDefault="002409B3" w:rsidP="002409B3">
      <w:pPr>
        <w:pStyle w:val="Bulletpoints"/>
        <w:rPr>
          <w:rFonts w:ascii="Arial" w:hAnsi="Arial" w:cs="Arial"/>
        </w:rPr>
      </w:pPr>
      <w:r w:rsidRPr="00960830">
        <w:rPr>
          <w:rFonts w:ascii="Arial" w:hAnsi="Arial" w:cs="Arial"/>
        </w:rPr>
        <w:t>C</w:t>
      </w:r>
      <w:r w:rsidR="00556352">
        <w:rPr>
          <w:rFonts w:ascii="Arial" w:hAnsi="Arial" w:cs="Arial"/>
        </w:rPr>
        <w:t xml:space="preserve">heck all participants have completed pre-course questionnaires </w:t>
      </w:r>
      <w:r w:rsidR="00100629">
        <w:rPr>
          <w:rFonts w:ascii="Arial" w:hAnsi="Arial" w:cs="Arial"/>
        </w:rPr>
        <w:t>online or</w:t>
      </w:r>
      <w:r w:rsidR="00556352">
        <w:rPr>
          <w:rFonts w:ascii="Arial" w:hAnsi="Arial" w:cs="Arial"/>
        </w:rPr>
        <w:t xml:space="preserve"> c</w:t>
      </w:r>
      <w:r w:rsidRPr="00960830">
        <w:rPr>
          <w:rFonts w:ascii="Arial" w:hAnsi="Arial" w:cs="Arial"/>
        </w:rPr>
        <w:t xml:space="preserve">ollect completed </w:t>
      </w:r>
      <w:r w:rsidR="00556352">
        <w:rPr>
          <w:rFonts w:ascii="Arial" w:hAnsi="Arial" w:cs="Arial"/>
        </w:rPr>
        <w:t xml:space="preserve">hard copies </w:t>
      </w:r>
      <w:r w:rsidR="009E0676" w:rsidRPr="00960830">
        <w:rPr>
          <w:rFonts w:ascii="Arial" w:hAnsi="Arial" w:cs="Arial"/>
        </w:rPr>
        <w:t xml:space="preserve">as </w:t>
      </w:r>
      <w:r w:rsidR="000B5089">
        <w:rPr>
          <w:rFonts w:ascii="Arial" w:hAnsi="Arial" w:cs="Arial"/>
        </w:rPr>
        <w:t>they</w:t>
      </w:r>
      <w:r w:rsidR="009E0676" w:rsidRPr="00960830">
        <w:rPr>
          <w:rFonts w:ascii="Arial" w:hAnsi="Arial" w:cs="Arial"/>
        </w:rPr>
        <w:t xml:space="preserve"> arrive.</w:t>
      </w:r>
      <w:r w:rsidR="00556352">
        <w:rPr>
          <w:rFonts w:ascii="Arial" w:hAnsi="Arial" w:cs="Arial"/>
        </w:rPr>
        <w:t xml:space="preserve">  If they have not completed</w:t>
      </w:r>
      <w:r w:rsidR="00E62712">
        <w:rPr>
          <w:rFonts w:ascii="Arial" w:hAnsi="Arial" w:cs="Arial"/>
        </w:rPr>
        <w:t xml:space="preserve"> it</w:t>
      </w:r>
      <w:r w:rsidR="00556352">
        <w:rPr>
          <w:rFonts w:ascii="Arial" w:hAnsi="Arial" w:cs="Arial"/>
        </w:rPr>
        <w:t xml:space="preserve">, ask them </w:t>
      </w:r>
      <w:r w:rsidR="00E62712">
        <w:rPr>
          <w:rFonts w:ascii="Arial" w:hAnsi="Arial" w:cs="Arial"/>
        </w:rPr>
        <w:t xml:space="preserve">to </w:t>
      </w:r>
      <w:r w:rsidR="00556352">
        <w:rPr>
          <w:rFonts w:ascii="Arial" w:hAnsi="Arial" w:cs="Arial"/>
        </w:rPr>
        <w:t>complete</w:t>
      </w:r>
      <w:r w:rsidR="00E62712">
        <w:rPr>
          <w:rFonts w:ascii="Arial" w:hAnsi="Arial" w:cs="Arial"/>
        </w:rPr>
        <w:t xml:space="preserve"> it</w:t>
      </w:r>
      <w:r w:rsidR="00556352">
        <w:rPr>
          <w:rFonts w:ascii="Arial" w:hAnsi="Arial" w:cs="Arial"/>
        </w:rPr>
        <w:t xml:space="preserve"> prior to the session.</w:t>
      </w:r>
    </w:p>
    <w:p w14:paraId="4784640D" w14:textId="77777777" w:rsidR="001B1D91" w:rsidRPr="00960830" w:rsidRDefault="001B1D91" w:rsidP="002409B3">
      <w:pPr>
        <w:pStyle w:val="Bulletpoints"/>
        <w:rPr>
          <w:rFonts w:ascii="Arial" w:hAnsi="Arial" w:cs="Arial"/>
        </w:rPr>
      </w:pPr>
      <w:r w:rsidRPr="00960830">
        <w:rPr>
          <w:rFonts w:ascii="Arial" w:hAnsi="Arial" w:cs="Arial"/>
        </w:rPr>
        <w:t>Ensure</w:t>
      </w:r>
      <w:r w:rsidRPr="00960830">
        <w:rPr>
          <w:rFonts w:ascii="Arial" w:eastAsia="Times New Roman" w:hAnsi="Arial" w:cs="Arial"/>
        </w:rPr>
        <w:t xml:space="preserve"> a</w:t>
      </w:r>
      <w:r w:rsidR="009E0676" w:rsidRPr="00960830">
        <w:rPr>
          <w:rFonts w:ascii="Arial" w:eastAsia="Times New Roman" w:hAnsi="Arial" w:cs="Arial"/>
        </w:rPr>
        <w:t>ttendance register is completed.</w:t>
      </w:r>
    </w:p>
    <w:p w14:paraId="3CFF297B" w14:textId="77777777" w:rsidR="009E0676" w:rsidRPr="00960830" w:rsidRDefault="009E0676" w:rsidP="002409B3">
      <w:pPr>
        <w:pStyle w:val="Bulletpoints"/>
        <w:rPr>
          <w:rFonts w:ascii="Arial" w:hAnsi="Arial" w:cs="Arial"/>
        </w:rPr>
      </w:pPr>
      <w:r w:rsidRPr="00960830">
        <w:rPr>
          <w:rFonts w:ascii="Arial" w:hAnsi="Arial" w:cs="Arial"/>
        </w:rPr>
        <w:t>Provide participants with name badges.</w:t>
      </w:r>
    </w:p>
    <w:p w14:paraId="23E71699" w14:textId="77777777" w:rsidR="002409B3" w:rsidRPr="00960830" w:rsidRDefault="002409B3" w:rsidP="002409B3">
      <w:pPr>
        <w:pStyle w:val="Bulletpoints"/>
        <w:numPr>
          <w:ilvl w:val="0"/>
          <w:numId w:val="0"/>
        </w:numPr>
        <w:rPr>
          <w:rFonts w:ascii="Arial" w:hAnsi="Arial" w:cs="Arial"/>
        </w:rPr>
      </w:pPr>
    </w:p>
    <w:p w14:paraId="017BF140" w14:textId="77777777" w:rsidR="001B1D91" w:rsidRPr="00960830" w:rsidRDefault="00B8512D" w:rsidP="009E0676">
      <w:pPr>
        <w:pStyle w:val="Heading6"/>
        <w:rPr>
          <w:rFonts w:ascii="Arial" w:hAnsi="Arial" w:cs="Arial"/>
        </w:rPr>
      </w:pPr>
      <w:bookmarkStart w:id="25" w:name="_Toc370666747"/>
      <w:r w:rsidRPr="00960830">
        <w:rPr>
          <w:rFonts w:ascii="Arial" w:hAnsi="Arial" w:cs="Arial"/>
        </w:rPr>
        <w:t>F</w:t>
      </w:r>
      <w:r w:rsidR="002409B3" w:rsidRPr="00960830">
        <w:rPr>
          <w:rFonts w:ascii="Arial" w:hAnsi="Arial" w:cs="Arial"/>
        </w:rPr>
        <w:t xml:space="preserve">lip charts to be prepared </w:t>
      </w:r>
      <w:bookmarkEnd w:id="25"/>
    </w:p>
    <w:p w14:paraId="0AE2D422" w14:textId="245069C4" w:rsidR="00E54358" w:rsidRPr="00960830" w:rsidRDefault="0037301E" w:rsidP="00E54358">
      <w:pPr>
        <w:rPr>
          <w:rFonts w:ascii="Arial" w:hAnsi="Arial" w:cs="Arial"/>
        </w:rPr>
      </w:pPr>
      <w:r w:rsidRPr="00960830">
        <w:rPr>
          <w:rFonts w:ascii="Arial" w:hAnsi="Arial" w:cs="Arial"/>
        </w:rPr>
        <w:t>At le</w:t>
      </w:r>
      <w:r w:rsidR="00556352">
        <w:rPr>
          <w:rFonts w:ascii="Arial" w:hAnsi="Arial" w:cs="Arial"/>
        </w:rPr>
        <w:t>ast 3</w:t>
      </w:r>
      <w:r w:rsidRPr="00960830">
        <w:rPr>
          <w:rFonts w:ascii="Arial" w:hAnsi="Arial" w:cs="Arial"/>
        </w:rPr>
        <w:t xml:space="preserve"> </w:t>
      </w:r>
      <w:r w:rsidR="00E54358" w:rsidRPr="00960830">
        <w:rPr>
          <w:rFonts w:ascii="Arial" w:hAnsi="Arial" w:cs="Arial"/>
        </w:rPr>
        <w:t xml:space="preserve">sheets of flip chart paper </w:t>
      </w:r>
      <w:r w:rsidR="00A123F0" w:rsidRPr="00960830">
        <w:rPr>
          <w:rFonts w:ascii="Arial" w:hAnsi="Arial" w:cs="Arial"/>
        </w:rPr>
        <w:t xml:space="preserve">are </w:t>
      </w:r>
      <w:r w:rsidR="00E54358" w:rsidRPr="00960830">
        <w:rPr>
          <w:rFonts w:ascii="Arial" w:hAnsi="Arial" w:cs="Arial"/>
        </w:rPr>
        <w:t>required</w:t>
      </w:r>
      <w:r w:rsidR="00B43249">
        <w:rPr>
          <w:rFonts w:ascii="Arial" w:hAnsi="Arial" w:cs="Arial"/>
        </w:rPr>
        <w:t xml:space="preserve"> (or use whiteboard):</w:t>
      </w:r>
    </w:p>
    <w:p w14:paraId="3AF0D274" w14:textId="77777777" w:rsidR="00B8512D" w:rsidRPr="00960830" w:rsidRDefault="001B1D91" w:rsidP="00B8512D">
      <w:pPr>
        <w:pStyle w:val="Bulletpoints"/>
        <w:rPr>
          <w:rFonts w:ascii="Arial" w:hAnsi="Arial" w:cs="Arial"/>
        </w:rPr>
      </w:pPr>
      <w:r w:rsidRPr="00960830">
        <w:rPr>
          <w:rFonts w:ascii="Arial" w:hAnsi="Arial" w:cs="Arial"/>
        </w:rPr>
        <w:t>Working Agreement</w:t>
      </w:r>
      <w:r w:rsidR="00B8512D" w:rsidRPr="00960830">
        <w:rPr>
          <w:rFonts w:ascii="Arial" w:hAnsi="Arial" w:cs="Arial"/>
        </w:rPr>
        <w:t xml:space="preserve"> with headings</w:t>
      </w:r>
      <w:r w:rsidR="00795B3A" w:rsidRPr="00960830">
        <w:rPr>
          <w:rFonts w:ascii="Arial" w:hAnsi="Arial" w:cs="Arial"/>
        </w:rPr>
        <w:t xml:space="preserve"> (and space to scribe beneath them)</w:t>
      </w:r>
      <w:r w:rsidR="00B8512D" w:rsidRPr="00960830">
        <w:rPr>
          <w:rFonts w:ascii="Arial" w:hAnsi="Arial" w:cs="Arial"/>
        </w:rPr>
        <w:t>:</w:t>
      </w:r>
    </w:p>
    <w:p w14:paraId="43C670AA" w14:textId="77777777" w:rsidR="00B8512D" w:rsidRPr="00960830" w:rsidRDefault="00B8512D" w:rsidP="00B8512D">
      <w:pPr>
        <w:pStyle w:val="Bulletpoints"/>
        <w:numPr>
          <w:ilvl w:val="1"/>
          <w:numId w:val="1"/>
        </w:numPr>
        <w:rPr>
          <w:rFonts w:ascii="Arial" w:hAnsi="Arial" w:cs="Arial"/>
        </w:rPr>
      </w:pPr>
      <w:r w:rsidRPr="00960830">
        <w:rPr>
          <w:rFonts w:ascii="Arial" w:hAnsi="Arial" w:cs="Arial"/>
        </w:rPr>
        <w:t>Confidentiality</w:t>
      </w:r>
    </w:p>
    <w:p w14:paraId="2EDCF4B0" w14:textId="77777777" w:rsidR="00B8512D" w:rsidRPr="00960830" w:rsidRDefault="00B8512D" w:rsidP="00B8512D">
      <w:pPr>
        <w:pStyle w:val="Bulletpoints"/>
        <w:numPr>
          <w:ilvl w:val="1"/>
          <w:numId w:val="1"/>
        </w:numPr>
        <w:rPr>
          <w:rFonts w:ascii="Arial" w:hAnsi="Arial" w:cs="Arial"/>
        </w:rPr>
      </w:pPr>
      <w:r w:rsidRPr="00960830">
        <w:rPr>
          <w:rFonts w:ascii="Arial" w:hAnsi="Arial" w:cs="Arial"/>
        </w:rPr>
        <w:t>Respect</w:t>
      </w:r>
    </w:p>
    <w:p w14:paraId="6DA3CFFD" w14:textId="77777777" w:rsidR="00B8512D" w:rsidRPr="00960830" w:rsidRDefault="00B8512D" w:rsidP="00B8512D">
      <w:pPr>
        <w:pStyle w:val="Bulletpoints"/>
        <w:numPr>
          <w:ilvl w:val="1"/>
          <w:numId w:val="1"/>
        </w:numPr>
        <w:rPr>
          <w:rFonts w:ascii="Arial" w:hAnsi="Arial" w:cs="Arial"/>
        </w:rPr>
      </w:pPr>
      <w:r w:rsidRPr="00960830">
        <w:rPr>
          <w:rFonts w:ascii="Arial" w:hAnsi="Arial" w:cs="Arial"/>
        </w:rPr>
        <w:t>Participation</w:t>
      </w:r>
    </w:p>
    <w:p w14:paraId="406F04C3" w14:textId="77777777" w:rsidR="00B8512D" w:rsidRPr="00960830" w:rsidRDefault="00B8512D" w:rsidP="00B8512D">
      <w:pPr>
        <w:pStyle w:val="Bulletpoints"/>
        <w:numPr>
          <w:ilvl w:val="1"/>
          <w:numId w:val="1"/>
        </w:numPr>
        <w:rPr>
          <w:rFonts w:ascii="Arial" w:hAnsi="Arial" w:cs="Arial"/>
        </w:rPr>
      </w:pPr>
      <w:r w:rsidRPr="00960830">
        <w:rPr>
          <w:rFonts w:ascii="Arial" w:hAnsi="Arial" w:cs="Arial"/>
        </w:rPr>
        <w:t>Responsibility</w:t>
      </w:r>
    </w:p>
    <w:p w14:paraId="7E167D62" w14:textId="77777777" w:rsidR="00B8512D" w:rsidRPr="00960830" w:rsidRDefault="00795B3A" w:rsidP="00B8512D">
      <w:pPr>
        <w:pStyle w:val="Bulletpoints"/>
        <w:numPr>
          <w:ilvl w:val="1"/>
          <w:numId w:val="1"/>
        </w:numPr>
        <w:rPr>
          <w:rFonts w:ascii="Arial" w:hAnsi="Arial" w:cs="Arial"/>
        </w:rPr>
      </w:pPr>
      <w:r w:rsidRPr="00960830">
        <w:rPr>
          <w:rFonts w:ascii="Arial" w:hAnsi="Arial" w:cs="Arial"/>
        </w:rPr>
        <w:t>Timekeeping/Mobile Phones</w:t>
      </w:r>
    </w:p>
    <w:p w14:paraId="6EA97732" w14:textId="1C89403C" w:rsidR="00815F85" w:rsidRPr="00556352" w:rsidRDefault="00556352" w:rsidP="00556352">
      <w:pPr>
        <w:pStyle w:val="Bulletpoints"/>
        <w:rPr>
          <w:rFonts w:ascii="Arial" w:hAnsi="Arial" w:cs="Arial"/>
        </w:rPr>
      </w:pPr>
      <w:r>
        <w:rPr>
          <w:rFonts w:ascii="Arial" w:hAnsi="Arial" w:cs="Arial"/>
        </w:rPr>
        <w:t>1 sheet headed ‘</w:t>
      </w:r>
      <w:r w:rsidR="00036463">
        <w:rPr>
          <w:rFonts w:ascii="Arial" w:hAnsi="Arial" w:cs="Arial"/>
        </w:rPr>
        <w:t>A</w:t>
      </w:r>
      <w:r>
        <w:rPr>
          <w:rFonts w:ascii="Arial" w:hAnsi="Arial" w:cs="Arial"/>
        </w:rPr>
        <w:t>genda items’</w:t>
      </w:r>
      <w:r w:rsidR="00F24545">
        <w:rPr>
          <w:rFonts w:ascii="Arial" w:hAnsi="Arial" w:cs="Arial"/>
        </w:rPr>
        <w:t xml:space="preserve"> or ‘Parking lot’</w:t>
      </w:r>
    </w:p>
    <w:p w14:paraId="764EB398" w14:textId="4E95FC32" w:rsidR="00815F85" w:rsidRPr="00960830" w:rsidRDefault="00815F85" w:rsidP="009D6D31">
      <w:pPr>
        <w:pStyle w:val="Bulletpoints"/>
        <w:rPr>
          <w:rFonts w:ascii="Arial" w:hAnsi="Arial" w:cs="Arial"/>
        </w:rPr>
      </w:pPr>
      <w:r w:rsidRPr="00960830">
        <w:rPr>
          <w:rFonts w:ascii="Arial" w:hAnsi="Arial" w:cs="Arial"/>
        </w:rPr>
        <w:t>1 sheet headed ‘Communication strategies</w:t>
      </w:r>
      <w:r w:rsidR="00F24545">
        <w:rPr>
          <w:rFonts w:ascii="Arial" w:hAnsi="Arial" w:cs="Arial"/>
        </w:rPr>
        <w:t>.</w:t>
      </w:r>
      <w:r w:rsidRPr="00960830">
        <w:rPr>
          <w:rFonts w:ascii="Arial" w:hAnsi="Arial" w:cs="Arial"/>
        </w:rPr>
        <w:t>’</w:t>
      </w:r>
    </w:p>
    <w:p w14:paraId="2A0379C0" w14:textId="77777777" w:rsidR="00556352" w:rsidRPr="00960830" w:rsidRDefault="00556352" w:rsidP="00556352">
      <w:pPr>
        <w:pStyle w:val="Bulletpoints"/>
        <w:numPr>
          <w:ilvl w:val="0"/>
          <w:numId w:val="0"/>
        </w:numPr>
        <w:ind w:left="720"/>
        <w:rPr>
          <w:rFonts w:ascii="Arial" w:hAnsi="Arial" w:cs="Arial"/>
        </w:rPr>
      </w:pPr>
    </w:p>
    <w:p w14:paraId="359DDE7A" w14:textId="5DE8ED02" w:rsidR="004A5EB8" w:rsidRPr="00960830" w:rsidRDefault="00556352" w:rsidP="00556352">
      <w:pPr>
        <w:pStyle w:val="Bulletpoints"/>
        <w:numPr>
          <w:ilvl w:val="0"/>
          <w:numId w:val="0"/>
        </w:numPr>
        <w:ind w:left="360"/>
        <w:rPr>
          <w:rFonts w:ascii="Arial" w:hAnsi="Arial" w:cs="Arial"/>
        </w:rPr>
      </w:pPr>
      <w:bookmarkStart w:id="26" w:name="_Toc370666748"/>
      <w:r w:rsidRPr="00556352">
        <w:rPr>
          <w:rFonts w:ascii="Arial" w:hAnsi="Arial" w:cs="Arial"/>
        </w:rPr>
        <w:t xml:space="preserve"> </w:t>
      </w:r>
      <w:r w:rsidR="002A77B1" w:rsidRPr="00556352">
        <w:rPr>
          <w:rFonts w:ascii="Arial" w:hAnsi="Arial" w:cs="Arial"/>
        </w:rPr>
        <w:t>‘</w:t>
      </w:r>
      <w:r>
        <w:rPr>
          <w:rFonts w:ascii="Arial" w:hAnsi="Arial" w:cs="Arial"/>
        </w:rPr>
        <w:t>Agenda items’</w:t>
      </w:r>
      <w:r w:rsidR="0037301E" w:rsidRPr="00556352">
        <w:rPr>
          <w:rFonts w:ascii="Arial" w:hAnsi="Arial" w:cs="Arial"/>
        </w:rPr>
        <w:t xml:space="preserve"> sheet</w:t>
      </w:r>
      <w:r w:rsidR="00BB0F8B" w:rsidRPr="00556352">
        <w:rPr>
          <w:rFonts w:ascii="Arial" w:hAnsi="Arial" w:cs="Arial"/>
        </w:rPr>
        <w:t>: This can be u</w:t>
      </w:r>
      <w:r w:rsidR="004A5EB8" w:rsidRPr="00556352">
        <w:rPr>
          <w:rFonts w:ascii="Arial" w:hAnsi="Arial" w:cs="Arial"/>
        </w:rPr>
        <w:t>sed throughout the</w:t>
      </w:r>
      <w:r w:rsidR="00BB0F8B" w:rsidRPr="00556352">
        <w:rPr>
          <w:rFonts w:ascii="Arial" w:hAnsi="Arial" w:cs="Arial"/>
        </w:rPr>
        <w:t xml:space="preserve"> workshop to write up any specific questions </w:t>
      </w:r>
      <w:r>
        <w:rPr>
          <w:rFonts w:ascii="Arial" w:hAnsi="Arial" w:cs="Arial"/>
        </w:rPr>
        <w:t xml:space="preserve">or issues </w:t>
      </w:r>
      <w:r w:rsidR="00BB0F8B" w:rsidRPr="00556352">
        <w:rPr>
          <w:rFonts w:ascii="Arial" w:hAnsi="Arial" w:cs="Arial"/>
        </w:rPr>
        <w:t>that come from the group</w:t>
      </w:r>
      <w:r>
        <w:rPr>
          <w:rFonts w:ascii="Arial" w:hAnsi="Arial" w:cs="Arial"/>
        </w:rPr>
        <w:t xml:space="preserve"> that need to be covered during the workshop.  This may include questions</w:t>
      </w:r>
      <w:r w:rsidR="00BB0F8B" w:rsidRPr="00556352">
        <w:rPr>
          <w:rFonts w:ascii="Arial" w:hAnsi="Arial" w:cs="Arial"/>
        </w:rPr>
        <w:t xml:space="preserve"> </w:t>
      </w:r>
      <w:r>
        <w:rPr>
          <w:rFonts w:ascii="Arial" w:hAnsi="Arial" w:cs="Arial"/>
        </w:rPr>
        <w:t xml:space="preserve">for the local </w:t>
      </w:r>
      <w:r w:rsidR="00036463">
        <w:rPr>
          <w:rFonts w:ascii="Arial" w:hAnsi="Arial" w:cs="Arial"/>
        </w:rPr>
        <w:t xml:space="preserve">advance care planning </w:t>
      </w:r>
      <w:r>
        <w:rPr>
          <w:rFonts w:ascii="Arial" w:hAnsi="Arial" w:cs="Arial"/>
        </w:rPr>
        <w:t xml:space="preserve">representative </w:t>
      </w:r>
      <w:r w:rsidR="00BB0F8B" w:rsidRPr="00556352">
        <w:rPr>
          <w:rFonts w:ascii="Arial" w:hAnsi="Arial" w:cs="Arial"/>
        </w:rPr>
        <w:t>about local p</w:t>
      </w:r>
      <w:r w:rsidR="004A5EB8" w:rsidRPr="00556352">
        <w:rPr>
          <w:rFonts w:ascii="Arial" w:hAnsi="Arial" w:cs="Arial"/>
        </w:rPr>
        <w:t>rocesses</w:t>
      </w:r>
      <w:r w:rsidR="00BB0F8B" w:rsidRPr="00556352">
        <w:rPr>
          <w:rFonts w:ascii="Arial" w:hAnsi="Arial" w:cs="Arial"/>
        </w:rPr>
        <w:t>, r</w:t>
      </w:r>
      <w:r>
        <w:rPr>
          <w:rFonts w:ascii="Arial" w:hAnsi="Arial" w:cs="Arial"/>
        </w:rPr>
        <w:t>esources and so on</w:t>
      </w:r>
      <w:r w:rsidR="00BB0F8B" w:rsidRPr="00556352">
        <w:rPr>
          <w:rFonts w:ascii="Arial" w:hAnsi="Arial" w:cs="Arial"/>
        </w:rPr>
        <w:t>.</w:t>
      </w:r>
      <w:r w:rsidR="00781F77">
        <w:rPr>
          <w:rFonts w:ascii="Arial" w:hAnsi="Arial" w:cs="Arial"/>
        </w:rPr>
        <w:t xml:space="preserve">  </w:t>
      </w:r>
      <w:r>
        <w:rPr>
          <w:rFonts w:ascii="Arial" w:hAnsi="Arial" w:cs="Arial"/>
        </w:rPr>
        <w:t xml:space="preserve">This person may be the trainer, one of the participants, or </w:t>
      </w:r>
      <w:r w:rsidR="00EA1CF1" w:rsidRPr="00556352">
        <w:rPr>
          <w:rFonts w:ascii="Arial" w:hAnsi="Arial" w:cs="Arial"/>
        </w:rPr>
        <w:t>may</w:t>
      </w:r>
      <w:r w:rsidR="004A5EB8" w:rsidRPr="00556352">
        <w:rPr>
          <w:rFonts w:ascii="Arial" w:hAnsi="Arial" w:cs="Arial"/>
        </w:rPr>
        <w:t xml:space="preserve"> have been invited to join the group briefly at the end of the workshop</w:t>
      </w:r>
      <w:r>
        <w:rPr>
          <w:rFonts w:ascii="Arial" w:hAnsi="Arial" w:cs="Arial"/>
        </w:rPr>
        <w:t xml:space="preserve">.  </w:t>
      </w:r>
      <w:r w:rsidR="00EA1CF1">
        <w:rPr>
          <w:rFonts w:ascii="Arial" w:hAnsi="Arial" w:cs="Arial"/>
        </w:rPr>
        <w:t xml:space="preserve">If not </w:t>
      </w:r>
      <w:r>
        <w:rPr>
          <w:rFonts w:ascii="Arial" w:hAnsi="Arial" w:cs="Arial"/>
        </w:rPr>
        <w:t xml:space="preserve">joining at the end, please forward </w:t>
      </w:r>
      <w:r w:rsidR="00EA1CF1">
        <w:rPr>
          <w:rFonts w:ascii="Arial" w:hAnsi="Arial" w:cs="Arial"/>
        </w:rPr>
        <w:t xml:space="preserve">the questions to the </w:t>
      </w:r>
      <w:r>
        <w:rPr>
          <w:rFonts w:ascii="Arial" w:hAnsi="Arial" w:cs="Arial"/>
        </w:rPr>
        <w:t xml:space="preserve">local </w:t>
      </w:r>
      <w:r w:rsidR="00036463">
        <w:rPr>
          <w:rFonts w:ascii="Arial" w:hAnsi="Arial" w:cs="Arial"/>
        </w:rPr>
        <w:t>advance care planning</w:t>
      </w:r>
      <w:r>
        <w:rPr>
          <w:rFonts w:ascii="Arial" w:hAnsi="Arial" w:cs="Arial"/>
        </w:rPr>
        <w:t xml:space="preserve"> representative and ask that they</w:t>
      </w:r>
      <w:r w:rsidR="00EA1CF1">
        <w:rPr>
          <w:rFonts w:ascii="Arial" w:hAnsi="Arial" w:cs="Arial"/>
        </w:rPr>
        <w:t xml:space="preserve"> get back to the group via email.</w:t>
      </w:r>
    </w:p>
    <w:p w14:paraId="0BB83628" w14:textId="77777777" w:rsidR="007A0650" w:rsidRDefault="007A0650">
      <w:pPr>
        <w:spacing w:before="0" w:after="0" w:line="240" w:lineRule="auto"/>
        <w:rPr>
          <w:rFonts w:ascii="Arial" w:eastAsia="Times New Roman" w:hAnsi="Arial" w:cs="Arial"/>
          <w:b/>
          <w:bCs/>
        </w:rPr>
      </w:pPr>
      <w:r>
        <w:rPr>
          <w:rFonts w:ascii="Arial" w:hAnsi="Arial" w:cs="Arial"/>
        </w:rPr>
        <w:br w:type="page"/>
      </w:r>
    </w:p>
    <w:p w14:paraId="5167F821" w14:textId="77777777" w:rsidR="007E653C" w:rsidRDefault="007E653C" w:rsidP="005E1D1A">
      <w:pPr>
        <w:pStyle w:val="Heading6"/>
        <w:rPr>
          <w:rFonts w:ascii="Arial" w:hAnsi="Arial" w:cs="Arial"/>
        </w:rPr>
      </w:pPr>
      <w:r>
        <w:rPr>
          <w:rFonts w:ascii="Arial" w:hAnsi="Arial" w:cs="Arial"/>
        </w:rPr>
        <w:lastRenderedPageBreak/>
        <w:t>Prework for people coming to the workshop</w:t>
      </w:r>
    </w:p>
    <w:p w14:paraId="4B76170E" w14:textId="3C1EAF15" w:rsidR="007E653C" w:rsidRDefault="00F76D3A" w:rsidP="007E653C">
      <w:r>
        <w:t>It is recommended that people attending the L1A workshops do the following preparation before arriving:</w:t>
      </w:r>
    </w:p>
    <w:p w14:paraId="002F86DC" w14:textId="70F1A184" w:rsidR="00F76D3A" w:rsidRDefault="00F76D3A" w:rsidP="005D26C8">
      <w:pPr>
        <w:pStyle w:val="ListParagraph"/>
        <w:numPr>
          <w:ilvl w:val="0"/>
          <w:numId w:val="31"/>
        </w:numPr>
      </w:pPr>
      <w:r>
        <w:t>Do the ACP L1 learning modules</w:t>
      </w:r>
    </w:p>
    <w:p w14:paraId="00CE3A5F" w14:textId="4A14A6DE" w:rsidR="00F76D3A" w:rsidRDefault="00F76D3A" w:rsidP="005D26C8">
      <w:pPr>
        <w:pStyle w:val="ListParagraph"/>
        <w:numPr>
          <w:ilvl w:val="0"/>
          <w:numId w:val="31"/>
        </w:numPr>
      </w:pPr>
      <w:r>
        <w:t>Wa</w:t>
      </w:r>
      <w:r w:rsidR="00850D79">
        <w:t>tch</w:t>
      </w:r>
      <w:r>
        <w:t xml:space="preserve"> </w:t>
      </w:r>
      <w:r w:rsidR="00D62D69">
        <w:t>‘</w:t>
      </w:r>
      <w:r w:rsidR="00D62D69" w:rsidRPr="00D62D69">
        <w:t>An overview of advance care planning in Aotearoa New Zealand</w:t>
      </w:r>
      <w:r w:rsidR="00D62D69">
        <w:t xml:space="preserve">’ video on the </w:t>
      </w:r>
      <w:r w:rsidR="00850D79">
        <w:t>landing page of the website</w:t>
      </w:r>
    </w:p>
    <w:p w14:paraId="155267EB" w14:textId="013F2F63" w:rsidR="00850D79" w:rsidRDefault="00850D79" w:rsidP="005D26C8">
      <w:pPr>
        <w:pStyle w:val="ListParagraph"/>
        <w:numPr>
          <w:ilvl w:val="0"/>
          <w:numId w:val="31"/>
        </w:numPr>
      </w:pPr>
      <w:r>
        <w:t xml:space="preserve">Watch the three implicit bias videos </w:t>
      </w:r>
    </w:p>
    <w:p w14:paraId="7009A907" w14:textId="576B3A71" w:rsidR="00850D79" w:rsidRDefault="00850D79" w:rsidP="005D26C8">
      <w:pPr>
        <w:pStyle w:val="ListParagraph"/>
        <w:numPr>
          <w:ilvl w:val="0"/>
          <w:numId w:val="31"/>
        </w:numPr>
      </w:pPr>
      <w:r>
        <w:t>Watch ‘</w:t>
      </w:r>
      <w:r w:rsidR="001244F0" w:rsidRPr="001244F0">
        <w:t>Legal Framework for medical decision-making</w:t>
      </w:r>
      <w:r w:rsidR="001244F0">
        <w:t>’</w:t>
      </w:r>
      <w:r w:rsidR="001244F0" w:rsidRPr="001244F0">
        <w:t xml:space="preserve"> video</w:t>
      </w:r>
    </w:p>
    <w:p w14:paraId="046CB954" w14:textId="1CA6F0F1" w:rsidR="00FA1995" w:rsidRPr="00556352" w:rsidRDefault="00D90AC8" w:rsidP="005E1D1A">
      <w:pPr>
        <w:pStyle w:val="Heading6"/>
        <w:rPr>
          <w:rFonts w:ascii="Arial" w:hAnsi="Arial" w:cs="Arial"/>
        </w:rPr>
      </w:pPr>
      <w:r w:rsidRPr="007A0650">
        <w:rPr>
          <w:rFonts w:ascii="Arial" w:hAnsi="Arial" w:cs="Arial"/>
        </w:rPr>
        <w:t>Printing</w:t>
      </w:r>
      <w:r w:rsidR="00FA1995" w:rsidRPr="00556352">
        <w:rPr>
          <w:rFonts w:ascii="Arial" w:hAnsi="Arial" w:cs="Arial"/>
        </w:rPr>
        <w:t xml:space="preserve"> </w:t>
      </w:r>
      <w:bookmarkEnd w:id="26"/>
    </w:p>
    <w:p w14:paraId="782513B6" w14:textId="4BD94A34" w:rsidR="0037301E" w:rsidRPr="00960830" w:rsidRDefault="007A0650" w:rsidP="00D90AC8">
      <w:pPr>
        <w:rPr>
          <w:rFonts w:ascii="Arial" w:hAnsi="Arial" w:cs="Arial"/>
        </w:rPr>
      </w:pPr>
      <w:r>
        <w:rPr>
          <w:rFonts w:ascii="Arial" w:hAnsi="Arial" w:cs="Arial"/>
        </w:rPr>
        <w:t>Ideally t</w:t>
      </w:r>
      <w:r w:rsidR="0037301E" w:rsidRPr="00556352">
        <w:rPr>
          <w:rFonts w:ascii="Arial" w:hAnsi="Arial" w:cs="Arial"/>
        </w:rPr>
        <w:t xml:space="preserve">his should be organised by the local </w:t>
      </w:r>
      <w:r w:rsidR="00036463">
        <w:rPr>
          <w:rFonts w:ascii="Arial" w:hAnsi="Arial" w:cs="Arial"/>
        </w:rPr>
        <w:t>advance care planning</w:t>
      </w:r>
      <w:r>
        <w:rPr>
          <w:rFonts w:ascii="Arial" w:hAnsi="Arial" w:cs="Arial"/>
        </w:rPr>
        <w:t xml:space="preserve"> training </w:t>
      </w:r>
      <w:r w:rsidR="0037301E" w:rsidRPr="00556352">
        <w:rPr>
          <w:rFonts w:ascii="Arial" w:hAnsi="Arial" w:cs="Arial"/>
        </w:rPr>
        <w:t>administration support.</w:t>
      </w:r>
      <w:r w:rsidR="00D90AC8" w:rsidRPr="00556352">
        <w:rPr>
          <w:rFonts w:ascii="Arial" w:hAnsi="Arial" w:cs="Arial"/>
        </w:rPr>
        <w:t xml:space="preserve">  Print</w:t>
      </w:r>
      <w:r w:rsidR="0037301E" w:rsidRPr="00556352">
        <w:rPr>
          <w:rFonts w:ascii="Arial" w:hAnsi="Arial" w:cs="Arial"/>
        </w:rPr>
        <w:t xml:space="preserve">ing should be </w:t>
      </w:r>
      <w:r>
        <w:rPr>
          <w:rFonts w:ascii="Arial" w:hAnsi="Arial" w:cs="Arial"/>
        </w:rPr>
        <w:t>prepared the day before the training.</w:t>
      </w:r>
    </w:p>
    <w:tbl>
      <w:tblPr>
        <w:tblpPr w:leftFromText="180" w:rightFromText="180" w:vertAnchor="text" w:tblpY="1"/>
        <w:tblOverlap w:val="never"/>
        <w:tblW w:w="10065" w:type="dxa"/>
        <w:tblBorders>
          <w:insideH w:val="single" w:sz="4" w:space="0" w:color="A6A6A6"/>
          <w:insideV w:val="single" w:sz="4" w:space="0" w:color="A6A6A6"/>
        </w:tblBorders>
        <w:tblLook w:val="04A0" w:firstRow="1" w:lastRow="0" w:firstColumn="1" w:lastColumn="0" w:noHBand="0" w:noVBand="1"/>
      </w:tblPr>
      <w:tblGrid>
        <w:gridCol w:w="5103"/>
        <w:gridCol w:w="4962"/>
      </w:tblGrid>
      <w:tr w:rsidR="00036463" w:rsidRPr="002945A5" w14:paraId="1DCEEAF7" w14:textId="77777777" w:rsidTr="005C23AF">
        <w:trPr>
          <w:trHeight w:val="567"/>
        </w:trPr>
        <w:tc>
          <w:tcPr>
            <w:tcW w:w="5103" w:type="dxa"/>
            <w:vAlign w:val="center"/>
          </w:tcPr>
          <w:p w14:paraId="762FB089" w14:textId="77777777" w:rsidR="00036463" w:rsidRPr="002945A5" w:rsidRDefault="00036463" w:rsidP="007A0650">
            <w:pPr>
              <w:keepNext/>
              <w:keepLines/>
              <w:spacing w:before="0" w:after="0" w:line="240" w:lineRule="auto"/>
              <w:textboxTightWrap w:val="allLines"/>
              <w:outlineLvl w:val="4"/>
              <w:rPr>
                <w:rFonts w:ascii="Arial" w:eastAsia="Times New Roman" w:hAnsi="Arial" w:cs="Arial"/>
                <w:b/>
                <w:lang w:val="en-US"/>
              </w:rPr>
            </w:pPr>
            <w:r w:rsidRPr="002945A5">
              <w:rPr>
                <w:rFonts w:ascii="Arial" w:eastAsia="Times New Roman" w:hAnsi="Arial" w:cs="Arial"/>
                <w:b/>
                <w:lang w:val="en-US"/>
              </w:rPr>
              <w:t>Resource</w:t>
            </w:r>
          </w:p>
        </w:tc>
        <w:tc>
          <w:tcPr>
            <w:tcW w:w="4962" w:type="dxa"/>
            <w:vAlign w:val="center"/>
          </w:tcPr>
          <w:p w14:paraId="1E9470A2" w14:textId="77777777" w:rsidR="00036463" w:rsidRPr="002945A5" w:rsidRDefault="00036463" w:rsidP="007A0650">
            <w:pPr>
              <w:keepNext/>
              <w:keepLines/>
              <w:spacing w:before="0" w:after="0" w:line="240" w:lineRule="auto"/>
              <w:jc w:val="center"/>
              <w:textboxTightWrap w:val="allLines"/>
              <w:outlineLvl w:val="4"/>
              <w:rPr>
                <w:rFonts w:ascii="Arial" w:eastAsia="Times New Roman" w:hAnsi="Arial" w:cs="Arial"/>
                <w:b/>
                <w:lang w:val="en-US"/>
              </w:rPr>
            </w:pPr>
            <w:r w:rsidRPr="002945A5">
              <w:rPr>
                <w:rFonts w:ascii="Arial" w:eastAsia="Times New Roman" w:hAnsi="Arial" w:cs="Arial"/>
                <w:b/>
                <w:lang w:val="en-US"/>
              </w:rPr>
              <w:t>Number to print</w:t>
            </w:r>
          </w:p>
        </w:tc>
      </w:tr>
      <w:tr w:rsidR="00036463" w:rsidRPr="002945A5" w14:paraId="349EC355" w14:textId="77777777" w:rsidTr="005C23AF">
        <w:trPr>
          <w:trHeight w:val="567"/>
        </w:trPr>
        <w:tc>
          <w:tcPr>
            <w:tcW w:w="5103" w:type="dxa"/>
            <w:vAlign w:val="center"/>
          </w:tcPr>
          <w:p w14:paraId="2618D17C" w14:textId="67939AD7" w:rsidR="00036463" w:rsidRPr="002945A5" w:rsidRDefault="00036463" w:rsidP="007A0650">
            <w:pPr>
              <w:spacing w:before="0" w:after="0" w:line="240" w:lineRule="auto"/>
              <w:rPr>
                <w:rFonts w:ascii="Arial" w:hAnsi="Arial" w:cs="Arial"/>
                <w:lang w:val="en-US"/>
              </w:rPr>
            </w:pPr>
            <w:r w:rsidRPr="002945A5">
              <w:rPr>
                <w:rFonts w:ascii="Arial" w:hAnsi="Arial" w:cs="Arial"/>
                <w:lang w:val="en-US"/>
              </w:rPr>
              <w:t xml:space="preserve">1. </w:t>
            </w:r>
            <w:r w:rsidR="00E55C2A">
              <w:rPr>
                <w:rFonts w:ascii="Arial" w:hAnsi="Arial" w:cs="Arial"/>
                <w:lang w:val="en-US"/>
              </w:rPr>
              <w:t>Participant</w:t>
            </w:r>
            <w:r w:rsidRPr="002945A5">
              <w:rPr>
                <w:rFonts w:ascii="Arial" w:hAnsi="Arial" w:cs="Arial"/>
                <w:lang w:val="en-US"/>
              </w:rPr>
              <w:t xml:space="preserve"> details</w:t>
            </w:r>
          </w:p>
        </w:tc>
        <w:tc>
          <w:tcPr>
            <w:tcW w:w="4962" w:type="dxa"/>
            <w:vAlign w:val="center"/>
          </w:tcPr>
          <w:p w14:paraId="21294E07" w14:textId="5E66E578" w:rsidR="00036463" w:rsidRPr="002945A5" w:rsidRDefault="00036463" w:rsidP="007A0650">
            <w:pPr>
              <w:spacing w:before="0" w:after="0" w:line="240" w:lineRule="auto"/>
              <w:jc w:val="center"/>
              <w:rPr>
                <w:rFonts w:ascii="Arial" w:hAnsi="Arial" w:cs="Arial"/>
                <w:lang w:val="en-US"/>
              </w:rPr>
            </w:pPr>
            <w:r w:rsidRPr="002945A5">
              <w:rPr>
                <w:rFonts w:ascii="Arial" w:hAnsi="Arial" w:cs="Arial"/>
                <w:lang w:val="en-US"/>
              </w:rPr>
              <w:t>1</w:t>
            </w:r>
            <w:r>
              <w:rPr>
                <w:rFonts w:ascii="Arial" w:hAnsi="Arial" w:cs="Arial"/>
                <w:lang w:val="en-US"/>
              </w:rPr>
              <w:t xml:space="preserve"> (per facilitator)</w:t>
            </w:r>
          </w:p>
        </w:tc>
      </w:tr>
      <w:tr w:rsidR="00036463" w:rsidRPr="002945A5" w14:paraId="327594D7" w14:textId="77777777" w:rsidTr="005C23AF">
        <w:trPr>
          <w:trHeight w:val="567"/>
        </w:trPr>
        <w:tc>
          <w:tcPr>
            <w:tcW w:w="5103" w:type="dxa"/>
            <w:vAlign w:val="center"/>
          </w:tcPr>
          <w:p w14:paraId="49B86986" w14:textId="77777777" w:rsidR="00036463" w:rsidRPr="002945A5" w:rsidRDefault="00036463" w:rsidP="007A0650">
            <w:pPr>
              <w:spacing w:before="0" w:after="0" w:line="240" w:lineRule="auto"/>
              <w:rPr>
                <w:rFonts w:ascii="Arial" w:hAnsi="Arial" w:cs="Arial"/>
                <w:lang w:val="en-US"/>
              </w:rPr>
            </w:pPr>
            <w:r w:rsidRPr="002945A5">
              <w:rPr>
                <w:rFonts w:ascii="Arial" w:hAnsi="Arial" w:cs="Arial"/>
                <w:lang w:val="en-US"/>
              </w:rPr>
              <w:t>2. Agenda</w:t>
            </w:r>
          </w:p>
        </w:tc>
        <w:tc>
          <w:tcPr>
            <w:tcW w:w="4962" w:type="dxa"/>
            <w:vAlign w:val="center"/>
          </w:tcPr>
          <w:p w14:paraId="42B504C2" w14:textId="4B091EF4" w:rsidR="00036463" w:rsidRPr="002945A5" w:rsidRDefault="00036463" w:rsidP="007A0650">
            <w:pPr>
              <w:spacing w:before="0" w:after="0" w:line="240" w:lineRule="auto"/>
              <w:jc w:val="center"/>
              <w:rPr>
                <w:rFonts w:ascii="Arial" w:hAnsi="Arial" w:cs="Arial"/>
                <w:lang w:val="en-US"/>
              </w:rPr>
            </w:pPr>
            <w:r w:rsidRPr="002945A5">
              <w:rPr>
                <w:rFonts w:ascii="Arial" w:hAnsi="Arial" w:cs="Arial"/>
                <w:lang w:val="en-US"/>
              </w:rPr>
              <w:t>1</w:t>
            </w:r>
            <w:r>
              <w:rPr>
                <w:rFonts w:ascii="Arial" w:hAnsi="Arial" w:cs="Arial"/>
                <w:lang w:val="en-US"/>
              </w:rPr>
              <w:t xml:space="preserve"> (per facilitator)</w:t>
            </w:r>
          </w:p>
        </w:tc>
      </w:tr>
      <w:tr w:rsidR="00036463" w:rsidRPr="002945A5" w14:paraId="387F21CF" w14:textId="77777777" w:rsidTr="005C23AF">
        <w:trPr>
          <w:trHeight w:val="567"/>
        </w:trPr>
        <w:tc>
          <w:tcPr>
            <w:tcW w:w="5103" w:type="dxa"/>
            <w:vAlign w:val="center"/>
          </w:tcPr>
          <w:p w14:paraId="63DBCD40" w14:textId="77777777" w:rsidR="00036463" w:rsidRPr="002945A5" w:rsidRDefault="00036463" w:rsidP="007A0650">
            <w:pPr>
              <w:spacing w:before="0" w:after="0" w:line="240" w:lineRule="auto"/>
              <w:rPr>
                <w:rFonts w:ascii="Arial" w:hAnsi="Arial" w:cs="Arial"/>
                <w:lang w:val="en-US"/>
              </w:rPr>
            </w:pPr>
            <w:r w:rsidRPr="002945A5">
              <w:rPr>
                <w:rFonts w:ascii="Arial" w:hAnsi="Arial" w:cs="Arial"/>
                <w:lang w:val="en-US"/>
              </w:rPr>
              <w:t>3. Sign-in sheet</w:t>
            </w:r>
          </w:p>
        </w:tc>
        <w:tc>
          <w:tcPr>
            <w:tcW w:w="4962" w:type="dxa"/>
            <w:vAlign w:val="center"/>
          </w:tcPr>
          <w:p w14:paraId="025E0597" w14:textId="77777777" w:rsidR="00036463" w:rsidRPr="002945A5" w:rsidRDefault="00036463" w:rsidP="007A0650">
            <w:pPr>
              <w:spacing w:before="0" w:after="0" w:line="240" w:lineRule="auto"/>
              <w:jc w:val="center"/>
              <w:rPr>
                <w:rFonts w:ascii="Arial" w:hAnsi="Arial" w:cs="Arial"/>
                <w:lang w:val="en-US"/>
              </w:rPr>
            </w:pPr>
            <w:r w:rsidRPr="002945A5">
              <w:rPr>
                <w:rFonts w:ascii="Arial" w:hAnsi="Arial" w:cs="Arial"/>
                <w:lang w:val="en-US"/>
              </w:rPr>
              <w:t>1</w:t>
            </w:r>
          </w:p>
        </w:tc>
      </w:tr>
      <w:tr w:rsidR="00036463" w:rsidRPr="002945A5" w14:paraId="11B49A05" w14:textId="77777777" w:rsidTr="005C23AF">
        <w:trPr>
          <w:trHeight w:val="567"/>
        </w:trPr>
        <w:tc>
          <w:tcPr>
            <w:tcW w:w="5103" w:type="dxa"/>
            <w:vAlign w:val="center"/>
          </w:tcPr>
          <w:p w14:paraId="0040D78C" w14:textId="77777777" w:rsidR="00036463" w:rsidRPr="002945A5" w:rsidRDefault="00036463" w:rsidP="007A0650">
            <w:pPr>
              <w:spacing w:before="0" w:after="0" w:line="240" w:lineRule="auto"/>
              <w:rPr>
                <w:rFonts w:ascii="Arial" w:hAnsi="Arial" w:cs="Arial"/>
                <w:lang w:val="en-US"/>
              </w:rPr>
            </w:pPr>
            <w:r w:rsidRPr="002945A5">
              <w:rPr>
                <w:rFonts w:ascii="Arial" w:hAnsi="Arial" w:cs="Arial"/>
                <w:lang w:val="en-US"/>
              </w:rPr>
              <w:t>4. Pre-course questionnaire</w:t>
            </w:r>
          </w:p>
        </w:tc>
        <w:tc>
          <w:tcPr>
            <w:tcW w:w="4962" w:type="dxa"/>
            <w:vAlign w:val="center"/>
          </w:tcPr>
          <w:p w14:paraId="5299C510" w14:textId="634F7E8E" w:rsidR="00036463" w:rsidRPr="002945A5" w:rsidRDefault="00036463" w:rsidP="007A0650">
            <w:pPr>
              <w:spacing w:before="0" w:after="0" w:line="240" w:lineRule="auto"/>
              <w:jc w:val="center"/>
              <w:rPr>
                <w:rFonts w:ascii="Arial" w:hAnsi="Arial" w:cs="Arial"/>
                <w:lang w:val="en-US"/>
              </w:rPr>
            </w:pPr>
            <w:r w:rsidRPr="002945A5">
              <w:rPr>
                <w:rFonts w:ascii="Arial" w:hAnsi="Arial" w:cs="Arial"/>
                <w:lang w:val="en-US"/>
              </w:rPr>
              <w:t>6</w:t>
            </w:r>
            <w:r>
              <w:rPr>
                <w:rFonts w:ascii="Arial" w:hAnsi="Arial" w:cs="Arial"/>
                <w:lang w:val="en-US"/>
              </w:rPr>
              <w:t xml:space="preserve"> (spare)</w:t>
            </w:r>
          </w:p>
        </w:tc>
      </w:tr>
      <w:tr w:rsidR="00036463" w:rsidRPr="002945A5" w14:paraId="5FB5135B" w14:textId="77777777" w:rsidTr="005C23AF">
        <w:trPr>
          <w:trHeight w:val="567"/>
        </w:trPr>
        <w:tc>
          <w:tcPr>
            <w:tcW w:w="5103" w:type="dxa"/>
            <w:vAlign w:val="center"/>
          </w:tcPr>
          <w:p w14:paraId="12034317" w14:textId="7C4495F3" w:rsidR="00036463" w:rsidRPr="002945A5" w:rsidRDefault="00036463" w:rsidP="007A0650">
            <w:pPr>
              <w:spacing w:before="0" w:after="0" w:line="240" w:lineRule="auto"/>
              <w:rPr>
                <w:rFonts w:ascii="Arial" w:hAnsi="Arial" w:cs="Arial"/>
                <w:lang w:val="en-US"/>
              </w:rPr>
            </w:pPr>
            <w:r>
              <w:rPr>
                <w:rFonts w:ascii="Arial" w:hAnsi="Arial" w:cs="Arial"/>
                <w:lang w:val="en-US"/>
              </w:rPr>
              <w:t xml:space="preserve">5. </w:t>
            </w:r>
            <w:r w:rsidR="00640904">
              <w:rPr>
                <w:rFonts w:ascii="Arial" w:hAnsi="Arial" w:cs="Arial"/>
                <w:lang w:val="en-US"/>
              </w:rPr>
              <w:t>Anne</w:t>
            </w:r>
            <w:r>
              <w:rPr>
                <w:rFonts w:ascii="Arial" w:hAnsi="Arial" w:cs="Arial"/>
                <w:lang w:val="en-US"/>
              </w:rPr>
              <w:t xml:space="preserve"> </w:t>
            </w:r>
            <w:r w:rsidR="00EA6A56">
              <w:rPr>
                <w:rFonts w:ascii="Arial" w:hAnsi="Arial" w:cs="Arial"/>
                <w:lang w:val="en-US"/>
              </w:rPr>
              <w:t>slide</w:t>
            </w:r>
            <w:r w:rsidR="003A6B10">
              <w:rPr>
                <w:rFonts w:ascii="Arial" w:hAnsi="Arial" w:cs="Arial"/>
                <w:lang w:val="en-US"/>
              </w:rPr>
              <w:t xml:space="preserve"> handout</w:t>
            </w:r>
          </w:p>
        </w:tc>
        <w:tc>
          <w:tcPr>
            <w:tcW w:w="4962" w:type="dxa"/>
            <w:vAlign w:val="center"/>
          </w:tcPr>
          <w:p w14:paraId="22319556" w14:textId="00DB75ED" w:rsidR="00036463" w:rsidRPr="002945A5" w:rsidRDefault="00036463" w:rsidP="00640904">
            <w:pPr>
              <w:spacing w:before="0" w:after="0" w:line="240" w:lineRule="auto"/>
              <w:jc w:val="center"/>
              <w:rPr>
                <w:rFonts w:ascii="Arial" w:hAnsi="Arial" w:cs="Arial"/>
                <w:lang w:val="en-US"/>
              </w:rPr>
            </w:pPr>
            <w:r>
              <w:rPr>
                <w:rFonts w:ascii="Arial" w:hAnsi="Arial" w:cs="Arial"/>
                <w:lang w:val="en-US"/>
              </w:rPr>
              <w:t xml:space="preserve">One for every two </w:t>
            </w:r>
            <w:r w:rsidR="00C93557">
              <w:rPr>
                <w:rFonts w:ascii="Arial" w:hAnsi="Arial" w:cs="Arial"/>
                <w:lang w:val="en-US"/>
              </w:rPr>
              <w:t>participants</w:t>
            </w:r>
          </w:p>
        </w:tc>
      </w:tr>
      <w:tr w:rsidR="00036463" w:rsidRPr="002945A5" w14:paraId="48210905" w14:textId="77777777" w:rsidTr="005C23AF">
        <w:trPr>
          <w:trHeight w:val="567"/>
        </w:trPr>
        <w:tc>
          <w:tcPr>
            <w:tcW w:w="5103" w:type="dxa"/>
            <w:vAlign w:val="center"/>
          </w:tcPr>
          <w:p w14:paraId="1CE3E8E2" w14:textId="2C4A8522" w:rsidR="00036463" w:rsidRPr="002945A5" w:rsidRDefault="00036463" w:rsidP="007A0650">
            <w:pPr>
              <w:spacing w:before="0" w:after="0" w:line="240" w:lineRule="auto"/>
              <w:rPr>
                <w:rFonts w:ascii="Arial" w:hAnsi="Arial" w:cs="Arial"/>
                <w:lang w:val="en-US"/>
              </w:rPr>
            </w:pPr>
            <w:r>
              <w:rPr>
                <w:rFonts w:ascii="Arial" w:hAnsi="Arial" w:cs="Arial"/>
                <w:lang w:val="en-US"/>
              </w:rPr>
              <w:t>6</w:t>
            </w:r>
            <w:r w:rsidRPr="002945A5">
              <w:rPr>
                <w:rFonts w:ascii="Arial" w:hAnsi="Arial" w:cs="Arial"/>
                <w:lang w:val="en-US"/>
              </w:rPr>
              <w:t xml:space="preserve">. Legal case </w:t>
            </w:r>
            <w:r w:rsidR="009B158F">
              <w:rPr>
                <w:rFonts w:ascii="Arial" w:hAnsi="Arial" w:cs="Arial"/>
                <w:lang w:val="en-US"/>
              </w:rPr>
              <w:t>scenarios</w:t>
            </w:r>
          </w:p>
        </w:tc>
        <w:tc>
          <w:tcPr>
            <w:tcW w:w="4962" w:type="dxa"/>
            <w:vAlign w:val="center"/>
          </w:tcPr>
          <w:p w14:paraId="6E69E6B0" w14:textId="366F8EF5" w:rsidR="00036463" w:rsidRPr="002945A5" w:rsidRDefault="00036463" w:rsidP="00640904">
            <w:pPr>
              <w:spacing w:before="0" w:after="0" w:line="240" w:lineRule="auto"/>
              <w:jc w:val="center"/>
              <w:rPr>
                <w:rFonts w:ascii="Arial" w:hAnsi="Arial" w:cs="Arial"/>
                <w:lang w:val="en-US"/>
              </w:rPr>
            </w:pPr>
            <w:r w:rsidRPr="002945A5">
              <w:rPr>
                <w:rFonts w:ascii="Arial" w:hAnsi="Arial" w:cs="Arial"/>
                <w:lang w:val="en-US"/>
              </w:rPr>
              <w:t>4 copies of each of the f</w:t>
            </w:r>
            <w:r w:rsidR="00AC0C85">
              <w:rPr>
                <w:rFonts w:ascii="Arial" w:hAnsi="Arial" w:cs="Arial"/>
                <w:lang w:val="en-US"/>
              </w:rPr>
              <w:t>ive</w:t>
            </w:r>
            <w:r w:rsidRPr="002945A5">
              <w:rPr>
                <w:rFonts w:ascii="Arial" w:hAnsi="Arial" w:cs="Arial"/>
                <w:lang w:val="en-US"/>
              </w:rPr>
              <w:t xml:space="preserve"> case s</w:t>
            </w:r>
            <w:r w:rsidR="009B158F">
              <w:rPr>
                <w:rFonts w:ascii="Arial" w:hAnsi="Arial" w:cs="Arial"/>
                <w:lang w:val="en-US"/>
              </w:rPr>
              <w:t>cenarios</w:t>
            </w:r>
          </w:p>
        </w:tc>
      </w:tr>
      <w:tr w:rsidR="00036463" w:rsidRPr="002945A5" w14:paraId="1BF20A4E" w14:textId="77777777" w:rsidTr="005C23AF">
        <w:trPr>
          <w:trHeight w:val="567"/>
        </w:trPr>
        <w:tc>
          <w:tcPr>
            <w:tcW w:w="5103" w:type="dxa"/>
            <w:vAlign w:val="center"/>
          </w:tcPr>
          <w:p w14:paraId="3663CEEC" w14:textId="1BD094BF" w:rsidR="00036463" w:rsidRPr="002945A5" w:rsidRDefault="00036463" w:rsidP="007A0650">
            <w:pPr>
              <w:spacing w:before="0" w:after="0" w:line="240" w:lineRule="auto"/>
              <w:rPr>
                <w:rFonts w:ascii="Arial" w:hAnsi="Arial" w:cs="Arial"/>
                <w:lang w:val="en-US"/>
              </w:rPr>
            </w:pPr>
            <w:r>
              <w:rPr>
                <w:rFonts w:ascii="Arial" w:hAnsi="Arial" w:cs="Arial"/>
                <w:lang w:val="en-US"/>
              </w:rPr>
              <w:t>7</w:t>
            </w:r>
            <w:r w:rsidRPr="002945A5">
              <w:rPr>
                <w:rFonts w:ascii="Arial" w:hAnsi="Arial" w:cs="Arial"/>
                <w:lang w:val="en-US"/>
              </w:rPr>
              <w:t>. Conversation practice case studies</w:t>
            </w:r>
          </w:p>
        </w:tc>
        <w:tc>
          <w:tcPr>
            <w:tcW w:w="4962" w:type="dxa"/>
            <w:vAlign w:val="center"/>
          </w:tcPr>
          <w:p w14:paraId="2E05FFDD" w14:textId="77777777" w:rsidR="00036463" w:rsidRPr="002945A5" w:rsidRDefault="00036463" w:rsidP="00640904">
            <w:pPr>
              <w:spacing w:before="0" w:after="0" w:line="240" w:lineRule="auto"/>
              <w:jc w:val="center"/>
              <w:rPr>
                <w:rFonts w:ascii="Arial" w:hAnsi="Arial" w:cs="Arial"/>
                <w:lang w:val="en-US"/>
              </w:rPr>
            </w:pPr>
            <w:r w:rsidRPr="002945A5">
              <w:rPr>
                <w:rFonts w:ascii="Arial" w:hAnsi="Arial" w:cs="Arial"/>
                <w:lang w:val="en-US"/>
              </w:rPr>
              <w:t>6 copies</w:t>
            </w:r>
          </w:p>
        </w:tc>
      </w:tr>
      <w:tr w:rsidR="00036463" w:rsidRPr="002945A5" w14:paraId="4AFB6F56" w14:textId="77777777" w:rsidTr="005C23AF">
        <w:trPr>
          <w:trHeight w:val="567"/>
        </w:trPr>
        <w:tc>
          <w:tcPr>
            <w:tcW w:w="5103" w:type="dxa"/>
            <w:vAlign w:val="center"/>
          </w:tcPr>
          <w:p w14:paraId="2F82025E" w14:textId="1C6C45FC" w:rsidR="00036463" w:rsidRPr="002945A5" w:rsidRDefault="00036463" w:rsidP="007A0650">
            <w:pPr>
              <w:spacing w:before="0" w:after="0" w:line="240" w:lineRule="auto"/>
              <w:rPr>
                <w:rFonts w:ascii="Arial" w:hAnsi="Arial" w:cs="Arial"/>
                <w:lang w:val="en-US"/>
              </w:rPr>
            </w:pPr>
            <w:r>
              <w:rPr>
                <w:rFonts w:ascii="Arial" w:hAnsi="Arial" w:cs="Arial"/>
                <w:lang w:val="en-US"/>
              </w:rPr>
              <w:t>8</w:t>
            </w:r>
            <w:r w:rsidRPr="002945A5">
              <w:rPr>
                <w:rFonts w:ascii="Arial" w:hAnsi="Arial" w:cs="Arial"/>
                <w:lang w:val="en-US"/>
              </w:rPr>
              <w:t>. Documentation worksheets</w:t>
            </w:r>
          </w:p>
        </w:tc>
        <w:tc>
          <w:tcPr>
            <w:tcW w:w="4962" w:type="dxa"/>
            <w:vAlign w:val="center"/>
          </w:tcPr>
          <w:p w14:paraId="29A1942F" w14:textId="77777777" w:rsidR="00036463" w:rsidRPr="002945A5" w:rsidRDefault="00036463" w:rsidP="00640904">
            <w:pPr>
              <w:spacing w:before="0" w:after="0" w:line="240" w:lineRule="auto"/>
              <w:jc w:val="center"/>
              <w:rPr>
                <w:rFonts w:ascii="Arial" w:hAnsi="Arial" w:cs="Arial"/>
                <w:lang w:val="en-US"/>
              </w:rPr>
            </w:pPr>
            <w:r w:rsidRPr="002945A5">
              <w:rPr>
                <w:rFonts w:ascii="Arial" w:hAnsi="Arial" w:cs="Arial"/>
                <w:lang w:val="en-US"/>
              </w:rPr>
              <w:t>18 copies</w:t>
            </w:r>
          </w:p>
        </w:tc>
      </w:tr>
      <w:tr w:rsidR="00036463" w:rsidRPr="002945A5" w14:paraId="1A94C502" w14:textId="77777777" w:rsidTr="005C23AF">
        <w:trPr>
          <w:trHeight w:val="567"/>
        </w:trPr>
        <w:tc>
          <w:tcPr>
            <w:tcW w:w="5103" w:type="dxa"/>
            <w:vAlign w:val="center"/>
          </w:tcPr>
          <w:p w14:paraId="2AEB0A8A" w14:textId="6BD6D363" w:rsidR="00036463" w:rsidRPr="002945A5" w:rsidRDefault="00036463" w:rsidP="007A0650">
            <w:pPr>
              <w:spacing w:before="0" w:after="0" w:line="240" w:lineRule="auto"/>
              <w:rPr>
                <w:rFonts w:ascii="Arial" w:hAnsi="Arial" w:cs="Arial"/>
                <w:lang w:val="en-US"/>
              </w:rPr>
            </w:pPr>
            <w:r>
              <w:rPr>
                <w:rFonts w:ascii="Arial" w:hAnsi="Arial" w:cs="Arial"/>
                <w:lang w:val="en-US"/>
              </w:rPr>
              <w:t>9</w:t>
            </w:r>
            <w:r w:rsidRPr="002945A5">
              <w:rPr>
                <w:rFonts w:ascii="Arial" w:hAnsi="Arial" w:cs="Arial"/>
                <w:lang w:val="en-US"/>
              </w:rPr>
              <w:t>. Post-course expectations</w:t>
            </w:r>
          </w:p>
        </w:tc>
        <w:tc>
          <w:tcPr>
            <w:tcW w:w="4962" w:type="dxa"/>
            <w:vAlign w:val="center"/>
          </w:tcPr>
          <w:p w14:paraId="160010E0" w14:textId="420ACCF6" w:rsidR="00036463" w:rsidRPr="002945A5" w:rsidRDefault="00036463" w:rsidP="00640904">
            <w:pPr>
              <w:spacing w:before="0" w:after="0"/>
              <w:jc w:val="center"/>
              <w:rPr>
                <w:rFonts w:ascii="Arial" w:hAnsi="Arial" w:cs="Arial"/>
              </w:rPr>
            </w:pPr>
            <w:r w:rsidRPr="002945A5">
              <w:rPr>
                <w:rFonts w:ascii="Arial" w:hAnsi="Arial" w:cs="Arial"/>
                <w:lang w:val="en-US"/>
              </w:rPr>
              <w:t xml:space="preserve">One per </w:t>
            </w:r>
            <w:r w:rsidR="00C93557">
              <w:rPr>
                <w:rFonts w:ascii="Arial" w:hAnsi="Arial" w:cs="Arial"/>
                <w:lang w:val="en-US"/>
              </w:rPr>
              <w:t>participant</w:t>
            </w:r>
          </w:p>
        </w:tc>
      </w:tr>
      <w:tr w:rsidR="00036463" w:rsidRPr="002945A5" w14:paraId="1E26FDD2" w14:textId="77777777" w:rsidTr="005C23AF">
        <w:trPr>
          <w:trHeight w:val="567"/>
        </w:trPr>
        <w:tc>
          <w:tcPr>
            <w:tcW w:w="5103" w:type="dxa"/>
            <w:vAlign w:val="center"/>
          </w:tcPr>
          <w:p w14:paraId="5856A189" w14:textId="03519678" w:rsidR="00036463" w:rsidRPr="002945A5" w:rsidRDefault="00036463" w:rsidP="007A0650">
            <w:pPr>
              <w:spacing w:before="0" w:after="0" w:line="240" w:lineRule="auto"/>
              <w:rPr>
                <w:rFonts w:ascii="Arial" w:hAnsi="Arial" w:cs="Arial"/>
                <w:lang w:val="en-US"/>
              </w:rPr>
            </w:pPr>
            <w:r>
              <w:rPr>
                <w:rFonts w:ascii="Arial" w:hAnsi="Arial" w:cs="Arial"/>
                <w:lang w:val="en-US"/>
              </w:rPr>
              <w:t>10</w:t>
            </w:r>
            <w:r w:rsidRPr="002945A5">
              <w:rPr>
                <w:rFonts w:ascii="Arial" w:hAnsi="Arial" w:cs="Arial"/>
                <w:lang w:val="en-US"/>
              </w:rPr>
              <w:t>. Post-course questionnaire</w:t>
            </w:r>
          </w:p>
        </w:tc>
        <w:tc>
          <w:tcPr>
            <w:tcW w:w="4962" w:type="dxa"/>
            <w:vAlign w:val="center"/>
          </w:tcPr>
          <w:p w14:paraId="0E7FED5F" w14:textId="543DD511" w:rsidR="00036463" w:rsidRPr="002945A5" w:rsidRDefault="00036463" w:rsidP="00640904">
            <w:pPr>
              <w:spacing w:before="0" w:after="0"/>
              <w:jc w:val="center"/>
              <w:rPr>
                <w:rFonts w:ascii="Arial" w:hAnsi="Arial" w:cs="Arial"/>
              </w:rPr>
            </w:pPr>
            <w:r w:rsidRPr="002945A5">
              <w:rPr>
                <w:rFonts w:ascii="Arial" w:hAnsi="Arial" w:cs="Arial"/>
                <w:lang w:val="en-US"/>
              </w:rPr>
              <w:t xml:space="preserve">One per </w:t>
            </w:r>
            <w:r w:rsidR="00C93557">
              <w:rPr>
                <w:rFonts w:ascii="Arial" w:hAnsi="Arial" w:cs="Arial"/>
                <w:lang w:val="en-US"/>
              </w:rPr>
              <w:t>participant</w:t>
            </w:r>
          </w:p>
        </w:tc>
      </w:tr>
      <w:tr w:rsidR="00036463" w:rsidRPr="002945A5" w14:paraId="293263E9" w14:textId="77777777" w:rsidTr="005C23AF">
        <w:trPr>
          <w:trHeight w:val="567"/>
        </w:trPr>
        <w:tc>
          <w:tcPr>
            <w:tcW w:w="5103" w:type="dxa"/>
            <w:vAlign w:val="center"/>
          </w:tcPr>
          <w:p w14:paraId="58E42C97" w14:textId="6688970D" w:rsidR="00036463" w:rsidRPr="002945A5" w:rsidRDefault="00036463" w:rsidP="007A0650">
            <w:pPr>
              <w:spacing w:before="0" w:after="0" w:line="240" w:lineRule="auto"/>
              <w:rPr>
                <w:rFonts w:ascii="Arial" w:hAnsi="Arial" w:cs="Arial"/>
                <w:lang w:val="en-US"/>
              </w:rPr>
            </w:pPr>
            <w:r>
              <w:rPr>
                <w:rFonts w:ascii="Arial" w:hAnsi="Arial" w:cs="Arial"/>
                <w:lang w:val="en-US"/>
              </w:rPr>
              <w:t>11</w:t>
            </w:r>
            <w:r w:rsidRPr="002945A5">
              <w:rPr>
                <w:rFonts w:ascii="Arial" w:hAnsi="Arial" w:cs="Arial"/>
                <w:lang w:val="en-US"/>
              </w:rPr>
              <w:t xml:space="preserve">. </w:t>
            </w:r>
            <w:r w:rsidR="00C93557">
              <w:rPr>
                <w:rFonts w:ascii="Arial" w:hAnsi="Arial" w:cs="Arial"/>
                <w:lang w:val="en-US"/>
              </w:rPr>
              <w:t>Participant</w:t>
            </w:r>
            <w:r w:rsidRPr="002945A5">
              <w:rPr>
                <w:rFonts w:ascii="Arial" w:hAnsi="Arial" w:cs="Arial"/>
                <w:lang w:val="en-US"/>
              </w:rPr>
              <w:t xml:space="preserve"> evaluation</w:t>
            </w:r>
          </w:p>
        </w:tc>
        <w:tc>
          <w:tcPr>
            <w:tcW w:w="4962" w:type="dxa"/>
            <w:vAlign w:val="center"/>
          </w:tcPr>
          <w:p w14:paraId="448F8BC0" w14:textId="12D476D3" w:rsidR="00036463" w:rsidRPr="00640904" w:rsidRDefault="00036463" w:rsidP="00640904">
            <w:pPr>
              <w:spacing w:before="0" w:after="0"/>
              <w:jc w:val="center"/>
              <w:rPr>
                <w:rFonts w:ascii="Arial" w:hAnsi="Arial" w:cs="Arial"/>
                <w:lang w:val="en-US"/>
              </w:rPr>
            </w:pPr>
            <w:r w:rsidRPr="002945A5">
              <w:rPr>
                <w:rFonts w:ascii="Arial" w:hAnsi="Arial" w:cs="Arial"/>
                <w:lang w:val="en-US"/>
              </w:rPr>
              <w:t xml:space="preserve">One per </w:t>
            </w:r>
            <w:r w:rsidR="00C93557">
              <w:rPr>
                <w:rFonts w:ascii="Arial" w:hAnsi="Arial" w:cs="Arial"/>
                <w:lang w:val="en-US"/>
              </w:rPr>
              <w:t>participant</w:t>
            </w:r>
          </w:p>
        </w:tc>
      </w:tr>
      <w:tr w:rsidR="00036463" w:rsidRPr="002945A5" w14:paraId="3F7B0042" w14:textId="77777777" w:rsidTr="00640904">
        <w:trPr>
          <w:trHeight w:val="567"/>
        </w:trPr>
        <w:tc>
          <w:tcPr>
            <w:tcW w:w="5103" w:type="dxa"/>
            <w:vAlign w:val="center"/>
          </w:tcPr>
          <w:p w14:paraId="4F61F39A" w14:textId="7ECF5184" w:rsidR="00036463" w:rsidRPr="002945A5" w:rsidRDefault="00036463" w:rsidP="00036463">
            <w:pPr>
              <w:spacing w:before="0" w:after="0" w:line="240" w:lineRule="auto"/>
              <w:rPr>
                <w:rFonts w:ascii="Arial" w:hAnsi="Arial" w:cs="Arial"/>
                <w:lang w:val="en-US"/>
              </w:rPr>
            </w:pPr>
            <w:r>
              <w:rPr>
                <w:rFonts w:ascii="Arial" w:hAnsi="Arial" w:cs="Arial"/>
                <w:lang w:val="en-US"/>
              </w:rPr>
              <w:t>12</w:t>
            </w:r>
            <w:r w:rsidRPr="002945A5">
              <w:rPr>
                <w:rFonts w:ascii="Arial" w:hAnsi="Arial" w:cs="Arial"/>
                <w:lang w:val="en-US"/>
              </w:rPr>
              <w:t xml:space="preserve">. </w:t>
            </w:r>
            <w:r w:rsidRPr="00AC0C85">
              <w:rPr>
                <w:rFonts w:ascii="Arial" w:hAnsi="Arial" w:cs="Arial"/>
                <w:lang w:val="en-US"/>
              </w:rPr>
              <w:t>Slideshow printout</w:t>
            </w:r>
          </w:p>
        </w:tc>
        <w:tc>
          <w:tcPr>
            <w:tcW w:w="4962" w:type="dxa"/>
            <w:vAlign w:val="center"/>
          </w:tcPr>
          <w:p w14:paraId="7BCB409F" w14:textId="6007A9D4" w:rsidR="00036463" w:rsidRPr="002945A5" w:rsidRDefault="00036463" w:rsidP="00640904">
            <w:pPr>
              <w:spacing w:before="0" w:after="0"/>
              <w:jc w:val="center"/>
              <w:rPr>
                <w:rFonts w:ascii="Arial" w:hAnsi="Arial" w:cs="Arial"/>
                <w:lang w:val="en-US"/>
              </w:rPr>
            </w:pPr>
            <w:r w:rsidRPr="002945A5">
              <w:rPr>
                <w:rFonts w:ascii="Arial" w:hAnsi="Arial" w:cs="Arial"/>
                <w:lang w:val="en-US"/>
              </w:rPr>
              <w:t xml:space="preserve">One per </w:t>
            </w:r>
            <w:r w:rsidR="00C93557">
              <w:rPr>
                <w:rFonts w:ascii="Arial" w:hAnsi="Arial" w:cs="Arial"/>
                <w:lang w:val="en-US"/>
              </w:rPr>
              <w:t>participant</w:t>
            </w:r>
            <w:r>
              <w:rPr>
                <w:rFonts w:ascii="Arial" w:hAnsi="Arial" w:cs="Arial"/>
                <w:lang w:val="en-US"/>
              </w:rPr>
              <w:t>/email post workshop</w:t>
            </w:r>
          </w:p>
        </w:tc>
      </w:tr>
      <w:tr w:rsidR="00036463" w:rsidRPr="002945A5" w14:paraId="7A6C7F42" w14:textId="77777777" w:rsidTr="00640904">
        <w:trPr>
          <w:trHeight w:val="567"/>
        </w:trPr>
        <w:tc>
          <w:tcPr>
            <w:tcW w:w="5103" w:type="dxa"/>
            <w:vAlign w:val="center"/>
          </w:tcPr>
          <w:p w14:paraId="6E6E7330" w14:textId="5D25DA56" w:rsidR="00036463" w:rsidRPr="002945A5" w:rsidRDefault="00036463" w:rsidP="00036463">
            <w:pPr>
              <w:spacing w:before="0" w:after="0" w:line="240" w:lineRule="auto"/>
              <w:rPr>
                <w:rFonts w:ascii="Arial" w:hAnsi="Arial" w:cs="Arial"/>
                <w:lang w:val="en-US"/>
              </w:rPr>
            </w:pPr>
            <w:r w:rsidRPr="000974A3">
              <w:rPr>
                <w:rFonts w:ascii="Arial" w:hAnsi="Arial" w:cs="Arial"/>
                <w:lang w:val="en-US"/>
              </w:rPr>
              <w:t>1</w:t>
            </w:r>
            <w:r>
              <w:rPr>
                <w:rFonts w:ascii="Arial" w:hAnsi="Arial" w:cs="Arial"/>
                <w:lang w:val="en-US"/>
              </w:rPr>
              <w:t>3</w:t>
            </w:r>
            <w:r w:rsidRPr="000974A3">
              <w:rPr>
                <w:rFonts w:ascii="Arial" w:hAnsi="Arial" w:cs="Arial"/>
                <w:lang w:val="en-US"/>
              </w:rPr>
              <w:t xml:space="preserve">. </w:t>
            </w:r>
            <w:r w:rsidR="00FB0631">
              <w:rPr>
                <w:rFonts w:ascii="Arial" w:hAnsi="Arial" w:cs="Arial"/>
                <w:lang w:val="en-US"/>
              </w:rPr>
              <w:t xml:space="preserve">The </w:t>
            </w:r>
            <w:r w:rsidRPr="00AC0C85">
              <w:rPr>
                <w:rFonts w:ascii="Arial" w:hAnsi="Arial" w:cs="Arial"/>
                <w:lang w:val="en-US"/>
              </w:rPr>
              <w:t xml:space="preserve">Hui </w:t>
            </w:r>
            <w:r w:rsidR="00FB0631">
              <w:rPr>
                <w:rFonts w:ascii="Arial" w:hAnsi="Arial" w:cs="Arial"/>
                <w:lang w:val="en-US"/>
              </w:rPr>
              <w:t>P</w:t>
            </w:r>
            <w:r w:rsidRPr="00AC0C85">
              <w:rPr>
                <w:rFonts w:ascii="Arial" w:hAnsi="Arial" w:cs="Arial"/>
                <w:lang w:val="en-US"/>
              </w:rPr>
              <w:t>rocess</w:t>
            </w:r>
            <w:r w:rsidR="00FB0631">
              <w:rPr>
                <w:rFonts w:ascii="Arial" w:hAnsi="Arial" w:cs="Arial"/>
                <w:lang w:val="en-US"/>
              </w:rPr>
              <w:t xml:space="preserve"> (research article)</w:t>
            </w:r>
          </w:p>
        </w:tc>
        <w:tc>
          <w:tcPr>
            <w:tcW w:w="4962" w:type="dxa"/>
            <w:vAlign w:val="center"/>
          </w:tcPr>
          <w:p w14:paraId="1E45E4F0" w14:textId="739216B0" w:rsidR="00036463" w:rsidRPr="002945A5" w:rsidRDefault="00036463" w:rsidP="00640904">
            <w:pPr>
              <w:spacing w:before="0" w:after="0"/>
              <w:jc w:val="center"/>
              <w:rPr>
                <w:rFonts w:ascii="Arial" w:hAnsi="Arial" w:cs="Arial"/>
                <w:lang w:val="en-US"/>
              </w:rPr>
            </w:pPr>
            <w:r>
              <w:rPr>
                <w:rFonts w:ascii="Arial" w:hAnsi="Arial" w:cs="Arial"/>
                <w:lang w:val="en-US"/>
              </w:rPr>
              <w:t>email post workshop</w:t>
            </w:r>
          </w:p>
        </w:tc>
      </w:tr>
    </w:tbl>
    <w:p w14:paraId="153AC28B" w14:textId="77777777" w:rsidR="00410236" w:rsidRDefault="00410236" w:rsidP="00EA1CF1">
      <w:pPr>
        <w:pStyle w:val="Bulletpoints"/>
        <w:numPr>
          <w:ilvl w:val="0"/>
          <w:numId w:val="0"/>
        </w:numPr>
        <w:rPr>
          <w:rFonts w:ascii="Arial" w:hAnsi="Arial" w:cs="Arial"/>
          <w:b/>
          <w:highlight w:val="yellow"/>
        </w:rPr>
      </w:pPr>
    </w:p>
    <w:p w14:paraId="3E589601" w14:textId="77777777" w:rsidR="00410236" w:rsidRDefault="00410236" w:rsidP="00EA1CF1">
      <w:pPr>
        <w:pStyle w:val="Bulletpoints"/>
        <w:numPr>
          <w:ilvl w:val="0"/>
          <w:numId w:val="0"/>
        </w:numPr>
        <w:rPr>
          <w:rFonts w:ascii="Arial" w:hAnsi="Arial" w:cs="Arial"/>
          <w:b/>
          <w:highlight w:val="yellow"/>
        </w:rPr>
      </w:pPr>
    </w:p>
    <w:p w14:paraId="66BBF1FD" w14:textId="77777777" w:rsidR="001244F0" w:rsidRDefault="001244F0">
      <w:pPr>
        <w:spacing w:before="0" w:after="0" w:line="240" w:lineRule="auto"/>
        <w:rPr>
          <w:rFonts w:ascii="Arial" w:hAnsi="Arial" w:cs="Arial"/>
          <w:b/>
          <w:lang w:val="en-US"/>
        </w:rPr>
      </w:pPr>
      <w:r>
        <w:rPr>
          <w:rFonts w:ascii="Arial" w:hAnsi="Arial" w:cs="Arial"/>
          <w:b/>
        </w:rPr>
        <w:br w:type="page"/>
      </w:r>
    </w:p>
    <w:p w14:paraId="44A49ED9" w14:textId="05108B48" w:rsidR="00EA1CF1" w:rsidRPr="00960830" w:rsidRDefault="00EA1CF1" w:rsidP="00EA1CF1">
      <w:pPr>
        <w:pStyle w:val="Bulletpoints"/>
        <w:numPr>
          <w:ilvl w:val="0"/>
          <w:numId w:val="0"/>
        </w:numPr>
        <w:rPr>
          <w:rFonts w:ascii="Arial" w:hAnsi="Arial" w:cs="Arial"/>
          <w:b/>
        </w:rPr>
      </w:pPr>
      <w:r w:rsidRPr="00410236">
        <w:rPr>
          <w:rFonts w:ascii="Arial" w:hAnsi="Arial" w:cs="Arial"/>
          <w:b/>
        </w:rPr>
        <w:lastRenderedPageBreak/>
        <w:t>At the end of the day</w:t>
      </w:r>
    </w:p>
    <w:p w14:paraId="6AAE89A9" w14:textId="349A21F9" w:rsidR="001B1D91" w:rsidRDefault="00CC11F9" w:rsidP="00C01013">
      <w:pPr>
        <w:pStyle w:val="Bulletpoints"/>
        <w:rPr>
          <w:rFonts w:ascii="Arial" w:eastAsia="Times New Roman" w:hAnsi="Arial" w:cs="Arial"/>
        </w:rPr>
      </w:pPr>
      <w:r w:rsidRPr="00CC11F9">
        <w:rPr>
          <w:rFonts w:ascii="Arial" w:eastAsia="Times New Roman" w:hAnsi="Arial" w:cs="Arial"/>
        </w:rPr>
        <w:t>Ensure</w:t>
      </w:r>
      <w:r>
        <w:rPr>
          <w:rFonts w:ascii="Arial" w:eastAsia="Times New Roman" w:hAnsi="Arial" w:cs="Arial"/>
        </w:rPr>
        <w:t xml:space="preserve"> everyone does the post course confidence questionnaire</w:t>
      </w:r>
      <w:r w:rsidRPr="00CC11F9">
        <w:rPr>
          <w:rFonts w:ascii="Arial" w:eastAsia="Times New Roman" w:hAnsi="Arial" w:cs="Arial"/>
        </w:rPr>
        <w:t xml:space="preserve"> and evaluation</w:t>
      </w:r>
      <w:r w:rsidR="00036463">
        <w:rPr>
          <w:rFonts w:ascii="Arial" w:eastAsia="Times New Roman" w:hAnsi="Arial" w:cs="Arial"/>
        </w:rPr>
        <w:t xml:space="preserve"> before they leave.</w:t>
      </w:r>
      <w:r w:rsidR="00C01013">
        <w:rPr>
          <w:rFonts w:ascii="Arial" w:eastAsia="Times New Roman" w:hAnsi="Arial" w:cs="Arial"/>
        </w:rPr>
        <w:t xml:space="preserve">  </w:t>
      </w:r>
    </w:p>
    <w:p w14:paraId="09EDF51A" w14:textId="71EEFC88" w:rsidR="00C01013" w:rsidRDefault="00036463" w:rsidP="00C01013">
      <w:pPr>
        <w:pStyle w:val="Bulletpoints"/>
        <w:rPr>
          <w:rFonts w:ascii="Arial" w:eastAsia="Times New Roman" w:hAnsi="Arial" w:cs="Arial"/>
        </w:rPr>
      </w:pPr>
      <w:r>
        <w:rPr>
          <w:rFonts w:ascii="Arial" w:eastAsia="Times New Roman" w:hAnsi="Arial" w:cs="Arial"/>
        </w:rPr>
        <w:t>Gather together all the following p</w:t>
      </w:r>
      <w:r w:rsidR="00C01013">
        <w:rPr>
          <w:rFonts w:ascii="Arial" w:eastAsia="Times New Roman" w:hAnsi="Arial" w:cs="Arial"/>
        </w:rPr>
        <w:t>aperwork</w:t>
      </w:r>
      <w:r w:rsidR="00444A56">
        <w:rPr>
          <w:rFonts w:ascii="Arial" w:eastAsia="Times New Roman" w:hAnsi="Arial" w:cs="Arial"/>
        </w:rPr>
        <w:t>, scan and email</w:t>
      </w:r>
      <w:r>
        <w:rPr>
          <w:rFonts w:ascii="Arial" w:eastAsia="Times New Roman" w:hAnsi="Arial" w:cs="Arial"/>
        </w:rPr>
        <w:t xml:space="preserve"> t</w:t>
      </w:r>
      <w:r w:rsidR="00C01013">
        <w:rPr>
          <w:rFonts w:ascii="Arial" w:eastAsia="Times New Roman" w:hAnsi="Arial" w:cs="Arial"/>
        </w:rPr>
        <w:t>o national team (</w:t>
      </w:r>
      <w:hyperlink r:id="rId17" w:history="1">
        <w:r w:rsidR="00C01013" w:rsidRPr="00F87D80">
          <w:rPr>
            <w:rStyle w:val="Hyperlink"/>
            <w:rFonts w:ascii="Arial" w:eastAsia="Times New Roman" w:hAnsi="Arial" w:cs="Arial"/>
          </w:rPr>
          <w:t>acp@hqsc.govt.nz</w:t>
        </w:r>
      </w:hyperlink>
      <w:r w:rsidR="00C01013">
        <w:rPr>
          <w:rFonts w:ascii="Arial" w:eastAsia="Times New Roman" w:hAnsi="Arial" w:cs="Arial"/>
        </w:rPr>
        <w:t>):</w:t>
      </w:r>
    </w:p>
    <w:p w14:paraId="1E5FCAF0" w14:textId="2994CE30" w:rsidR="00C01013" w:rsidRDefault="00C01013" w:rsidP="00C01013">
      <w:pPr>
        <w:pStyle w:val="Bulletpoints"/>
        <w:numPr>
          <w:ilvl w:val="1"/>
          <w:numId w:val="1"/>
        </w:numPr>
        <w:rPr>
          <w:rFonts w:ascii="Arial" w:eastAsia="Times New Roman" w:hAnsi="Arial" w:cs="Arial"/>
        </w:rPr>
      </w:pPr>
      <w:r>
        <w:rPr>
          <w:rFonts w:ascii="Arial" w:eastAsia="Times New Roman" w:hAnsi="Arial" w:cs="Arial"/>
        </w:rPr>
        <w:t>Pre and post course confidence questionnaires</w:t>
      </w:r>
    </w:p>
    <w:p w14:paraId="4CB6E074" w14:textId="77B53DA3" w:rsidR="00C01013" w:rsidRDefault="00C01013" w:rsidP="00C01013">
      <w:pPr>
        <w:pStyle w:val="Bulletpoints"/>
        <w:numPr>
          <w:ilvl w:val="1"/>
          <w:numId w:val="1"/>
        </w:numPr>
        <w:rPr>
          <w:rFonts w:ascii="Arial" w:eastAsia="Times New Roman" w:hAnsi="Arial" w:cs="Arial"/>
        </w:rPr>
      </w:pPr>
      <w:r>
        <w:rPr>
          <w:rFonts w:ascii="Arial" w:eastAsia="Times New Roman" w:hAnsi="Arial" w:cs="Arial"/>
        </w:rPr>
        <w:t>Evaluations</w:t>
      </w:r>
    </w:p>
    <w:p w14:paraId="7F0A93A4" w14:textId="3042F663" w:rsidR="00C01013" w:rsidRDefault="00C01013" w:rsidP="00C01013">
      <w:pPr>
        <w:pStyle w:val="Bulletpoints"/>
        <w:numPr>
          <w:ilvl w:val="1"/>
          <w:numId w:val="1"/>
        </w:numPr>
        <w:rPr>
          <w:rFonts w:ascii="Arial" w:eastAsia="Times New Roman" w:hAnsi="Arial" w:cs="Arial"/>
        </w:rPr>
      </w:pPr>
      <w:r>
        <w:rPr>
          <w:rFonts w:ascii="Arial" w:eastAsia="Times New Roman" w:hAnsi="Arial" w:cs="Arial"/>
        </w:rPr>
        <w:t>Sign-in sheet</w:t>
      </w:r>
    </w:p>
    <w:p w14:paraId="13F301D1" w14:textId="48FE7835" w:rsidR="00C01013" w:rsidRPr="00C01013" w:rsidRDefault="00C01013" w:rsidP="00C01013">
      <w:pPr>
        <w:pStyle w:val="Bulletpoints"/>
        <w:numPr>
          <w:ilvl w:val="1"/>
          <w:numId w:val="1"/>
        </w:numPr>
        <w:rPr>
          <w:rFonts w:ascii="Arial" w:eastAsia="Times New Roman" w:hAnsi="Arial" w:cs="Arial"/>
        </w:rPr>
      </w:pPr>
      <w:r>
        <w:rPr>
          <w:rFonts w:ascii="Arial" w:eastAsia="Times New Roman" w:hAnsi="Arial" w:cs="Arial"/>
        </w:rPr>
        <w:t>Spreadsheet with participant details</w:t>
      </w:r>
    </w:p>
    <w:p w14:paraId="44E40D6F" w14:textId="77777777" w:rsidR="005E1D1A" w:rsidRPr="00960830" w:rsidRDefault="005E1D1A" w:rsidP="005E1D1A">
      <w:pPr>
        <w:pStyle w:val="Heading1"/>
        <w:rPr>
          <w:rFonts w:ascii="Arial" w:hAnsi="Arial" w:cs="Arial"/>
          <w:color w:val="auto"/>
        </w:rPr>
      </w:pPr>
      <w:bookmarkStart w:id="27" w:name="_Toc69897458"/>
      <w:bookmarkStart w:id="28" w:name="_Toc370666750"/>
      <w:r w:rsidRPr="00410236">
        <w:rPr>
          <w:rFonts w:ascii="Arial" w:hAnsi="Arial" w:cs="Arial"/>
          <w:color w:val="auto"/>
        </w:rPr>
        <w:t>Facilitating the sessions</w:t>
      </w:r>
      <w:bookmarkEnd w:id="27"/>
    </w:p>
    <w:p w14:paraId="7BE42A85" w14:textId="5E788CEF" w:rsidR="005B3AC0" w:rsidRPr="00960830" w:rsidRDefault="005B3AC0" w:rsidP="00B61CC1">
      <w:pPr>
        <w:rPr>
          <w:rFonts w:ascii="Arial" w:hAnsi="Arial" w:cs="Arial"/>
        </w:rPr>
      </w:pPr>
      <w:r w:rsidRPr="00960830">
        <w:rPr>
          <w:rFonts w:ascii="Arial" w:hAnsi="Arial" w:cs="Arial"/>
        </w:rPr>
        <w:t xml:space="preserve">This section </w:t>
      </w:r>
      <w:r w:rsidR="00C01013">
        <w:rPr>
          <w:rFonts w:ascii="Arial" w:hAnsi="Arial" w:cs="Arial"/>
        </w:rPr>
        <w:t xml:space="preserve">is an overview of each session.  </w:t>
      </w:r>
      <w:r w:rsidR="00BA3C41">
        <w:rPr>
          <w:rFonts w:ascii="Arial" w:hAnsi="Arial" w:cs="Arial"/>
        </w:rPr>
        <w:t xml:space="preserve">Use this together with the </w:t>
      </w:r>
      <w:r w:rsidR="00C01013">
        <w:rPr>
          <w:rFonts w:ascii="Arial" w:hAnsi="Arial" w:cs="Arial"/>
        </w:rPr>
        <w:t>notes under the slides for what to say and how to run each session.</w:t>
      </w:r>
    </w:p>
    <w:p w14:paraId="7B40304A" w14:textId="7563FF84" w:rsidR="001B1D91" w:rsidRPr="00960830" w:rsidRDefault="001B1D91" w:rsidP="004E3241">
      <w:pPr>
        <w:pStyle w:val="Heading2"/>
        <w:rPr>
          <w:rFonts w:ascii="Arial" w:hAnsi="Arial" w:cs="Arial"/>
          <w:color w:val="auto"/>
        </w:rPr>
      </w:pPr>
      <w:bookmarkStart w:id="29" w:name="_Toc69897459"/>
      <w:r w:rsidRPr="00960830">
        <w:rPr>
          <w:rFonts w:ascii="Arial" w:hAnsi="Arial" w:cs="Arial"/>
          <w:color w:val="auto"/>
        </w:rPr>
        <w:t>Welcome</w:t>
      </w:r>
      <w:r w:rsidR="00991C3F">
        <w:rPr>
          <w:rFonts w:ascii="Arial" w:hAnsi="Arial" w:cs="Arial"/>
          <w:color w:val="auto"/>
        </w:rPr>
        <w:t xml:space="preserve"> and karakia</w:t>
      </w:r>
      <w:r w:rsidRPr="00960830">
        <w:rPr>
          <w:rFonts w:ascii="Arial" w:hAnsi="Arial" w:cs="Arial"/>
          <w:color w:val="auto"/>
        </w:rPr>
        <w:t xml:space="preserve">, </w:t>
      </w:r>
      <w:r w:rsidR="00542C59" w:rsidRPr="00960830">
        <w:rPr>
          <w:rFonts w:ascii="Arial" w:hAnsi="Arial" w:cs="Arial"/>
          <w:color w:val="auto"/>
        </w:rPr>
        <w:t>housekeeping</w:t>
      </w:r>
      <w:r w:rsidR="00D90AC8" w:rsidRPr="00960830">
        <w:rPr>
          <w:rFonts w:ascii="Arial" w:hAnsi="Arial" w:cs="Arial"/>
          <w:color w:val="auto"/>
        </w:rPr>
        <w:t xml:space="preserve"> and i</w:t>
      </w:r>
      <w:r w:rsidRPr="00960830">
        <w:rPr>
          <w:rFonts w:ascii="Arial" w:hAnsi="Arial" w:cs="Arial"/>
          <w:color w:val="auto"/>
        </w:rPr>
        <w:t>ntroductions</w:t>
      </w:r>
      <w:bookmarkEnd w:id="28"/>
      <w:bookmarkEnd w:id="29"/>
    </w:p>
    <w:p w14:paraId="68899060" w14:textId="77777777" w:rsidR="001B1D91" w:rsidRPr="00960830" w:rsidRDefault="001B1D91" w:rsidP="001B1D91">
      <w:pPr>
        <w:spacing w:after="0" w:line="240" w:lineRule="auto"/>
        <w:jc w:val="both"/>
        <w:rPr>
          <w:rFonts w:ascii="Arial" w:eastAsia="Times New Roman" w:hAnsi="Arial" w:cs="Arial"/>
          <w:b/>
        </w:rPr>
      </w:pPr>
      <w:r w:rsidRPr="00960830">
        <w:rPr>
          <w:rFonts w:ascii="Arial" w:eastAsia="Times New Roman" w:hAnsi="Arial" w:cs="Arial"/>
          <w:b/>
        </w:rPr>
        <w:t>Aim</w:t>
      </w:r>
    </w:p>
    <w:p w14:paraId="007498B5" w14:textId="2DA01F13" w:rsidR="001B1D91" w:rsidRPr="00960830" w:rsidRDefault="001B1D91" w:rsidP="001B1D91">
      <w:pPr>
        <w:spacing w:after="90" w:line="240" w:lineRule="auto"/>
        <w:ind w:left="9"/>
        <w:jc w:val="both"/>
        <w:rPr>
          <w:rFonts w:ascii="Arial" w:eastAsia="Times New Roman" w:hAnsi="Arial" w:cs="Arial"/>
        </w:rPr>
      </w:pPr>
      <w:r w:rsidRPr="00960830">
        <w:rPr>
          <w:rFonts w:ascii="Arial" w:eastAsia="Times New Roman" w:hAnsi="Arial" w:cs="Arial"/>
        </w:rPr>
        <w:t>The purpose of this session is</w:t>
      </w:r>
      <w:r w:rsidR="00542C59" w:rsidRPr="00960830">
        <w:rPr>
          <w:rFonts w:ascii="Arial" w:eastAsia="Times New Roman" w:hAnsi="Arial" w:cs="Arial"/>
        </w:rPr>
        <w:t xml:space="preserve"> to welcome people to the workshop, </w:t>
      </w:r>
      <w:r w:rsidRPr="00960830">
        <w:rPr>
          <w:rFonts w:ascii="Arial" w:eastAsia="Times New Roman" w:hAnsi="Arial" w:cs="Arial"/>
        </w:rPr>
        <w:t xml:space="preserve">and </w:t>
      </w:r>
      <w:r w:rsidR="00C01013">
        <w:rPr>
          <w:rFonts w:ascii="Arial" w:eastAsia="Times New Roman" w:hAnsi="Arial" w:cs="Arial"/>
        </w:rPr>
        <w:t xml:space="preserve">to </w:t>
      </w:r>
      <w:r w:rsidRPr="00960830">
        <w:rPr>
          <w:rFonts w:ascii="Arial" w:eastAsia="Times New Roman" w:hAnsi="Arial" w:cs="Arial"/>
        </w:rPr>
        <w:t>int</w:t>
      </w:r>
      <w:r w:rsidR="00542C59" w:rsidRPr="00960830">
        <w:rPr>
          <w:rFonts w:ascii="Arial" w:eastAsia="Times New Roman" w:hAnsi="Arial" w:cs="Arial"/>
        </w:rPr>
        <w:t xml:space="preserve">roduce the </w:t>
      </w:r>
      <w:r w:rsidR="000614A6">
        <w:rPr>
          <w:rFonts w:ascii="Arial" w:eastAsia="Times New Roman" w:hAnsi="Arial" w:cs="Arial"/>
        </w:rPr>
        <w:t>workshop</w:t>
      </w:r>
      <w:r w:rsidR="000614A6" w:rsidRPr="00960830">
        <w:rPr>
          <w:rFonts w:ascii="Arial" w:eastAsia="Times New Roman" w:hAnsi="Arial" w:cs="Arial"/>
        </w:rPr>
        <w:t xml:space="preserve"> </w:t>
      </w:r>
      <w:r w:rsidR="00542C59" w:rsidRPr="00960830">
        <w:rPr>
          <w:rFonts w:ascii="Arial" w:eastAsia="Times New Roman" w:hAnsi="Arial" w:cs="Arial"/>
        </w:rPr>
        <w:t>and yourself</w:t>
      </w:r>
      <w:r w:rsidRPr="00960830">
        <w:rPr>
          <w:rFonts w:ascii="Arial" w:eastAsia="Times New Roman" w:hAnsi="Arial" w:cs="Arial"/>
        </w:rPr>
        <w:t xml:space="preserve"> to the group, and the </w:t>
      </w:r>
      <w:r w:rsidR="00542C59" w:rsidRPr="00960830">
        <w:rPr>
          <w:rFonts w:ascii="Arial" w:eastAsia="Times New Roman" w:hAnsi="Arial" w:cs="Arial"/>
        </w:rPr>
        <w:t>group to each other. (Slides 1-3</w:t>
      </w:r>
      <w:r w:rsidRPr="00960830">
        <w:rPr>
          <w:rFonts w:ascii="Arial" w:eastAsia="Times New Roman" w:hAnsi="Arial" w:cs="Arial"/>
        </w:rPr>
        <w:t>)</w:t>
      </w:r>
      <w:r w:rsidR="00D90AC8" w:rsidRPr="00960830">
        <w:rPr>
          <w:rFonts w:ascii="Arial" w:eastAsia="Times New Roman" w:hAnsi="Arial" w:cs="Arial"/>
        </w:rPr>
        <w:t>.</w:t>
      </w:r>
    </w:p>
    <w:p w14:paraId="14130577" w14:textId="6B7CDCDE" w:rsidR="001B1D91" w:rsidRDefault="001B1D91" w:rsidP="001B1D91">
      <w:pPr>
        <w:spacing w:after="90" w:line="240" w:lineRule="auto"/>
        <w:ind w:left="9"/>
        <w:jc w:val="both"/>
        <w:rPr>
          <w:rFonts w:ascii="Arial" w:eastAsia="Times New Roman" w:hAnsi="Arial" w:cs="Arial"/>
        </w:rPr>
      </w:pPr>
      <w:r w:rsidRPr="00960830">
        <w:rPr>
          <w:rFonts w:ascii="Arial" w:eastAsia="Times New Roman" w:hAnsi="Arial" w:cs="Arial"/>
          <w:b/>
        </w:rPr>
        <w:t>Time</w:t>
      </w:r>
      <w:r w:rsidR="000C3421" w:rsidRPr="00960830">
        <w:rPr>
          <w:rFonts w:ascii="Arial" w:eastAsia="Times New Roman" w:hAnsi="Arial" w:cs="Arial"/>
          <w:b/>
        </w:rPr>
        <w:t>:</w:t>
      </w:r>
      <w:r w:rsidR="008A2A1F" w:rsidRPr="00960830">
        <w:rPr>
          <w:rFonts w:ascii="Arial" w:eastAsia="Times New Roman" w:hAnsi="Arial" w:cs="Arial"/>
        </w:rPr>
        <w:t xml:space="preserve"> 15</w:t>
      </w:r>
      <w:r w:rsidRPr="00960830">
        <w:rPr>
          <w:rFonts w:ascii="Arial" w:eastAsia="Times New Roman" w:hAnsi="Arial" w:cs="Arial"/>
        </w:rPr>
        <w:t xml:space="preserve"> minutes</w:t>
      </w:r>
    </w:p>
    <w:p w14:paraId="303215CE" w14:textId="677F779B" w:rsidR="00124A68" w:rsidRPr="00124A68" w:rsidRDefault="00124A68" w:rsidP="004048EA">
      <w:pPr>
        <w:spacing w:after="90" w:line="240" w:lineRule="auto"/>
        <w:ind w:left="2880"/>
        <w:jc w:val="both"/>
        <w:rPr>
          <w:rFonts w:ascii="Arial" w:eastAsia="Times New Roman" w:hAnsi="Arial" w:cs="Arial"/>
          <w:i/>
        </w:rPr>
      </w:pPr>
      <w:r w:rsidRPr="00124A68">
        <w:rPr>
          <w:rFonts w:ascii="Arial" w:eastAsia="Times New Roman" w:hAnsi="Arial" w:cs="Arial"/>
          <w:i/>
        </w:rPr>
        <w:t>Tip – you may be feeling nervous before the workshop kicks off.  It can be useful to remember the group members are also feeling anxious about how they will be perceived and whether they will perform well.  So</w:t>
      </w:r>
      <w:r w:rsidR="00410236">
        <w:rPr>
          <w:rFonts w:ascii="Arial" w:eastAsia="Times New Roman" w:hAnsi="Arial" w:cs="Arial"/>
          <w:i/>
        </w:rPr>
        <w:t>,</w:t>
      </w:r>
      <w:r w:rsidRPr="00124A68">
        <w:rPr>
          <w:rFonts w:ascii="Arial" w:eastAsia="Times New Roman" w:hAnsi="Arial" w:cs="Arial"/>
          <w:i/>
        </w:rPr>
        <w:t xml:space="preserve"> starting with enthusiasm and high energy is important to set the tone, even though you may be feeling conspicuous.</w:t>
      </w:r>
    </w:p>
    <w:p w14:paraId="169D742F" w14:textId="77777777" w:rsidR="004E3CF5" w:rsidRDefault="001B1D91" w:rsidP="004E3CF5">
      <w:pPr>
        <w:spacing w:after="0" w:line="240" w:lineRule="auto"/>
        <w:jc w:val="both"/>
        <w:rPr>
          <w:rFonts w:ascii="Arial" w:eastAsia="Times New Roman" w:hAnsi="Arial" w:cs="Arial"/>
          <w:sz w:val="24"/>
        </w:rPr>
      </w:pPr>
      <w:bookmarkStart w:id="30" w:name="_Toc370666751"/>
      <w:r w:rsidRPr="00960830">
        <w:rPr>
          <w:rStyle w:val="Heading3Char"/>
          <w:rFonts w:ascii="Arial" w:eastAsia="Calibri" w:hAnsi="Arial" w:cs="Arial"/>
          <w:color w:val="auto"/>
        </w:rPr>
        <w:t>Welcome</w:t>
      </w:r>
      <w:bookmarkEnd w:id="30"/>
      <w:r w:rsidRPr="00960830">
        <w:rPr>
          <w:rFonts w:ascii="Arial" w:eastAsia="Times New Roman" w:hAnsi="Arial" w:cs="Arial"/>
          <w:b/>
          <w:sz w:val="24"/>
        </w:rPr>
        <w:t> </w:t>
      </w:r>
      <w:r w:rsidRPr="00960830">
        <w:rPr>
          <w:rFonts w:ascii="Arial" w:eastAsia="Times New Roman" w:hAnsi="Arial" w:cs="Arial"/>
          <w:sz w:val="24"/>
        </w:rPr>
        <w:t xml:space="preserve">(SLIDE </w:t>
      </w:r>
      <w:r w:rsidR="001302F5" w:rsidRPr="00960830">
        <w:rPr>
          <w:rFonts w:ascii="Arial" w:eastAsia="Times New Roman" w:hAnsi="Arial" w:cs="Arial"/>
          <w:sz w:val="24"/>
        </w:rPr>
        <w:t>1</w:t>
      </w:r>
      <w:r w:rsidRPr="00960830">
        <w:rPr>
          <w:rFonts w:ascii="Arial" w:eastAsia="Times New Roman" w:hAnsi="Arial" w:cs="Arial"/>
          <w:sz w:val="24"/>
        </w:rPr>
        <w:t>)</w:t>
      </w:r>
    </w:p>
    <w:p w14:paraId="2DBE20A2" w14:textId="373A1393" w:rsidR="00C01013" w:rsidRPr="004E3CF5" w:rsidRDefault="00C01013" w:rsidP="00E95219">
      <w:pPr>
        <w:spacing w:after="0" w:line="240" w:lineRule="auto"/>
        <w:rPr>
          <w:rFonts w:ascii="Arial" w:eastAsia="Times New Roman" w:hAnsi="Arial" w:cs="Arial"/>
          <w:sz w:val="24"/>
        </w:rPr>
      </w:pPr>
      <w:r w:rsidRPr="00801D33">
        <w:rPr>
          <w:rFonts w:ascii="Arial" w:eastAsia="Times New Roman" w:hAnsi="Arial" w:cs="Arial"/>
        </w:rPr>
        <w:t xml:space="preserve">This is the initial welcome to the workshop, </w:t>
      </w:r>
      <w:r w:rsidR="00801D33" w:rsidRPr="00801D33">
        <w:rPr>
          <w:rFonts w:ascii="Arial" w:eastAsia="Times New Roman" w:hAnsi="Arial" w:cs="Arial"/>
        </w:rPr>
        <w:t xml:space="preserve">and </w:t>
      </w:r>
      <w:r w:rsidR="00806DFD">
        <w:rPr>
          <w:rFonts w:ascii="Arial" w:eastAsia="Times New Roman" w:hAnsi="Arial" w:cs="Arial"/>
        </w:rPr>
        <w:t>the</w:t>
      </w:r>
      <w:r w:rsidR="00801D33" w:rsidRPr="00801D33">
        <w:rPr>
          <w:rFonts w:ascii="Arial" w:eastAsia="Times New Roman" w:hAnsi="Arial" w:cs="Arial"/>
        </w:rPr>
        <w:t xml:space="preserve"> </w:t>
      </w:r>
      <w:r w:rsidR="000614A6">
        <w:rPr>
          <w:rFonts w:ascii="Arial" w:eastAsia="Times New Roman" w:hAnsi="Arial" w:cs="Arial"/>
        </w:rPr>
        <w:t xml:space="preserve">greatest </w:t>
      </w:r>
      <w:r w:rsidR="00801D33" w:rsidRPr="00801D33">
        <w:rPr>
          <w:rFonts w:ascii="Arial" w:eastAsia="Times New Roman" w:hAnsi="Arial" w:cs="Arial"/>
        </w:rPr>
        <w:t xml:space="preserve">opportunity to </w:t>
      </w:r>
      <w:r w:rsidRPr="00801D33">
        <w:rPr>
          <w:rFonts w:ascii="Arial" w:eastAsia="Times New Roman" w:hAnsi="Arial" w:cs="Arial"/>
        </w:rPr>
        <w:t>set the tone</w:t>
      </w:r>
      <w:r w:rsidR="00801D33" w:rsidRPr="00801D33">
        <w:rPr>
          <w:rFonts w:ascii="Arial" w:eastAsia="Times New Roman" w:hAnsi="Arial" w:cs="Arial"/>
        </w:rPr>
        <w:t>.</w:t>
      </w:r>
      <w:r w:rsidR="00404438">
        <w:rPr>
          <w:rFonts w:ascii="Arial" w:eastAsia="Times New Roman" w:hAnsi="Arial" w:cs="Arial"/>
        </w:rPr>
        <w:br/>
      </w:r>
    </w:p>
    <w:p w14:paraId="64AF8D42" w14:textId="0E55A0EF" w:rsidR="009D0F0C" w:rsidRDefault="00801D33" w:rsidP="009D0F0C">
      <w:pPr>
        <w:spacing w:after="0" w:line="240" w:lineRule="auto"/>
        <w:contextualSpacing/>
        <w:rPr>
          <w:rFonts w:ascii="Arial" w:hAnsi="Arial" w:cs="Arial"/>
          <w:szCs w:val="18"/>
        </w:rPr>
      </w:pPr>
      <w:r w:rsidRPr="00E95219">
        <w:rPr>
          <w:rFonts w:ascii="Arial" w:eastAsia="Times New Roman" w:hAnsi="Arial" w:cs="Arial"/>
          <w:b/>
          <w:bCs/>
        </w:rPr>
        <w:t xml:space="preserve">Include a </w:t>
      </w:r>
      <w:r w:rsidR="00EA48E3" w:rsidRPr="00E95219">
        <w:rPr>
          <w:rFonts w:ascii="Arial" w:eastAsia="Times New Roman" w:hAnsi="Arial" w:cs="Arial"/>
          <w:b/>
          <w:bCs/>
        </w:rPr>
        <w:t>karakia timatanga (</w:t>
      </w:r>
      <w:r w:rsidRPr="00E95219">
        <w:rPr>
          <w:rFonts w:ascii="Arial" w:eastAsia="Times New Roman" w:hAnsi="Arial" w:cs="Arial"/>
          <w:b/>
          <w:bCs/>
        </w:rPr>
        <w:t>opening karakia</w:t>
      </w:r>
      <w:r w:rsidR="00EA48E3" w:rsidRPr="00E95219">
        <w:rPr>
          <w:rFonts w:ascii="Arial" w:eastAsia="Times New Roman" w:hAnsi="Arial" w:cs="Arial"/>
          <w:b/>
          <w:bCs/>
        </w:rPr>
        <w:t>)</w:t>
      </w:r>
      <w:r w:rsidR="002125CE">
        <w:rPr>
          <w:rFonts w:ascii="Arial" w:eastAsia="Times New Roman" w:hAnsi="Arial" w:cs="Arial"/>
          <w:b/>
          <w:bCs/>
        </w:rPr>
        <w:br/>
      </w:r>
      <w:r w:rsidR="006F217D">
        <w:rPr>
          <w:rFonts w:ascii="Arial" w:hAnsi="Arial" w:cs="Arial"/>
          <w:szCs w:val="18"/>
        </w:rPr>
        <w:br/>
        <w:t>A karakia and translation is offered below</w:t>
      </w:r>
      <w:r w:rsidR="009D0F0C">
        <w:rPr>
          <w:rFonts w:ascii="Arial" w:hAnsi="Arial" w:cs="Arial"/>
          <w:szCs w:val="18"/>
        </w:rPr>
        <w:t>. We</w:t>
      </w:r>
      <w:r w:rsidR="009D0F0C">
        <w:rPr>
          <w:rFonts w:ascii="Arial" w:hAnsi="Arial" w:cs="Arial"/>
        </w:rPr>
        <w:t xml:space="preserve"> encourage the use of this opening karakia to enable the group to settle-in, take pause and </w:t>
      </w:r>
      <w:r w:rsidR="009D0F0C">
        <w:rPr>
          <w:rFonts w:ascii="Arial" w:hAnsi="Arial" w:cs="Arial"/>
          <w:szCs w:val="18"/>
        </w:rPr>
        <w:t>focus</w:t>
      </w:r>
      <w:r w:rsidR="009D0F0C" w:rsidRPr="00025C53">
        <w:rPr>
          <w:rFonts w:ascii="Arial" w:hAnsi="Arial" w:cs="Arial"/>
          <w:szCs w:val="18"/>
        </w:rPr>
        <w:t xml:space="preserve"> their attention </w:t>
      </w:r>
      <w:r w:rsidR="009D0F0C">
        <w:rPr>
          <w:rFonts w:ascii="Arial" w:hAnsi="Arial" w:cs="Arial"/>
          <w:szCs w:val="18"/>
        </w:rPr>
        <w:t>to</w:t>
      </w:r>
      <w:r w:rsidR="009D0F0C" w:rsidRPr="00025C53">
        <w:rPr>
          <w:rFonts w:ascii="Arial" w:hAnsi="Arial" w:cs="Arial"/>
          <w:szCs w:val="18"/>
        </w:rPr>
        <w:t xml:space="preserve"> </w:t>
      </w:r>
      <w:r w:rsidR="009D0F0C">
        <w:rPr>
          <w:rFonts w:ascii="Arial" w:hAnsi="Arial" w:cs="Arial"/>
          <w:szCs w:val="18"/>
        </w:rPr>
        <w:t xml:space="preserve">the moment.  </w:t>
      </w:r>
    </w:p>
    <w:p w14:paraId="32007858" w14:textId="77777777" w:rsidR="009D0F0C" w:rsidRDefault="009D0F0C" w:rsidP="009D0F0C">
      <w:pPr>
        <w:spacing w:after="0" w:line="240" w:lineRule="auto"/>
        <w:contextualSpacing/>
        <w:rPr>
          <w:rFonts w:ascii="Arial" w:hAnsi="Arial" w:cs="Arial"/>
          <w:szCs w:val="18"/>
        </w:rPr>
      </w:pPr>
    </w:p>
    <w:p w14:paraId="4B628D32" w14:textId="3DCB0EB8" w:rsidR="009D0F0C" w:rsidRDefault="009D0F0C" w:rsidP="009D0F0C">
      <w:pPr>
        <w:spacing w:after="0" w:line="240" w:lineRule="auto"/>
        <w:contextualSpacing/>
        <w:rPr>
          <w:rFonts w:ascii="Arial" w:hAnsi="Arial" w:cs="Arial"/>
        </w:rPr>
      </w:pPr>
      <w:r>
        <w:rPr>
          <w:rFonts w:ascii="Arial" w:hAnsi="Arial" w:cs="Arial"/>
        </w:rPr>
        <w:t>Karakia creates a starting point and brings our focus to the kaupapa (the business at hand).</w:t>
      </w:r>
      <w:r w:rsidRPr="009D0F0C">
        <w:rPr>
          <w:rFonts w:ascii="Arial" w:hAnsi="Arial" w:cs="Arial"/>
        </w:rPr>
        <w:t xml:space="preserve"> </w:t>
      </w:r>
      <w:r>
        <w:rPr>
          <w:rFonts w:ascii="Arial" w:hAnsi="Arial" w:cs="Arial"/>
        </w:rPr>
        <w:t xml:space="preserve"> This tikanga Māori (Māori protocol), is</w:t>
      </w:r>
      <w:r>
        <w:rPr>
          <w:rFonts w:ascii="Arial" w:hAnsi="Arial" w:cs="Arial"/>
          <w:szCs w:val="18"/>
        </w:rPr>
        <w:t xml:space="preserve"> used to </w:t>
      </w:r>
      <w:r>
        <w:rPr>
          <w:rFonts w:ascii="Arial" w:hAnsi="Arial" w:cs="Arial"/>
        </w:rPr>
        <w:t xml:space="preserve">enhance the mauri (life-force) of the day’s interactions and begins to </w:t>
      </w:r>
      <w:r w:rsidRPr="00025C53">
        <w:rPr>
          <w:rFonts w:ascii="Arial" w:hAnsi="Arial" w:cs="Arial"/>
          <w:szCs w:val="18"/>
        </w:rPr>
        <w:t xml:space="preserve">weave matāuranga Māori </w:t>
      </w:r>
      <w:r>
        <w:rPr>
          <w:rFonts w:ascii="Arial" w:hAnsi="Arial" w:cs="Arial"/>
          <w:szCs w:val="18"/>
        </w:rPr>
        <w:t>(Māori knowledge), into the day’s proceedings.</w:t>
      </w:r>
    </w:p>
    <w:p w14:paraId="5067147E" w14:textId="77777777" w:rsidR="009D0F0C" w:rsidRDefault="009D0F0C" w:rsidP="009D0F0C">
      <w:pPr>
        <w:spacing w:after="0" w:line="240" w:lineRule="auto"/>
        <w:contextualSpacing/>
        <w:rPr>
          <w:rFonts w:ascii="Arial" w:hAnsi="Arial" w:cs="Arial"/>
          <w:szCs w:val="18"/>
        </w:rPr>
      </w:pPr>
    </w:p>
    <w:p w14:paraId="265CC96D" w14:textId="1C20A3EE" w:rsidR="002125CE" w:rsidRDefault="009D0F0C" w:rsidP="00C45ADB">
      <w:pPr>
        <w:spacing w:after="0" w:line="240" w:lineRule="auto"/>
        <w:contextualSpacing/>
        <w:rPr>
          <w:rStyle w:val="Heading3Char"/>
          <w:rFonts w:ascii="Arial" w:eastAsia="Calibri" w:hAnsi="Arial" w:cs="Arial"/>
          <w:b w:val="0"/>
          <w:color w:val="auto"/>
          <w:sz w:val="22"/>
        </w:rPr>
      </w:pPr>
      <w:r>
        <w:rPr>
          <w:rFonts w:ascii="Arial" w:hAnsi="Arial" w:cs="Arial"/>
          <w:szCs w:val="18"/>
        </w:rPr>
        <w:t>Karakia is not primarily the domain of religion; it can be about acknowledging the elements and creating a safe environment to move forward with the day’s activities.</w:t>
      </w:r>
      <w:r>
        <w:rPr>
          <w:rFonts w:ascii="Arial" w:hAnsi="Arial" w:cs="Arial"/>
          <w:szCs w:val="18"/>
        </w:rPr>
        <w:br/>
      </w:r>
      <w:r w:rsidR="00856F36">
        <w:rPr>
          <w:rFonts w:ascii="Arial" w:hAnsi="Arial" w:cs="Arial"/>
          <w:szCs w:val="18"/>
        </w:rPr>
        <w:br/>
      </w:r>
      <w:r>
        <w:rPr>
          <w:rStyle w:val="Heading3Char"/>
          <w:rFonts w:ascii="Arial" w:eastAsia="Calibri" w:hAnsi="Arial" w:cs="Arial"/>
          <w:b w:val="0"/>
          <w:color w:val="auto"/>
          <w:sz w:val="22"/>
        </w:rPr>
        <w:t>It is preferrable that you kōrero (speak) Māori for this karakia</w:t>
      </w:r>
      <w:r w:rsidDel="0057139A">
        <w:rPr>
          <w:rFonts w:ascii="Arial" w:hAnsi="Arial" w:cs="Arial"/>
        </w:rPr>
        <w:t xml:space="preserve"> </w:t>
      </w:r>
      <w:r w:rsidR="00EF27A3">
        <w:rPr>
          <w:rFonts w:ascii="Arial" w:hAnsi="Arial" w:cs="Arial"/>
          <w:szCs w:val="18"/>
        </w:rPr>
        <w:t>To support your</w:t>
      </w:r>
      <w:r w:rsidR="002125CE" w:rsidRPr="00025C53">
        <w:rPr>
          <w:rFonts w:ascii="Arial" w:hAnsi="Arial" w:cs="Arial"/>
          <w:szCs w:val="18"/>
        </w:rPr>
        <w:t xml:space="preserve"> </w:t>
      </w:r>
      <w:r w:rsidR="00EF27A3">
        <w:rPr>
          <w:rStyle w:val="Heading3Char"/>
          <w:rFonts w:ascii="Arial" w:eastAsia="Calibri" w:hAnsi="Arial" w:cs="Arial"/>
          <w:b w:val="0"/>
          <w:color w:val="auto"/>
          <w:sz w:val="22"/>
        </w:rPr>
        <w:t xml:space="preserve">pronunciation of the </w:t>
      </w:r>
      <w:r w:rsidR="0057139A">
        <w:rPr>
          <w:rStyle w:val="Heading3Char"/>
          <w:rFonts w:ascii="Arial" w:eastAsia="Calibri" w:hAnsi="Arial" w:cs="Arial"/>
          <w:b w:val="0"/>
          <w:color w:val="auto"/>
          <w:sz w:val="22"/>
        </w:rPr>
        <w:t xml:space="preserve">opening </w:t>
      </w:r>
      <w:r w:rsidR="00EF27A3">
        <w:rPr>
          <w:rStyle w:val="Heading3Char"/>
          <w:rFonts w:ascii="Arial" w:eastAsia="Calibri" w:hAnsi="Arial" w:cs="Arial"/>
          <w:b w:val="0"/>
          <w:color w:val="auto"/>
          <w:sz w:val="22"/>
        </w:rPr>
        <w:t xml:space="preserve">karakia </w:t>
      </w:r>
      <w:r w:rsidR="0057139A">
        <w:rPr>
          <w:rStyle w:val="Heading3Char"/>
          <w:rFonts w:ascii="Arial" w:eastAsia="Calibri" w:hAnsi="Arial" w:cs="Arial"/>
          <w:b w:val="0"/>
          <w:color w:val="auto"/>
          <w:sz w:val="22"/>
        </w:rPr>
        <w:t>(</w:t>
      </w:r>
      <w:r w:rsidR="00EF27A3">
        <w:rPr>
          <w:rStyle w:val="Heading3Char"/>
          <w:rFonts w:ascii="Arial" w:eastAsia="Calibri" w:hAnsi="Arial" w:cs="Arial"/>
          <w:b w:val="0"/>
          <w:color w:val="auto"/>
          <w:sz w:val="22"/>
        </w:rPr>
        <w:t>below</w:t>
      </w:r>
      <w:r w:rsidR="0057139A">
        <w:rPr>
          <w:rStyle w:val="Heading3Char"/>
          <w:rFonts w:ascii="Arial" w:eastAsia="Calibri" w:hAnsi="Arial" w:cs="Arial"/>
          <w:b w:val="0"/>
          <w:color w:val="auto"/>
          <w:sz w:val="22"/>
        </w:rPr>
        <w:t>)</w:t>
      </w:r>
      <w:r w:rsidR="00EF27A3">
        <w:rPr>
          <w:rStyle w:val="Heading3Char"/>
          <w:rFonts w:ascii="Arial" w:eastAsia="Calibri" w:hAnsi="Arial" w:cs="Arial"/>
          <w:b w:val="0"/>
          <w:color w:val="auto"/>
          <w:sz w:val="22"/>
        </w:rPr>
        <w:t xml:space="preserve"> – please listen to the </w:t>
      </w:r>
      <w:r w:rsidR="00EF27A3" w:rsidRPr="00ED3DCC">
        <w:rPr>
          <w:rStyle w:val="Heading3Char"/>
          <w:rFonts w:ascii="Arial" w:eastAsia="Calibri" w:hAnsi="Arial" w:cs="Arial"/>
          <w:b w:val="0"/>
          <w:color w:val="auto"/>
          <w:sz w:val="22"/>
        </w:rPr>
        <w:t>audio recording</w:t>
      </w:r>
      <w:r w:rsidR="00EF27A3">
        <w:rPr>
          <w:rStyle w:val="Heading3Char"/>
          <w:rFonts w:ascii="Arial" w:eastAsia="Calibri" w:hAnsi="Arial" w:cs="Arial"/>
          <w:b w:val="0"/>
          <w:color w:val="auto"/>
          <w:sz w:val="22"/>
        </w:rPr>
        <w:t xml:space="preserve"> on YouTube</w:t>
      </w:r>
      <w:r w:rsidR="00ED3DCC">
        <w:rPr>
          <w:rStyle w:val="Heading3Char"/>
          <w:rFonts w:ascii="Arial" w:eastAsia="Calibri" w:hAnsi="Arial" w:cs="Arial"/>
          <w:b w:val="0"/>
          <w:color w:val="auto"/>
          <w:sz w:val="22"/>
        </w:rPr>
        <w:t xml:space="preserve"> – the link is provided in the pre-reading</w:t>
      </w:r>
      <w:r w:rsidR="00EF27A3">
        <w:rPr>
          <w:rStyle w:val="Heading3Char"/>
          <w:rFonts w:ascii="Arial" w:eastAsia="Calibri" w:hAnsi="Arial" w:cs="Arial"/>
          <w:b w:val="0"/>
          <w:color w:val="auto"/>
          <w:sz w:val="22"/>
        </w:rPr>
        <w:t xml:space="preserve">.  </w:t>
      </w:r>
    </w:p>
    <w:p w14:paraId="4609B3F0" w14:textId="77777777" w:rsidR="00801D33" w:rsidRPr="00801D33" w:rsidRDefault="00801D33" w:rsidP="00E95219">
      <w:pPr>
        <w:jc w:val="both"/>
        <w:rPr>
          <w:rFonts w:ascii="Arial" w:eastAsia="Times New Roman" w:hAnsi="Arial" w:cs="Arial"/>
          <w:sz w:val="2"/>
        </w:rPr>
      </w:pPr>
    </w:p>
    <w:tbl>
      <w:tblPr>
        <w:tblStyle w:val="TableGrid1"/>
        <w:tblpPr w:leftFromText="180" w:rightFromText="180" w:vertAnchor="text" w:horzAnchor="margin" w:tblpY="32"/>
        <w:tblW w:w="9285" w:type="dxa"/>
        <w:tblLook w:val="04A0" w:firstRow="1" w:lastRow="0" w:firstColumn="1" w:lastColumn="0" w:noHBand="0" w:noVBand="1"/>
      </w:tblPr>
      <w:tblGrid>
        <w:gridCol w:w="4465"/>
        <w:gridCol w:w="4820"/>
      </w:tblGrid>
      <w:tr w:rsidR="00801D33" w:rsidRPr="00B7424A" w14:paraId="021D8534" w14:textId="77777777" w:rsidTr="00801D33">
        <w:trPr>
          <w:trHeight w:val="2016"/>
        </w:trPr>
        <w:tc>
          <w:tcPr>
            <w:tcW w:w="4465" w:type="dxa"/>
          </w:tcPr>
          <w:p w14:paraId="1C046BD9" w14:textId="77777777" w:rsidR="00801D33" w:rsidRPr="00B7424A" w:rsidRDefault="00801D33" w:rsidP="00C45ADB">
            <w:pPr>
              <w:spacing w:before="0" w:after="0"/>
              <w:rPr>
                <w:rFonts w:ascii="Arial" w:hAnsi="Arial" w:cs="Arial"/>
                <w:i/>
                <w:szCs w:val="20"/>
              </w:rPr>
            </w:pPr>
            <w:bookmarkStart w:id="31" w:name="_Hlk68814938"/>
            <w:bookmarkStart w:id="32" w:name="_Toc370666753"/>
            <w:proofErr w:type="spellStart"/>
            <w:r w:rsidRPr="00B7424A">
              <w:rPr>
                <w:rFonts w:ascii="Arial" w:hAnsi="Arial" w:cs="Arial"/>
                <w:i/>
                <w:szCs w:val="20"/>
              </w:rPr>
              <w:lastRenderedPageBreak/>
              <w:t>Tukua</w:t>
            </w:r>
            <w:proofErr w:type="spellEnd"/>
            <w:r w:rsidRPr="00B7424A">
              <w:rPr>
                <w:rFonts w:ascii="Arial" w:hAnsi="Arial" w:cs="Arial"/>
                <w:i/>
                <w:szCs w:val="20"/>
              </w:rPr>
              <w:t xml:space="preserve"> </w:t>
            </w:r>
            <w:proofErr w:type="spellStart"/>
            <w:r w:rsidRPr="00B7424A">
              <w:rPr>
                <w:rFonts w:ascii="Arial" w:hAnsi="Arial" w:cs="Arial"/>
                <w:i/>
                <w:szCs w:val="20"/>
              </w:rPr>
              <w:t>taku</w:t>
            </w:r>
            <w:proofErr w:type="spellEnd"/>
            <w:r w:rsidRPr="00B7424A">
              <w:rPr>
                <w:rFonts w:ascii="Arial" w:hAnsi="Arial" w:cs="Arial"/>
                <w:i/>
                <w:szCs w:val="20"/>
              </w:rPr>
              <w:t xml:space="preserve"> </w:t>
            </w:r>
            <w:proofErr w:type="spellStart"/>
            <w:r w:rsidRPr="00B7424A">
              <w:rPr>
                <w:rFonts w:ascii="Arial" w:hAnsi="Arial" w:cs="Arial"/>
                <w:i/>
                <w:szCs w:val="20"/>
              </w:rPr>
              <w:t>wairua</w:t>
            </w:r>
            <w:proofErr w:type="spellEnd"/>
            <w:r w:rsidRPr="00B7424A">
              <w:rPr>
                <w:rFonts w:ascii="Arial" w:hAnsi="Arial" w:cs="Arial"/>
                <w:i/>
                <w:szCs w:val="20"/>
              </w:rPr>
              <w:t xml:space="preserve"> kia </w:t>
            </w:r>
            <w:proofErr w:type="spellStart"/>
            <w:r w:rsidRPr="00B7424A">
              <w:rPr>
                <w:rFonts w:ascii="Arial" w:hAnsi="Arial" w:cs="Arial"/>
                <w:i/>
                <w:szCs w:val="20"/>
              </w:rPr>
              <w:t>rere</w:t>
            </w:r>
            <w:proofErr w:type="spellEnd"/>
            <w:r w:rsidRPr="00B7424A">
              <w:rPr>
                <w:rFonts w:ascii="Arial" w:hAnsi="Arial" w:cs="Arial"/>
                <w:i/>
                <w:szCs w:val="20"/>
              </w:rPr>
              <w:t xml:space="preserve"> ki </w:t>
            </w:r>
            <w:proofErr w:type="spellStart"/>
            <w:r w:rsidRPr="00B7424A">
              <w:rPr>
                <w:rFonts w:ascii="Arial" w:hAnsi="Arial" w:cs="Arial"/>
                <w:i/>
                <w:szCs w:val="20"/>
              </w:rPr>
              <w:t>ngā</w:t>
            </w:r>
            <w:proofErr w:type="spellEnd"/>
            <w:r w:rsidRPr="00B7424A">
              <w:rPr>
                <w:rFonts w:ascii="Arial" w:hAnsi="Arial" w:cs="Arial"/>
                <w:i/>
                <w:szCs w:val="20"/>
              </w:rPr>
              <w:t xml:space="preserve"> </w:t>
            </w:r>
            <w:proofErr w:type="spellStart"/>
            <w:r w:rsidRPr="00B7424A">
              <w:rPr>
                <w:rFonts w:ascii="Arial" w:hAnsi="Arial" w:cs="Arial"/>
                <w:i/>
                <w:szCs w:val="20"/>
              </w:rPr>
              <w:t>taumata</w:t>
            </w:r>
            <w:proofErr w:type="spellEnd"/>
          </w:p>
          <w:p w14:paraId="70AA2B16" w14:textId="77777777" w:rsidR="00801D33" w:rsidRPr="00B7424A" w:rsidRDefault="00801D33" w:rsidP="00C45ADB">
            <w:pPr>
              <w:spacing w:before="0" w:after="0"/>
              <w:rPr>
                <w:rFonts w:ascii="Arial" w:hAnsi="Arial" w:cs="Arial"/>
                <w:i/>
                <w:szCs w:val="20"/>
              </w:rPr>
            </w:pPr>
            <w:proofErr w:type="spellStart"/>
            <w:r w:rsidRPr="00B7424A">
              <w:rPr>
                <w:rFonts w:ascii="Arial" w:hAnsi="Arial" w:cs="Arial"/>
                <w:i/>
                <w:szCs w:val="20"/>
              </w:rPr>
              <w:t>Hei</w:t>
            </w:r>
            <w:proofErr w:type="spellEnd"/>
            <w:r w:rsidRPr="00B7424A">
              <w:rPr>
                <w:rFonts w:ascii="Arial" w:hAnsi="Arial" w:cs="Arial"/>
                <w:i/>
                <w:szCs w:val="20"/>
              </w:rPr>
              <w:t xml:space="preserve"> </w:t>
            </w:r>
            <w:proofErr w:type="spellStart"/>
            <w:r w:rsidRPr="00B7424A">
              <w:rPr>
                <w:rFonts w:ascii="Arial" w:hAnsi="Arial" w:cs="Arial"/>
                <w:i/>
                <w:szCs w:val="20"/>
              </w:rPr>
              <w:t>ārahi</w:t>
            </w:r>
            <w:proofErr w:type="spellEnd"/>
            <w:r w:rsidRPr="00B7424A">
              <w:rPr>
                <w:rFonts w:ascii="Arial" w:hAnsi="Arial" w:cs="Arial"/>
                <w:i/>
                <w:szCs w:val="20"/>
              </w:rPr>
              <w:t xml:space="preserve"> </w:t>
            </w:r>
            <w:proofErr w:type="spellStart"/>
            <w:r>
              <w:rPr>
                <w:rFonts w:ascii="Arial" w:hAnsi="Arial" w:cs="Arial"/>
                <w:i/>
                <w:szCs w:val="20"/>
              </w:rPr>
              <w:t>i</w:t>
            </w:r>
            <w:proofErr w:type="spellEnd"/>
            <w:r w:rsidRPr="00B7424A">
              <w:rPr>
                <w:rFonts w:ascii="Arial" w:hAnsi="Arial" w:cs="Arial"/>
                <w:i/>
                <w:szCs w:val="20"/>
              </w:rPr>
              <w:t xml:space="preserve"> </w:t>
            </w:r>
            <w:proofErr w:type="spellStart"/>
            <w:r w:rsidRPr="00B7424A">
              <w:rPr>
                <w:rFonts w:ascii="Arial" w:hAnsi="Arial" w:cs="Arial"/>
                <w:i/>
                <w:szCs w:val="20"/>
              </w:rPr>
              <w:t>āku</w:t>
            </w:r>
            <w:proofErr w:type="spellEnd"/>
            <w:r w:rsidRPr="00B7424A">
              <w:rPr>
                <w:rFonts w:ascii="Arial" w:hAnsi="Arial" w:cs="Arial"/>
                <w:i/>
                <w:szCs w:val="20"/>
              </w:rPr>
              <w:t xml:space="preserve"> mahi</w:t>
            </w:r>
          </w:p>
          <w:p w14:paraId="4B43E13B" w14:textId="77777777" w:rsidR="00801D33" w:rsidRPr="00B7424A" w:rsidRDefault="00801D33" w:rsidP="00C45ADB">
            <w:pPr>
              <w:spacing w:before="0" w:after="0"/>
              <w:rPr>
                <w:rFonts w:ascii="Arial" w:hAnsi="Arial" w:cs="Arial"/>
                <w:i/>
                <w:szCs w:val="20"/>
              </w:rPr>
            </w:pPr>
            <w:r w:rsidRPr="00B7424A">
              <w:rPr>
                <w:rFonts w:ascii="Arial" w:hAnsi="Arial" w:cs="Arial"/>
                <w:i/>
                <w:szCs w:val="20"/>
              </w:rPr>
              <w:t xml:space="preserve">Kia </w:t>
            </w:r>
            <w:proofErr w:type="spellStart"/>
            <w:r w:rsidRPr="00B7424A">
              <w:rPr>
                <w:rFonts w:ascii="Arial" w:hAnsi="Arial" w:cs="Arial"/>
                <w:i/>
                <w:szCs w:val="20"/>
              </w:rPr>
              <w:t>mau</w:t>
            </w:r>
            <w:proofErr w:type="spellEnd"/>
            <w:r w:rsidRPr="00B7424A">
              <w:rPr>
                <w:rFonts w:ascii="Arial" w:hAnsi="Arial" w:cs="Arial"/>
                <w:i/>
                <w:szCs w:val="20"/>
              </w:rPr>
              <w:t xml:space="preserve"> kia </w:t>
            </w:r>
            <w:proofErr w:type="spellStart"/>
            <w:r w:rsidRPr="00B7424A">
              <w:rPr>
                <w:rFonts w:ascii="Arial" w:hAnsi="Arial" w:cs="Arial"/>
                <w:i/>
                <w:szCs w:val="20"/>
              </w:rPr>
              <w:t>ita</w:t>
            </w:r>
            <w:proofErr w:type="spellEnd"/>
          </w:p>
          <w:p w14:paraId="06246031" w14:textId="77777777" w:rsidR="00801D33" w:rsidRPr="00B7424A" w:rsidRDefault="00801D33" w:rsidP="00C45ADB">
            <w:pPr>
              <w:spacing w:before="0" w:after="0"/>
              <w:rPr>
                <w:rFonts w:ascii="Arial" w:hAnsi="Arial" w:cs="Arial"/>
                <w:i/>
                <w:szCs w:val="20"/>
              </w:rPr>
            </w:pPr>
            <w:r w:rsidRPr="00B7424A">
              <w:rPr>
                <w:rFonts w:ascii="Arial" w:hAnsi="Arial" w:cs="Arial"/>
                <w:i/>
                <w:szCs w:val="20"/>
              </w:rPr>
              <w:t xml:space="preserve">Kia kore ai e </w:t>
            </w:r>
            <w:proofErr w:type="spellStart"/>
            <w:r w:rsidRPr="00B7424A">
              <w:rPr>
                <w:rFonts w:ascii="Arial" w:hAnsi="Arial" w:cs="Arial"/>
                <w:i/>
                <w:szCs w:val="20"/>
              </w:rPr>
              <w:t>ngaro</w:t>
            </w:r>
            <w:proofErr w:type="spellEnd"/>
          </w:p>
          <w:p w14:paraId="3C8ADD6A" w14:textId="736C20B5" w:rsidR="00801D33" w:rsidRPr="00B7424A" w:rsidRDefault="00801D33" w:rsidP="00C45ADB">
            <w:pPr>
              <w:spacing w:before="0" w:after="0"/>
              <w:rPr>
                <w:rFonts w:ascii="Arial" w:hAnsi="Arial" w:cs="Arial"/>
                <w:i/>
                <w:szCs w:val="20"/>
              </w:rPr>
            </w:pPr>
            <w:r w:rsidRPr="00B7424A">
              <w:rPr>
                <w:rFonts w:ascii="Arial" w:hAnsi="Arial" w:cs="Arial"/>
                <w:i/>
                <w:szCs w:val="20"/>
              </w:rPr>
              <w:t xml:space="preserve">Kia </w:t>
            </w:r>
            <w:proofErr w:type="spellStart"/>
            <w:r w:rsidRPr="00B7424A">
              <w:rPr>
                <w:rFonts w:ascii="Arial" w:hAnsi="Arial" w:cs="Arial"/>
                <w:i/>
                <w:szCs w:val="20"/>
              </w:rPr>
              <w:t>pupuri</w:t>
            </w:r>
            <w:proofErr w:type="spellEnd"/>
            <w:r w:rsidRPr="00B7424A">
              <w:rPr>
                <w:rFonts w:ascii="Arial" w:hAnsi="Arial" w:cs="Arial"/>
                <w:i/>
                <w:szCs w:val="20"/>
              </w:rPr>
              <w:t xml:space="preserve"> kia </w:t>
            </w:r>
            <w:proofErr w:type="spellStart"/>
            <w:r w:rsidRPr="00B7424A">
              <w:rPr>
                <w:rFonts w:ascii="Arial" w:hAnsi="Arial" w:cs="Arial"/>
                <w:i/>
                <w:szCs w:val="20"/>
              </w:rPr>
              <w:t>whak</w:t>
            </w:r>
            <w:r w:rsidR="00546CC7">
              <w:rPr>
                <w:rFonts w:ascii="Arial" w:hAnsi="Arial" w:cs="Arial"/>
                <w:i/>
                <w:szCs w:val="20"/>
              </w:rPr>
              <w:t>a</w:t>
            </w:r>
            <w:r w:rsidRPr="00B7424A">
              <w:rPr>
                <w:rFonts w:ascii="Arial" w:hAnsi="Arial" w:cs="Arial"/>
                <w:i/>
                <w:szCs w:val="20"/>
              </w:rPr>
              <w:t>maua</w:t>
            </w:r>
            <w:proofErr w:type="spellEnd"/>
            <w:r w:rsidRPr="00B7424A">
              <w:rPr>
                <w:rFonts w:ascii="Arial" w:hAnsi="Arial" w:cs="Arial"/>
                <w:i/>
                <w:szCs w:val="20"/>
              </w:rPr>
              <w:t xml:space="preserve"> kia tina (tina!)</w:t>
            </w:r>
          </w:p>
          <w:p w14:paraId="365D0C64" w14:textId="77777777" w:rsidR="00801D33" w:rsidRPr="00B7424A" w:rsidRDefault="00801D33" w:rsidP="00C45ADB">
            <w:pPr>
              <w:spacing w:before="0" w:after="0"/>
              <w:rPr>
                <w:rFonts w:ascii="Arial" w:hAnsi="Arial" w:cs="Arial"/>
                <w:i/>
                <w:szCs w:val="20"/>
              </w:rPr>
            </w:pPr>
            <w:proofErr w:type="spellStart"/>
            <w:r w:rsidRPr="00B7424A">
              <w:rPr>
                <w:rFonts w:ascii="Arial" w:hAnsi="Arial" w:cs="Arial"/>
                <w:i/>
                <w:szCs w:val="20"/>
              </w:rPr>
              <w:t>Haumī</w:t>
            </w:r>
            <w:proofErr w:type="spellEnd"/>
            <w:r w:rsidRPr="00B7424A">
              <w:rPr>
                <w:rFonts w:ascii="Arial" w:hAnsi="Arial" w:cs="Arial"/>
                <w:i/>
                <w:szCs w:val="20"/>
              </w:rPr>
              <w:t xml:space="preserve"> e</w:t>
            </w:r>
          </w:p>
          <w:p w14:paraId="2AB12CD9" w14:textId="77777777" w:rsidR="00801D33" w:rsidRPr="00B7424A" w:rsidRDefault="00801D33" w:rsidP="00C45ADB">
            <w:pPr>
              <w:spacing w:before="0" w:after="0"/>
              <w:rPr>
                <w:rFonts w:ascii="Arial" w:hAnsi="Arial" w:cs="Arial"/>
                <w:i/>
                <w:szCs w:val="20"/>
              </w:rPr>
            </w:pPr>
            <w:r w:rsidRPr="00B7424A">
              <w:rPr>
                <w:rFonts w:ascii="Arial" w:hAnsi="Arial" w:cs="Arial"/>
                <w:i/>
                <w:szCs w:val="20"/>
              </w:rPr>
              <w:t xml:space="preserve">Hui e </w:t>
            </w:r>
          </w:p>
          <w:p w14:paraId="6A125679" w14:textId="6DF0D817" w:rsidR="00801D33" w:rsidRPr="00B7424A" w:rsidRDefault="00801D33" w:rsidP="00C45ADB">
            <w:pPr>
              <w:spacing w:before="0" w:after="0"/>
              <w:rPr>
                <w:rFonts w:ascii="Arial" w:hAnsi="Arial" w:cs="Arial"/>
                <w:i/>
                <w:szCs w:val="20"/>
              </w:rPr>
            </w:pPr>
            <w:proofErr w:type="spellStart"/>
            <w:r w:rsidRPr="00B7424A">
              <w:rPr>
                <w:rFonts w:ascii="Arial" w:hAnsi="Arial" w:cs="Arial"/>
                <w:i/>
                <w:szCs w:val="20"/>
              </w:rPr>
              <w:t>Tāike</w:t>
            </w:r>
            <w:proofErr w:type="spellEnd"/>
            <w:r w:rsidRPr="00B7424A">
              <w:rPr>
                <w:rFonts w:ascii="Arial" w:hAnsi="Arial" w:cs="Arial"/>
                <w:i/>
                <w:szCs w:val="20"/>
              </w:rPr>
              <w:t xml:space="preserve"> e!</w:t>
            </w:r>
            <w:bookmarkEnd w:id="31"/>
          </w:p>
        </w:tc>
        <w:tc>
          <w:tcPr>
            <w:tcW w:w="4820" w:type="dxa"/>
          </w:tcPr>
          <w:p w14:paraId="578F8167" w14:textId="77777777" w:rsidR="00B95CB9" w:rsidRDefault="00801D33" w:rsidP="00C45ADB">
            <w:pPr>
              <w:spacing w:before="0" w:after="0"/>
              <w:rPr>
                <w:rFonts w:ascii="Arial" w:hAnsi="Arial" w:cs="Arial"/>
                <w:szCs w:val="20"/>
              </w:rPr>
            </w:pPr>
            <w:r w:rsidRPr="00123E99">
              <w:rPr>
                <w:rFonts w:ascii="Arial" w:hAnsi="Arial" w:cs="Arial"/>
                <w:szCs w:val="20"/>
              </w:rPr>
              <w:t xml:space="preserve">Let my spirit ascend to the top-most summits </w:t>
            </w:r>
          </w:p>
          <w:p w14:paraId="5C8C5166" w14:textId="6DAE6CC4" w:rsidR="00801D33" w:rsidRDefault="00801D33" w:rsidP="00C45ADB">
            <w:pPr>
              <w:spacing w:before="0" w:after="0"/>
              <w:rPr>
                <w:rFonts w:ascii="Arial" w:hAnsi="Arial" w:cs="Arial"/>
                <w:szCs w:val="20"/>
              </w:rPr>
            </w:pPr>
            <w:r w:rsidRPr="00123E99">
              <w:rPr>
                <w:rFonts w:ascii="Arial" w:hAnsi="Arial" w:cs="Arial"/>
                <w:szCs w:val="20"/>
              </w:rPr>
              <w:t xml:space="preserve">as a guide for all that I do, </w:t>
            </w:r>
          </w:p>
          <w:p w14:paraId="0E1B900C" w14:textId="77777777" w:rsidR="00801D33" w:rsidRDefault="00801D33" w:rsidP="00C45ADB">
            <w:pPr>
              <w:spacing w:before="0" w:after="0"/>
              <w:rPr>
                <w:rFonts w:ascii="Arial" w:hAnsi="Arial" w:cs="Arial"/>
                <w:szCs w:val="20"/>
              </w:rPr>
            </w:pPr>
            <w:r w:rsidRPr="00123E99">
              <w:rPr>
                <w:rFonts w:ascii="Arial" w:hAnsi="Arial" w:cs="Arial"/>
                <w:szCs w:val="20"/>
              </w:rPr>
              <w:t xml:space="preserve">keep it safe so that it will not be lost, </w:t>
            </w:r>
          </w:p>
          <w:p w14:paraId="2CA9159A" w14:textId="5EDB1CF0" w:rsidR="00B95CB9" w:rsidRDefault="00801D33" w:rsidP="00C45ADB">
            <w:pPr>
              <w:spacing w:before="0" w:after="0"/>
              <w:rPr>
                <w:rFonts w:ascii="Arial" w:hAnsi="Arial" w:cs="Arial"/>
                <w:szCs w:val="20"/>
              </w:rPr>
            </w:pPr>
            <w:r w:rsidRPr="00123E99">
              <w:rPr>
                <w:rFonts w:ascii="Arial" w:hAnsi="Arial" w:cs="Arial"/>
                <w:szCs w:val="20"/>
              </w:rPr>
              <w:t xml:space="preserve">preserve and maintain it. </w:t>
            </w:r>
            <w:r w:rsidR="00817DCB">
              <w:rPr>
                <w:rFonts w:ascii="Arial" w:hAnsi="Arial" w:cs="Arial"/>
                <w:szCs w:val="20"/>
              </w:rPr>
              <w:br/>
            </w:r>
          </w:p>
          <w:p w14:paraId="0179937C" w14:textId="77777777" w:rsidR="00801D33" w:rsidRDefault="00801D33" w:rsidP="00C45ADB">
            <w:pPr>
              <w:spacing w:before="0" w:after="0"/>
              <w:rPr>
                <w:rFonts w:ascii="Arial" w:hAnsi="Arial" w:cs="Arial"/>
                <w:szCs w:val="20"/>
              </w:rPr>
            </w:pPr>
            <w:r w:rsidRPr="00123E99">
              <w:rPr>
                <w:rFonts w:ascii="Arial" w:hAnsi="Arial" w:cs="Arial"/>
                <w:szCs w:val="20"/>
              </w:rPr>
              <w:t xml:space="preserve">Join! </w:t>
            </w:r>
          </w:p>
          <w:p w14:paraId="799544A9" w14:textId="77777777" w:rsidR="00BD4F7A" w:rsidRDefault="00801D33" w:rsidP="00C45ADB">
            <w:pPr>
              <w:spacing w:before="0" w:after="0"/>
              <w:rPr>
                <w:rFonts w:ascii="Arial" w:hAnsi="Arial" w:cs="Arial"/>
                <w:szCs w:val="20"/>
              </w:rPr>
            </w:pPr>
            <w:r w:rsidRPr="00123E99">
              <w:rPr>
                <w:rFonts w:ascii="Arial" w:hAnsi="Arial" w:cs="Arial"/>
                <w:szCs w:val="20"/>
              </w:rPr>
              <w:t xml:space="preserve">Gather! </w:t>
            </w:r>
          </w:p>
          <w:p w14:paraId="2E049D91" w14:textId="30D1BEE6" w:rsidR="00801D33" w:rsidRPr="00B7424A" w:rsidRDefault="00801D33" w:rsidP="00C45ADB">
            <w:pPr>
              <w:spacing w:before="0" w:after="0"/>
              <w:rPr>
                <w:rFonts w:ascii="Arial" w:hAnsi="Arial" w:cs="Arial"/>
                <w:szCs w:val="20"/>
              </w:rPr>
            </w:pPr>
            <w:r w:rsidRPr="00123E99">
              <w:rPr>
                <w:rFonts w:ascii="Arial" w:hAnsi="Arial" w:cs="Arial"/>
                <w:szCs w:val="20"/>
              </w:rPr>
              <w:t>Intertwine!</w:t>
            </w:r>
          </w:p>
        </w:tc>
      </w:tr>
    </w:tbl>
    <w:p w14:paraId="071C82DD" w14:textId="77777777" w:rsidR="00C45ADB" w:rsidRDefault="00C45ADB" w:rsidP="002F1B0D">
      <w:pPr>
        <w:contextualSpacing/>
        <w:jc w:val="both"/>
        <w:rPr>
          <w:rFonts w:ascii="Arial" w:hAnsi="Arial" w:cs="Arial"/>
          <w:b/>
          <w:bCs/>
          <w:szCs w:val="18"/>
        </w:rPr>
      </w:pPr>
    </w:p>
    <w:p w14:paraId="669B903C" w14:textId="4B0E5350" w:rsidR="00C45ADB" w:rsidRDefault="00C45ADB">
      <w:pPr>
        <w:spacing w:before="0" w:after="0" w:line="240" w:lineRule="auto"/>
        <w:rPr>
          <w:rFonts w:ascii="Arial" w:hAnsi="Arial" w:cs="Arial"/>
          <w:b/>
          <w:bCs/>
          <w:szCs w:val="18"/>
        </w:rPr>
      </w:pPr>
    </w:p>
    <w:p w14:paraId="1C8394CF" w14:textId="6BD507DD" w:rsidR="00A3398A" w:rsidRDefault="00A3398A" w:rsidP="002F1B0D">
      <w:pPr>
        <w:contextualSpacing/>
        <w:jc w:val="both"/>
        <w:rPr>
          <w:rFonts w:ascii="Arial" w:hAnsi="Arial" w:cs="Arial"/>
          <w:b/>
          <w:bCs/>
          <w:szCs w:val="18"/>
        </w:rPr>
      </w:pPr>
      <w:r w:rsidRPr="00A3398A">
        <w:rPr>
          <w:rFonts w:ascii="Arial" w:hAnsi="Arial" w:cs="Arial"/>
          <w:b/>
          <w:bCs/>
          <w:szCs w:val="18"/>
        </w:rPr>
        <w:t>Additional information about karakia</w:t>
      </w:r>
    </w:p>
    <w:p w14:paraId="5972C7B5" w14:textId="0FAFC459" w:rsidR="009D0F0C" w:rsidRDefault="009D0F0C" w:rsidP="009D0F0C">
      <w:pPr>
        <w:jc w:val="both"/>
        <w:rPr>
          <w:rStyle w:val="Heading3Char"/>
          <w:rFonts w:ascii="Arial" w:eastAsia="Calibri" w:hAnsi="Arial" w:cs="Arial"/>
          <w:b w:val="0"/>
          <w:color w:val="auto"/>
          <w:sz w:val="22"/>
        </w:rPr>
      </w:pPr>
      <w:r w:rsidRPr="00025C53">
        <w:rPr>
          <w:rFonts w:ascii="Arial" w:hAnsi="Arial" w:cs="Arial"/>
          <w:szCs w:val="18"/>
        </w:rPr>
        <w:t xml:space="preserve">Karakia, in their true essence, are ritual chants invoking spiritual guidance and protection. </w:t>
      </w:r>
      <w:r>
        <w:rPr>
          <w:rFonts w:ascii="Arial" w:hAnsi="Arial" w:cs="Arial"/>
        </w:rPr>
        <w:t xml:space="preserve">It is an opportunity to welcome tīpuna (ancestors) and kaitiaki (spiritual guardians) to inspire and support the work to be done during the day.  </w:t>
      </w:r>
    </w:p>
    <w:p w14:paraId="2364427F" w14:textId="77777777" w:rsidR="009D0F0C" w:rsidRDefault="009D0F0C" w:rsidP="009D0F0C">
      <w:pPr>
        <w:jc w:val="both"/>
        <w:rPr>
          <w:rFonts w:ascii="Arial" w:hAnsi="Arial" w:cs="Arial"/>
          <w:szCs w:val="18"/>
        </w:rPr>
      </w:pPr>
      <w:r>
        <w:rPr>
          <w:rFonts w:ascii="Arial" w:hAnsi="Arial" w:cs="Arial"/>
          <w:szCs w:val="18"/>
        </w:rPr>
        <w:t>K</w:t>
      </w:r>
      <w:r w:rsidRPr="00025C53">
        <w:rPr>
          <w:rFonts w:ascii="Arial" w:hAnsi="Arial" w:cs="Arial"/>
          <w:szCs w:val="18"/>
        </w:rPr>
        <w:t>araki</w:t>
      </w:r>
      <w:r>
        <w:rPr>
          <w:rFonts w:ascii="Arial" w:hAnsi="Arial" w:cs="Arial"/>
          <w:szCs w:val="18"/>
        </w:rPr>
        <w:t>a – tr</w:t>
      </w:r>
      <w:r w:rsidRPr="00025C53">
        <w:rPr>
          <w:rFonts w:ascii="Arial" w:hAnsi="Arial" w:cs="Arial"/>
          <w:szCs w:val="18"/>
        </w:rPr>
        <w:t xml:space="preserve">anslates as </w:t>
      </w:r>
      <w:r w:rsidRPr="00025C53">
        <w:rPr>
          <w:rFonts w:ascii="Arial" w:hAnsi="Arial" w:cs="Arial"/>
          <w:i/>
          <w:iCs/>
          <w:szCs w:val="18"/>
        </w:rPr>
        <w:t>prayers</w:t>
      </w:r>
      <w:r w:rsidRPr="00025C53">
        <w:rPr>
          <w:rFonts w:ascii="Arial" w:hAnsi="Arial" w:cs="Arial"/>
          <w:szCs w:val="18"/>
        </w:rPr>
        <w:t xml:space="preserve"> or </w:t>
      </w:r>
      <w:r w:rsidRPr="00025C53">
        <w:rPr>
          <w:rFonts w:ascii="Arial" w:hAnsi="Arial" w:cs="Arial"/>
          <w:i/>
          <w:iCs/>
          <w:szCs w:val="18"/>
        </w:rPr>
        <w:t>incantations</w:t>
      </w:r>
      <w:r w:rsidRPr="00025C53">
        <w:rPr>
          <w:rFonts w:ascii="Arial" w:hAnsi="Arial" w:cs="Arial"/>
          <w:szCs w:val="18"/>
        </w:rPr>
        <w:t xml:space="preserve">. </w:t>
      </w:r>
      <w:r>
        <w:rPr>
          <w:rFonts w:ascii="Arial" w:hAnsi="Arial" w:cs="Arial"/>
          <w:szCs w:val="18"/>
        </w:rPr>
        <w:t xml:space="preserve">They are </w:t>
      </w:r>
      <w:r w:rsidRPr="00025C53">
        <w:rPr>
          <w:rFonts w:ascii="Arial" w:hAnsi="Arial" w:cs="Arial"/>
          <w:szCs w:val="18"/>
        </w:rPr>
        <w:t>generally used to ensure a favourable outcome to important events such as hui (</w:t>
      </w:r>
      <w:r w:rsidRPr="00025C53">
        <w:rPr>
          <w:rFonts w:ascii="Arial" w:hAnsi="Arial" w:cs="Arial"/>
          <w:i/>
          <w:iCs/>
          <w:szCs w:val="18"/>
        </w:rPr>
        <w:t>meetings</w:t>
      </w:r>
      <w:r w:rsidRPr="00025C53">
        <w:rPr>
          <w:rFonts w:ascii="Arial" w:hAnsi="Arial" w:cs="Arial"/>
          <w:szCs w:val="18"/>
        </w:rPr>
        <w:t>), w</w:t>
      </w:r>
      <w:r w:rsidRPr="00025C53">
        <w:rPr>
          <w:rFonts w:ascii="Arial" w:hAnsi="Arial" w:cs="Arial"/>
          <w:szCs w:val="18"/>
          <w:lang w:val="mi-NZ"/>
        </w:rPr>
        <w:t>ā</w:t>
      </w:r>
      <w:r w:rsidRPr="00025C53">
        <w:rPr>
          <w:rFonts w:ascii="Arial" w:hAnsi="Arial" w:cs="Arial"/>
          <w:szCs w:val="18"/>
        </w:rPr>
        <w:t>nanga (workshops), medical procedures etc.  They also signify the commencement or end of an important kaupapa</w:t>
      </w:r>
      <w:r>
        <w:rPr>
          <w:rFonts w:ascii="Arial" w:hAnsi="Arial" w:cs="Arial"/>
          <w:szCs w:val="18"/>
        </w:rPr>
        <w:t xml:space="preserve"> (the business at hand)</w:t>
      </w:r>
      <w:r w:rsidRPr="00025C53">
        <w:rPr>
          <w:rFonts w:ascii="Arial" w:hAnsi="Arial" w:cs="Arial"/>
          <w:szCs w:val="18"/>
        </w:rPr>
        <w:t xml:space="preserve"> and cause people to </w:t>
      </w:r>
      <w:r>
        <w:rPr>
          <w:rFonts w:ascii="Arial" w:hAnsi="Arial" w:cs="Arial"/>
          <w:szCs w:val="18"/>
        </w:rPr>
        <w:t>focus</w:t>
      </w:r>
      <w:r w:rsidRPr="00025C53">
        <w:rPr>
          <w:rFonts w:ascii="Arial" w:hAnsi="Arial" w:cs="Arial"/>
          <w:szCs w:val="18"/>
        </w:rPr>
        <w:t xml:space="preserve"> their attention and to be present.</w:t>
      </w:r>
    </w:p>
    <w:p w14:paraId="0ED2F8D9" w14:textId="77777777" w:rsidR="002125CE" w:rsidRPr="00025C53" w:rsidRDefault="002125CE" w:rsidP="002125CE">
      <w:pPr>
        <w:contextualSpacing/>
        <w:jc w:val="both"/>
        <w:rPr>
          <w:rFonts w:ascii="Arial" w:hAnsi="Arial" w:cs="Arial"/>
          <w:szCs w:val="18"/>
        </w:rPr>
      </w:pPr>
      <w:r w:rsidRPr="00025C53">
        <w:rPr>
          <w:rFonts w:ascii="Arial" w:hAnsi="Arial" w:cs="Arial"/>
          <w:szCs w:val="18"/>
        </w:rPr>
        <w:t>Karakia are used to:</w:t>
      </w:r>
    </w:p>
    <w:p w14:paraId="4EA1661D" w14:textId="77777777" w:rsidR="002125CE" w:rsidRPr="00025C53" w:rsidRDefault="002125CE" w:rsidP="005D26C8">
      <w:pPr>
        <w:numPr>
          <w:ilvl w:val="0"/>
          <w:numId w:val="27"/>
        </w:numPr>
        <w:contextualSpacing/>
        <w:jc w:val="both"/>
        <w:rPr>
          <w:rFonts w:ascii="Arial" w:hAnsi="Arial" w:cs="Arial"/>
          <w:szCs w:val="18"/>
        </w:rPr>
      </w:pPr>
      <w:r w:rsidRPr="00025C53">
        <w:rPr>
          <w:rFonts w:ascii="Arial" w:hAnsi="Arial" w:cs="Arial"/>
          <w:szCs w:val="18"/>
        </w:rPr>
        <w:t>Start the wānanga (karakia timatanga) – see page</w:t>
      </w:r>
      <w:r>
        <w:rPr>
          <w:rFonts w:ascii="Arial" w:hAnsi="Arial" w:cs="Arial"/>
          <w:szCs w:val="18"/>
        </w:rPr>
        <w:t xml:space="preserve"> 10</w:t>
      </w:r>
    </w:p>
    <w:p w14:paraId="20D732BD" w14:textId="77777777" w:rsidR="002125CE" w:rsidRPr="00025C53" w:rsidRDefault="002125CE" w:rsidP="005D26C8">
      <w:pPr>
        <w:numPr>
          <w:ilvl w:val="0"/>
          <w:numId w:val="27"/>
        </w:numPr>
        <w:contextualSpacing/>
        <w:jc w:val="both"/>
        <w:rPr>
          <w:rFonts w:ascii="Arial" w:hAnsi="Arial" w:cs="Arial"/>
          <w:szCs w:val="18"/>
        </w:rPr>
      </w:pPr>
      <w:r w:rsidRPr="00025C53">
        <w:rPr>
          <w:rFonts w:ascii="Arial" w:hAnsi="Arial" w:cs="Arial"/>
          <w:szCs w:val="18"/>
        </w:rPr>
        <w:t>Close the wānanga (karakia whakamutunga)</w:t>
      </w:r>
      <w:r>
        <w:rPr>
          <w:rFonts w:ascii="Arial" w:hAnsi="Arial" w:cs="Arial"/>
          <w:szCs w:val="18"/>
        </w:rPr>
        <w:t xml:space="preserve"> – see </w:t>
      </w:r>
      <w:r w:rsidRPr="00025C53">
        <w:rPr>
          <w:rFonts w:ascii="Arial" w:hAnsi="Arial" w:cs="Arial"/>
          <w:szCs w:val="18"/>
        </w:rPr>
        <w:t>page</w:t>
      </w:r>
      <w:r>
        <w:rPr>
          <w:rFonts w:ascii="Arial" w:hAnsi="Arial" w:cs="Arial"/>
          <w:szCs w:val="18"/>
        </w:rPr>
        <w:t xml:space="preserve"> 26</w:t>
      </w:r>
    </w:p>
    <w:p w14:paraId="7AC24C15" w14:textId="60AF9959" w:rsidR="002125CE" w:rsidRPr="00025C53" w:rsidRDefault="002125CE" w:rsidP="005D26C8">
      <w:pPr>
        <w:numPr>
          <w:ilvl w:val="0"/>
          <w:numId w:val="27"/>
        </w:numPr>
        <w:contextualSpacing/>
        <w:jc w:val="both"/>
        <w:rPr>
          <w:rFonts w:ascii="Arial" w:hAnsi="Arial" w:cs="Arial"/>
          <w:szCs w:val="18"/>
        </w:rPr>
      </w:pPr>
      <w:r w:rsidRPr="00025C53">
        <w:rPr>
          <w:rFonts w:ascii="Arial" w:hAnsi="Arial" w:cs="Arial"/>
          <w:szCs w:val="18"/>
        </w:rPr>
        <w:t>Bless food (karakia mō te kai)</w:t>
      </w:r>
      <w:r>
        <w:rPr>
          <w:rFonts w:ascii="Arial" w:hAnsi="Arial" w:cs="Arial"/>
          <w:szCs w:val="18"/>
        </w:rPr>
        <w:t xml:space="preserve"> – see </w:t>
      </w:r>
      <w:r w:rsidRPr="00025C53">
        <w:rPr>
          <w:rFonts w:ascii="Arial" w:hAnsi="Arial" w:cs="Arial"/>
          <w:szCs w:val="18"/>
        </w:rPr>
        <w:t>page</w:t>
      </w:r>
      <w:r w:rsidR="00956A2F">
        <w:rPr>
          <w:rFonts w:ascii="Arial" w:hAnsi="Arial" w:cs="Arial"/>
          <w:szCs w:val="18"/>
        </w:rPr>
        <w:t xml:space="preserve"> 30</w:t>
      </w:r>
    </w:p>
    <w:p w14:paraId="61C34773" w14:textId="6B707249" w:rsidR="008701C3" w:rsidRPr="00B42058" w:rsidRDefault="008701C3" w:rsidP="00B42058">
      <w:pPr>
        <w:spacing w:after="0" w:line="240" w:lineRule="auto"/>
        <w:contextualSpacing/>
        <w:rPr>
          <w:rFonts w:ascii="Arial" w:hAnsi="Arial" w:cs="Arial"/>
        </w:rPr>
      </w:pPr>
    </w:p>
    <w:p w14:paraId="30339D7A" w14:textId="467D2474" w:rsidR="00025C53" w:rsidRDefault="00025C53" w:rsidP="002F1B0D">
      <w:pPr>
        <w:contextualSpacing/>
        <w:jc w:val="both"/>
        <w:rPr>
          <w:rFonts w:ascii="Arial" w:hAnsi="Arial" w:cs="Arial"/>
          <w:b/>
          <w:bCs/>
          <w:szCs w:val="18"/>
        </w:rPr>
      </w:pPr>
      <w:r w:rsidRPr="00025C53">
        <w:rPr>
          <w:rFonts w:ascii="Arial" w:hAnsi="Arial" w:cs="Arial"/>
          <w:b/>
          <w:bCs/>
          <w:szCs w:val="18"/>
        </w:rPr>
        <w:t>Kupu Māori</w:t>
      </w:r>
      <w:r w:rsidR="00763313">
        <w:rPr>
          <w:rFonts w:ascii="Arial" w:hAnsi="Arial" w:cs="Arial"/>
          <w:b/>
          <w:bCs/>
          <w:szCs w:val="18"/>
        </w:rPr>
        <w:t xml:space="preserve"> (Māori words)</w:t>
      </w:r>
    </w:p>
    <w:p w14:paraId="4B9B5DDD" w14:textId="32CA8ADE" w:rsidR="00025C53" w:rsidRPr="00025C53" w:rsidRDefault="008402FE" w:rsidP="002F1B0D">
      <w:pPr>
        <w:contextualSpacing/>
        <w:jc w:val="both"/>
        <w:rPr>
          <w:rFonts w:ascii="Arial" w:hAnsi="Arial" w:cs="Arial"/>
          <w:szCs w:val="18"/>
        </w:rPr>
      </w:pPr>
      <w:r w:rsidRPr="00763313">
        <w:rPr>
          <w:rFonts w:ascii="Arial" w:hAnsi="Arial" w:cs="Arial"/>
          <w:szCs w:val="18"/>
        </w:rPr>
        <w:t xml:space="preserve">Refer to </w:t>
      </w:r>
      <w:r w:rsidR="00B42058">
        <w:rPr>
          <w:rFonts w:ascii="Arial" w:hAnsi="Arial" w:cs="Arial"/>
          <w:szCs w:val="18"/>
        </w:rPr>
        <w:t xml:space="preserve">the glossary on </w:t>
      </w:r>
      <w:r w:rsidRPr="00763313">
        <w:rPr>
          <w:rFonts w:ascii="Arial" w:hAnsi="Arial" w:cs="Arial"/>
          <w:szCs w:val="18"/>
        </w:rPr>
        <w:t>page 7</w:t>
      </w:r>
      <w:r w:rsidR="00763313" w:rsidRPr="00763313">
        <w:rPr>
          <w:rFonts w:ascii="Arial" w:hAnsi="Arial" w:cs="Arial"/>
          <w:szCs w:val="18"/>
        </w:rPr>
        <w:t xml:space="preserve"> </w:t>
      </w:r>
    </w:p>
    <w:p w14:paraId="677B3454" w14:textId="77777777" w:rsidR="00801D33" w:rsidRDefault="00801D33" w:rsidP="00801D33">
      <w:pPr>
        <w:spacing w:after="0" w:line="240" w:lineRule="auto"/>
        <w:contextualSpacing/>
        <w:jc w:val="both"/>
        <w:rPr>
          <w:rStyle w:val="Heading3Char"/>
          <w:rFonts w:ascii="Arial" w:eastAsia="Calibri" w:hAnsi="Arial" w:cs="Arial"/>
          <w:color w:val="auto"/>
        </w:rPr>
      </w:pPr>
    </w:p>
    <w:p w14:paraId="5B1B7DBC" w14:textId="0A9BE53C" w:rsidR="00A123F0" w:rsidRPr="00960830" w:rsidRDefault="001F15D4" w:rsidP="00801D33">
      <w:pPr>
        <w:spacing w:after="0" w:line="240" w:lineRule="auto"/>
        <w:contextualSpacing/>
        <w:jc w:val="both"/>
        <w:rPr>
          <w:rFonts w:ascii="Arial" w:eastAsia="Times New Roman" w:hAnsi="Arial" w:cs="Arial"/>
          <w:sz w:val="24"/>
        </w:rPr>
      </w:pPr>
      <w:bookmarkStart w:id="33" w:name="_Hlk69034234"/>
      <w:r w:rsidRPr="001562C5">
        <w:rPr>
          <w:rStyle w:val="Heading3Char"/>
          <w:rFonts w:ascii="Arial" w:eastAsia="Calibri" w:hAnsi="Arial" w:cs="Arial"/>
          <w:color w:val="auto"/>
        </w:rPr>
        <w:t>Whakatau</w:t>
      </w:r>
      <w:r w:rsidR="00B42058" w:rsidRPr="001562C5">
        <w:rPr>
          <w:rStyle w:val="Heading3Char"/>
          <w:rFonts w:ascii="Arial" w:eastAsia="Calibri" w:hAnsi="Arial" w:cs="Arial"/>
          <w:color w:val="auto"/>
        </w:rPr>
        <w:t>a</w:t>
      </w:r>
      <w:r w:rsidRPr="001562C5">
        <w:rPr>
          <w:rStyle w:val="Heading3Char"/>
          <w:rFonts w:ascii="Arial" w:eastAsia="Calibri" w:hAnsi="Arial" w:cs="Arial"/>
          <w:color w:val="auto"/>
        </w:rPr>
        <w:t>k</w:t>
      </w:r>
      <w:r w:rsidR="00EA48E3" w:rsidRPr="001562C5">
        <w:rPr>
          <w:rStyle w:val="Heading3Char"/>
          <w:rFonts w:ascii="Arial" w:eastAsia="Calibri" w:hAnsi="Arial" w:cs="Arial"/>
          <w:color w:val="auto"/>
        </w:rPr>
        <w:t>ī</w:t>
      </w:r>
      <w:bookmarkEnd w:id="33"/>
      <w:r w:rsidRPr="001562C5">
        <w:rPr>
          <w:rStyle w:val="Heading3Char"/>
          <w:rFonts w:ascii="Arial" w:eastAsia="Calibri" w:hAnsi="Arial" w:cs="Arial"/>
          <w:color w:val="auto"/>
        </w:rPr>
        <w:t xml:space="preserve"> </w:t>
      </w:r>
      <w:r w:rsidR="00591469" w:rsidRPr="001562C5">
        <w:rPr>
          <w:rStyle w:val="Heading3Char"/>
          <w:rFonts w:ascii="Arial" w:eastAsia="Calibri" w:hAnsi="Arial" w:cs="Arial"/>
          <w:color w:val="auto"/>
        </w:rPr>
        <w:t>-</w:t>
      </w:r>
      <w:r w:rsidR="00591469">
        <w:rPr>
          <w:rStyle w:val="Heading3Char"/>
          <w:rFonts w:ascii="Arial" w:eastAsia="Calibri" w:hAnsi="Arial" w:cs="Arial"/>
          <w:color w:val="auto"/>
        </w:rPr>
        <w:t xml:space="preserve"> </w:t>
      </w:r>
      <w:r w:rsidR="00A123F0" w:rsidRPr="00960830">
        <w:rPr>
          <w:rStyle w:val="Heading3Char"/>
          <w:rFonts w:ascii="Arial" w:eastAsia="Calibri" w:hAnsi="Arial" w:cs="Arial"/>
          <w:color w:val="auto"/>
        </w:rPr>
        <w:t>M</w:t>
      </w:r>
      <w:r>
        <w:rPr>
          <w:rStyle w:val="Heading3Char"/>
          <w:rFonts w:ascii="Arial" w:eastAsia="Calibri" w:hAnsi="Arial" w:cs="Arial"/>
          <w:color w:val="auto"/>
        </w:rPr>
        <w:t>ā</w:t>
      </w:r>
      <w:r w:rsidR="00A123F0" w:rsidRPr="00960830">
        <w:rPr>
          <w:rStyle w:val="Heading3Char"/>
          <w:rFonts w:ascii="Arial" w:eastAsia="Calibri" w:hAnsi="Arial" w:cs="Arial"/>
          <w:color w:val="auto"/>
        </w:rPr>
        <w:t xml:space="preserve">ori </w:t>
      </w:r>
      <w:r>
        <w:rPr>
          <w:rStyle w:val="Heading3Char"/>
          <w:rFonts w:ascii="Arial" w:eastAsia="Calibri" w:hAnsi="Arial" w:cs="Arial"/>
          <w:color w:val="auto"/>
        </w:rPr>
        <w:t>proverb</w:t>
      </w:r>
      <w:r w:rsidR="00DA1E2E">
        <w:rPr>
          <w:rStyle w:val="Heading3Char"/>
          <w:rFonts w:ascii="Arial" w:eastAsia="Calibri" w:hAnsi="Arial" w:cs="Arial"/>
          <w:color w:val="auto"/>
        </w:rPr>
        <w:t xml:space="preserve"> </w:t>
      </w:r>
      <w:r w:rsidR="00A123F0" w:rsidRPr="00960830">
        <w:rPr>
          <w:rFonts w:ascii="Arial" w:eastAsia="Times New Roman" w:hAnsi="Arial" w:cs="Arial"/>
          <w:sz w:val="24"/>
        </w:rPr>
        <w:t>(SLIDE 2)</w:t>
      </w:r>
    </w:p>
    <w:p w14:paraId="7A5C02F0" w14:textId="1B358048" w:rsidR="005F35C2" w:rsidRPr="005F35C2" w:rsidRDefault="005F35C2" w:rsidP="007B7EC2">
      <w:pPr>
        <w:pStyle w:val="Bulletpoints"/>
        <w:numPr>
          <w:ilvl w:val="0"/>
          <w:numId w:val="0"/>
        </w:numPr>
        <w:rPr>
          <w:rFonts w:ascii="Arial" w:hAnsi="Arial" w:cs="Arial"/>
          <w:lang w:val="en-NZ"/>
        </w:rPr>
      </w:pPr>
      <w:r w:rsidRPr="005F35C2">
        <w:rPr>
          <w:rFonts w:ascii="Arial" w:hAnsi="Arial" w:cs="Arial"/>
          <w:lang w:val="en-NZ"/>
        </w:rPr>
        <w:t>Refer to the notes under the slide</w:t>
      </w:r>
      <w:r w:rsidR="00B75792">
        <w:rPr>
          <w:rFonts w:ascii="Arial" w:hAnsi="Arial" w:cs="Arial"/>
          <w:lang w:val="en-NZ"/>
        </w:rPr>
        <w:t>.</w:t>
      </w:r>
    </w:p>
    <w:p w14:paraId="5E7CE630" w14:textId="77777777" w:rsidR="005F35C2" w:rsidRPr="001562C5" w:rsidRDefault="005F35C2" w:rsidP="007B7EC2">
      <w:pPr>
        <w:pStyle w:val="Bulletpoints"/>
        <w:numPr>
          <w:ilvl w:val="0"/>
          <w:numId w:val="0"/>
        </w:numPr>
        <w:rPr>
          <w:rFonts w:ascii="Arial" w:hAnsi="Arial" w:cs="Arial"/>
          <w:lang w:val="en-NZ"/>
        </w:rPr>
      </w:pPr>
    </w:p>
    <w:p w14:paraId="40BDDF71" w14:textId="147B74CC" w:rsidR="00CF753D" w:rsidRDefault="00CF753D" w:rsidP="00CF753D">
      <w:pPr>
        <w:pStyle w:val="Bulletpoints"/>
        <w:numPr>
          <w:ilvl w:val="0"/>
          <w:numId w:val="0"/>
        </w:numPr>
        <w:rPr>
          <w:rFonts w:ascii="Arial" w:hAnsi="Arial" w:cs="Arial"/>
        </w:rPr>
      </w:pPr>
      <w:bookmarkStart w:id="34" w:name="_Hlk69484384"/>
      <w:r w:rsidRPr="001562C5">
        <w:rPr>
          <w:rFonts w:ascii="Arial" w:hAnsi="Arial" w:cs="Arial"/>
          <w:lang w:val="en-NZ"/>
        </w:rPr>
        <w:t>Whakatau</w:t>
      </w:r>
      <w:r w:rsidR="000F13FC" w:rsidRPr="001562C5">
        <w:rPr>
          <w:rFonts w:ascii="Arial" w:hAnsi="Arial" w:cs="Arial"/>
          <w:lang w:val="en-NZ"/>
        </w:rPr>
        <w:t>a</w:t>
      </w:r>
      <w:r w:rsidRPr="001562C5">
        <w:rPr>
          <w:rFonts w:ascii="Arial" w:hAnsi="Arial" w:cs="Arial"/>
          <w:lang w:val="en-NZ"/>
        </w:rPr>
        <w:t>kī</w:t>
      </w:r>
      <w:r w:rsidRPr="00635268">
        <w:rPr>
          <w:rFonts w:ascii="Arial" w:hAnsi="Arial" w:cs="Arial"/>
        </w:rPr>
        <w:t xml:space="preserve"> are used to </w:t>
      </w:r>
      <w:r>
        <w:rPr>
          <w:rFonts w:ascii="Arial" w:hAnsi="Arial" w:cs="Arial"/>
        </w:rPr>
        <w:t xml:space="preserve">give guidance, engender collective thought and personal reflection.  </w:t>
      </w:r>
      <w:r w:rsidRPr="00635268">
        <w:rPr>
          <w:rFonts w:ascii="Arial" w:hAnsi="Arial" w:cs="Arial"/>
        </w:rPr>
        <w:t xml:space="preserve">This </w:t>
      </w:r>
      <w:proofErr w:type="gramStart"/>
      <w:r w:rsidRPr="00635268">
        <w:rPr>
          <w:rFonts w:ascii="Arial" w:hAnsi="Arial" w:cs="Arial"/>
        </w:rPr>
        <w:t xml:space="preserve">particular </w:t>
      </w:r>
      <w:r w:rsidR="00D34C08" w:rsidRPr="001562C5">
        <w:rPr>
          <w:rFonts w:ascii="Arial" w:hAnsi="Arial" w:cs="Arial"/>
          <w:lang w:val="en-NZ"/>
        </w:rPr>
        <w:t>whakatau</w:t>
      </w:r>
      <w:r w:rsidR="001562C5" w:rsidRPr="001562C5">
        <w:rPr>
          <w:rFonts w:ascii="Arial" w:hAnsi="Arial" w:cs="Arial"/>
          <w:lang w:val="en-NZ"/>
        </w:rPr>
        <w:t>a</w:t>
      </w:r>
      <w:r w:rsidR="00D34C08" w:rsidRPr="001562C5">
        <w:rPr>
          <w:rFonts w:ascii="Arial" w:hAnsi="Arial" w:cs="Arial"/>
          <w:lang w:val="en-NZ"/>
        </w:rPr>
        <w:t>kī</w:t>
      </w:r>
      <w:proofErr w:type="gramEnd"/>
      <w:r w:rsidRPr="00635268">
        <w:rPr>
          <w:rFonts w:ascii="Arial" w:hAnsi="Arial" w:cs="Arial"/>
          <w:lang w:val="en-NZ"/>
        </w:rPr>
        <w:t xml:space="preserve"> was chosen for the advance care planning programme to help us think about advance care planning in terms of a journey – both for people on their healthcare journey and healthcare staff on their professional journey.</w:t>
      </w:r>
      <w:r w:rsidRPr="00A02CD7">
        <w:rPr>
          <w:rFonts w:ascii="Arial" w:hAnsi="Arial" w:cs="Arial"/>
        </w:rPr>
        <w:br/>
      </w:r>
    </w:p>
    <w:p w14:paraId="4F31D781" w14:textId="4FE14B09" w:rsidR="00CF753D" w:rsidRPr="006770B5" w:rsidRDefault="00CF753D" w:rsidP="00CF753D">
      <w:pPr>
        <w:pStyle w:val="Bulletpoints"/>
        <w:numPr>
          <w:ilvl w:val="0"/>
          <w:numId w:val="0"/>
        </w:numPr>
        <w:rPr>
          <w:rFonts w:ascii="Arial" w:hAnsi="Arial" w:cs="Arial"/>
        </w:rPr>
      </w:pPr>
      <w:r>
        <w:rPr>
          <w:rFonts w:ascii="Arial" w:hAnsi="Arial" w:cs="Arial"/>
        </w:rPr>
        <w:t>You do not need to share the following</w:t>
      </w:r>
      <w:r w:rsidR="000F13FC">
        <w:rPr>
          <w:rFonts w:ascii="Arial" w:hAnsi="Arial" w:cs="Arial"/>
        </w:rPr>
        <w:t xml:space="preserve"> information </w:t>
      </w:r>
      <w:r>
        <w:rPr>
          <w:rFonts w:ascii="Arial" w:hAnsi="Arial" w:cs="Arial"/>
        </w:rPr>
        <w:t xml:space="preserve">about Tā James Hēnare with </w:t>
      </w:r>
      <w:r w:rsidR="000F13FC">
        <w:rPr>
          <w:rFonts w:ascii="Arial" w:hAnsi="Arial" w:cs="Arial"/>
        </w:rPr>
        <w:t xml:space="preserve">participants.  However, </w:t>
      </w:r>
      <w:r w:rsidR="001636BF">
        <w:rPr>
          <w:rFonts w:ascii="Arial" w:hAnsi="Arial" w:cs="Arial"/>
        </w:rPr>
        <w:t>it’s</w:t>
      </w:r>
      <w:r w:rsidR="000F13FC">
        <w:rPr>
          <w:rFonts w:ascii="Arial" w:hAnsi="Arial" w:cs="Arial"/>
        </w:rPr>
        <w:t xml:space="preserve"> important that f</w:t>
      </w:r>
      <w:r w:rsidRPr="006770B5">
        <w:rPr>
          <w:rFonts w:ascii="Arial" w:hAnsi="Arial" w:cs="Arial"/>
        </w:rPr>
        <w:t xml:space="preserve">acilitators </w:t>
      </w:r>
      <w:r w:rsidR="000F13FC">
        <w:rPr>
          <w:rFonts w:ascii="Arial" w:hAnsi="Arial" w:cs="Arial"/>
        </w:rPr>
        <w:t>are</w:t>
      </w:r>
      <w:r w:rsidRPr="006770B5">
        <w:rPr>
          <w:rFonts w:ascii="Arial" w:hAnsi="Arial" w:cs="Arial"/>
        </w:rPr>
        <w:t xml:space="preserve"> familiar with the background </w:t>
      </w:r>
      <w:r>
        <w:rPr>
          <w:rFonts w:ascii="Arial" w:hAnsi="Arial" w:cs="Arial"/>
        </w:rPr>
        <w:t>of the author</w:t>
      </w:r>
      <w:r w:rsidR="000F13FC">
        <w:rPr>
          <w:rFonts w:ascii="Arial" w:hAnsi="Arial" w:cs="Arial"/>
        </w:rPr>
        <w:t xml:space="preserve"> </w:t>
      </w:r>
      <w:r>
        <w:rPr>
          <w:rFonts w:ascii="Arial" w:hAnsi="Arial" w:cs="Arial"/>
        </w:rPr>
        <w:t xml:space="preserve">as </w:t>
      </w:r>
      <w:r w:rsidR="000F13FC">
        <w:rPr>
          <w:rFonts w:ascii="Arial" w:hAnsi="Arial" w:cs="Arial"/>
        </w:rPr>
        <w:t>it</w:t>
      </w:r>
      <w:r w:rsidR="001636BF">
        <w:rPr>
          <w:rFonts w:ascii="Arial" w:hAnsi="Arial" w:cs="Arial"/>
        </w:rPr>
        <w:t xml:space="preserve"> is </w:t>
      </w:r>
      <w:r>
        <w:rPr>
          <w:rFonts w:ascii="Arial" w:hAnsi="Arial" w:cs="Arial"/>
        </w:rPr>
        <w:t xml:space="preserve">the mana of the </w:t>
      </w:r>
      <w:r w:rsidR="000F13FC">
        <w:rPr>
          <w:rFonts w:ascii="Arial" w:hAnsi="Arial" w:cs="Arial"/>
        </w:rPr>
        <w:t xml:space="preserve">author that </w:t>
      </w:r>
      <w:r w:rsidR="001636BF">
        <w:rPr>
          <w:rFonts w:ascii="Arial" w:hAnsi="Arial" w:cs="Arial"/>
        </w:rPr>
        <w:t>brings</w:t>
      </w:r>
      <w:r>
        <w:rPr>
          <w:rFonts w:ascii="Arial" w:hAnsi="Arial" w:cs="Arial"/>
        </w:rPr>
        <w:t xml:space="preserve"> </w:t>
      </w:r>
      <w:r w:rsidR="000F13FC">
        <w:rPr>
          <w:rFonts w:ascii="Arial" w:hAnsi="Arial" w:cs="Arial"/>
        </w:rPr>
        <w:t xml:space="preserve">mana, or prestige, to the </w:t>
      </w:r>
      <w:r w:rsidR="000F13FC" w:rsidRPr="001562C5">
        <w:rPr>
          <w:rFonts w:ascii="Arial" w:hAnsi="Arial" w:cs="Arial"/>
        </w:rPr>
        <w:t>whakatauakī</w:t>
      </w:r>
      <w:r w:rsidRPr="001562C5">
        <w:rPr>
          <w:rFonts w:ascii="Arial" w:hAnsi="Arial" w:cs="Arial"/>
        </w:rPr>
        <w:t>.</w:t>
      </w:r>
    </w:p>
    <w:p w14:paraId="46255E75" w14:textId="405578BF" w:rsidR="00CF753D" w:rsidRPr="006770B5" w:rsidRDefault="00CF753D" w:rsidP="00CF753D">
      <w:pPr>
        <w:shd w:val="clear" w:color="auto" w:fill="FFFFFF" w:themeFill="background1"/>
        <w:rPr>
          <w:rFonts w:ascii="Arial" w:hAnsi="Arial" w:cs="Arial"/>
          <w:b/>
        </w:rPr>
      </w:pPr>
      <w:bookmarkStart w:id="35" w:name="_Hlk69486077"/>
      <w:r w:rsidRPr="0008145C">
        <w:rPr>
          <w:rFonts w:ascii="Arial" w:hAnsi="Arial" w:cs="Arial"/>
          <w:b/>
          <w:lang w:val="mi-NZ"/>
        </w:rPr>
        <w:t>Tā Himi Hēnare</w:t>
      </w:r>
      <w:r>
        <w:rPr>
          <w:rFonts w:ascii="Arial" w:hAnsi="Arial" w:cs="Arial"/>
          <w:b/>
        </w:rPr>
        <w:t xml:space="preserve"> </w:t>
      </w:r>
      <w:r w:rsidRPr="00635268">
        <w:rPr>
          <w:rFonts w:ascii="Arial" w:hAnsi="Arial" w:cs="Arial"/>
          <w:lang w:val="en-US"/>
        </w:rPr>
        <w:t>(1911-199</w:t>
      </w:r>
      <w:r w:rsidR="005D26C8">
        <w:rPr>
          <w:rFonts w:ascii="ZWAdobeF" w:hAnsi="ZWAdobeF" w:cs="ZWAdobeF"/>
          <w:sz w:val="2"/>
          <w:szCs w:val="2"/>
          <w:lang w:val="en-US"/>
        </w:rPr>
        <w:t>0F</w:t>
      </w:r>
      <w:r w:rsidRPr="00635268">
        <w:rPr>
          <w:rFonts w:ascii="Arial" w:hAnsi="Arial" w:cs="Arial"/>
          <w:lang w:val="en-US"/>
        </w:rPr>
        <w:footnoteReference w:id="1"/>
      </w:r>
      <w:r w:rsidRPr="00635268">
        <w:rPr>
          <w:rFonts w:ascii="Arial" w:hAnsi="Arial" w:cs="Arial"/>
          <w:lang w:val="en-US"/>
        </w:rPr>
        <w:t>)</w:t>
      </w:r>
      <w:r w:rsidRPr="006770B5">
        <w:rPr>
          <w:rFonts w:ascii="Arial" w:hAnsi="Arial" w:cs="Arial"/>
          <w:b/>
        </w:rPr>
        <w:br/>
      </w:r>
      <w:r w:rsidRPr="00F459FD">
        <w:rPr>
          <w:rFonts w:ascii="Arial" w:hAnsi="Arial" w:cs="Arial"/>
          <w:bCs/>
          <w:lang w:val="mi-NZ"/>
        </w:rPr>
        <w:t xml:space="preserve">Ngāpuhi, Ngāti Hine, </w:t>
      </w:r>
      <w:hyperlink r:id="rId18" w:history="1">
        <w:r w:rsidRPr="00F459FD">
          <w:rPr>
            <w:rStyle w:val="Hyperlink"/>
            <w:rFonts w:ascii="Arial" w:hAnsi="Arial" w:cs="Arial"/>
            <w:bCs/>
            <w:color w:val="auto"/>
            <w:u w:val="none"/>
            <w:lang w:val="mi-NZ"/>
          </w:rPr>
          <w:t>Ngāti Whātua</w:t>
        </w:r>
      </w:hyperlink>
      <w:r w:rsidRPr="00F459FD">
        <w:rPr>
          <w:rFonts w:ascii="Arial" w:hAnsi="Arial" w:cs="Arial"/>
          <w:bCs/>
          <w:lang w:val="mi-NZ"/>
        </w:rPr>
        <w:t>, Te Rarawa, Ngāti Kahu, Te Aupōuri</w:t>
      </w:r>
    </w:p>
    <w:p w14:paraId="22A58C3E" w14:textId="77777777" w:rsidR="00CF753D" w:rsidRPr="00635268" w:rsidRDefault="00CF753D" w:rsidP="00CF753D">
      <w:pPr>
        <w:rPr>
          <w:rFonts w:ascii="Arial" w:hAnsi="Arial" w:cs="Arial"/>
          <w:lang w:val="en-US"/>
        </w:rPr>
      </w:pPr>
      <w:r w:rsidRPr="0008145C">
        <w:rPr>
          <w:rFonts w:ascii="Arial" w:hAnsi="Arial" w:cs="Arial"/>
          <w:bCs/>
          <w:lang w:val="mi-NZ"/>
        </w:rPr>
        <w:lastRenderedPageBreak/>
        <w:t>Tā Himi Hēnare (</w:t>
      </w:r>
      <w:proofErr w:type="spellStart"/>
      <w:r w:rsidRPr="0008145C">
        <w:rPr>
          <w:rFonts w:ascii="Arial" w:hAnsi="Arial" w:cs="Arial"/>
          <w:bCs/>
          <w:lang w:val="mi-NZ"/>
        </w:rPr>
        <w:t>Sir</w:t>
      </w:r>
      <w:proofErr w:type="spellEnd"/>
      <w:r w:rsidRPr="0008145C">
        <w:rPr>
          <w:rFonts w:ascii="Arial" w:hAnsi="Arial" w:cs="Arial"/>
          <w:bCs/>
          <w:lang w:val="mi-NZ"/>
        </w:rPr>
        <w:t xml:space="preserve"> James</w:t>
      </w:r>
      <w:r w:rsidRPr="0008145C">
        <w:rPr>
          <w:rFonts w:ascii="Arial" w:hAnsi="Arial" w:cs="Arial"/>
          <w:bCs/>
          <w:lang w:val="en-US"/>
        </w:rPr>
        <w:t xml:space="preserve"> Hēnare),</w:t>
      </w:r>
      <w:r w:rsidRPr="00635268">
        <w:rPr>
          <w:rFonts w:ascii="Arial" w:hAnsi="Arial" w:cs="Arial"/>
          <w:lang w:val="en-US"/>
        </w:rPr>
        <w:t xml:space="preserve"> was born at Mōtatau in the Bay of Islands.  He was the descendant of many great northern Rangatira (Chiefs), including </w:t>
      </w:r>
      <w:proofErr w:type="spellStart"/>
      <w:r w:rsidRPr="00635268">
        <w:rPr>
          <w:rFonts w:ascii="Arial" w:hAnsi="Arial" w:cs="Arial"/>
          <w:lang w:val="en-US"/>
        </w:rPr>
        <w:t>Hōne</w:t>
      </w:r>
      <w:proofErr w:type="spellEnd"/>
      <w:r w:rsidRPr="00635268">
        <w:rPr>
          <w:rFonts w:ascii="Arial" w:hAnsi="Arial" w:cs="Arial"/>
          <w:lang w:val="en-US"/>
        </w:rPr>
        <w:t xml:space="preserve"> Heke and </w:t>
      </w:r>
      <w:proofErr w:type="spellStart"/>
      <w:r w:rsidRPr="00635268">
        <w:rPr>
          <w:rFonts w:ascii="Arial" w:hAnsi="Arial" w:cs="Arial"/>
          <w:lang w:val="en-US"/>
        </w:rPr>
        <w:t>Kawiti</w:t>
      </w:r>
      <w:proofErr w:type="spellEnd"/>
      <w:r w:rsidRPr="00635268">
        <w:rPr>
          <w:rFonts w:ascii="Arial" w:hAnsi="Arial" w:cs="Arial"/>
          <w:lang w:val="en-US"/>
        </w:rPr>
        <w:t xml:space="preserve">. </w:t>
      </w:r>
    </w:p>
    <w:bookmarkEnd w:id="34"/>
    <w:p w14:paraId="285D926D" w14:textId="77777777" w:rsidR="003F41A8" w:rsidRPr="00635268" w:rsidRDefault="002F6F2F" w:rsidP="00635268">
      <w:pPr>
        <w:rPr>
          <w:rFonts w:ascii="Arial" w:hAnsi="Arial" w:cs="Arial"/>
          <w:lang w:val="en-US"/>
        </w:rPr>
      </w:pPr>
      <w:r w:rsidRPr="00635268">
        <w:rPr>
          <w:rFonts w:ascii="Arial" w:hAnsi="Arial" w:cs="Arial"/>
          <w:lang w:val="en-US"/>
        </w:rPr>
        <w:t>His father</w:t>
      </w:r>
      <w:r w:rsidR="00B42BBF" w:rsidRPr="00635268">
        <w:rPr>
          <w:rFonts w:ascii="Arial" w:hAnsi="Arial" w:cs="Arial"/>
          <w:lang w:val="en-US"/>
        </w:rPr>
        <w:t>,</w:t>
      </w:r>
      <w:r w:rsidRPr="00635268">
        <w:rPr>
          <w:rFonts w:ascii="Arial" w:hAnsi="Arial" w:cs="Arial"/>
          <w:lang w:val="en-US"/>
        </w:rPr>
        <w:t xml:space="preserve"> </w:t>
      </w:r>
      <w:proofErr w:type="spellStart"/>
      <w:r w:rsidR="00407568" w:rsidRPr="00635268">
        <w:rPr>
          <w:rFonts w:ascii="Arial" w:hAnsi="Arial" w:cs="Arial"/>
          <w:lang w:val="en-US"/>
        </w:rPr>
        <w:t>Taurekareka</w:t>
      </w:r>
      <w:proofErr w:type="spellEnd"/>
      <w:r w:rsidR="00407568" w:rsidRPr="00635268">
        <w:rPr>
          <w:rFonts w:ascii="Arial" w:hAnsi="Arial" w:cs="Arial"/>
          <w:lang w:val="en-US"/>
        </w:rPr>
        <w:t xml:space="preserve"> Hēnare</w:t>
      </w:r>
      <w:r w:rsidRPr="00635268">
        <w:rPr>
          <w:rFonts w:ascii="Arial" w:hAnsi="Arial" w:cs="Arial"/>
          <w:lang w:val="en-US"/>
        </w:rPr>
        <w:t xml:space="preserve">, </w:t>
      </w:r>
      <w:r w:rsidR="003A7672" w:rsidRPr="00635268">
        <w:rPr>
          <w:rFonts w:ascii="Arial" w:hAnsi="Arial" w:cs="Arial"/>
          <w:lang w:val="en-US"/>
        </w:rPr>
        <w:t xml:space="preserve">was of </w:t>
      </w:r>
      <w:proofErr w:type="spellStart"/>
      <w:r w:rsidR="003A7672" w:rsidRPr="00635268">
        <w:rPr>
          <w:rFonts w:ascii="Arial" w:hAnsi="Arial" w:cs="Arial"/>
          <w:lang w:val="en-US"/>
        </w:rPr>
        <w:t>Ngāpuhi</w:t>
      </w:r>
      <w:proofErr w:type="spellEnd"/>
      <w:r w:rsidR="003A7672" w:rsidRPr="00635268">
        <w:rPr>
          <w:rFonts w:ascii="Arial" w:hAnsi="Arial" w:cs="Arial"/>
          <w:lang w:val="en-US"/>
        </w:rPr>
        <w:t xml:space="preserve"> and </w:t>
      </w:r>
      <w:proofErr w:type="spellStart"/>
      <w:r w:rsidR="003A7672" w:rsidRPr="00635268">
        <w:rPr>
          <w:rFonts w:ascii="Arial" w:hAnsi="Arial" w:cs="Arial"/>
          <w:lang w:val="en-US"/>
        </w:rPr>
        <w:t>Ngāti</w:t>
      </w:r>
      <w:proofErr w:type="spellEnd"/>
      <w:r w:rsidR="003A7672" w:rsidRPr="00635268">
        <w:rPr>
          <w:rFonts w:ascii="Arial" w:hAnsi="Arial" w:cs="Arial"/>
          <w:lang w:val="en-US"/>
        </w:rPr>
        <w:t xml:space="preserve"> </w:t>
      </w:r>
      <w:proofErr w:type="spellStart"/>
      <w:r w:rsidR="003A7672" w:rsidRPr="00635268">
        <w:rPr>
          <w:rFonts w:ascii="Arial" w:hAnsi="Arial" w:cs="Arial"/>
          <w:lang w:val="en-US"/>
        </w:rPr>
        <w:t>Whātua</w:t>
      </w:r>
      <w:proofErr w:type="spellEnd"/>
      <w:r w:rsidR="003A7672" w:rsidRPr="00635268">
        <w:rPr>
          <w:rFonts w:ascii="Arial" w:hAnsi="Arial" w:cs="Arial"/>
          <w:lang w:val="en-US"/>
        </w:rPr>
        <w:t xml:space="preserve"> descent, and </w:t>
      </w:r>
      <w:r w:rsidRPr="00635268">
        <w:rPr>
          <w:rFonts w:ascii="Arial" w:hAnsi="Arial" w:cs="Arial"/>
          <w:lang w:val="en-US"/>
        </w:rPr>
        <w:t xml:space="preserve">was an </w:t>
      </w:r>
      <w:r w:rsidR="00407568" w:rsidRPr="00635268">
        <w:rPr>
          <w:rFonts w:ascii="Arial" w:hAnsi="Arial" w:cs="Arial"/>
          <w:lang w:val="en-US"/>
        </w:rPr>
        <w:t>elected Member of Parliament</w:t>
      </w:r>
      <w:r w:rsidR="00A14DC1" w:rsidRPr="00635268">
        <w:rPr>
          <w:rFonts w:ascii="Arial" w:hAnsi="Arial" w:cs="Arial"/>
          <w:lang w:val="en-US"/>
        </w:rPr>
        <w:t xml:space="preserve"> </w:t>
      </w:r>
      <w:r w:rsidRPr="00635268">
        <w:rPr>
          <w:rFonts w:ascii="Arial" w:hAnsi="Arial" w:cs="Arial"/>
          <w:lang w:val="en-US"/>
        </w:rPr>
        <w:t xml:space="preserve">representing </w:t>
      </w:r>
      <w:r w:rsidR="00BF2E88" w:rsidRPr="00635268">
        <w:rPr>
          <w:rFonts w:ascii="Arial" w:hAnsi="Arial" w:cs="Arial"/>
          <w:lang w:val="en-US"/>
        </w:rPr>
        <w:t>Nor</w:t>
      </w:r>
      <w:r w:rsidR="00407568" w:rsidRPr="00635268">
        <w:rPr>
          <w:rFonts w:ascii="Arial" w:hAnsi="Arial" w:cs="Arial"/>
          <w:lang w:val="en-US"/>
        </w:rPr>
        <w:t>thern Māori</w:t>
      </w:r>
      <w:r w:rsidRPr="00635268">
        <w:rPr>
          <w:rFonts w:ascii="Arial" w:hAnsi="Arial" w:cs="Arial"/>
          <w:lang w:val="en-US"/>
        </w:rPr>
        <w:t xml:space="preserve"> from 1914 to 1938</w:t>
      </w:r>
      <w:r w:rsidR="00A14DC1" w:rsidRPr="00635268">
        <w:rPr>
          <w:rFonts w:ascii="Arial" w:hAnsi="Arial" w:cs="Arial"/>
          <w:lang w:val="en-US"/>
        </w:rPr>
        <w:t>.</w:t>
      </w:r>
      <w:r w:rsidRPr="00635268">
        <w:rPr>
          <w:rFonts w:ascii="Arial" w:hAnsi="Arial" w:cs="Arial"/>
          <w:lang w:val="en-US"/>
        </w:rPr>
        <w:t xml:space="preserve"> </w:t>
      </w:r>
      <w:r w:rsidR="003A7672" w:rsidRPr="00635268">
        <w:rPr>
          <w:rFonts w:ascii="Arial" w:hAnsi="Arial" w:cs="Arial"/>
          <w:lang w:val="en-US"/>
        </w:rPr>
        <w:t xml:space="preserve"> </w:t>
      </w:r>
      <w:r w:rsidR="00407568" w:rsidRPr="00635268">
        <w:rPr>
          <w:rFonts w:ascii="Arial" w:hAnsi="Arial" w:cs="Arial"/>
          <w:lang w:val="en-US"/>
        </w:rPr>
        <w:t xml:space="preserve">His mother, Hera </w:t>
      </w:r>
      <w:proofErr w:type="spellStart"/>
      <w:r w:rsidR="00407568" w:rsidRPr="00635268">
        <w:rPr>
          <w:rFonts w:ascii="Arial" w:hAnsi="Arial" w:cs="Arial"/>
          <w:lang w:val="en-US"/>
        </w:rPr>
        <w:t>Paerata</w:t>
      </w:r>
      <w:proofErr w:type="spellEnd"/>
      <w:r w:rsidR="00407568" w:rsidRPr="00635268">
        <w:rPr>
          <w:rFonts w:ascii="Arial" w:hAnsi="Arial" w:cs="Arial"/>
          <w:lang w:val="en-US"/>
        </w:rPr>
        <w:t xml:space="preserve">, was </w:t>
      </w:r>
      <w:r w:rsidR="003A7672" w:rsidRPr="00635268">
        <w:rPr>
          <w:rFonts w:ascii="Arial" w:hAnsi="Arial" w:cs="Arial"/>
          <w:lang w:val="en-US"/>
        </w:rPr>
        <w:t xml:space="preserve">of </w:t>
      </w:r>
      <w:r w:rsidR="00407568" w:rsidRPr="00635268">
        <w:rPr>
          <w:rFonts w:ascii="Arial" w:hAnsi="Arial" w:cs="Arial"/>
          <w:lang w:val="en-US"/>
        </w:rPr>
        <w:t xml:space="preserve">Te </w:t>
      </w:r>
      <w:proofErr w:type="spellStart"/>
      <w:r w:rsidR="00407568" w:rsidRPr="00635268">
        <w:rPr>
          <w:rFonts w:ascii="Arial" w:hAnsi="Arial" w:cs="Arial"/>
          <w:lang w:val="en-US"/>
        </w:rPr>
        <w:t>Rārawa</w:t>
      </w:r>
      <w:proofErr w:type="spellEnd"/>
      <w:r w:rsidR="00407568" w:rsidRPr="00635268">
        <w:rPr>
          <w:rFonts w:ascii="Arial" w:hAnsi="Arial" w:cs="Arial"/>
          <w:lang w:val="en-US"/>
        </w:rPr>
        <w:t xml:space="preserve">, </w:t>
      </w:r>
      <w:proofErr w:type="spellStart"/>
      <w:r w:rsidR="00407568" w:rsidRPr="00635268">
        <w:rPr>
          <w:rFonts w:ascii="Arial" w:hAnsi="Arial" w:cs="Arial"/>
          <w:lang w:val="en-US"/>
        </w:rPr>
        <w:t>Ngāti</w:t>
      </w:r>
      <w:proofErr w:type="spellEnd"/>
      <w:r w:rsidR="00407568" w:rsidRPr="00635268">
        <w:rPr>
          <w:rFonts w:ascii="Arial" w:hAnsi="Arial" w:cs="Arial"/>
          <w:lang w:val="en-US"/>
        </w:rPr>
        <w:t xml:space="preserve"> </w:t>
      </w:r>
      <w:proofErr w:type="spellStart"/>
      <w:r w:rsidR="00407568" w:rsidRPr="00635268">
        <w:rPr>
          <w:rFonts w:ascii="Arial" w:hAnsi="Arial" w:cs="Arial"/>
          <w:lang w:val="en-US"/>
        </w:rPr>
        <w:t>Kuri</w:t>
      </w:r>
      <w:proofErr w:type="spellEnd"/>
      <w:r w:rsidR="00407568" w:rsidRPr="00635268">
        <w:rPr>
          <w:rFonts w:ascii="Arial" w:hAnsi="Arial" w:cs="Arial"/>
          <w:lang w:val="en-US"/>
        </w:rPr>
        <w:t xml:space="preserve"> and Te </w:t>
      </w:r>
      <w:proofErr w:type="spellStart"/>
      <w:r w:rsidR="00407568" w:rsidRPr="00635268">
        <w:rPr>
          <w:rFonts w:ascii="Arial" w:hAnsi="Arial" w:cs="Arial"/>
          <w:lang w:val="en-US"/>
        </w:rPr>
        <w:t>Aupōuri</w:t>
      </w:r>
      <w:proofErr w:type="spellEnd"/>
      <w:r w:rsidR="003A7672" w:rsidRPr="00635268">
        <w:rPr>
          <w:rFonts w:ascii="Arial" w:hAnsi="Arial" w:cs="Arial"/>
          <w:lang w:val="en-US"/>
        </w:rPr>
        <w:t>, and Henare had seven siblings</w:t>
      </w:r>
      <w:r w:rsidR="00407568" w:rsidRPr="00635268">
        <w:rPr>
          <w:rFonts w:ascii="Arial" w:hAnsi="Arial" w:cs="Arial"/>
          <w:lang w:val="en-US"/>
        </w:rPr>
        <w:t>.</w:t>
      </w:r>
    </w:p>
    <w:p w14:paraId="66AF0098" w14:textId="77777777" w:rsidR="003F41A8" w:rsidRPr="00635268" w:rsidRDefault="00E6794D" w:rsidP="00635268">
      <w:pPr>
        <w:rPr>
          <w:rFonts w:ascii="Arial" w:hAnsi="Arial" w:cs="Arial"/>
          <w:lang w:val="en-US"/>
        </w:rPr>
      </w:pPr>
      <w:r w:rsidRPr="00635268">
        <w:rPr>
          <w:rFonts w:ascii="Arial" w:hAnsi="Arial" w:cs="Arial"/>
          <w:lang w:val="en-US"/>
        </w:rPr>
        <w:t xml:space="preserve">At an early age Hēnare was </w:t>
      </w:r>
      <w:proofErr w:type="spellStart"/>
      <w:r w:rsidRPr="00635268">
        <w:rPr>
          <w:rFonts w:ascii="Arial" w:hAnsi="Arial" w:cs="Arial"/>
          <w:lang w:val="en-US"/>
        </w:rPr>
        <w:t>recognised</w:t>
      </w:r>
      <w:proofErr w:type="spellEnd"/>
      <w:r w:rsidRPr="00635268">
        <w:rPr>
          <w:rFonts w:ascii="Arial" w:hAnsi="Arial" w:cs="Arial"/>
          <w:lang w:val="en-US"/>
        </w:rPr>
        <w:t xml:space="preserve"> as someone who would provide service to his people.  Kaumātua (elders) provided education in tikanga and matāuranga Māori</w:t>
      </w:r>
      <w:r w:rsidR="00F400D5" w:rsidRPr="00635268">
        <w:rPr>
          <w:rFonts w:ascii="Arial" w:hAnsi="Arial" w:cs="Arial"/>
          <w:lang w:val="en-US"/>
        </w:rPr>
        <w:t xml:space="preserve"> (</w:t>
      </w:r>
      <w:r w:rsidR="00181A4C" w:rsidRPr="00635268">
        <w:rPr>
          <w:rFonts w:ascii="Arial" w:hAnsi="Arial" w:cs="Arial"/>
          <w:lang w:val="en-US"/>
        </w:rPr>
        <w:t>Māori cultural beliefs and knowledge)</w:t>
      </w:r>
      <w:r w:rsidRPr="00635268">
        <w:rPr>
          <w:rFonts w:ascii="Arial" w:hAnsi="Arial" w:cs="Arial"/>
          <w:lang w:val="en-US"/>
        </w:rPr>
        <w:t xml:space="preserve"> and he attended Te </w:t>
      </w:r>
      <w:proofErr w:type="spellStart"/>
      <w:r w:rsidRPr="00635268">
        <w:rPr>
          <w:rFonts w:ascii="Arial" w:hAnsi="Arial" w:cs="Arial"/>
          <w:lang w:val="en-US"/>
        </w:rPr>
        <w:t>Aute</w:t>
      </w:r>
      <w:proofErr w:type="spellEnd"/>
      <w:r w:rsidRPr="00635268">
        <w:rPr>
          <w:rFonts w:ascii="Arial" w:hAnsi="Arial" w:cs="Arial"/>
          <w:lang w:val="en-US"/>
        </w:rPr>
        <w:t xml:space="preserve"> Māori Boys College in the Hawke’s Bay.  </w:t>
      </w:r>
    </w:p>
    <w:p w14:paraId="7898B9CA" w14:textId="02671189" w:rsidR="00EA289E" w:rsidRPr="00BA71AD" w:rsidRDefault="00E6794D" w:rsidP="00635268">
      <w:pPr>
        <w:rPr>
          <w:rFonts w:ascii="Arial" w:hAnsi="Arial" w:cs="Arial"/>
          <w:lang w:val="mi-NZ"/>
        </w:rPr>
      </w:pPr>
      <w:r w:rsidRPr="00635268">
        <w:rPr>
          <w:rFonts w:ascii="Arial" w:hAnsi="Arial" w:cs="Arial"/>
          <w:lang w:val="en-US"/>
        </w:rPr>
        <w:t xml:space="preserve">Henare served with the 28th Māori Battalion as </w:t>
      </w:r>
      <w:r w:rsidR="00EA289E" w:rsidRPr="00635268">
        <w:rPr>
          <w:rFonts w:ascii="Arial" w:hAnsi="Arial" w:cs="Arial"/>
          <w:lang w:val="en-US"/>
        </w:rPr>
        <w:t>a Lieutenant Colonel</w:t>
      </w:r>
      <w:r w:rsidRPr="00635268">
        <w:rPr>
          <w:rFonts w:ascii="Arial" w:hAnsi="Arial" w:cs="Arial"/>
          <w:lang w:val="en-US"/>
        </w:rPr>
        <w:t xml:space="preserve"> </w:t>
      </w:r>
      <w:r w:rsidR="005F3D6A">
        <w:rPr>
          <w:rFonts w:ascii="Arial" w:hAnsi="Arial" w:cs="Arial"/>
          <w:lang w:val="en-US"/>
        </w:rPr>
        <w:t xml:space="preserve">and </w:t>
      </w:r>
      <w:r w:rsidR="00EA289E" w:rsidRPr="00635268">
        <w:rPr>
          <w:rFonts w:ascii="Arial" w:hAnsi="Arial" w:cs="Arial"/>
          <w:lang w:val="en-US"/>
        </w:rPr>
        <w:t>after the war undertook years of public service</w:t>
      </w:r>
      <w:r w:rsidRPr="00635268">
        <w:rPr>
          <w:rFonts w:ascii="Arial" w:hAnsi="Arial" w:cs="Arial"/>
          <w:lang w:val="en-US"/>
        </w:rPr>
        <w:t>.  He was a</w:t>
      </w:r>
      <w:r w:rsidR="00EA289E" w:rsidRPr="00635268">
        <w:rPr>
          <w:rFonts w:ascii="Arial" w:hAnsi="Arial" w:cs="Arial"/>
          <w:lang w:val="en-US"/>
        </w:rPr>
        <w:t xml:space="preserve">warded both the CBE (1966) and the KBE (1978).  </w:t>
      </w:r>
      <w:r w:rsidRPr="00635268">
        <w:rPr>
          <w:rFonts w:ascii="Arial" w:hAnsi="Arial" w:cs="Arial"/>
          <w:lang w:val="en-US"/>
        </w:rPr>
        <w:t xml:space="preserve">He was a </w:t>
      </w:r>
      <w:r w:rsidR="000614A6" w:rsidRPr="000614A6">
        <w:rPr>
          <w:rFonts w:ascii="Arial" w:hAnsi="Arial" w:cs="Arial"/>
          <w:lang w:val="en-US"/>
        </w:rPr>
        <w:t>well-respected</w:t>
      </w:r>
      <w:r w:rsidRPr="00635268">
        <w:rPr>
          <w:rFonts w:ascii="Arial" w:hAnsi="Arial" w:cs="Arial"/>
          <w:lang w:val="en-US"/>
        </w:rPr>
        <w:t xml:space="preserve"> orator who made many influential speeches and was held to esteem for his mana, leadership, and the promotion of Māori values, customs,</w:t>
      </w:r>
      <w:r w:rsidR="00F81FB2" w:rsidRPr="00635268">
        <w:rPr>
          <w:rFonts w:ascii="Arial" w:hAnsi="Arial" w:cs="Arial"/>
          <w:lang w:val="en-US"/>
        </w:rPr>
        <w:t xml:space="preserve"> and</w:t>
      </w:r>
      <w:r w:rsidRPr="00635268">
        <w:rPr>
          <w:rFonts w:ascii="Arial" w:hAnsi="Arial" w:cs="Arial"/>
          <w:lang w:val="en-US"/>
        </w:rPr>
        <w:t xml:space="preserve"> reo (language).</w:t>
      </w:r>
      <w:r w:rsidR="001636BF">
        <w:rPr>
          <w:rFonts w:ascii="Arial" w:hAnsi="Arial" w:cs="Arial"/>
          <w:lang w:val="en-US"/>
        </w:rPr>
        <w:t xml:space="preserve">  This </w:t>
      </w:r>
      <w:proofErr w:type="spellStart"/>
      <w:r w:rsidR="001636BF" w:rsidRPr="00DC3B44">
        <w:rPr>
          <w:rFonts w:ascii="Arial" w:hAnsi="Arial" w:cs="Arial"/>
          <w:lang w:val="en-US"/>
        </w:rPr>
        <w:t>whakatauak</w:t>
      </w:r>
      <w:proofErr w:type="spellEnd"/>
      <w:r w:rsidR="001636BF" w:rsidRPr="00DC3B44">
        <w:rPr>
          <w:rFonts w:ascii="Arial" w:hAnsi="Arial" w:cs="Arial"/>
          <w:lang w:val="mi-NZ"/>
        </w:rPr>
        <w:t>ī</w:t>
      </w:r>
      <w:r w:rsidR="001636BF">
        <w:rPr>
          <w:rFonts w:ascii="Arial" w:hAnsi="Arial" w:cs="Arial"/>
          <w:lang w:val="mi-NZ"/>
        </w:rPr>
        <w:t xml:space="preserve"> was written in 1989.</w:t>
      </w:r>
    </w:p>
    <w:p w14:paraId="64765CEF" w14:textId="10FD2466" w:rsidR="00CF753D" w:rsidRPr="00025C53" w:rsidRDefault="00CF753D" w:rsidP="00CF753D">
      <w:pPr>
        <w:contextualSpacing/>
        <w:jc w:val="both"/>
        <w:rPr>
          <w:rFonts w:ascii="Arial" w:hAnsi="Arial" w:cs="Arial"/>
          <w:b/>
          <w:bCs/>
          <w:szCs w:val="18"/>
        </w:rPr>
      </w:pPr>
      <w:r w:rsidRPr="00025C53">
        <w:rPr>
          <w:rFonts w:ascii="Arial" w:hAnsi="Arial" w:cs="Arial"/>
          <w:b/>
          <w:bCs/>
          <w:szCs w:val="18"/>
        </w:rPr>
        <w:t>Kupu Māori</w:t>
      </w:r>
      <w:r w:rsidR="00B23A1C">
        <w:rPr>
          <w:rFonts w:ascii="Arial" w:hAnsi="Arial" w:cs="Arial"/>
          <w:b/>
          <w:bCs/>
          <w:szCs w:val="18"/>
        </w:rPr>
        <w:t xml:space="preserve"> (M</w:t>
      </w:r>
      <w:r w:rsidR="007F5F9B">
        <w:rPr>
          <w:rFonts w:ascii="Arial" w:hAnsi="Arial" w:cs="Arial"/>
          <w:b/>
          <w:bCs/>
          <w:szCs w:val="18"/>
        </w:rPr>
        <w:t>āori words)</w:t>
      </w:r>
    </w:p>
    <w:bookmarkEnd w:id="35"/>
    <w:p w14:paraId="1CEFDDAA" w14:textId="22A4F44D" w:rsidR="00CF753D" w:rsidRPr="00CF753D" w:rsidRDefault="00B23A1C" w:rsidP="00CF753D">
      <w:pPr>
        <w:spacing w:line="240" w:lineRule="auto"/>
        <w:contextualSpacing/>
        <w:jc w:val="both"/>
        <w:rPr>
          <w:rFonts w:ascii="Arial" w:hAnsi="Arial" w:cs="Arial"/>
          <w:szCs w:val="18"/>
        </w:rPr>
      </w:pPr>
      <w:r>
        <w:rPr>
          <w:rFonts w:ascii="Arial" w:hAnsi="Arial" w:cs="Arial"/>
          <w:szCs w:val="18"/>
        </w:rPr>
        <w:t>R</w:t>
      </w:r>
      <w:r w:rsidR="00BA71AD">
        <w:rPr>
          <w:rFonts w:ascii="Arial" w:hAnsi="Arial" w:cs="Arial"/>
          <w:szCs w:val="18"/>
        </w:rPr>
        <w:t>efer to the glossary on page 7.</w:t>
      </w:r>
    </w:p>
    <w:p w14:paraId="007C8690" w14:textId="77777777" w:rsidR="00801D33" w:rsidRDefault="00801D33" w:rsidP="001B1D91">
      <w:pPr>
        <w:spacing w:after="0" w:line="240" w:lineRule="auto"/>
        <w:jc w:val="both"/>
        <w:rPr>
          <w:rStyle w:val="Heading3Char"/>
          <w:rFonts w:ascii="Arial" w:eastAsia="Calibri" w:hAnsi="Arial" w:cs="Arial"/>
          <w:color w:val="auto"/>
        </w:rPr>
      </w:pPr>
    </w:p>
    <w:p w14:paraId="6D209088" w14:textId="08F47F99" w:rsidR="001B1D91" w:rsidRDefault="001B1D91" w:rsidP="001B1D91">
      <w:pPr>
        <w:spacing w:after="0" w:line="240" w:lineRule="auto"/>
        <w:jc w:val="both"/>
        <w:rPr>
          <w:rFonts w:ascii="Arial" w:eastAsia="Times New Roman" w:hAnsi="Arial" w:cs="Arial"/>
          <w:sz w:val="24"/>
        </w:rPr>
      </w:pPr>
      <w:r w:rsidRPr="00960830">
        <w:rPr>
          <w:rStyle w:val="Heading3Char"/>
          <w:rFonts w:ascii="Arial" w:eastAsia="Calibri" w:hAnsi="Arial" w:cs="Arial"/>
          <w:color w:val="auto"/>
        </w:rPr>
        <w:t>Housekeeping</w:t>
      </w:r>
      <w:bookmarkEnd w:id="32"/>
      <w:r w:rsidRPr="00960830">
        <w:rPr>
          <w:rFonts w:ascii="Arial" w:eastAsia="Times New Roman" w:hAnsi="Arial" w:cs="Arial"/>
          <w:sz w:val="24"/>
        </w:rPr>
        <w:t> </w:t>
      </w:r>
      <w:r w:rsidR="00A123F0" w:rsidRPr="00960830">
        <w:rPr>
          <w:rFonts w:ascii="Arial" w:eastAsia="Times New Roman" w:hAnsi="Arial" w:cs="Arial"/>
          <w:sz w:val="24"/>
        </w:rPr>
        <w:t>(SLIDE 3)</w:t>
      </w:r>
    </w:p>
    <w:p w14:paraId="29A8FB72" w14:textId="51C3859D" w:rsidR="00410236" w:rsidRDefault="000F2657" w:rsidP="00D76D57">
      <w:pPr>
        <w:spacing w:after="0" w:line="240" w:lineRule="auto"/>
        <w:jc w:val="both"/>
        <w:rPr>
          <w:rFonts w:ascii="Arial" w:eastAsia="Times New Roman" w:hAnsi="Arial" w:cs="Arial"/>
          <w:szCs w:val="20"/>
        </w:rPr>
      </w:pPr>
      <w:r w:rsidRPr="00837E8E">
        <w:rPr>
          <w:rFonts w:ascii="Arial" w:eastAsia="Times New Roman" w:hAnsi="Arial" w:cs="Arial"/>
          <w:szCs w:val="20"/>
        </w:rPr>
        <w:t>Follow prompts under the slid</w:t>
      </w:r>
      <w:r w:rsidR="00D76D57">
        <w:rPr>
          <w:rFonts w:ascii="Arial" w:eastAsia="Times New Roman" w:hAnsi="Arial" w:cs="Arial"/>
          <w:szCs w:val="20"/>
        </w:rPr>
        <w:t>e</w:t>
      </w:r>
    </w:p>
    <w:p w14:paraId="54E9BB3D" w14:textId="77777777" w:rsidR="00BA3C41" w:rsidRDefault="00BA3C41" w:rsidP="00D76D57">
      <w:pPr>
        <w:spacing w:after="0" w:line="240" w:lineRule="auto"/>
        <w:jc w:val="both"/>
        <w:rPr>
          <w:rFonts w:ascii="Arial" w:eastAsia="Times New Roman" w:hAnsi="Arial" w:cs="Arial"/>
          <w:szCs w:val="20"/>
        </w:rPr>
      </w:pPr>
    </w:p>
    <w:p w14:paraId="6279F4EA" w14:textId="7987A6AC" w:rsidR="008915AA" w:rsidRPr="003822FD" w:rsidRDefault="008915AA" w:rsidP="003822FD">
      <w:pPr>
        <w:pStyle w:val="Heading3"/>
      </w:pPr>
      <w:bookmarkStart w:id="36" w:name="_Toc370666754"/>
      <w:r w:rsidRPr="00D76D57">
        <w:rPr>
          <w:rFonts w:ascii="Arial" w:hAnsi="Arial" w:cs="Arial"/>
          <w:color w:val="auto"/>
        </w:rPr>
        <w:t>Introductions</w:t>
      </w:r>
      <w:r w:rsidR="00522923" w:rsidRPr="00D76D57">
        <w:rPr>
          <w:rFonts w:ascii="Arial" w:hAnsi="Arial" w:cs="Arial"/>
          <w:color w:val="auto"/>
        </w:rPr>
        <w:t xml:space="preserve"> - </w:t>
      </w:r>
      <w:r w:rsidR="00522923" w:rsidRPr="00DC3B44">
        <w:rPr>
          <w:rFonts w:ascii="Arial" w:hAnsi="Arial" w:cs="Arial"/>
          <w:color w:val="auto"/>
        </w:rPr>
        <w:t>Mihimihi</w:t>
      </w:r>
      <w:r w:rsidR="00387430" w:rsidRPr="00D76D57" w:rsidDel="00387430">
        <w:rPr>
          <w:rFonts w:ascii="Arial" w:hAnsi="Arial" w:cs="Arial"/>
          <w:color w:val="auto"/>
        </w:rPr>
        <w:t xml:space="preserve"> </w:t>
      </w:r>
      <w:r w:rsidRPr="00D76D57">
        <w:rPr>
          <w:rFonts w:ascii="Arial" w:hAnsi="Arial" w:cs="Arial"/>
          <w:b w:val="0"/>
          <w:bCs w:val="0"/>
          <w:color w:val="auto"/>
          <w:sz w:val="24"/>
          <w:szCs w:val="20"/>
        </w:rPr>
        <w:t>(SLIDE 4)</w:t>
      </w:r>
    </w:p>
    <w:bookmarkEnd w:id="36"/>
    <w:p w14:paraId="4CFC2732" w14:textId="50A26704" w:rsidR="00A142B9" w:rsidRDefault="00654D6A" w:rsidP="00A142B9">
      <w:pPr>
        <w:rPr>
          <w:rFonts w:ascii="Arial" w:hAnsi="Arial" w:cs="Arial"/>
        </w:rPr>
      </w:pPr>
      <w:r>
        <w:rPr>
          <w:rFonts w:ascii="Arial" w:hAnsi="Arial" w:cs="Arial"/>
        </w:rPr>
        <w:t>This</w:t>
      </w:r>
      <w:r w:rsidR="00A142B9" w:rsidRPr="00D76D57">
        <w:rPr>
          <w:rFonts w:ascii="Arial" w:hAnsi="Arial" w:cs="Arial"/>
        </w:rPr>
        <w:t xml:space="preserve"> is the opportunity for those present to </w:t>
      </w:r>
      <w:r w:rsidR="00FB6DC5">
        <w:rPr>
          <w:rFonts w:ascii="Arial" w:hAnsi="Arial" w:cs="Arial"/>
        </w:rPr>
        <w:t>introduce themselves</w:t>
      </w:r>
      <w:r w:rsidR="00B575D6">
        <w:rPr>
          <w:rFonts w:ascii="Arial" w:hAnsi="Arial" w:cs="Arial"/>
        </w:rPr>
        <w:t xml:space="preserve"> by sharing </w:t>
      </w:r>
      <w:r w:rsidR="00F814B2">
        <w:rPr>
          <w:rFonts w:ascii="Arial" w:hAnsi="Arial" w:cs="Arial"/>
        </w:rPr>
        <w:t xml:space="preserve">a little bit about where they come from and who they are in relation to this.  </w:t>
      </w:r>
      <w:r w:rsidR="00B575D6">
        <w:rPr>
          <w:rFonts w:ascii="Arial" w:hAnsi="Arial" w:cs="Arial"/>
        </w:rPr>
        <w:t xml:space="preserve">Mihimihi (introductions), </w:t>
      </w:r>
      <w:r w:rsidR="00F814B2">
        <w:rPr>
          <w:rFonts w:ascii="Arial" w:hAnsi="Arial" w:cs="Arial"/>
        </w:rPr>
        <w:t>enable the group to begin to make connections</w:t>
      </w:r>
      <w:r w:rsidR="00B575D6">
        <w:rPr>
          <w:rFonts w:ascii="Arial" w:hAnsi="Arial" w:cs="Arial"/>
        </w:rPr>
        <w:t xml:space="preserve"> with each other and </w:t>
      </w:r>
      <w:r w:rsidR="00F814B2">
        <w:rPr>
          <w:rFonts w:ascii="Arial" w:hAnsi="Arial" w:cs="Arial"/>
        </w:rPr>
        <w:t>note commonalities</w:t>
      </w:r>
      <w:r w:rsidR="00B575D6">
        <w:rPr>
          <w:rFonts w:ascii="Arial" w:hAnsi="Arial" w:cs="Arial"/>
        </w:rPr>
        <w:t xml:space="preserve">.  </w:t>
      </w:r>
      <w:r w:rsidR="00B575D6" w:rsidRPr="00D76D57">
        <w:rPr>
          <w:rFonts w:ascii="Arial" w:hAnsi="Arial" w:cs="Arial"/>
        </w:rPr>
        <w:t>The kupu Māori (the Māori word) for this</w:t>
      </w:r>
      <w:r w:rsidR="00B575D6">
        <w:rPr>
          <w:rFonts w:ascii="Arial" w:hAnsi="Arial" w:cs="Arial"/>
        </w:rPr>
        <w:t xml:space="preserve"> process</w:t>
      </w:r>
      <w:r w:rsidR="00B575D6" w:rsidRPr="00D76D57">
        <w:rPr>
          <w:rFonts w:ascii="Arial" w:hAnsi="Arial" w:cs="Arial"/>
        </w:rPr>
        <w:t xml:space="preserve"> is whakawhānaungatanga.</w:t>
      </w:r>
      <w:r w:rsidR="00F814B2">
        <w:rPr>
          <w:rFonts w:ascii="Arial" w:hAnsi="Arial" w:cs="Arial"/>
        </w:rPr>
        <w:br/>
      </w:r>
      <w:r w:rsidR="00F814B2">
        <w:rPr>
          <w:rFonts w:ascii="Arial" w:hAnsi="Arial" w:cs="Arial"/>
        </w:rPr>
        <w:br/>
      </w:r>
      <w:r w:rsidR="009D0F0C">
        <w:rPr>
          <w:rFonts w:ascii="Arial" w:hAnsi="Arial" w:cs="Arial"/>
        </w:rPr>
        <w:t xml:space="preserve">The aim of </w:t>
      </w:r>
      <w:r w:rsidR="00B575D6">
        <w:rPr>
          <w:rFonts w:ascii="Arial" w:hAnsi="Arial" w:cs="Arial"/>
        </w:rPr>
        <w:t xml:space="preserve">mihimihi, in this context, is to </w:t>
      </w:r>
      <w:r w:rsidR="00D21290" w:rsidRPr="00D76D57">
        <w:rPr>
          <w:rFonts w:ascii="Arial" w:hAnsi="Arial" w:cs="Arial"/>
        </w:rPr>
        <w:t>engender engagement and participation by attendees and develop a learning and sharing space that has a sense of friendliness and safety.</w:t>
      </w:r>
      <w:r w:rsidR="00D21290">
        <w:rPr>
          <w:rFonts w:ascii="Arial" w:hAnsi="Arial" w:cs="Arial"/>
        </w:rPr>
        <w:t xml:space="preserve">  </w:t>
      </w:r>
    </w:p>
    <w:p w14:paraId="24DC505D" w14:textId="799DEBD2" w:rsidR="00AB7E34" w:rsidRDefault="00B575D6" w:rsidP="00A142B9">
      <w:pPr>
        <w:rPr>
          <w:rFonts w:ascii="Arial" w:hAnsi="Arial" w:cs="Arial"/>
        </w:rPr>
      </w:pPr>
      <w:r>
        <w:rPr>
          <w:rFonts w:ascii="Arial" w:hAnsi="Arial" w:cs="Arial"/>
        </w:rPr>
        <w:t>M</w:t>
      </w:r>
      <w:r w:rsidR="0057139A">
        <w:rPr>
          <w:rFonts w:ascii="Arial" w:hAnsi="Arial" w:cs="Arial"/>
        </w:rPr>
        <w:t>ihimihi</w:t>
      </w:r>
      <w:r w:rsidR="00AB7E34">
        <w:rPr>
          <w:rFonts w:ascii="Arial" w:hAnsi="Arial" w:cs="Arial"/>
        </w:rPr>
        <w:t xml:space="preserve"> consists of:</w:t>
      </w:r>
    </w:p>
    <w:p w14:paraId="090CB61E" w14:textId="0DD5259C" w:rsidR="006F183C" w:rsidRPr="00837E8E" w:rsidRDefault="006F183C" w:rsidP="006F183C">
      <w:pPr>
        <w:rPr>
          <w:rFonts w:ascii="Arial" w:hAnsi="Arial" w:cs="Arial"/>
        </w:rPr>
      </w:pPr>
      <w:r w:rsidRPr="00837E8E">
        <w:rPr>
          <w:rFonts w:ascii="Arial" w:hAnsi="Arial" w:cs="Arial"/>
        </w:rPr>
        <w:t xml:space="preserve">1. Mihi – </w:t>
      </w:r>
      <w:r w:rsidR="00491E26">
        <w:rPr>
          <w:rFonts w:ascii="Arial" w:hAnsi="Arial" w:cs="Arial"/>
        </w:rPr>
        <w:t xml:space="preserve">this is a </w:t>
      </w:r>
      <w:r w:rsidR="00C172D2">
        <w:rPr>
          <w:rFonts w:ascii="Arial" w:hAnsi="Arial" w:cs="Arial"/>
        </w:rPr>
        <w:t>greeting</w:t>
      </w:r>
      <w:r w:rsidR="00491E26">
        <w:rPr>
          <w:rFonts w:ascii="Arial" w:hAnsi="Arial" w:cs="Arial"/>
        </w:rPr>
        <w:t xml:space="preserve">.  For example – Tēnā </w:t>
      </w:r>
      <w:r w:rsidRPr="00837E8E">
        <w:rPr>
          <w:rFonts w:ascii="Arial" w:hAnsi="Arial" w:cs="Arial"/>
        </w:rPr>
        <w:t>koutou.  Nau mai haere mai.  Hello everyone</w:t>
      </w:r>
      <w:r>
        <w:rPr>
          <w:rFonts w:ascii="Arial" w:hAnsi="Arial" w:cs="Arial"/>
        </w:rPr>
        <w:t>.</w:t>
      </w:r>
    </w:p>
    <w:p w14:paraId="47B35D90" w14:textId="34A19C49" w:rsidR="006F183C" w:rsidRPr="009D223E" w:rsidRDefault="006F183C" w:rsidP="006F183C">
      <w:pPr>
        <w:rPr>
          <w:rFonts w:ascii="Arial" w:hAnsi="Arial" w:cs="Arial"/>
        </w:rPr>
      </w:pPr>
      <w:r w:rsidRPr="00837E8E">
        <w:rPr>
          <w:rFonts w:ascii="Arial" w:hAnsi="Arial" w:cs="Arial"/>
        </w:rPr>
        <w:t xml:space="preserve">2. </w:t>
      </w:r>
      <w:r w:rsidRPr="00C17A6D">
        <w:rPr>
          <w:rFonts w:ascii="Arial" w:hAnsi="Arial" w:cs="Arial"/>
        </w:rPr>
        <w:t xml:space="preserve">Pepeha – </w:t>
      </w:r>
      <w:r w:rsidR="00491E26">
        <w:rPr>
          <w:rFonts w:ascii="Arial" w:hAnsi="Arial" w:cs="Arial"/>
        </w:rPr>
        <w:t xml:space="preserve">this is about developing connection through </w:t>
      </w:r>
      <w:r w:rsidR="00F814B2">
        <w:rPr>
          <w:rFonts w:ascii="Arial" w:hAnsi="Arial" w:cs="Arial"/>
        </w:rPr>
        <w:t>whakapapa (genealogy)</w:t>
      </w:r>
      <w:r w:rsidR="00491E26">
        <w:rPr>
          <w:rFonts w:ascii="Arial" w:hAnsi="Arial" w:cs="Arial"/>
        </w:rPr>
        <w:t xml:space="preserve">, or where you are from.  </w:t>
      </w:r>
      <w:r w:rsidR="00F814B2">
        <w:rPr>
          <w:rFonts w:ascii="Arial" w:hAnsi="Arial" w:cs="Arial"/>
        </w:rPr>
        <w:t xml:space="preserve">We have provided </w:t>
      </w:r>
      <w:r w:rsidR="00B575D6">
        <w:rPr>
          <w:rFonts w:ascii="Arial" w:hAnsi="Arial" w:cs="Arial"/>
        </w:rPr>
        <w:t xml:space="preserve">pepeha </w:t>
      </w:r>
      <w:r w:rsidR="00F814B2">
        <w:rPr>
          <w:rFonts w:ascii="Arial" w:hAnsi="Arial" w:cs="Arial"/>
        </w:rPr>
        <w:t xml:space="preserve">templates </w:t>
      </w:r>
      <w:r w:rsidR="00B575D6">
        <w:rPr>
          <w:rFonts w:ascii="Arial" w:hAnsi="Arial" w:cs="Arial"/>
        </w:rPr>
        <w:t>t</w:t>
      </w:r>
      <w:r w:rsidR="00F814B2">
        <w:rPr>
          <w:rFonts w:ascii="Arial" w:hAnsi="Arial" w:cs="Arial"/>
        </w:rPr>
        <w:t>o help you</w:t>
      </w:r>
      <w:r w:rsidR="00B575D6">
        <w:rPr>
          <w:rFonts w:ascii="Arial" w:hAnsi="Arial" w:cs="Arial"/>
        </w:rPr>
        <w:t xml:space="preserve"> (see below).</w:t>
      </w:r>
      <w:r w:rsidR="00491E26">
        <w:rPr>
          <w:rFonts w:ascii="Arial" w:hAnsi="Arial" w:cs="Arial"/>
        </w:rPr>
        <w:t xml:space="preserve">  </w:t>
      </w:r>
      <w:r w:rsidR="00491E26">
        <w:rPr>
          <w:rFonts w:ascii="Arial" w:hAnsi="Arial" w:cs="Arial"/>
        </w:rPr>
        <w:br/>
      </w:r>
      <w:r w:rsidR="00491E26">
        <w:rPr>
          <w:rFonts w:ascii="Arial" w:hAnsi="Arial" w:cs="Arial"/>
        </w:rPr>
        <w:br/>
        <w:t xml:space="preserve">We </w:t>
      </w:r>
      <w:r w:rsidR="00491E26" w:rsidRPr="00D76D57">
        <w:rPr>
          <w:rFonts w:ascii="Arial" w:hAnsi="Arial" w:cs="Arial"/>
        </w:rPr>
        <w:t xml:space="preserve">encourage you </w:t>
      </w:r>
      <w:r w:rsidR="00491E26">
        <w:rPr>
          <w:rFonts w:ascii="Arial" w:hAnsi="Arial" w:cs="Arial"/>
        </w:rPr>
        <w:t xml:space="preserve">to say your </w:t>
      </w:r>
      <w:r w:rsidR="00491E26" w:rsidRPr="00D76D57">
        <w:rPr>
          <w:rFonts w:ascii="Arial" w:hAnsi="Arial" w:cs="Arial"/>
        </w:rPr>
        <w:t>pepeha</w:t>
      </w:r>
      <w:r w:rsidR="00491E26">
        <w:rPr>
          <w:rFonts w:ascii="Arial" w:hAnsi="Arial" w:cs="Arial"/>
        </w:rPr>
        <w:t xml:space="preserve"> i</w:t>
      </w:r>
      <w:r w:rsidR="00491E26" w:rsidRPr="00D76D57">
        <w:rPr>
          <w:rFonts w:ascii="Arial" w:hAnsi="Arial" w:cs="Arial"/>
        </w:rPr>
        <w:t>n te reo Māori.</w:t>
      </w:r>
      <w:r w:rsidR="00491E26">
        <w:rPr>
          <w:rFonts w:ascii="Arial" w:hAnsi="Arial" w:cs="Arial"/>
        </w:rPr>
        <w:t xml:space="preserve">  </w:t>
      </w:r>
      <w:r w:rsidR="00491E26">
        <w:rPr>
          <w:rFonts w:ascii="Arial" w:hAnsi="Arial" w:cs="Arial"/>
          <w:szCs w:val="18"/>
        </w:rPr>
        <w:t>To support your</w:t>
      </w:r>
      <w:r w:rsidR="00491E26" w:rsidRPr="00025C53">
        <w:rPr>
          <w:rFonts w:ascii="Arial" w:hAnsi="Arial" w:cs="Arial"/>
          <w:szCs w:val="18"/>
        </w:rPr>
        <w:t xml:space="preserve"> </w:t>
      </w:r>
      <w:r w:rsidR="00491E26">
        <w:rPr>
          <w:rStyle w:val="Heading3Char"/>
          <w:rFonts w:ascii="Arial" w:eastAsia="Calibri" w:hAnsi="Arial" w:cs="Arial"/>
          <w:b w:val="0"/>
          <w:color w:val="auto"/>
          <w:sz w:val="22"/>
        </w:rPr>
        <w:t xml:space="preserve">pronunciation – please listen to the </w:t>
      </w:r>
      <w:r w:rsidR="00491E26" w:rsidRPr="00ED3DCC">
        <w:rPr>
          <w:rStyle w:val="Heading3Char"/>
          <w:rFonts w:ascii="Arial" w:eastAsia="Calibri" w:hAnsi="Arial" w:cs="Arial"/>
          <w:b w:val="0"/>
          <w:color w:val="auto"/>
          <w:sz w:val="22"/>
        </w:rPr>
        <w:t>audio recording</w:t>
      </w:r>
      <w:r w:rsidR="00491E26">
        <w:rPr>
          <w:rStyle w:val="Heading3Char"/>
          <w:rFonts w:ascii="Arial" w:eastAsia="Calibri" w:hAnsi="Arial" w:cs="Arial"/>
          <w:b w:val="0"/>
          <w:color w:val="auto"/>
          <w:sz w:val="22"/>
        </w:rPr>
        <w:t xml:space="preserve"> on YouTube – the link is provided in the pre-reading.  </w:t>
      </w:r>
    </w:p>
    <w:p w14:paraId="149B28D1" w14:textId="0630101A" w:rsidR="006F183C" w:rsidRPr="00E41FDB" w:rsidRDefault="006F183C" w:rsidP="00A142B9">
      <w:pPr>
        <w:rPr>
          <w:rFonts w:ascii="Arial" w:hAnsi="Arial" w:cs="Arial"/>
          <w:lang w:val="mi-NZ"/>
        </w:rPr>
      </w:pPr>
      <w:r w:rsidRPr="00837E8E">
        <w:rPr>
          <w:rFonts w:ascii="Arial" w:hAnsi="Arial" w:cs="Arial"/>
          <w:lang w:val="mi-NZ"/>
        </w:rPr>
        <w:t>3. Wh</w:t>
      </w:r>
      <w:r w:rsidR="00F814B2">
        <w:rPr>
          <w:rFonts w:ascii="Arial" w:hAnsi="Arial" w:cs="Arial"/>
          <w:lang w:val="mi-NZ"/>
        </w:rPr>
        <w:t>ā</w:t>
      </w:r>
      <w:r w:rsidRPr="00837E8E">
        <w:rPr>
          <w:rFonts w:ascii="Arial" w:hAnsi="Arial" w:cs="Arial"/>
          <w:lang w:val="mi-NZ"/>
        </w:rPr>
        <w:t>naungatanga</w:t>
      </w:r>
      <w:r>
        <w:rPr>
          <w:rFonts w:ascii="Arial" w:hAnsi="Arial" w:cs="Arial"/>
          <w:lang w:val="mi-NZ"/>
        </w:rPr>
        <w:t xml:space="preserve"> – </w:t>
      </w:r>
      <w:r w:rsidR="00491E26">
        <w:rPr>
          <w:rFonts w:ascii="Arial" w:hAnsi="Arial" w:cs="Arial"/>
          <w:lang w:val="mi-NZ"/>
        </w:rPr>
        <w:t xml:space="preserve">this is about developing connection through shared experiences.  In the </w:t>
      </w:r>
      <w:r w:rsidR="008434B7">
        <w:rPr>
          <w:rFonts w:ascii="Arial" w:hAnsi="Arial" w:cs="Arial"/>
        </w:rPr>
        <w:t>context of the workshop, this could include</w:t>
      </w:r>
      <w:r w:rsidR="00A10C59">
        <w:rPr>
          <w:rFonts w:ascii="Arial" w:hAnsi="Arial" w:cs="Arial"/>
        </w:rPr>
        <w:t xml:space="preserve"> </w:t>
      </w:r>
      <w:r w:rsidR="008938D6">
        <w:rPr>
          <w:rFonts w:ascii="Arial" w:hAnsi="Arial" w:cs="Arial"/>
        </w:rPr>
        <w:t xml:space="preserve">saying </w:t>
      </w:r>
      <w:r w:rsidR="00A10C59">
        <w:rPr>
          <w:rFonts w:ascii="Arial" w:hAnsi="Arial" w:cs="Arial"/>
        </w:rPr>
        <w:t xml:space="preserve">where you work and your </w:t>
      </w:r>
      <w:r w:rsidR="00D507F2">
        <w:rPr>
          <w:rFonts w:ascii="Arial" w:hAnsi="Arial" w:cs="Arial"/>
        </w:rPr>
        <w:t>engagement with advance care planning</w:t>
      </w:r>
      <w:r w:rsidR="00491E26">
        <w:rPr>
          <w:rFonts w:ascii="Arial" w:hAnsi="Arial" w:cs="Arial"/>
        </w:rPr>
        <w:t>.</w:t>
      </w:r>
    </w:p>
    <w:p w14:paraId="15A4142F" w14:textId="0A7709AA" w:rsidR="008A5D92" w:rsidRDefault="004548B6" w:rsidP="00A142B9">
      <w:pPr>
        <w:rPr>
          <w:rFonts w:ascii="Arial" w:hAnsi="Arial" w:cs="Arial"/>
        </w:rPr>
      </w:pPr>
      <w:r>
        <w:rPr>
          <w:rFonts w:ascii="Arial" w:hAnsi="Arial" w:cs="Arial"/>
        </w:rPr>
        <w:lastRenderedPageBreak/>
        <w:t>W</w:t>
      </w:r>
      <w:r w:rsidRPr="00D76D57">
        <w:rPr>
          <w:rFonts w:ascii="Arial" w:hAnsi="Arial" w:cs="Arial"/>
        </w:rPr>
        <w:t>hakawhānaungatanga</w:t>
      </w:r>
      <w:r>
        <w:rPr>
          <w:rFonts w:ascii="Arial" w:hAnsi="Arial" w:cs="Arial"/>
        </w:rPr>
        <w:t xml:space="preserve"> </w:t>
      </w:r>
      <w:r w:rsidR="0028711F">
        <w:rPr>
          <w:rFonts w:ascii="Arial" w:hAnsi="Arial" w:cs="Arial"/>
        </w:rPr>
        <w:t>is also attended to through the establishing of a working agreement, and through the discussions</w:t>
      </w:r>
      <w:r w:rsidR="004C7545">
        <w:rPr>
          <w:rFonts w:ascii="Arial" w:hAnsi="Arial" w:cs="Arial"/>
        </w:rPr>
        <w:t xml:space="preserve"> that occur throughout the workshop.</w:t>
      </w:r>
    </w:p>
    <w:p w14:paraId="06BA6AE4" w14:textId="77777777" w:rsidR="00D76D57" w:rsidRPr="00D76D57" w:rsidRDefault="00A142B9" w:rsidP="00A142B9">
      <w:pPr>
        <w:rPr>
          <w:rFonts w:ascii="Arial" w:hAnsi="Arial" w:cs="Arial"/>
          <w:b/>
          <w:bCs/>
        </w:rPr>
      </w:pPr>
      <w:r w:rsidRPr="00D76D57">
        <w:rPr>
          <w:rFonts w:ascii="Arial" w:hAnsi="Arial" w:cs="Arial"/>
          <w:b/>
          <w:bCs/>
        </w:rPr>
        <w:t>Why introduce yourself with pepeha?</w:t>
      </w:r>
    </w:p>
    <w:p w14:paraId="7FBCD7B4" w14:textId="56B7C0DB" w:rsidR="00A142B9" w:rsidRPr="00D76D57" w:rsidRDefault="00A142B9" w:rsidP="00A142B9">
      <w:pPr>
        <w:rPr>
          <w:rFonts w:ascii="Arial" w:hAnsi="Arial" w:cs="Arial"/>
          <w:b/>
          <w:bCs/>
        </w:rPr>
      </w:pPr>
      <w:r w:rsidRPr="00D76D57">
        <w:rPr>
          <w:rFonts w:ascii="Arial" w:hAnsi="Arial" w:cs="Arial"/>
          <w:szCs w:val="18"/>
        </w:rPr>
        <w:t xml:space="preserve">The use of pepeha by </w:t>
      </w:r>
      <w:r w:rsidR="006A682C">
        <w:rPr>
          <w:rFonts w:ascii="Arial" w:hAnsi="Arial" w:cs="Arial"/>
          <w:szCs w:val="18"/>
        </w:rPr>
        <w:t>t</w:t>
      </w:r>
      <w:r w:rsidRPr="00D76D57">
        <w:rPr>
          <w:rFonts w:ascii="Arial" w:hAnsi="Arial" w:cs="Arial"/>
          <w:szCs w:val="18"/>
        </w:rPr>
        <w:t xml:space="preserve">rainers at </w:t>
      </w:r>
      <w:r w:rsidR="006E7A81">
        <w:rPr>
          <w:rFonts w:ascii="Arial" w:hAnsi="Arial" w:cs="Arial"/>
          <w:szCs w:val="18"/>
        </w:rPr>
        <w:t>advance care planning</w:t>
      </w:r>
      <w:r w:rsidRPr="00D76D57">
        <w:rPr>
          <w:rFonts w:ascii="Arial" w:hAnsi="Arial" w:cs="Arial"/>
          <w:szCs w:val="18"/>
        </w:rPr>
        <w:t xml:space="preserve"> workshops is an expression of tikanga Māori and embodies the intention to weave matāuranga Māori throughout the </w:t>
      </w:r>
      <w:r w:rsidR="00941D8A">
        <w:rPr>
          <w:rFonts w:ascii="Arial" w:hAnsi="Arial" w:cs="Arial"/>
          <w:szCs w:val="18"/>
        </w:rPr>
        <w:t xml:space="preserve">advance care planning </w:t>
      </w:r>
      <w:r w:rsidRPr="00D76D57">
        <w:rPr>
          <w:rFonts w:ascii="Arial" w:hAnsi="Arial" w:cs="Arial"/>
          <w:szCs w:val="18"/>
        </w:rPr>
        <w:t>program</w:t>
      </w:r>
      <w:r w:rsidR="00941D8A">
        <w:rPr>
          <w:rFonts w:ascii="Arial" w:hAnsi="Arial" w:cs="Arial"/>
          <w:szCs w:val="18"/>
        </w:rPr>
        <w:t>me</w:t>
      </w:r>
      <w:r w:rsidRPr="00D76D57">
        <w:rPr>
          <w:rFonts w:ascii="Arial" w:hAnsi="Arial" w:cs="Arial"/>
          <w:szCs w:val="18"/>
        </w:rPr>
        <w:t xml:space="preserve"> in alignment with the principles of Te Tiriti o Waitangi.  </w:t>
      </w:r>
    </w:p>
    <w:p w14:paraId="0AAC069F" w14:textId="30537C0F" w:rsidR="00A142B9" w:rsidRPr="00D76D57" w:rsidRDefault="00A142B9" w:rsidP="00A142B9">
      <w:pPr>
        <w:rPr>
          <w:rFonts w:ascii="Arial" w:hAnsi="Arial" w:cs="Arial"/>
        </w:rPr>
      </w:pPr>
      <w:r w:rsidRPr="00D76D57">
        <w:rPr>
          <w:rFonts w:ascii="Arial" w:hAnsi="Arial" w:cs="Arial"/>
        </w:rPr>
        <w:t xml:space="preserve">The integration </w:t>
      </w:r>
      <w:r w:rsidR="002752BD">
        <w:rPr>
          <w:rFonts w:ascii="Arial" w:hAnsi="Arial" w:cs="Arial"/>
        </w:rPr>
        <w:t xml:space="preserve">of </w:t>
      </w:r>
      <w:r w:rsidRPr="00D76D57">
        <w:rPr>
          <w:rFonts w:ascii="Arial" w:hAnsi="Arial" w:cs="Arial"/>
        </w:rPr>
        <w:t xml:space="preserve">pepeha and te reo Māori in this environment aims to strengthen your confidence with speaking te reo Māori and enrich your practice with tikanga Māori.   It also role models best practice for your colleagues and workshop </w:t>
      </w:r>
      <w:r w:rsidR="002819BB">
        <w:rPr>
          <w:rFonts w:ascii="Arial" w:hAnsi="Arial" w:cs="Arial"/>
        </w:rPr>
        <w:t>participants</w:t>
      </w:r>
      <w:r w:rsidRPr="00D76D57">
        <w:rPr>
          <w:rFonts w:ascii="Arial" w:hAnsi="Arial" w:cs="Arial"/>
        </w:rPr>
        <w:t>.</w:t>
      </w:r>
    </w:p>
    <w:p w14:paraId="41451B6A" w14:textId="66763688" w:rsidR="00A142B9" w:rsidRPr="00D76D57" w:rsidRDefault="00A142B9" w:rsidP="00A142B9">
      <w:pPr>
        <w:rPr>
          <w:rFonts w:ascii="Arial" w:hAnsi="Arial" w:cs="Arial"/>
          <w:color w:val="FF0000"/>
          <w:u w:val="single"/>
        </w:rPr>
      </w:pPr>
      <w:r w:rsidRPr="00D76D57">
        <w:rPr>
          <w:rFonts w:ascii="Arial" w:hAnsi="Arial" w:cs="Arial"/>
          <w:b/>
          <w:bCs/>
        </w:rPr>
        <w:t>What is pepeha?</w:t>
      </w:r>
      <w:r w:rsidRPr="00D76D57">
        <w:rPr>
          <w:rFonts w:ascii="Arial" w:hAnsi="Arial" w:cs="Arial"/>
        </w:rPr>
        <w:br/>
        <w:t>Pepeha is a traditional Māori custom which holds great significance on whakapapa and connection to whenua.  For Māori, pepeha is a</w:t>
      </w:r>
      <w:r w:rsidRPr="00D76D57">
        <w:rPr>
          <w:rFonts w:ascii="Arial" w:hAnsi="Arial" w:cs="Arial"/>
          <w:lang w:val="mi-NZ"/>
        </w:rPr>
        <w:t xml:space="preserve"> </w:t>
      </w:r>
      <w:r w:rsidRPr="00D76D57">
        <w:rPr>
          <w:rFonts w:ascii="Arial" w:hAnsi="Arial" w:cs="Arial"/>
        </w:rPr>
        <w:t xml:space="preserve">genealogical statement descending from </w:t>
      </w:r>
      <w:r w:rsidR="00D76D57" w:rsidRPr="00D76D57">
        <w:rPr>
          <w:rFonts w:ascii="Arial" w:hAnsi="Arial" w:cs="Arial"/>
        </w:rPr>
        <w:t>ancestors</w:t>
      </w:r>
      <w:r w:rsidR="00D92EA8">
        <w:rPr>
          <w:rFonts w:ascii="Arial" w:hAnsi="Arial" w:cs="Arial"/>
        </w:rPr>
        <w:t>. In</w:t>
      </w:r>
      <w:r w:rsidRPr="00D76D57">
        <w:rPr>
          <w:rFonts w:ascii="Arial" w:hAnsi="Arial" w:cs="Arial"/>
        </w:rPr>
        <w:t xml:space="preserve"> recent times a format of pepeha has been developed to include non-Maori New Zealanders in the tradition of establishing connections and developing relationships.</w:t>
      </w:r>
    </w:p>
    <w:p w14:paraId="13399398" w14:textId="1829501D" w:rsidR="00A142B9" w:rsidRPr="00D76D57" w:rsidRDefault="00A142B9" w:rsidP="00BA3C41">
      <w:pPr>
        <w:rPr>
          <w:rFonts w:ascii="Arial" w:hAnsi="Arial" w:cs="Arial"/>
        </w:rPr>
      </w:pPr>
      <w:r w:rsidRPr="00D92EA8">
        <w:rPr>
          <w:rFonts w:ascii="Arial" w:hAnsi="Arial" w:cs="Arial"/>
          <w:b/>
          <w:bCs/>
        </w:rPr>
        <w:t xml:space="preserve">How do you </w:t>
      </w:r>
      <w:r w:rsidR="00BA3C41">
        <w:rPr>
          <w:rFonts w:ascii="Arial" w:hAnsi="Arial" w:cs="Arial"/>
          <w:b/>
          <w:bCs/>
        </w:rPr>
        <w:t>create</w:t>
      </w:r>
      <w:r w:rsidRPr="00D92EA8">
        <w:rPr>
          <w:rFonts w:ascii="Arial" w:hAnsi="Arial" w:cs="Arial"/>
          <w:b/>
          <w:bCs/>
        </w:rPr>
        <w:t xml:space="preserve"> a pepeha?</w:t>
      </w:r>
      <w:r w:rsidRPr="00D92EA8">
        <w:rPr>
          <w:rFonts w:ascii="Arial" w:hAnsi="Arial" w:cs="Arial"/>
        </w:rPr>
        <w:br/>
        <w:t>We have provided two templates</w:t>
      </w:r>
      <w:r w:rsidRPr="00D76D57">
        <w:rPr>
          <w:rFonts w:ascii="Arial" w:hAnsi="Arial" w:cs="Arial"/>
        </w:rPr>
        <w:t xml:space="preserve"> to help you </w:t>
      </w:r>
      <w:r w:rsidR="00BA3C41">
        <w:rPr>
          <w:rFonts w:ascii="Arial" w:hAnsi="Arial" w:cs="Arial"/>
        </w:rPr>
        <w:t>create</w:t>
      </w:r>
      <w:r w:rsidRPr="00D76D57">
        <w:rPr>
          <w:rFonts w:ascii="Arial" w:hAnsi="Arial" w:cs="Arial"/>
        </w:rPr>
        <w:t xml:space="preserve"> your pepeha and there is a recorded example of pepeha </w:t>
      </w:r>
      <w:r w:rsidR="00022B31">
        <w:rPr>
          <w:rFonts w:ascii="Arial" w:hAnsi="Arial" w:cs="Arial"/>
        </w:rPr>
        <w:t>in the</w:t>
      </w:r>
      <w:r w:rsidRPr="00D76D57">
        <w:rPr>
          <w:rFonts w:ascii="Arial" w:hAnsi="Arial" w:cs="Arial"/>
        </w:rPr>
        <w:t xml:space="preserve"> YouTube link</w:t>
      </w:r>
      <w:r w:rsidR="00022B31">
        <w:rPr>
          <w:rFonts w:ascii="Arial" w:hAnsi="Arial" w:cs="Arial"/>
        </w:rPr>
        <w:t xml:space="preserve"> sent with your pre-reading.</w:t>
      </w:r>
      <w:r w:rsidRPr="00D76D57">
        <w:rPr>
          <w:rFonts w:ascii="Arial" w:hAnsi="Arial" w:cs="Arial"/>
        </w:rPr>
        <w:t xml:space="preserve">  </w:t>
      </w:r>
    </w:p>
    <w:p w14:paraId="22DFD8C8" w14:textId="606DCFD7" w:rsidR="00A142B9" w:rsidRPr="00241047" w:rsidRDefault="00A142B9" w:rsidP="00BA3C41">
      <w:pPr>
        <w:spacing w:after="90"/>
        <w:ind w:left="11"/>
        <w:contextualSpacing/>
        <w:rPr>
          <w:rFonts w:eastAsia="Times New Roman" w:cstheme="minorHAnsi"/>
        </w:rPr>
      </w:pPr>
      <w:r w:rsidRPr="00D76D57">
        <w:rPr>
          <w:rFonts w:ascii="Arial" w:eastAsia="Times New Roman" w:hAnsi="Arial" w:cs="Arial"/>
        </w:rPr>
        <w:t xml:space="preserve">Choose one of the following templates (or something similar), for your pepeha.  </w:t>
      </w:r>
      <w:r w:rsidRPr="00D76D57">
        <w:rPr>
          <w:rFonts w:ascii="Arial" w:eastAsia="Times New Roman" w:hAnsi="Arial" w:cs="Arial"/>
        </w:rPr>
        <w:br/>
      </w:r>
    </w:p>
    <w:p w14:paraId="008C2ABB" w14:textId="26BAAD3E" w:rsidR="00A142B9" w:rsidRPr="00A467F0" w:rsidRDefault="00A142B9" w:rsidP="00A142B9">
      <w:pPr>
        <w:spacing w:after="90" w:line="240" w:lineRule="auto"/>
        <w:rPr>
          <w:rFonts w:ascii="Arial" w:eastAsia="Times New Roman" w:hAnsi="Arial" w:cs="Arial"/>
        </w:rPr>
      </w:pPr>
      <w:r w:rsidRPr="00A467F0">
        <w:rPr>
          <w:rFonts w:ascii="Arial" w:eastAsia="Times New Roman" w:hAnsi="Arial" w:cs="Arial"/>
          <w:b/>
          <w:bCs/>
        </w:rPr>
        <w:t>Option One</w:t>
      </w:r>
      <w:r w:rsidRPr="00A467F0">
        <w:rPr>
          <w:rFonts w:ascii="Arial" w:eastAsia="Times New Roman" w:hAnsi="Arial" w:cs="Arial"/>
        </w:rPr>
        <w:t xml:space="preserve"> – use this template</w:t>
      </w:r>
      <w:r w:rsidR="00BA3C41">
        <w:rPr>
          <w:rFonts w:ascii="Arial" w:eastAsia="Times New Roman" w:hAnsi="Arial" w:cs="Arial"/>
        </w:rPr>
        <w:t>, particularly</w:t>
      </w:r>
      <w:r w:rsidRPr="00A467F0">
        <w:rPr>
          <w:rFonts w:ascii="Arial" w:eastAsia="Times New Roman" w:hAnsi="Arial" w:cs="Arial"/>
        </w:rPr>
        <w:t xml:space="preserve"> if you identify as Māori</w:t>
      </w:r>
    </w:p>
    <w:tbl>
      <w:tblPr>
        <w:tblStyle w:val="TableGrid"/>
        <w:tblW w:w="0" w:type="auto"/>
        <w:tblLook w:val="04A0" w:firstRow="1" w:lastRow="0" w:firstColumn="1" w:lastColumn="0" w:noHBand="0" w:noVBand="1"/>
      </w:tblPr>
      <w:tblGrid>
        <w:gridCol w:w="4248"/>
        <w:gridCol w:w="4768"/>
      </w:tblGrid>
      <w:tr w:rsidR="00A142B9" w14:paraId="57661D9C" w14:textId="77777777" w:rsidTr="00BA3C41">
        <w:trPr>
          <w:trHeight w:val="454"/>
        </w:trPr>
        <w:tc>
          <w:tcPr>
            <w:tcW w:w="4248" w:type="dxa"/>
            <w:vAlign w:val="center"/>
          </w:tcPr>
          <w:p w14:paraId="1C4FF2A5" w14:textId="77777777" w:rsidR="00A142B9" w:rsidRPr="00367CDC" w:rsidRDefault="00A142B9" w:rsidP="00BA3C41">
            <w:pPr>
              <w:spacing w:before="0" w:after="0" w:line="360" w:lineRule="auto"/>
              <w:rPr>
                <w:rFonts w:ascii="Arial" w:eastAsia="Times New Roman" w:hAnsi="Arial" w:cs="Arial"/>
              </w:rPr>
            </w:pPr>
            <w:r w:rsidRPr="00367CDC">
              <w:rPr>
                <w:rFonts w:ascii="Arial" w:eastAsia="Times New Roman" w:hAnsi="Arial" w:cs="Arial"/>
                <w:b/>
              </w:rPr>
              <w:t>Tēnā koutou katoa</w:t>
            </w:r>
          </w:p>
        </w:tc>
        <w:tc>
          <w:tcPr>
            <w:tcW w:w="4768" w:type="dxa"/>
            <w:vAlign w:val="center"/>
          </w:tcPr>
          <w:p w14:paraId="421C6BF3" w14:textId="77777777" w:rsidR="00A142B9" w:rsidRPr="00367CDC" w:rsidRDefault="00A142B9" w:rsidP="00BA3C41">
            <w:pPr>
              <w:spacing w:before="0" w:after="0" w:line="360" w:lineRule="auto"/>
              <w:rPr>
                <w:rFonts w:ascii="Arial" w:eastAsia="Times New Roman" w:hAnsi="Arial" w:cs="Arial"/>
              </w:rPr>
            </w:pPr>
            <w:r w:rsidRPr="00367CDC">
              <w:rPr>
                <w:rFonts w:ascii="Arial" w:eastAsia="Times New Roman" w:hAnsi="Arial" w:cs="Arial"/>
                <w:i/>
              </w:rPr>
              <w:t>Greetings to you all</w:t>
            </w:r>
          </w:p>
        </w:tc>
      </w:tr>
      <w:tr w:rsidR="00A142B9" w14:paraId="46C91F56" w14:textId="77777777" w:rsidTr="00BA3C41">
        <w:trPr>
          <w:trHeight w:val="454"/>
        </w:trPr>
        <w:tc>
          <w:tcPr>
            <w:tcW w:w="4248" w:type="dxa"/>
            <w:vAlign w:val="center"/>
          </w:tcPr>
          <w:p w14:paraId="038AC10B" w14:textId="77777777" w:rsidR="00A142B9" w:rsidRPr="00367CDC" w:rsidRDefault="00A142B9" w:rsidP="00BA3C41">
            <w:pPr>
              <w:spacing w:before="0" w:after="0" w:line="360" w:lineRule="auto"/>
              <w:rPr>
                <w:rFonts w:ascii="Arial" w:eastAsia="Times New Roman" w:hAnsi="Arial" w:cs="Arial"/>
                <w:b/>
              </w:rPr>
            </w:pPr>
            <w:r w:rsidRPr="00367CDC">
              <w:rPr>
                <w:rFonts w:ascii="Arial" w:eastAsia="Times New Roman" w:hAnsi="Arial" w:cs="Arial"/>
                <w:b/>
              </w:rPr>
              <w:t xml:space="preserve">Ko </w:t>
            </w:r>
            <w:proofErr w:type="spellStart"/>
            <w:r w:rsidRPr="00367CDC">
              <w:rPr>
                <w:rFonts w:ascii="Arial" w:eastAsia="Times New Roman" w:hAnsi="Arial" w:cs="Arial"/>
                <w:b/>
              </w:rPr>
              <w:t>tēnei</w:t>
            </w:r>
            <w:proofErr w:type="spellEnd"/>
            <w:r w:rsidRPr="00367CDC">
              <w:rPr>
                <w:rFonts w:ascii="Arial" w:eastAsia="Times New Roman" w:hAnsi="Arial" w:cs="Arial"/>
                <w:b/>
              </w:rPr>
              <w:t xml:space="preserve"> </w:t>
            </w:r>
            <w:proofErr w:type="spellStart"/>
            <w:r w:rsidRPr="00367CDC">
              <w:rPr>
                <w:rFonts w:ascii="Arial" w:eastAsia="Times New Roman" w:hAnsi="Arial" w:cs="Arial"/>
                <w:b/>
              </w:rPr>
              <w:t>taku</w:t>
            </w:r>
            <w:proofErr w:type="spellEnd"/>
            <w:r w:rsidRPr="00367CDC">
              <w:rPr>
                <w:rFonts w:ascii="Arial" w:eastAsia="Times New Roman" w:hAnsi="Arial" w:cs="Arial"/>
                <w:b/>
              </w:rPr>
              <w:t xml:space="preserve"> whakapapa</w:t>
            </w:r>
          </w:p>
        </w:tc>
        <w:tc>
          <w:tcPr>
            <w:tcW w:w="4768" w:type="dxa"/>
            <w:vAlign w:val="center"/>
          </w:tcPr>
          <w:p w14:paraId="7D1C6E87" w14:textId="77777777" w:rsidR="00A142B9" w:rsidRPr="00367CDC" w:rsidRDefault="00A142B9" w:rsidP="00BA3C41">
            <w:pPr>
              <w:spacing w:before="0" w:after="0" w:line="360" w:lineRule="auto"/>
              <w:rPr>
                <w:rFonts w:ascii="Arial" w:eastAsia="Times New Roman" w:hAnsi="Arial" w:cs="Arial"/>
                <w:i/>
              </w:rPr>
            </w:pPr>
            <w:r w:rsidRPr="00367CDC">
              <w:rPr>
                <w:rFonts w:ascii="Arial" w:eastAsia="Times New Roman" w:hAnsi="Arial" w:cs="Arial"/>
                <w:i/>
              </w:rPr>
              <w:t>This is my whakapapa</w:t>
            </w:r>
          </w:p>
        </w:tc>
      </w:tr>
      <w:tr w:rsidR="00A142B9" w14:paraId="5D42895E" w14:textId="77777777" w:rsidTr="00BA3C41">
        <w:trPr>
          <w:trHeight w:val="454"/>
        </w:trPr>
        <w:tc>
          <w:tcPr>
            <w:tcW w:w="4248" w:type="dxa"/>
            <w:vAlign w:val="center"/>
          </w:tcPr>
          <w:p w14:paraId="2CC40E78" w14:textId="77777777" w:rsidR="00A142B9" w:rsidRPr="00367CDC" w:rsidRDefault="00A142B9" w:rsidP="00BA3C41">
            <w:pPr>
              <w:spacing w:before="0" w:after="0" w:line="360" w:lineRule="auto"/>
              <w:rPr>
                <w:rFonts w:ascii="Arial" w:eastAsia="Times New Roman" w:hAnsi="Arial" w:cs="Arial"/>
              </w:rPr>
            </w:pPr>
            <w:r w:rsidRPr="00367CDC">
              <w:rPr>
                <w:rFonts w:ascii="Arial" w:eastAsia="Times New Roman" w:hAnsi="Arial" w:cs="Arial"/>
                <w:b/>
              </w:rPr>
              <w:t>Ko _______________ te maunga</w:t>
            </w:r>
            <w:r w:rsidRPr="00367CDC">
              <w:rPr>
                <w:rFonts w:ascii="Arial" w:eastAsia="Times New Roman" w:hAnsi="Arial" w:cs="Arial"/>
                <w:b/>
              </w:rPr>
              <w:tab/>
            </w:r>
          </w:p>
        </w:tc>
        <w:tc>
          <w:tcPr>
            <w:tcW w:w="4768" w:type="dxa"/>
            <w:vAlign w:val="center"/>
          </w:tcPr>
          <w:p w14:paraId="786BDE78" w14:textId="77777777" w:rsidR="00A142B9" w:rsidRPr="00367CDC" w:rsidRDefault="00A142B9" w:rsidP="00BA3C41">
            <w:pPr>
              <w:spacing w:before="0" w:after="0" w:line="360" w:lineRule="auto"/>
              <w:rPr>
                <w:rFonts w:ascii="Arial" w:eastAsia="Times New Roman" w:hAnsi="Arial" w:cs="Arial"/>
              </w:rPr>
            </w:pPr>
            <w:r w:rsidRPr="00367CDC">
              <w:rPr>
                <w:rFonts w:ascii="Arial" w:eastAsia="Times New Roman" w:hAnsi="Arial" w:cs="Arial"/>
                <w:i/>
              </w:rPr>
              <w:t>My ancestral mountain is ……</w:t>
            </w:r>
          </w:p>
        </w:tc>
      </w:tr>
      <w:tr w:rsidR="00A142B9" w14:paraId="5D1E0C5F" w14:textId="77777777" w:rsidTr="00BA3C41">
        <w:trPr>
          <w:trHeight w:val="454"/>
        </w:trPr>
        <w:tc>
          <w:tcPr>
            <w:tcW w:w="4248" w:type="dxa"/>
            <w:vAlign w:val="center"/>
          </w:tcPr>
          <w:p w14:paraId="5C9CCB04" w14:textId="77777777" w:rsidR="00A142B9" w:rsidRPr="00367CDC" w:rsidRDefault="00A142B9" w:rsidP="00BA3C41">
            <w:pPr>
              <w:spacing w:before="0" w:after="0" w:line="360" w:lineRule="auto"/>
              <w:rPr>
                <w:rFonts w:ascii="Arial" w:eastAsia="Times New Roman" w:hAnsi="Arial" w:cs="Arial"/>
              </w:rPr>
            </w:pPr>
            <w:r w:rsidRPr="00367CDC">
              <w:rPr>
                <w:rFonts w:ascii="Arial" w:eastAsia="Times New Roman" w:hAnsi="Arial" w:cs="Arial"/>
                <w:b/>
              </w:rPr>
              <w:t>Ko _______________ te awa</w:t>
            </w:r>
          </w:p>
        </w:tc>
        <w:tc>
          <w:tcPr>
            <w:tcW w:w="4768" w:type="dxa"/>
            <w:vAlign w:val="center"/>
          </w:tcPr>
          <w:p w14:paraId="06253990" w14:textId="77777777" w:rsidR="00A142B9" w:rsidRPr="00367CDC" w:rsidRDefault="00A142B9" w:rsidP="00BA3C41">
            <w:pPr>
              <w:spacing w:before="0" w:after="0" w:line="360" w:lineRule="auto"/>
              <w:rPr>
                <w:rFonts w:ascii="Arial" w:eastAsia="Times New Roman" w:hAnsi="Arial" w:cs="Arial"/>
              </w:rPr>
            </w:pPr>
            <w:r w:rsidRPr="00367CDC">
              <w:rPr>
                <w:rFonts w:ascii="Arial" w:eastAsia="Times New Roman" w:hAnsi="Arial" w:cs="Arial"/>
                <w:i/>
              </w:rPr>
              <w:t>My ancestral river is ……</w:t>
            </w:r>
          </w:p>
        </w:tc>
      </w:tr>
      <w:tr w:rsidR="00A142B9" w14:paraId="15C025B9" w14:textId="77777777" w:rsidTr="00BA3C41">
        <w:trPr>
          <w:trHeight w:val="454"/>
        </w:trPr>
        <w:tc>
          <w:tcPr>
            <w:tcW w:w="4248" w:type="dxa"/>
            <w:vAlign w:val="center"/>
          </w:tcPr>
          <w:p w14:paraId="64CD8827" w14:textId="77777777" w:rsidR="00A142B9" w:rsidRPr="00367CDC" w:rsidRDefault="00A142B9" w:rsidP="00BA3C41">
            <w:pPr>
              <w:spacing w:before="0" w:after="0" w:line="360" w:lineRule="auto"/>
              <w:rPr>
                <w:rFonts w:ascii="Arial" w:eastAsia="Times New Roman" w:hAnsi="Arial" w:cs="Arial"/>
                <w:b/>
              </w:rPr>
            </w:pPr>
            <w:r w:rsidRPr="00367CDC">
              <w:rPr>
                <w:rFonts w:ascii="Arial" w:eastAsia="Times New Roman" w:hAnsi="Arial" w:cs="Arial"/>
                <w:b/>
              </w:rPr>
              <w:t>Ko _______________ te iwi</w:t>
            </w:r>
          </w:p>
        </w:tc>
        <w:tc>
          <w:tcPr>
            <w:tcW w:w="4768" w:type="dxa"/>
            <w:vAlign w:val="center"/>
          </w:tcPr>
          <w:p w14:paraId="3BED32BC" w14:textId="77777777" w:rsidR="00A142B9" w:rsidRPr="00367CDC" w:rsidRDefault="00A142B9" w:rsidP="00BA3C41">
            <w:pPr>
              <w:spacing w:before="0" w:after="0" w:line="360" w:lineRule="auto"/>
              <w:rPr>
                <w:rFonts w:ascii="Arial" w:eastAsia="Times New Roman" w:hAnsi="Arial" w:cs="Arial"/>
                <w:i/>
              </w:rPr>
            </w:pPr>
            <w:r w:rsidRPr="00367CDC">
              <w:rPr>
                <w:rFonts w:ascii="Arial" w:eastAsia="Times New Roman" w:hAnsi="Arial" w:cs="Arial"/>
                <w:i/>
              </w:rPr>
              <w:t>My iwi is ……</w:t>
            </w:r>
          </w:p>
        </w:tc>
      </w:tr>
      <w:tr w:rsidR="00A142B9" w14:paraId="6EF2F819" w14:textId="77777777" w:rsidTr="00BA3C41">
        <w:trPr>
          <w:trHeight w:val="454"/>
        </w:trPr>
        <w:tc>
          <w:tcPr>
            <w:tcW w:w="4248" w:type="dxa"/>
            <w:vAlign w:val="center"/>
          </w:tcPr>
          <w:p w14:paraId="0773F25E" w14:textId="77777777" w:rsidR="00A142B9" w:rsidRPr="00367CDC" w:rsidRDefault="00A142B9" w:rsidP="00BA3C41">
            <w:pPr>
              <w:spacing w:before="0" w:after="0" w:line="360" w:lineRule="auto"/>
              <w:rPr>
                <w:rFonts w:ascii="Arial" w:eastAsia="Times New Roman" w:hAnsi="Arial" w:cs="Arial"/>
              </w:rPr>
            </w:pPr>
            <w:r w:rsidRPr="00367CDC">
              <w:rPr>
                <w:rFonts w:ascii="Arial" w:eastAsia="Times New Roman" w:hAnsi="Arial" w:cs="Arial"/>
                <w:b/>
              </w:rPr>
              <w:t>Nō _______________ āhau</w:t>
            </w:r>
            <w:r w:rsidRPr="00367CDC">
              <w:rPr>
                <w:rFonts w:ascii="Arial" w:eastAsia="Times New Roman" w:hAnsi="Arial" w:cs="Arial"/>
                <w:b/>
              </w:rPr>
              <w:tab/>
            </w:r>
          </w:p>
        </w:tc>
        <w:tc>
          <w:tcPr>
            <w:tcW w:w="4768" w:type="dxa"/>
            <w:vAlign w:val="center"/>
          </w:tcPr>
          <w:p w14:paraId="0625B08E" w14:textId="77777777" w:rsidR="00A142B9" w:rsidRPr="00367CDC" w:rsidRDefault="00A142B9" w:rsidP="00BA3C41">
            <w:pPr>
              <w:spacing w:before="0" w:after="0" w:line="360" w:lineRule="auto"/>
              <w:rPr>
                <w:rFonts w:ascii="Arial" w:eastAsia="Times New Roman" w:hAnsi="Arial" w:cs="Arial"/>
              </w:rPr>
            </w:pPr>
            <w:r w:rsidRPr="00367CDC">
              <w:rPr>
                <w:rFonts w:ascii="Arial" w:eastAsia="Times New Roman" w:hAnsi="Arial" w:cs="Arial"/>
                <w:i/>
              </w:rPr>
              <w:t>I am from …...</w:t>
            </w:r>
          </w:p>
        </w:tc>
      </w:tr>
      <w:tr w:rsidR="00A142B9" w14:paraId="049ED646" w14:textId="77777777" w:rsidTr="00BA3C41">
        <w:trPr>
          <w:trHeight w:val="454"/>
        </w:trPr>
        <w:tc>
          <w:tcPr>
            <w:tcW w:w="4248" w:type="dxa"/>
            <w:vAlign w:val="center"/>
          </w:tcPr>
          <w:p w14:paraId="7A24BFFA" w14:textId="77777777" w:rsidR="00A142B9" w:rsidRPr="00367CDC" w:rsidRDefault="00A142B9" w:rsidP="00BA3C41">
            <w:pPr>
              <w:spacing w:before="0" w:after="0" w:line="360" w:lineRule="auto"/>
              <w:rPr>
                <w:rFonts w:ascii="Arial" w:eastAsia="Times New Roman" w:hAnsi="Arial" w:cs="Arial"/>
                <w:b/>
              </w:rPr>
            </w:pPr>
            <w:r w:rsidRPr="00367CDC">
              <w:rPr>
                <w:rFonts w:ascii="Arial" w:eastAsia="Times New Roman" w:hAnsi="Arial" w:cs="Arial"/>
                <w:b/>
              </w:rPr>
              <w:t>Ko _______________ te ingoa whānau</w:t>
            </w:r>
          </w:p>
        </w:tc>
        <w:tc>
          <w:tcPr>
            <w:tcW w:w="4768" w:type="dxa"/>
            <w:vAlign w:val="center"/>
          </w:tcPr>
          <w:p w14:paraId="6EE5E569" w14:textId="77777777" w:rsidR="00A142B9" w:rsidRPr="00367CDC" w:rsidRDefault="00A142B9" w:rsidP="00BA3C41">
            <w:pPr>
              <w:spacing w:before="0" w:after="0" w:line="360" w:lineRule="auto"/>
              <w:rPr>
                <w:rFonts w:ascii="Arial" w:eastAsia="Times New Roman" w:hAnsi="Arial" w:cs="Arial"/>
                <w:i/>
              </w:rPr>
            </w:pPr>
            <w:r w:rsidRPr="00367CDC">
              <w:rPr>
                <w:rFonts w:ascii="Arial" w:eastAsia="Times New Roman" w:hAnsi="Arial" w:cs="Arial"/>
                <w:i/>
              </w:rPr>
              <w:t xml:space="preserve">My surname is </w:t>
            </w:r>
            <w:proofErr w:type="gramStart"/>
            <w:r w:rsidRPr="00367CDC">
              <w:rPr>
                <w:rFonts w:ascii="Arial" w:eastAsia="Times New Roman" w:hAnsi="Arial" w:cs="Arial"/>
                <w:i/>
              </w:rPr>
              <w:t>…..</w:t>
            </w:r>
            <w:proofErr w:type="gramEnd"/>
          </w:p>
        </w:tc>
      </w:tr>
      <w:tr w:rsidR="00A142B9" w14:paraId="598651C7" w14:textId="77777777" w:rsidTr="00BA3C41">
        <w:trPr>
          <w:trHeight w:val="454"/>
        </w:trPr>
        <w:tc>
          <w:tcPr>
            <w:tcW w:w="4248" w:type="dxa"/>
            <w:vAlign w:val="center"/>
          </w:tcPr>
          <w:p w14:paraId="5C8EE8E9" w14:textId="77777777" w:rsidR="00A142B9" w:rsidRPr="00367CDC" w:rsidRDefault="00A142B9" w:rsidP="00BA3C41">
            <w:pPr>
              <w:spacing w:before="0" w:after="0" w:line="360" w:lineRule="auto"/>
              <w:rPr>
                <w:rFonts w:ascii="Arial" w:eastAsia="Times New Roman" w:hAnsi="Arial" w:cs="Arial"/>
              </w:rPr>
            </w:pPr>
            <w:r w:rsidRPr="00367CDC">
              <w:rPr>
                <w:rFonts w:ascii="Arial" w:eastAsia="Times New Roman" w:hAnsi="Arial" w:cs="Arial"/>
                <w:b/>
              </w:rPr>
              <w:t>Ko _______________ tāku ingoa</w:t>
            </w:r>
            <w:r w:rsidRPr="00367CDC">
              <w:rPr>
                <w:rFonts w:ascii="Arial" w:eastAsia="Times New Roman" w:hAnsi="Arial" w:cs="Arial"/>
                <w:b/>
              </w:rPr>
              <w:tab/>
            </w:r>
          </w:p>
        </w:tc>
        <w:tc>
          <w:tcPr>
            <w:tcW w:w="4768" w:type="dxa"/>
            <w:vAlign w:val="center"/>
          </w:tcPr>
          <w:p w14:paraId="718A164C" w14:textId="03956B13" w:rsidR="00A142B9" w:rsidRPr="00367CDC" w:rsidRDefault="00A142B9" w:rsidP="00BA3C41">
            <w:pPr>
              <w:spacing w:before="0" w:after="0" w:line="240" w:lineRule="auto"/>
              <w:contextualSpacing/>
              <w:rPr>
                <w:rFonts w:ascii="Arial" w:eastAsia="Times New Roman" w:hAnsi="Arial" w:cs="Arial"/>
              </w:rPr>
            </w:pPr>
            <w:r w:rsidRPr="00367CDC">
              <w:rPr>
                <w:rFonts w:ascii="Arial" w:eastAsia="Times New Roman" w:hAnsi="Arial" w:cs="Arial"/>
                <w:i/>
              </w:rPr>
              <w:t xml:space="preserve">My name is </w:t>
            </w:r>
            <w:proofErr w:type="gramStart"/>
            <w:r w:rsidRPr="00367CDC">
              <w:rPr>
                <w:rFonts w:ascii="Arial" w:eastAsia="Times New Roman" w:hAnsi="Arial" w:cs="Arial"/>
                <w:i/>
              </w:rPr>
              <w:t>…..</w:t>
            </w:r>
            <w:proofErr w:type="gramEnd"/>
          </w:p>
        </w:tc>
      </w:tr>
      <w:tr w:rsidR="00A142B9" w14:paraId="31E44475" w14:textId="77777777" w:rsidTr="00BA3C41">
        <w:trPr>
          <w:trHeight w:val="454"/>
        </w:trPr>
        <w:tc>
          <w:tcPr>
            <w:tcW w:w="9016" w:type="dxa"/>
            <w:gridSpan w:val="2"/>
            <w:vAlign w:val="center"/>
          </w:tcPr>
          <w:p w14:paraId="10FC15FD" w14:textId="77777777" w:rsidR="00A142B9" w:rsidRPr="00367CDC" w:rsidRDefault="00A142B9" w:rsidP="00BA3C41">
            <w:pPr>
              <w:spacing w:before="0" w:after="0" w:line="360" w:lineRule="auto"/>
              <w:contextualSpacing/>
              <w:rPr>
                <w:rFonts w:ascii="Arial" w:eastAsia="Times New Roman" w:hAnsi="Arial" w:cs="Arial"/>
              </w:rPr>
            </w:pPr>
            <w:r w:rsidRPr="00367CDC">
              <w:rPr>
                <w:rFonts w:ascii="Arial" w:eastAsia="Times New Roman" w:hAnsi="Arial" w:cs="Arial"/>
                <w:b/>
                <w:bCs/>
              </w:rPr>
              <w:t xml:space="preserve">Nō </w:t>
            </w:r>
            <w:proofErr w:type="spellStart"/>
            <w:r w:rsidRPr="00367CDC">
              <w:rPr>
                <w:rFonts w:ascii="Arial" w:eastAsia="Times New Roman" w:hAnsi="Arial" w:cs="Arial"/>
                <w:b/>
                <w:bCs/>
              </w:rPr>
              <w:t>reira</w:t>
            </w:r>
            <w:proofErr w:type="spellEnd"/>
            <w:r w:rsidRPr="00367CDC">
              <w:rPr>
                <w:rFonts w:ascii="Arial" w:eastAsia="Times New Roman" w:hAnsi="Arial" w:cs="Arial"/>
                <w:b/>
                <w:bCs/>
              </w:rPr>
              <w:t xml:space="preserve"> tēnā</w:t>
            </w:r>
            <w:r w:rsidRPr="00367CDC">
              <w:rPr>
                <w:rFonts w:ascii="Arial" w:eastAsia="Times New Roman" w:hAnsi="Arial" w:cs="Arial"/>
                <w:b/>
              </w:rPr>
              <w:t xml:space="preserve"> koutou, tēnā koutou, tēnā koutou katoa</w:t>
            </w:r>
          </w:p>
        </w:tc>
      </w:tr>
    </w:tbl>
    <w:p w14:paraId="74A62703" w14:textId="77777777" w:rsidR="00BA3C41" w:rsidRDefault="00BA3C41" w:rsidP="00A142B9">
      <w:pPr>
        <w:spacing w:after="90" w:line="240" w:lineRule="auto"/>
        <w:rPr>
          <w:rFonts w:ascii="Arial" w:eastAsia="Times New Roman" w:hAnsi="Arial" w:cs="Arial"/>
          <w:b/>
          <w:bCs/>
        </w:rPr>
      </w:pPr>
    </w:p>
    <w:p w14:paraId="0F93CEB5" w14:textId="77777777" w:rsidR="00643176" w:rsidRDefault="00643176">
      <w:pPr>
        <w:spacing w:before="0" w:after="0" w:line="240" w:lineRule="auto"/>
        <w:rPr>
          <w:rFonts w:ascii="Arial" w:eastAsia="Times New Roman" w:hAnsi="Arial" w:cs="Arial"/>
          <w:b/>
          <w:bCs/>
        </w:rPr>
      </w:pPr>
      <w:r>
        <w:rPr>
          <w:rFonts w:ascii="Arial" w:eastAsia="Times New Roman" w:hAnsi="Arial" w:cs="Arial"/>
          <w:b/>
          <w:bCs/>
        </w:rPr>
        <w:br w:type="page"/>
      </w:r>
    </w:p>
    <w:p w14:paraId="633D20BF" w14:textId="7F9EF116" w:rsidR="00A142B9" w:rsidRPr="00367CDC" w:rsidRDefault="00A142B9" w:rsidP="00A142B9">
      <w:pPr>
        <w:spacing w:after="90" w:line="240" w:lineRule="auto"/>
        <w:rPr>
          <w:rFonts w:ascii="Arial" w:eastAsia="Times New Roman" w:hAnsi="Arial" w:cs="Arial"/>
        </w:rPr>
      </w:pPr>
      <w:r w:rsidRPr="00367CDC">
        <w:rPr>
          <w:rFonts w:ascii="Arial" w:eastAsia="Times New Roman" w:hAnsi="Arial" w:cs="Arial"/>
          <w:b/>
          <w:bCs/>
        </w:rPr>
        <w:lastRenderedPageBreak/>
        <w:t>Option Two</w:t>
      </w:r>
      <w:r w:rsidRPr="00367CDC">
        <w:rPr>
          <w:rFonts w:ascii="Arial" w:eastAsia="Times New Roman" w:hAnsi="Arial" w:cs="Arial"/>
        </w:rPr>
        <w:t xml:space="preserve"> – </w:t>
      </w:r>
      <w:r w:rsidR="00BA3C41">
        <w:rPr>
          <w:rFonts w:ascii="Arial" w:eastAsia="Times New Roman" w:hAnsi="Arial" w:cs="Arial"/>
        </w:rPr>
        <w:t xml:space="preserve">you could </w:t>
      </w:r>
      <w:r w:rsidRPr="00367CDC">
        <w:rPr>
          <w:rFonts w:ascii="Arial" w:eastAsia="Times New Roman" w:hAnsi="Arial" w:cs="Arial"/>
        </w:rPr>
        <w:t xml:space="preserve">use this template if you </w:t>
      </w:r>
      <w:r w:rsidR="00160C8E" w:rsidRPr="00367CDC">
        <w:rPr>
          <w:rFonts w:ascii="Arial" w:eastAsia="Times New Roman" w:hAnsi="Arial" w:cs="Arial"/>
        </w:rPr>
        <w:t>do not identify as</w:t>
      </w:r>
      <w:r w:rsidRPr="00367CDC">
        <w:rPr>
          <w:rFonts w:ascii="Arial" w:eastAsia="Times New Roman" w:hAnsi="Arial" w:cs="Arial"/>
        </w:rPr>
        <w:t xml:space="preserve"> Māori</w:t>
      </w:r>
    </w:p>
    <w:tbl>
      <w:tblPr>
        <w:tblStyle w:val="TableGrid"/>
        <w:tblW w:w="9067" w:type="dxa"/>
        <w:tblLook w:val="04A0" w:firstRow="1" w:lastRow="0" w:firstColumn="1" w:lastColumn="0" w:noHBand="0" w:noVBand="1"/>
      </w:tblPr>
      <w:tblGrid>
        <w:gridCol w:w="4390"/>
        <w:gridCol w:w="4626"/>
        <w:gridCol w:w="51"/>
      </w:tblGrid>
      <w:tr w:rsidR="00A142B9" w:rsidRPr="005B1CD7" w14:paraId="1E1F9615" w14:textId="77777777" w:rsidTr="00BA3C41">
        <w:trPr>
          <w:trHeight w:val="510"/>
        </w:trPr>
        <w:tc>
          <w:tcPr>
            <w:tcW w:w="4390" w:type="dxa"/>
            <w:vAlign w:val="center"/>
          </w:tcPr>
          <w:p w14:paraId="3B1E2BF5" w14:textId="77777777" w:rsidR="00A142B9" w:rsidRPr="009037C4" w:rsidRDefault="00A142B9" w:rsidP="00BA3C41">
            <w:pPr>
              <w:pStyle w:val="Bulletpoints"/>
              <w:numPr>
                <w:ilvl w:val="0"/>
                <w:numId w:val="0"/>
              </w:numPr>
              <w:spacing w:before="0" w:after="0" w:line="240" w:lineRule="auto"/>
              <w:contextualSpacing w:val="0"/>
              <w:rPr>
                <w:rFonts w:ascii="Arial" w:hAnsi="Arial" w:cs="Arial"/>
                <w:b/>
                <w:bCs/>
              </w:rPr>
            </w:pPr>
            <w:bookmarkStart w:id="37" w:name="_Hlk68818442"/>
            <w:r w:rsidRPr="009037C4">
              <w:rPr>
                <w:rFonts w:ascii="Arial" w:hAnsi="Arial" w:cs="Arial"/>
                <w:b/>
                <w:bCs/>
              </w:rPr>
              <w:t xml:space="preserve">He </w:t>
            </w:r>
            <w:proofErr w:type="spellStart"/>
            <w:r w:rsidRPr="009037C4">
              <w:rPr>
                <w:rFonts w:ascii="Arial" w:hAnsi="Arial" w:cs="Arial"/>
                <w:b/>
                <w:bCs/>
              </w:rPr>
              <w:t>uri</w:t>
            </w:r>
            <w:proofErr w:type="spellEnd"/>
            <w:r w:rsidRPr="009037C4">
              <w:rPr>
                <w:rFonts w:ascii="Arial" w:hAnsi="Arial" w:cs="Arial"/>
                <w:b/>
                <w:bCs/>
              </w:rPr>
              <w:t xml:space="preserve"> ahau </w:t>
            </w:r>
            <w:proofErr w:type="spellStart"/>
            <w:r w:rsidRPr="009037C4">
              <w:rPr>
                <w:rFonts w:ascii="Arial" w:hAnsi="Arial" w:cs="Arial"/>
                <w:b/>
                <w:bCs/>
              </w:rPr>
              <w:t>nō</w:t>
            </w:r>
            <w:proofErr w:type="spellEnd"/>
            <w:r w:rsidRPr="009037C4">
              <w:rPr>
                <w:rFonts w:ascii="Arial" w:hAnsi="Arial" w:cs="Arial"/>
                <w:b/>
                <w:bCs/>
              </w:rPr>
              <w:t xml:space="preserve"> tawhiti</w:t>
            </w:r>
          </w:p>
        </w:tc>
        <w:tc>
          <w:tcPr>
            <w:tcW w:w="4677" w:type="dxa"/>
            <w:gridSpan w:val="2"/>
            <w:vAlign w:val="center"/>
          </w:tcPr>
          <w:p w14:paraId="0F89376A" w14:textId="77777777" w:rsidR="00A142B9" w:rsidRPr="009037C4" w:rsidRDefault="00A142B9" w:rsidP="00BA3C41">
            <w:pPr>
              <w:pStyle w:val="Bulletpoints"/>
              <w:numPr>
                <w:ilvl w:val="0"/>
                <w:numId w:val="0"/>
              </w:numPr>
              <w:spacing w:before="0" w:after="0" w:line="240" w:lineRule="auto"/>
              <w:contextualSpacing w:val="0"/>
              <w:rPr>
                <w:rFonts w:ascii="Arial" w:hAnsi="Arial" w:cs="Arial"/>
              </w:rPr>
            </w:pPr>
            <w:r w:rsidRPr="009037C4">
              <w:rPr>
                <w:rFonts w:ascii="Arial" w:hAnsi="Arial" w:cs="Arial"/>
                <w:i/>
                <w:iCs/>
              </w:rPr>
              <w:t xml:space="preserve">My ancestral origins are in distant lands.  </w:t>
            </w:r>
          </w:p>
        </w:tc>
      </w:tr>
      <w:tr w:rsidR="00A142B9" w:rsidRPr="005B1CD7" w14:paraId="46093E4F" w14:textId="77777777" w:rsidTr="00BA3C41">
        <w:trPr>
          <w:trHeight w:val="510"/>
        </w:trPr>
        <w:tc>
          <w:tcPr>
            <w:tcW w:w="4390" w:type="dxa"/>
            <w:vAlign w:val="center"/>
          </w:tcPr>
          <w:p w14:paraId="3CCD5C6D" w14:textId="77777777" w:rsidR="00A142B9" w:rsidRPr="009037C4" w:rsidRDefault="00A142B9" w:rsidP="00BA3C41">
            <w:pPr>
              <w:pStyle w:val="Bulletpoints"/>
              <w:numPr>
                <w:ilvl w:val="0"/>
                <w:numId w:val="0"/>
              </w:numPr>
              <w:spacing w:before="0" w:after="0" w:line="240" w:lineRule="auto"/>
              <w:contextualSpacing w:val="0"/>
              <w:rPr>
                <w:rFonts w:ascii="Arial" w:hAnsi="Arial" w:cs="Arial"/>
                <w:b/>
                <w:bCs/>
              </w:rPr>
            </w:pPr>
            <w:r w:rsidRPr="009037C4">
              <w:rPr>
                <w:rFonts w:ascii="Arial" w:hAnsi="Arial" w:cs="Arial"/>
                <w:b/>
                <w:bCs/>
              </w:rPr>
              <w:t xml:space="preserve">Ko </w:t>
            </w:r>
            <w:r w:rsidRPr="009037C4">
              <w:rPr>
                <w:rFonts w:ascii="Arial" w:eastAsia="Times New Roman" w:hAnsi="Arial" w:cs="Arial"/>
                <w:b/>
                <w:bCs/>
              </w:rPr>
              <w:t>_______________ te whenua</w:t>
            </w:r>
          </w:p>
        </w:tc>
        <w:tc>
          <w:tcPr>
            <w:tcW w:w="4677" w:type="dxa"/>
            <w:gridSpan w:val="2"/>
            <w:vAlign w:val="center"/>
          </w:tcPr>
          <w:p w14:paraId="2D5F8F4D" w14:textId="77777777" w:rsidR="00A142B9" w:rsidRPr="009037C4" w:rsidRDefault="00A142B9" w:rsidP="00BA3C41">
            <w:pPr>
              <w:pStyle w:val="Bulletpoints"/>
              <w:numPr>
                <w:ilvl w:val="0"/>
                <w:numId w:val="0"/>
              </w:numPr>
              <w:spacing w:before="0" w:after="0" w:line="240" w:lineRule="auto"/>
              <w:contextualSpacing w:val="0"/>
              <w:rPr>
                <w:rFonts w:ascii="Arial" w:hAnsi="Arial" w:cs="Arial"/>
                <w:i/>
                <w:iCs/>
              </w:rPr>
            </w:pPr>
            <w:r w:rsidRPr="009037C4">
              <w:rPr>
                <w:rFonts w:ascii="Arial" w:hAnsi="Arial" w:cs="Arial"/>
                <w:i/>
                <w:iCs/>
              </w:rPr>
              <w:t xml:space="preserve">My ancestral land is </w:t>
            </w:r>
            <w:proofErr w:type="gramStart"/>
            <w:r w:rsidRPr="009037C4">
              <w:rPr>
                <w:rFonts w:ascii="Arial" w:hAnsi="Arial" w:cs="Arial"/>
                <w:i/>
                <w:iCs/>
              </w:rPr>
              <w:t>…..</w:t>
            </w:r>
            <w:proofErr w:type="gramEnd"/>
          </w:p>
        </w:tc>
      </w:tr>
      <w:tr w:rsidR="00A142B9" w:rsidRPr="005B1CD7" w14:paraId="1723FB83" w14:textId="77777777" w:rsidTr="00BA3C41">
        <w:trPr>
          <w:trHeight w:val="510"/>
        </w:trPr>
        <w:tc>
          <w:tcPr>
            <w:tcW w:w="4390" w:type="dxa"/>
            <w:vAlign w:val="center"/>
          </w:tcPr>
          <w:p w14:paraId="6BA84586" w14:textId="77777777" w:rsidR="00A142B9" w:rsidRPr="009037C4" w:rsidRDefault="00A142B9" w:rsidP="00BA3C41">
            <w:pPr>
              <w:pStyle w:val="Bulletpoints"/>
              <w:numPr>
                <w:ilvl w:val="0"/>
                <w:numId w:val="0"/>
              </w:numPr>
              <w:spacing w:before="0" w:after="0" w:line="240" w:lineRule="auto"/>
              <w:contextualSpacing w:val="0"/>
              <w:rPr>
                <w:rFonts w:ascii="Arial" w:hAnsi="Arial" w:cs="Arial"/>
                <w:b/>
                <w:bCs/>
              </w:rPr>
            </w:pPr>
            <w:r w:rsidRPr="009037C4">
              <w:rPr>
                <w:rFonts w:ascii="Arial" w:hAnsi="Arial" w:cs="Arial"/>
                <w:b/>
                <w:bCs/>
              </w:rPr>
              <w:t xml:space="preserve">**Ka mihi ahau ki </w:t>
            </w:r>
            <w:proofErr w:type="spellStart"/>
            <w:r w:rsidRPr="009037C4">
              <w:rPr>
                <w:rFonts w:ascii="Arial" w:hAnsi="Arial" w:cs="Arial"/>
                <w:b/>
                <w:bCs/>
              </w:rPr>
              <w:t>tēnei</w:t>
            </w:r>
            <w:proofErr w:type="spellEnd"/>
            <w:r w:rsidRPr="009037C4">
              <w:rPr>
                <w:rFonts w:ascii="Arial" w:hAnsi="Arial" w:cs="Arial"/>
                <w:b/>
                <w:bCs/>
              </w:rPr>
              <w:t xml:space="preserve"> whenua me </w:t>
            </w:r>
            <w:proofErr w:type="spellStart"/>
            <w:r w:rsidRPr="009037C4">
              <w:rPr>
                <w:rFonts w:ascii="Arial" w:hAnsi="Arial" w:cs="Arial"/>
                <w:b/>
                <w:bCs/>
              </w:rPr>
              <w:t>ōna</w:t>
            </w:r>
            <w:proofErr w:type="spellEnd"/>
            <w:r w:rsidRPr="009037C4">
              <w:rPr>
                <w:rFonts w:ascii="Arial" w:hAnsi="Arial" w:cs="Arial"/>
                <w:b/>
                <w:bCs/>
              </w:rPr>
              <w:t xml:space="preserve"> </w:t>
            </w:r>
            <w:proofErr w:type="spellStart"/>
            <w:r w:rsidRPr="009037C4">
              <w:rPr>
                <w:rFonts w:ascii="Arial" w:hAnsi="Arial" w:cs="Arial"/>
                <w:b/>
                <w:bCs/>
              </w:rPr>
              <w:t>uri</w:t>
            </w:r>
            <w:proofErr w:type="spellEnd"/>
          </w:p>
        </w:tc>
        <w:tc>
          <w:tcPr>
            <w:tcW w:w="4677" w:type="dxa"/>
            <w:gridSpan w:val="2"/>
            <w:vAlign w:val="center"/>
          </w:tcPr>
          <w:p w14:paraId="318003F1" w14:textId="77777777" w:rsidR="00A142B9" w:rsidRPr="009037C4" w:rsidRDefault="00A142B9" w:rsidP="00BA3C41">
            <w:pPr>
              <w:pStyle w:val="Bulletpoints"/>
              <w:numPr>
                <w:ilvl w:val="0"/>
                <w:numId w:val="0"/>
              </w:numPr>
              <w:spacing w:before="0" w:after="0" w:line="240" w:lineRule="auto"/>
              <w:contextualSpacing w:val="0"/>
              <w:rPr>
                <w:rFonts w:ascii="Arial" w:hAnsi="Arial" w:cs="Arial"/>
              </w:rPr>
            </w:pPr>
            <w:r w:rsidRPr="009037C4">
              <w:rPr>
                <w:rFonts w:ascii="Arial" w:hAnsi="Arial" w:cs="Arial"/>
              </w:rPr>
              <w:t>I greet this land and acknowledge its descendants</w:t>
            </w:r>
          </w:p>
        </w:tc>
      </w:tr>
      <w:tr w:rsidR="00A142B9" w:rsidRPr="005B1CD7" w14:paraId="426CB075" w14:textId="77777777" w:rsidTr="00BA3C41">
        <w:trPr>
          <w:trHeight w:val="510"/>
        </w:trPr>
        <w:tc>
          <w:tcPr>
            <w:tcW w:w="4390" w:type="dxa"/>
            <w:vAlign w:val="center"/>
          </w:tcPr>
          <w:p w14:paraId="5A748497" w14:textId="7E7C6CB6" w:rsidR="00A142B9" w:rsidRPr="009037C4" w:rsidRDefault="00A142B9" w:rsidP="00BA3C41">
            <w:pPr>
              <w:pStyle w:val="Bulletpoints"/>
              <w:numPr>
                <w:ilvl w:val="0"/>
                <w:numId w:val="0"/>
              </w:numPr>
              <w:spacing w:before="0" w:after="0" w:line="240" w:lineRule="auto"/>
              <w:contextualSpacing w:val="0"/>
              <w:rPr>
                <w:rFonts w:ascii="Arial" w:hAnsi="Arial" w:cs="Arial"/>
                <w:b/>
                <w:bCs/>
              </w:rPr>
            </w:pPr>
            <w:r w:rsidRPr="009037C4">
              <w:rPr>
                <w:rFonts w:ascii="Arial" w:hAnsi="Arial" w:cs="Arial"/>
                <w:b/>
                <w:bCs/>
              </w:rPr>
              <w:t xml:space="preserve">Ka mihi au ki te maunga </w:t>
            </w:r>
            <w:r w:rsidRPr="009037C4">
              <w:rPr>
                <w:rFonts w:ascii="Arial" w:eastAsia="Times New Roman" w:hAnsi="Arial" w:cs="Arial"/>
                <w:b/>
                <w:bCs/>
              </w:rPr>
              <w:t>____________</w:t>
            </w:r>
          </w:p>
        </w:tc>
        <w:tc>
          <w:tcPr>
            <w:tcW w:w="4677" w:type="dxa"/>
            <w:gridSpan w:val="2"/>
            <w:vAlign w:val="center"/>
          </w:tcPr>
          <w:p w14:paraId="430F70F1" w14:textId="77777777" w:rsidR="00A142B9" w:rsidRPr="009037C4" w:rsidRDefault="00A142B9" w:rsidP="00BA3C41">
            <w:pPr>
              <w:pStyle w:val="Bulletpoints"/>
              <w:numPr>
                <w:ilvl w:val="0"/>
                <w:numId w:val="0"/>
              </w:numPr>
              <w:spacing w:before="0" w:after="0" w:line="240" w:lineRule="auto"/>
              <w:contextualSpacing w:val="0"/>
              <w:rPr>
                <w:rFonts w:ascii="Arial" w:hAnsi="Arial" w:cs="Arial"/>
              </w:rPr>
            </w:pPr>
            <w:r w:rsidRPr="009037C4">
              <w:rPr>
                <w:rFonts w:ascii="Arial" w:hAnsi="Arial" w:cs="Arial"/>
              </w:rPr>
              <w:t xml:space="preserve">I acknowledge the mountain </w:t>
            </w:r>
            <w:proofErr w:type="gramStart"/>
            <w:r w:rsidRPr="009037C4">
              <w:rPr>
                <w:rFonts w:ascii="Arial" w:hAnsi="Arial" w:cs="Arial"/>
              </w:rPr>
              <w:t>…..</w:t>
            </w:r>
            <w:proofErr w:type="gramEnd"/>
          </w:p>
        </w:tc>
      </w:tr>
      <w:tr w:rsidR="00A142B9" w:rsidRPr="005B1CD7" w14:paraId="3B908917" w14:textId="77777777" w:rsidTr="00BA3C41">
        <w:trPr>
          <w:trHeight w:val="510"/>
        </w:trPr>
        <w:tc>
          <w:tcPr>
            <w:tcW w:w="4390" w:type="dxa"/>
            <w:vAlign w:val="center"/>
          </w:tcPr>
          <w:p w14:paraId="5EBA495A" w14:textId="066386BE" w:rsidR="00A142B9" w:rsidRPr="009037C4" w:rsidRDefault="00A142B9" w:rsidP="00BA3C41">
            <w:pPr>
              <w:pStyle w:val="Bulletpoints"/>
              <w:numPr>
                <w:ilvl w:val="0"/>
                <w:numId w:val="0"/>
              </w:numPr>
              <w:spacing w:before="0" w:after="0" w:line="240" w:lineRule="auto"/>
              <w:contextualSpacing w:val="0"/>
              <w:rPr>
                <w:rFonts w:ascii="Arial" w:hAnsi="Arial" w:cs="Arial"/>
                <w:b/>
                <w:bCs/>
              </w:rPr>
            </w:pPr>
            <w:r w:rsidRPr="009037C4">
              <w:rPr>
                <w:rFonts w:ascii="Arial" w:hAnsi="Arial" w:cs="Arial"/>
                <w:b/>
                <w:bCs/>
              </w:rPr>
              <w:t xml:space="preserve">Ka mihi au ki te awa </w:t>
            </w:r>
            <w:r w:rsidRPr="009037C4">
              <w:rPr>
                <w:rFonts w:ascii="Arial" w:eastAsia="Times New Roman" w:hAnsi="Arial" w:cs="Arial"/>
                <w:b/>
                <w:bCs/>
              </w:rPr>
              <w:t>_______________</w:t>
            </w:r>
            <w:r w:rsidR="00D572D0">
              <w:rPr>
                <w:rFonts w:ascii="Arial" w:eastAsia="Times New Roman" w:hAnsi="Arial" w:cs="Arial"/>
                <w:b/>
                <w:bCs/>
              </w:rPr>
              <w:t>_</w:t>
            </w:r>
          </w:p>
        </w:tc>
        <w:tc>
          <w:tcPr>
            <w:tcW w:w="4677" w:type="dxa"/>
            <w:gridSpan w:val="2"/>
            <w:vAlign w:val="center"/>
          </w:tcPr>
          <w:p w14:paraId="2B9CDB29" w14:textId="77777777" w:rsidR="00A142B9" w:rsidRPr="009037C4" w:rsidRDefault="00A142B9" w:rsidP="00BA3C41">
            <w:pPr>
              <w:pStyle w:val="Bulletpoints"/>
              <w:numPr>
                <w:ilvl w:val="0"/>
                <w:numId w:val="0"/>
              </w:numPr>
              <w:spacing w:before="0" w:after="0" w:line="240" w:lineRule="auto"/>
              <w:contextualSpacing w:val="0"/>
              <w:rPr>
                <w:rFonts w:ascii="Arial" w:hAnsi="Arial" w:cs="Arial"/>
              </w:rPr>
            </w:pPr>
            <w:r w:rsidRPr="009037C4">
              <w:rPr>
                <w:rFonts w:ascii="Arial" w:hAnsi="Arial" w:cs="Arial"/>
              </w:rPr>
              <w:t xml:space="preserve">I acknowledge the river </w:t>
            </w:r>
            <w:proofErr w:type="gramStart"/>
            <w:r w:rsidRPr="009037C4">
              <w:rPr>
                <w:rFonts w:ascii="Arial" w:hAnsi="Arial" w:cs="Arial"/>
              </w:rPr>
              <w:t>…..</w:t>
            </w:r>
            <w:proofErr w:type="gramEnd"/>
          </w:p>
        </w:tc>
      </w:tr>
      <w:tr w:rsidR="00A142B9" w14:paraId="443373B3" w14:textId="77777777" w:rsidTr="00BA3C41">
        <w:trPr>
          <w:trHeight w:val="510"/>
        </w:trPr>
        <w:tc>
          <w:tcPr>
            <w:tcW w:w="4390" w:type="dxa"/>
            <w:vAlign w:val="center"/>
          </w:tcPr>
          <w:p w14:paraId="32E7FEFD" w14:textId="77777777" w:rsidR="00A142B9" w:rsidRPr="009037C4" w:rsidRDefault="00A142B9" w:rsidP="00BA3C41">
            <w:pPr>
              <w:spacing w:before="0" w:after="0" w:line="240" w:lineRule="auto"/>
              <w:rPr>
                <w:rFonts w:ascii="Arial" w:eastAsia="Times New Roman" w:hAnsi="Arial" w:cs="Arial"/>
              </w:rPr>
            </w:pPr>
            <w:r w:rsidRPr="009037C4">
              <w:rPr>
                <w:rFonts w:ascii="Arial" w:eastAsia="Times New Roman" w:hAnsi="Arial" w:cs="Arial"/>
                <w:b/>
              </w:rPr>
              <w:t>Nō _______________ āhau</w:t>
            </w:r>
            <w:r w:rsidRPr="009037C4">
              <w:rPr>
                <w:rFonts w:ascii="Arial" w:eastAsia="Times New Roman" w:hAnsi="Arial" w:cs="Arial"/>
                <w:b/>
              </w:rPr>
              <w:tab/>
            </w:r>
          </w:p>
        </w:tc>
        <w:tc>
          <w:tcPr>
            <w:tcW w:w="4677" w:type="dxa"/>
            <w:gridSpan w:val="2"/>
            <w:vAlign w:val="center"/>
          </w:tcPr>
          <w:p w14:paraId="092DFC44" w14:textId="77777777" w:rsidR="00A142B9" w:rsidRPr="009037C4" w:rsidRDefault="00A142B9" w:rsidP="00BA3C41">
            <w:pPr>
              <w:spacing w:before="0" w:after="0" w:line="360" w:lineRule="auto"/>
              <w:rPr>
                <w:rFonts w:ascii="Arial" w:eastAsia="Times New Roman" w:hAnsi="Arial" w:cs="Arial"/>
              </w:rPr>
            </w:pPr>
            <w:r w:rsidRPr="009037C4">
              <w:rPr>
                <w:rFonts w:ascii="Arial" w:eastAsia="Times New Roman" w:hAnsi="Arial" w:cs="Arial"/>
                <w:i/>
              </w:rPr>
              <w:t>I am from …...</w:t>
            </w:r>
          </w:p>
        </w:tc>
      </w:tr>
      <w:tr w:rsidR="00A142B9" w14:paraId="13BF1608" w14:textId="77777777" w:rsidTr="00BA3C41">
        <w:trPr>
          <w:trHeight w:val="510"/>
        </w:trPr>
        <w:tc>
          <w:tcPr>
            <w:tcW w:w="4390" w:type="dxa"/>
            <w:vAlign w:val="center"/>
          </w:tcPr>
          <w:p w14:paraId="04EA804F" w14:textId="77777777" w:rsidR="00A142B9" w:rsidRPr="009037C4" w:rsidRDefault="00A142B9" w:rsidP="00BA3C41">
            <w:pPr>
              <w:spacing w:before="0" w:after="0" w:line="240" w:lineRule="auto"/>
              <w:rPr>
                <w:rFonts w:ascii="Arial" w:eastAsia="Times New Roman" w:hAnsi="Arial" w:cs="Arial"/>
                <w:b/>
              </w:rPr>
            </w:pPr>
            <w:r w:rsidRPr="009037C4">
              <w:rPr>
                <w:rFonts w:ascii="Arial" w:eastAsia="Times New Roman" w:hAnsi="Arial" w:cs="Arial"/>
                <w:b/>
              </w:rPr>
              <w:t xml:space="preserve">Nō </w:t>
            </w:r>
            <w:r w:rsidRPr="009037C4">
              <w:rPr>
                <w:rFonts w:ascii="Arial" w:eastAsia="Times New Roman" w:hAnsi="Arial" w:cs="Arial"/>
                <w:b/>
                <w:bCs/>
              </w:rPr>
              <w:t xml:space="preserve">_______________ te </w:t>
            </w:r>
            <w:proofErr w:type="spellStart"/>
            <w:r w:rsidRPr="009037C4">
              <w:rPr>
                <w:rFonts w:ascii="Arial" w:eastAsia="Times New Roman" w:hAnsi="Arial" w:cs="Arial"/>
                <w:b/>
                <w:bCs/>
              </w:rPr>
              <w:t>whare</w:t>
            </w:r>
            <w:proofErr w:type="spellEnd"/>
            <w:r w:rsidRPr="009037C4">
              <w:rPr>
                <w:rFonts w:ascii="Arial" w:eastAsia="Times New Roman" w:hAnsi="Arial" w:cs="Arial"/>
                <w:b/>
                <w:bCs/>
              </w:rPr>
              <w:t xml:space="preserve"> </w:t>
            </w:r>
            <w:proofErr w:type="spellStart"/>
            <w:r w:rsidRPr="009037C4">
              <w:rPr>
                <w:rFonts w:ascii="Arial" w:eastAsia="Times New Roman" w:hAnsi="Arial" w:cs="Arial"/>
                <w:b/>
                <w:bCs/>
              </w:rPr>
              <w:t>kainga</w:t>
            </w:r>
            <w:proofErr w:type="spellEnd"/>
          </w:p>
        </w:tc>
        <w:tc>
          <w:tcPr>
            <w:tcW w:w="4677" w:type="dxa"/>
            <w:gridSpan w:val="2"/>
            <w:vAlign w:val="center"/>
          </w:tcPr>
          <w:p w14:paraId="334907DA" w14:textId="77777777" w:rsidR="00A142B9" w:rsidRPr="009037C4" w:rsidRDefault="00A142B9" w:rsidP="00BA3C41">
            <w:pPr>
              <w:spacing w:before="0" w:after="0" w:line="360" w:lineRule="auto"/>
              <w:rPr>
                <w:rFonts w:ascii="Arial" w:eastAsia="Times New Roman" w:hAnsi="Arial" w:cs="Arial"/>
                <w:i/>
              </w:rPr>
            </w:pPr>
            <w:r w:rsidRPr="009037C4">
              <w:rPr>
                <w:rFonts w:ascii="Arial" w:eastAsia="Times New Roman" w:hAnsi="Arial" w:cs="Arial"/>
                <w:i/>
              </w:rPr>
              <w:t xml:space="preserve">My home is </w:t>
            </w:r>
            <w:proofErr w:type="gramStart"/>
            <w:r w:rsidRPr="009037C4">
              <w:rPr>
                <w:rFonts w:ascii="Arial" w:eastAsia="Times New Roman" w:hAnsi="Arial" w:cs="Arial"/>
                <w:i/>
              </w:rPr>
              <w:t>…..</w:t>
            </w:r>
            <w:proofErr w:type="gramEnd"/>
          </w:p>
        </w:tc>
      </w:tr>
      <w:tr w:rsidR="00A142B9" w:rsidRPr="00241047" w14:paraId="28B3A400" w14:textId="77777777" w:rsidTr="00BA3C41">
        <w:trPr>
          <w:trHeight w:val="510"/>
        </w:trPr>
        <w:tc>
          <w:tcPr>
            <w:tcW w:w="4390" w:type="dxa"/>
            <w:vAlign w:val="center"/>
          </w:tcPr>
          <w:p w14:paraId="24BCF099" w14:textId="77777777" w:rsidR="00A142B9" w:rsidRPr="009037C4" w:rsidRDefault="00A142B9" w:rsidP="00BA3C41">
            <w:pPr>
              <w:spacing w:before="0" w:after="0" w:line="360" w:lineRule="auto"/>
              <w:rPr>
                <w:rFonts w:ascii="Arial" w:eastAsia="Times New Roman" w:hAnsi="Arial" w:cs="Arial"/>
                <w:b/>
              </w:rPr>
            </w:pPr>
            <w:r w:rsidRPr="009037C4">
              <w:rPr>
                <w:rFonts w:ascii="Arial" w:eastAsia="Times New Roman" w:hAnsi="Arial" w:cs="Arial"/>
                <w:b/>
              </w:rPr>
              <w:t>Ko _______________ te ingoa whānau</w:t>
            </w:r>
          </w:p>
        </w:tc>
        <w:tc>
          <w:tcPr>
            <w:tcW w:w="4677" w:type="dxa"/>
            <w:gridSpan w:val="2"/>
            <w:vAlign w:val="center"/>
          </w:tcPr>
          <w:p w14:paraId="7F66E031" w14:textId="77777777" w:rsidR="00A142B9" w:rsidRPr="009037C4" w:rsidRDefault="00A142B9" w:rsidP="00BA3C41">
            <w:pPr>
              <w:spacing w:before="0" w:after="0" w:line="360" w:lineRule="auto"/>
              <w:rPr>
                <w:rFonts w:ascii="Arial" w:eastAsia="Times New Roman" w:hAnsi="Arial" w:cs="Arial"/>
                <w:i/>
              </w:rPr>
            </w:pPr>
            <w:r w:rsidRPr="009037C4">
              <w:rPr>
                <w:rFonts w:ascii="Arial" w:eastAsia="Times New Roman" w:hAnsi="Arial" w:cs="Arial"/>
                <w:i/>
              </w:rPr>
              <w:t xml:space="preserve">My surname is </w:t>
            </w:r>
            <w:proofErr w:type="gramStart"/>
            <w:r w:rsidRPr="009037C4">
              <w:rPr>
                <w:rFonts w:ascii="Arial" w:eastAsia="Times New Roman" w:hAnsi="Arial" w:cs="Arial"/>
                <w:i/>
              </w:rPr>
              <w:t>…..</w:t>
            </w:r>
            <w:proofErr w:type="gramEnd"/>
          </w:p>
        </w:tc>
      </w:tr>
      <w:tr w:rsidR="00A142B9" w14:paraId="4DABF57B" w14:textId="77777777" w:rsidTr="00BA3C41">
        <w:trPr>
          <w:trHeight w:val="510"/>
        </w:trPr>
        <w:tc>
          <w:tcPr>
            <w:tcW w:w="4390" w:type="dxa"/>
            <w:vAlign w:val="center"/>
          </w:tcPr>
          <w:p w14:paraId="0EA75292" w14:textId="77777777" w:rsidR="00A142B9" w:rsidRPr="009037C4" w:rsidRDefault="00A142B9" w:rsidP="00BA3C41">
            <w:pPr>
              <w:spacing w:before="0" w:after="0" w:line="360" w:lineRule="auto"/>
              <w:rPr>
                <w:rFonts w:ascii="Arial" w:eastAsia="Times New Roman" w:hAnsi="Arial" w:cs="Arial"/>
              </w:rPr>
            </w:pPr>
            <w:r w:rsidRPr="009037C4">
              <w:rPr>
                <w:rFonts w:ascii="Arial" w:eastAsia="Times New Roman" w:hAnsi="Arial" w:cs="Arial"/>
                <w:b/>
              </w:rPr>
              <w:t>Ko _______________ tāku ingoa</w:t>
            </w:r>
            <w:r w:rsidRPr="009037C4">
              <w:rPr>
                <w:rFonts w:ascii="Arial" w:eastAsia="Times New Roman" w:hAnsi="Arial" w:cs="Arial"/>
                <w:b/>
              </w:rPr>
              <w:tab/>
            </w:r>
          </w:p>
        </w:tc>
        <w:tc>
          <w:tcPr>
            <w:tcW w:w="4677" w:type="dxa"/>
            <w:gridSpan w:val="2"/>
            <w:vAlign w:val="center"/>
          </w:tcPr>
          <w:p w14:paraId="7E2D254A" w14:textId="77777777" w:rsidR="009037C4" w:rsidRDefault="009037C4" w:rsidP="00BA3C41">
            <w:pPr>
              <w:spacing w:before="0" w:after="0" w:line="240" w:lineRule="auto"/>
              <w:rPr>
                <w:rFonts w:ascii="Arial" w:eastAsia="Times New Roman" w:hAnsi="Arial" w:cs="Arial"/>
                <w:i/>
              </w:rPr>
            </w:pPr>
          </w:p>
          <w:p w14:paraId="441751DA" w14:textId="77EDF06B" w:rsidR="00A142B9" w:rsidRPr="009037C4" w:rsidRDefault="00A142B9" w:rsidP="00BA3C41">
            <w:pPr>
              <w:spacing w:before="0" w:after="0" w:line="240" w:lineRule="auto"/>
              <w:rPr>
                <w:rFonts w:ascii="Arial" w:eastAsia="Times New Roman" w:hAnsi="Arial" w:cs="Arial"/>
              </w:rPr>
            </w:pPr>
            <w:r w:rsidRPr="009037C4">
              <w:rPr>
                <w:rFonts w:ascii="Arial" w:eastAsia="Times New Roman" w:hAnsi="Arial" w:cs="Arial"/>
                <w:i/>
              </w:rPr>
              <w:t xml:space="preserve">My name is </w:t>
            </w:r>
            <w:proofErr w:type="gramStart"/>
            <w:r w:rsidRPr="009037C4">
              <w:rPr>
                <w:rFonts w:ascii="Arial" w:eastAsia="Times New Roman" w:hAnsi="Arial" w:cs="Arial"/>
                <w:i/>
              </w:rPr>
              <w:t>…..</w:t>
            </w:r>
            <w:proofErr w:type="gramEnd"/>
          </w:p>
        </w:tc>
      </w:tr>
      <w:tr w:rsidR="00A142B9" w14:paraId="55E441E9" w14:textId="77777777" w:rsidTr="00BA3C41">
        <w:trPr>
          <w:gridAfter w:val="1"/>
          <w:wAfter w:w="51" w:type="dxa"/>
          <w:trHeight w:val="510"/>
        </w:trPr>
        <w:tc>
          <w:tcPr>
            <w:tcW w:w="9016" w:type="dxa"/>
            <w:gridSpan w:val="2"/>
            <w:vAlign w:val="center"/>
          </w:tcPr>
          <w:p w14:paraId="58F54EFE" w14:textId="77777777" w:rsidR="00A142B9" w:rsidRPr="009037C4" w:rsidRDefault="00A142B9" w:rsidP="00BA3C41">
            <w:pPr>
              <w:spacing w:before="0" w:after="0" w:line="360" w:lineRule="auto"/>
              <w:rPr>
                <w:rFonts w:ascii="Arial" w:eastAsia="Times New Roman" w:hAnsi="Arial" w:cs="Arial"/>
              </w:rPr>
            </w:pPr>
            <w:r w:rsidRPr="009037C4">
              <w:rPr>
                <w:rFonts w:ascii="Arial" w:eastAsia="Times New Roman" w:hAnsi="Arial" w:cs="Arial"/>
                <w:b/>
                <w:bCs/>
              </w:rPr>
              <w:t xml:space="preserve">Nō </w:t>
            </w:r>
            <w:proofErr w:type="spellStart"/>
            <w:r w:rsidRPr="009037C4">
              <w:rPr>
                <w:rFonts w:ascii="Arial" w:eastAsia="Times New Roman" w:hAnsi="Arial" w:cs="Arial"/>
                <w:b/>
                <w:bCs/>
              </w:rPr>
              <w:t>reira</w:t>
            </w:r>
            <w:proofErr w:type="spellEnd"/>
            <w:r w:rsidRPr="009037C4">
              <w:rPr>
                <w:rFonts w:ascii="Arial" w:eastAsia="Times New Roman" w:hAnsi="Arial" w:cs="Arial"/>
                <w:b/>
                <w:bCs/>
              </w:rPr>
              <w:t xml:space="preserve"> tēnā</w:t>
            </w:r>
            <w:r w:rsidRPr="009037C4">
              <w:rPr>
                <w:rFonts w:ascii="Arial" w:eastAsia="Times New Roman" w:hAnsi="Arial" w:cs="Arial"/>
                <w:b/>
              </w:rPr>
              <w:t xml:space="preserve"> koutou, tēnā koutou, tēnā koutou katoa</w:t>
            </w:r>
          </w:p>
        </w:tc>
      </w:tr>
    </w:tbl>
    <w:p w14:paraId="30C1671B" w14:textId="77777777" w:rsidR="00A142B9" w:rsidRPr="00714AA0" w:rsidRDefault="00A142B9" w:rsidP="00A142B9">
      <w:pPr>
        <w:pStyle w:val="Bulletpoints"/>
        <w:numPr>
          <w:ilvl w:val="0"/>
          <w:numId w:val="0"/>
        </w:numPr>
        <w:rPr>
          <w:rFonts w:ascii="Arial" w:hAnsi="Arial" w:cs="Arial"/>
          <w:b/>
          <w:bCs/>
        </w:rPr>
      </w:pPr>
      <w:r w:rsidRPr="00714AA0">
        <w:rPr>
          <w:rFonts w:ascii="Arial" w:hAnsi="Arial" w:cs="Arial"/>
          <w:b/>
          <w:bCs/>
        </w:rPr>
        <w:t>**</w:t>
      </w:r>
      <w:r w:rsidRPr="00714AA0">
        <w:rPr>
          <w:rFonts w:ascii="Arial" w:hAnsi="Arial" w:cs="Arial"/>
        </w:rPr>
        <w:t>this is an optional extension</w:t>
      </w:r>
    </w:p>
    <w:bookmarkEnd w:id="37"/>
    <w:p w14:paraId="069D3A06" w14:textId="77777777" w:rsidR="00A142B9" w:rsidRPr="00837E8E" w:rsidRDefault="00A142B9" w:rsidP="00A142B9">
      <w:pPr>
        <w:pStyle w:val="Bulletpoints"/>
        <w:numPr>
          <w:ilvl w:val="0"/>
          <w:numId w:val="0"/>
        </w:numPr>
        <w:ind w:left="720"/>
        <w:rPr>
          <w:rFonts w:ascii="Arial" w:hAnsi="Arial" w:cs="Arial"/>
        </w:rPr>
      </w:pPr>
    </w:p>
    <w:p w14:paraId="0F44158F" w14:textId="77777777" w:rsidR="00BA3C41" w:rsidRDefault="00BA3C41" w:rsidP="00A142B9">
      <w:pPr>
        <w:pStyle w:val="Bulletpoints"/>
        <w:numPr>
          <w:ilvl w:val="0"/>
          <w:numId w:val="0"/>
        </w:numPr>
        <w:ind w:left="2160"/>
        <w:rPr>
          <w:rFonts w:ascii="Arial" w:hAnsi="Arial" w:cs="Arial"/>
          <w:i/>
        </w:rPr>
      </w:pPr>
    </w:p>
    <w:p w14:paraId="58C7A908" w14:textId="135DC465" w:rsidR="00A142B9" w:rsidRPr="001644A6" w:rsidRDefault="00A142B9" w:rsidP="00A142B9">
      <w:pPr>
        <w:pStyle w:val="Bulletpoints"/>
        <w:numPr>
          <w:ilvl w:val="0"/>
          <w:numId w:val="0"/>
        </w:numPr>
        <w:ind w:left="2160"/>
        <w:rPr>
          <w:rFonts w:ascii="Arial" w:hAnsi="Arial" w:cs="Arial"/>
          <w:i/>
        </w:rPr>
      </w:pPr>
      <w:r w:rsidRPr="001644A6">
        <w:rPr>
          <w:rFonts w:ascii="Arial" w:hAnsi="Arial" w:cs="Arial"/>
          <w:i/>
        </w:rPr>
        <w:t>Tip: Remember that if your introduction is lengthy, participants’ introductions are also likely to be lengthy, which will challenge timekeeping.</w:t>
      </w:r>
    </w:p>
    <w:p w14:paraId="7EAC823A" w14:textId="77777777" w:rsidR="00A142B9" w:rsidRPr="001644A6" w:rsidRDefault="00A142B9" w:rsidP="00A142B9">
      <w:pPr>
        <w:pStyle w:val="Bulletpoints"/>
        <w:numPr>
          <w:ilvl w:val="0"/>
          <w:numId w:val="0"/>
        </w:numPr>
        <w:ind w:left="2160"/>
        <w:rPr>
          <w:rFonts w:ascii="Arial" w:hAnsi="Arial" w:cs="Arial"/>
          <w:i/>
        </w:rPr>
      </w:pPr>
      <w:r w:rsidRPr="001644A6">
        <w:rPr>
          <w:rFonts w:ascii="Arial" w:hAnsi="Arial" w:cs="Arial"/>
          <w:i/>
        </w:rPr>
        <w:t>Tip: Refer to the You Tube video for help with pronunciation.</w:t>
      </w:r>
    </w:p>
    <w:p w14:paraId="3B0CE19C" w14:textId="77777777" w:rsidR="00A142B9" w:rsidRPr="001644A6" w:rsidRDefault="00A142B9" w:rsidP="00A142B9">
      <w:pPr>
        <w:spacing w:after="90" w:line="240" w:lineRule="auto"/>
        <w:jc w:val="both"/>
        <w:rPr>
          <w:rFonts w:ascii="Arial" w:eastAsia="Times New Roman" w:hAnsi="Arial" w:cs="Arial"/>
        </w:rPr>
      </w:pPr>
      <w:r w:rsidRPr="001644A6">
        <w:rPr>
          <w:rFonts w:ascii="Arial" w:eastAsia="Times New Roman" w:hAnsi="Arial" w:cs="Arial"/>
        </w:rPr>
        <w:t>Introduce any other person(s) present and:</w:t>
      </w:r>
    </w:p>
    <w:p w14:paraId="7837DEEE" w14:textId="77777777" w:rsidR="00A142B9" w:rsidRPr="001644A6" w:rsidRDefault="00A142B9" w:rsidP="00A142B9">
      <w:pPr>
        <w:pStyle w:val="Bulletpoints"/>
        <w:rPr>
          <w:rFonts w:ascii="Arial" w:hAnsi="Arial" w:cs="Arial"/>
        </w:rPr>
      </w:pPr>
      <w:r w:rsidRPr="001644A6">
        <w:rPr>
          <w:rFonts w:ascii="Arial" w:hAnsi="Arial" w:cs="Arial"/>
        </w:rPr>
        <w:t>Explain why they are there (for example to observe the delivery of the course).</w:t>
      </w:r>
    </w:p>
    <w:p w14:paraId="37ACCC92" w14:textId="0FA5564F" w:rsidR="00987602" w:rsidRPr="00E82D31" w:rsidRDefault="00A142B9" w:rsidP="00E05A64">
      <w:pPr>
        <w:pStyle w:val="Bulletpoints"/>
        <w:rPr>
          <w:rFonts w:ascii="Arial" w:hAnsi="Arial" w:cs="Arial"/>
          <w:color w:val="808080"/>
        </w:rPr>
      </w:pPr>
      <w:r w:rsidRPr="001644A6">
        <w:rPr>
          <w:rFonts w:ascii="Arial" w:hAnsi="Arial" w:cs="Arial"/>
        </w:rPr>
        <w:t>Where appropriate</w:t>
      </w:r>
      <w:r>
        <w:rPr>
          <w:rFonts w:ascii="Arial" w:hAnsi="Arial" w:cs="Arial"/>
        </w:rPr>
        <w:t>,</w:t>
      </w:r>
      <w:r w:rsidRPr="001644A6">
        <w:rPr>
          <w:rFonts w:ascii="Arial" w:hAnsi="Arial" w:cs="Arial"/>
        </w:rPr>
        <w:t xml:space="preserve"> seek agreement from the group to be observed.</w:t>
      </w:r>
      <w:r w:rsidRPr="00E82D31">
        <w:rPr>
          <w:color w:val="FF0000"/>
        </w:rPr>
        <w:br/>
      </w:r>
    </w:p>
    <w:p w14:paraId="562A48EB" w14:textId="60585474" w:rsidR="001B1D91" w:rsidRPr="0043542A" w:rsidRDefault="00111EAF" w:rsidP="00E05A64">
      <w:pPr>
        <w:pStyle w:val="Heading3"/>
        <w:rPr>
          <w:color w:val="auto"/>
        </w:rPr>
      </w:pPr>
      <w:r w:rsidRPr="0043542A">
        <w:rPr>
          <w:rFonts w:ascii="Arial" w:hAnsi="Arial" w:cs="Arial"/>
          <w:color w:val="auto"/>
        </w:rPr>
        <w:t>Outline of the day</w:t>
      </w:r>
      <w:r w:rsidR="00E05A64" w:rsidRPr="0043542A">
        <w:rPr>
          <w:color w:val="auto"/>
        </w:rPr>
        <w:t xml:space="preserve"> </w:t>
      </w:r>
      <w:r w:rsidR="00E26B18" w:rsidRPr="0043542A">
        <w:rPr>
          <w:rFonts w:ascii="Arial" w:hAnsi="Arial" w:cs="Arial"/>
          <w:b w:val="0"/>
          <w:bCs w:val="0"/>
          <w:color w:val="auto"/>
          <w:sz w:val="24"/>
          <w:szCs w:val="24"/>
        </w:rPr>
        <w:t>(SLIDES 5 &amp; 6)</w:t>
      </w:r>
    </w:p>
    <w:p w14:paraId="2F3C419A" w14:textId="77777777" w:rsidR="001B1D91" w:rsidRPr="00960830" w:rsidRDefault="001B1D91" w:rsidP="001B1D91">
      <w:pPr>
        <w:spacing w:after="0" w:line="240" w:lineRule="auto"/>
        <w:jc w:val="both"/>
        <w:rPr>
          <w:rFonts w:ascii="Arial" w:eastAsia="Times New Roman" w:hAnsi="Arial" w:cs="Arial"/>
          <w:b/>
        </w:rPr>
      </w:pPr>
      <w:r w:rsidRPr="00960830">
        <w:rPr>
          <w:rFonts w:ascii="Arial" w:eastAsia="Times New Roman" w:hAnsi="Arial" w:cs="Arial"/>
          <w:b/>
        </w:rPr>
        <w:t>Aim</w:t>
      </w:r>
    </w:p>
    <w:p w14:paraId="35AD8FCE" w14:textId="19B9B081" w:rsidR="001B1D91" w:rsidRPr="00960830" w:rsidRDefault="001B1D91" w:rsidP="001B1D91">
      <w:pPr>
        <w:spacing w:after="90" w:line="240" w:lineRule="auto"/>
        <w:ind w:left="9"/>
        <w:jc w:val="both"/>
        <w:rPr>
          <w:rFonts w:ascii="Arial" w:eastAsia="Times New Roman" w:hAnsi="Arial" w:cs="Arial"/>
        </w:rPr>
      </w:pPr>
      <w:r w:rsidRPr="00960830">
        <w:rPr>
          <w:rFonts w:ascii="Arial" w:eastAsia="Times New Roman" w:hAnsi="Arial" w:cs="Arial"/>
        </w:rPr>
        <w:t>To set</w:t>
      </w:r>
      <w:r w:rsidR="00111EAF" w:rsidRPr="00960830">
        <w:rPr>
          <w:rFonts w:ascii="Arial" w:eastAsia="Times New Roman" w:hAnsi="Arial" w:cs="Arial"/>
        </w:rPr>
        <w:t xml:space="preserve"> out the structure of the workshop</w:t>
      </w:r>
      <w:r w:rsidR="00F755DB">
        <w:rPr>
          <w:rFonts w:ascii="Arial" w:eastAsia="Times New Roman" w:hAnsi="Arial" w:cs="Arial"/>
        </w:rPr>
        <w:t>, so participants know something of what the day will look like.</w:t>
      </w:r>
    </w:p>
    <w:p w14:paraId="5E72AA06" w14:textId="77777777" w:rsidR="001B1D91" w:rsidRPr="00960830" w:rsidRDefault="001B1D91" w:rsidP="001B1D91">
      <w:pPr>
        <w:spacing w:after="90" w:line="240" w:lineRule="auto"/>
        <w:jc w:val="both"/>
        <w:rPr>
          <w:rFonts w:ascii="Arial" w:eastAsia="Times New Roman" w:hAnsi="Arial" w:cs="Arial"/>
        </w:rPr>
      </w:pPr>
      <w:r w:rsidRPr="00960830">
        <w:rPr>
          <w:rFonts w:ascii="Arial" w:eastAsia="Times New Roman" w:hAnsi="Arial" w:cs="Arial"/>
          <w:b/>
        </w:rPr>
        <w:t>Time</w:t>
      </w:r>
      <w:r w:rsidR="0033562C" w:rsidRPr="00960830">
        <w:rPr>
          <w:rFonts w:ascii="Arial" w:eastAsia="Times New Roman" w:hAnsi="Arial" w:cs="Arial"/>
          <w:b/>
        </w:rPr>
        <w:t>:</w:t>
      </w:r>
      <w:r w:rsidR="008A2A1F" w:rsidRPr="00960830">
        <w:rPr>
          <w:rFonts w:ascii="Arial" w:eastAsia="Times New Roman" w:hAnsi="Arial" w:cs="Arial"/>
        </w:rPr>
        <w:t xml:space="preserve"> 5</w:t>
      </w:r>
      <w:r w:rsidRPr="00960830">
        <w:rPr>
          <w:rFonts w:ascii="Arial" w:eastAsia="Times New Roman" w:hAnsi="Arial" w:cs="Arial"/>
        </w:rPr>
        <w:t xml:space="preserve"> min</w:t>
      </w:r>
      <w:r w:rsidR="00285356" w:rsidRPr="00960830">
        <w:rPr>
          <w:rFonts w:ascii="Arial" w:eastAsia="Times New Roman" w:hAnsi="Arial" w:cs="Arial"/>
        </w:rPr>
        <w:t>ute</w:t>
      </w:r>
      <w:r w:rsidRPr="00960830">
        <w:rPr>
          <w:rFonts w:ascii="Arial" w:eastAsia="Times New Roman" w:hAnsi="Arial" w:cs="Arial"/>
        </w:rPr>
        <w:t>s</w:t>
      </w:r>
    </w:p>
    <w:p w14:paraId="23A1F71D" w14:textId="0E71E63F" w:rsidR="001B1D91" w:rsidRPr="00960830" w:rsidRDefault="00F755DB" w:rsidP="001B1D91">
      <w:pPr>
        <w:spacing w:after="0" w:line="240" w:lineRule="auto"/>
        <w:jc w:val="both"/>
        <w:rPr>
          <w:rFonts w:ascii="Arial" w:eastAsia="Times New Roman" w:hAnsi="Arial" w:cs="Arial"/>
          <w:lang w:val="en-AU"/>
        </w:rPr>
      </w:pPr>
      <w:r>
        <w:rPr>
          <w:rFonts w:ascii="Arial" w:eastAsia="Times New Roman" w:hAnsi="Arial" w:cs="Arial"/>
          <w:lang w:val="en-US"/>
        </w:rPr>
        <w:t>Refer to the notes under the slides</w:t>
      </w:r>
    </w:p>
    <w:p w14:paraId="1791D999" w14:textId="77777777" w:rsidR="00CC5181" w:rsidRPr="00960830" w:rsidRDefault="00CC5181" w:rsidP="00111EAF">
      <w:pPr>
        <w:rPr>
          <w:rStyle w:val="Heading3Char"/>
          <w:rFonts w:ascii="Arial" w:eastAsia="Calibri" w:hAnsi="Arial" w:cs="Arial"/>
          <w:b w:val="0"/>
          <w:color w:val="auto"/>
          <w:sz w:val="24"/>
        </w:rPr>
      </w:pPr>
    </w:p>
    <w:p w14:paraId="7012F64F" w14:textId="77777777" w:rsidR="00643176" w:rsidRDefault="00643176">
      <w:pPr>
        <w:spacing w:before="0" w:after="0" w:line="240" w:lineRule="auto"/>
        <w:rPr>
          <w:rStyle w:val="Heading2Char"/>
          <w:rFonts w:ascii="Arial" w:eastAsia="Calibri" w:hAnsi="Arial" w:cs="Arial"/>
          <w:color w:val="auto"/>
        </w:rPr>
      </w:pPr>
      <w:bookmarkStart w:id="38" w:name="_Toc370666757"/>
      <w:r>
        <w:rPr>
          <w:rStyle w:val="Heading2Char"/>
          <w:rFonts w:ascii="Arial" w:eastAsia="Calibri" w:hAnsi="Arial" w:cs="Arial"/>
          <w:color w:val="auto"/>
        </w:rPr>
        <w:br w:type="page"/>
      </w:r>
    </w:p>
    <w:p w14:paraId="51556FB0" w14:textId="346DB704" w:rsidR="001B1D91" w:rsidRPr="00960830" w:rsidRDefault="001B1D91" w:rsidP="00FE489A">
      <w:pPr>
        <w:spacing w:before="0" w:after="0" w:line="240" w:lineRule="auto"/>
        <w:rPr>
          <w:rFonts w:ascii="Arial" w:eastAsia="Times New Roman" w:hAnsi="Arial" w:cs="Arial"/>
          <w:b/>
          <w:sz w:val="28"/>
        </w:rPr>
      </w:pPr>
      <w:bookmarkStart w:id="39" w:name="_Toc69897460"/>
      <w:r w:rsidRPr="00960830">
        <w:rPr>
          <w:rStyle w:val="Heading2Char"/>
          <w:rFonts w:ascii="Arial" w:eastAsia="Calibri" w:hAnsi="Arial" w:cs="Arial"/>
          <w:color w:val="auto"/>
        </w:rPr>
        <w:lastRenderedPageBreak/>
        <w:t>Working agreement</w:t>
      </w:r>
      <w:bookmarkEnd w:id="38"/>
      <w:bookmarkEnd w:id="39"/>
      <w:r w:rsidR="00337F08" w:rsidRPr="00960830">
        <w:rPr>
          <w:rStyle w:val="Heading2Char"/>
          <w:rFonts w:ascii="Arial" w:eastAsia="Calibri" w:hAnsi="Arial" w:cs="Arial"/>
          <w:color w:val="auto"/>
        </w:rPr>
        <w:t xml:space="preserve"> </w:t>
      </w:r>
      <w:r w:rsidR="00111EAF" w:rsidRPr="00960830">
        <w:rPr>
          <w:rFonts w:ascii="Arial" w:eastAsia="Times New Roman" w:hAnsi="Arial" w:cs="Arial"/>
          <w:sz w:val="24"/>
        </w:rPr>
        <w:t xml:space="preserve">(SLIDE </w:t>
      </w:r>
      <w:r w:rsidR="003C784E" w:rsidRPr="00960830">
        <w:rPr>
          <w:rFonts w:ascii="Arial" w:eastAsia="Times New Roman" w:hAnsi="Arial" w:cs="Arial"/>
          <w:sz w:val="24"/>
        </w:rPr>
        <w:t>7</w:t>
      </w:r>
      <w:r w:rsidR="00111EAF" w:rsidRPr="00960830">
        <w:rPr>
          <w:rFonts w:ascii="Arial" w:eastAsia="Times New Roman" w:hAnsi="Arial" w:cs="Arial"/>
          <w:sz w:val="24"/>
        </w:rPr>
        <w:t>)</w:t>
      </w:r>
    </w:p>
    <w:p w14:paraId="55AA9A1D" w14:textId="77777777" w:rsidR="001B1D91" w:rsidRPr="00960830" w:rsidRDefault="001B1D91" w:rsidP="001B1D91">
      <w:pPr>
        <w:spacing w:after="0" w:line="240" w:lineRule="auto"/>
        <w:jc w:val="both"/>
        <w:rPr>
          <w:rFonts w:ascii="Arial" w:eastAsia="Times New Roman" w:hAnsi="Arial" w:cs="Arial"/>
          <w:b/>
        </w:rPr>
      </w:pPr>
      <w:r w:rsidRPr="00960830">
        <w:rPr>
          <w:rFonts w:ascii="Arial" w:eastAsia="Times New Roman" w:hAnsi="Arial" w:cs="Arial"/>
          <w:b/>
        </w:rPr>
        <w:t>Aim</w:t>
      </w:r>
    </w:p>
    <w:p w14:paraId="0CE728F3" w14:textId="0B2C7638" w:rsidR="001B1D91" w:rsidRPr="00960830" w:rsidRDefault="001B1D91" w:rsidP="001B1D91">
      <w:pPr>
        <w:spacing w:after="90" w:line="240" w:lineRule="auto"/>
        <w:ind w:left="9"/>
        <w:jc w:val="both"/>
        <w:rPr>
          <w:rFonts w:ascii="Arial" w:eastAsia="Times New Roman" w:hAnsi="Arial" w:cs="Arial"/>
        </w:rPr>
      </w:pPr>
      <w:r w:rsidRPr="00960830">
        <w:rPr>
          <w:rFonts w:ascii="Arial" w:eastAsia="Times New Roman" w:hAnsi="Arial" w:cs="Arial"/>
        </w:rPr>
        <w:t xml:space="preserve">The aim is to generate a working agreement or list of ground rules for </w:t>
      </w:r>
      <w:r w:rsidR="004956F9" w:rsidRPr="00960830">
        <w:rPr>
          <w:rFonts w:ascii="Arial" w:eastAsia="Times New Roman" w:hAnsi="Arial" w:cs="Arial"/>
        </w:rPr>
        <w:t xml:space="preserve">the workshop </w:t>
      </w:r>
      <w:proofErr w:type="gramStart"/>
      <w:r w:rsidR="004956F9" w:rsidRPr="00960830">
        <w:rPr>
          <w:rFonts w:ascii="Arial" w:eastAsia="Times New Roman" w:hAnsi="Arial" w:cs="Arial"/>
        </w:rPr>
        <w:t>in order to</w:t>
      </w:r>
      <w:proofErr w:type="gramEnd"/>
      <w:r w:rsidR="004956F9" w:rsidRPr="00960830">
        <w:rPr>
          <w:rFonts w:ascii="Arial" w:eastAsia="Times New Roman" w:hAnsi="Arial" w:cs="Arial"/>
        </w:rPr>
        <w:t xml:space="preserve"> promote a safe and effective learning environment</w:t>
      </w:r>
      <w:r w:rsidR="00F755DB">
        <w:rPr>
          <w:rFonts w:ascii="Arial" w:eastAsia="Times New Roman" w:hAnsi="Arial" w:cs="Arial"/>
        </w:rPr>
        <w:t xml:space="preserve"> for everybody</w:t>
      </w:r>
      <w:r w:rsidRPr="00960830">
        <w:rPr>
          <w:rFonts w:ascii="Arial" w:eastAsia="Times New Roman" w:hAnsi="Arial" w:cs="Arial"/>
        </w:rPr>
        <w:t xml:space="preserve">. </w:t>
      </w:r>
    </w:p>
    <w:p w14:paraId="1B1AA0A9" w14:textId="77777777" w:rsidR="001B1D91" w:rsidRPr="00960830" w:rsidRDefault="001B1D91" w:rsidP="001B1D91">
      <w:pPr>
        <w:spacing w:after="90" w:line="240" w:lineRule="auto"/>
        <w:ind w:left="9"/>
        <w:jc w:val="both"/>
        <w:rPr>
          <w:rFonts w:ascii="Arial" w:eastAsia="Times New Roman" w:hAnsi="Arial" w:cs="Arial"/>
        </w:rPr>
      </w:pPr>
      <w:r w:rsidRPr="00960830">
        <w:rPr>
          <w:rFonts w:ascii="Arial" w:eastAsia="Times New Roman" w:hAnsi="Arial" w:cs="Arial"/>
          <w:b/>
        </w:rPr>
        <w:t>Time</w:t>
      </w:r>
      <w:r w:rsidR="0033562C" w:rsidRPr="00960830">
        <w:rPr>
          <w:rFonts w:ascii="Arial" w:eastAsia="Times New Roman" w:hAnsi="Arial" w:cs="Arial"/>
          <w:b/>
        </w:rPr>
        <w:t>:</w:t>
      </w:r>
      <w:r w:rsidR="008A2A1F" w:rsidRPr="00960830">
        <w:rPr>
          <w:rFonts w:ascii="Arial" w:eastAsia="Times New Roman" w:hAnsi="Arial" w:cs="Arial"/>
        </w:rPr>
        <w:t xml:space="preserve"> 10</w:t>
      </w:r>
      <w:r w:rsidRPr="00960830">
        <w:rPr>
          <w:rFonts w:ascii="Arial" w:eastAsia="Times New Roman" w:hAnsi="Arial" w:cs="Arial"/>
        </w:rPr>
        <w:t xml:space="preserve"> minutes</w:t>
      </w:r>
    </w:p>
    <w:p w14:paraId="6F6B0DD7" w14:textId="77777777" w:rsidR="0085411F" w:rsidRPr="00960830" w:rsidRDefault="001B1D91" w:rsidP="004956F9">
      <w:pPr>
        <w:spacing w:after="90" w:line="240" w:lineRule="auto"/>
        <w:ind w:left="9"/>
        <w:jc w:val="both"/>
        <w:rPr>
          <w:rStyle w:val="Heading3Char"/>
          <w:rFonts w:ascii="Arial" w:eastAsia="Calibri" w:hAnsi="Arial" w:cs="Arial"/>
          <w:b w:val="0"/>
          <w:bCs w:val="0"/>
          <w:color w:val="auto"/>
          <w:sz w:val="22"/>
        </w:rPr>
      </w:pPr>
      <w:r w:rsidRPr="00960830">
        <w:rPr>
          <w:rFonts w:ascii="Arial" w:eastAsia="Times New Roman" w:hAnsi="Arial" w:cs="Arial"/>
        </w:rPr>
        <w:t xml:space="preserve">You will need </w:t>
      </w:r>
      <w:r w:rsidR="00BA76B2" w:rsidRPr="00960830">
        <w:rPr>
          <w:rFonts w:ascii="Arial" w:eastAsia="Times New Roman" w:hAnsi="Arial" w:cs="Arial"/>
        </w:rPr>
        <w:t xml:space="preserve">the pre-prepared </w:t>
      </w:r>
      <w:r w:rsidR="00FE26A2" w:rsidRPr="00960830">
        <w:rPr>
          <w:rFonts w:ascii="Arial" w:eastAsia="Times New Roman" w:hAnsi="Arial" w:cs="Arial"/>
        </w:rPr>
        <w:t xml:space="preserve">flip chart </w:t>
      </w:r>
      <w:r w:rsidR="004956F9" w:rsidRPr="00960830">
        <w:rPr>
          <w:rFonts w:ascii="Arial" w:eastAsia="Times New Roman" w:hAnsi="Arial" w:cs="Arial"/>
        </w:rPr>
        <w:t xml:space="preserve">with headings, </w:t>
      </w:r>
      <w:r w:rsidR="00FE26A2" w:rsidRPr="00960830">
        <w:rPr>
          <w:rFonts w:ascii="Arial" w:eastAsia="Times New Roman" w:hAnsi="Arial" w:cs="Arial"/>
        </w:rPr>
        <w:t xml:space="preserve">and pens.  </w:t>
      </w:r>
    </w:p>
    <w:p w14:paraId="67AD132C" w14:textId="0CEF746B" w:rsidR="001B1D91" w:rsidRPr="00960830" w:rsidRDefault="002A77B1" w:rsidP="00F93766">
      <w:pPr>
        <w:spacing w:after="90" w:line="240" w:lineRule="auto"/>
        <w:ind w:left="9"/>
        <w:contextualSpacing/>
        <w:jc w:val="both"/>
        <w:rPr>
          <w:rFonts w:ascii="Arial" w:eastAsia="Times New Roman" w:hAnsi="Arial" w:cs="Arial"/>
        </w:rPr>
      </w:pPr>
      <w:r w:rsidRPr="00960830">
        <w:rPr>
          <w:rFonts w:ascii="Arial" w:eastAsia="Times New Roman" w:hAnsi="Arial" w:cs="Arial"/>
        </w:rPr>
        <w:t>The working agreement</w:t>
      </w:r>
      <w:r w:rsidR="001B1D91" w:rsidRPr="00960830">
        <w:rPr>
          <w:rFonts w:ascii="Arial" w:eastAsia="Times New Roman" w:hAnsi="Arial" w:cs="Arial"/>
        </w:rPr>
        <w:t xml:space="preserve"> should be generated</w:t>
      </w:r>
      <w:r w:rsidR="00FE26A2" w:rsidRPr="00960830">
        <w:rPr>
          <w:rFonts w:ascii="Arial" w:eastAsia="Times New Roman" w:hAnsi="Arial" w:cs="Arial"/>
        </w:rPr>
        <w:t xml:space="preserve"> by the group </w:t>
      </w:r>
      <w:r w:rsidR="00F93766">
        <w:rPr>
          <w:rFonts w:ascii="Arial" w:eastAsia="Times New Roman" w:hAnsi="Arial" w:cs="Arial"/>
        </w:rPr>
        <w:t>and added to by the trainer</w:t>
      </w:r>
      <w:r w:rsidR="00387430">
        <w:rPr>
          <w:rFonts w:ascii="Arial" w:eastAsia="Times New Roman" w:hAnsi="Arial" w:cs="Arial"/>
        </w:rPr>
        <w:t>,</w:t>
      </w:r>
      <w:r w:rsidR="001B1D91" w:rsidRPr="00960830">
        <w:rPr>
          <w:rFonts w:ascii="Arial" w:eastAsia="Times New Roman" w:hAnsi="Arial" w:cs="Arial"/>
        </w:rPr>
        <w:t xml:space="preserve"> </w:t>
      </w:r>
      <w:r w:rsidR="004956F9" w:rsidRPr="00960830">
        <w:rPr>
          <w:rFonts w:ascii="Arial" w:eastAsia="Times New Roman" w:hAnsi="Arial" w:cs="Arial"/>
        </w:rPr>
        <w:t xml:space="preserve">if </w:t>
      </w:r>
      <w:r w:rsidR="00E7313B" w:rsidRPr="00960830">
        <w:rPr>
          <w:rFonts w:ascii="Arial" w:eastAsia="Times New Roman" w:hAnsi="Arial" w:cs="Arial"/>
        </w:rPr>
        <w:t>necessary,</w:t>
      </w:r>
      <w:r w:rsidR="004956F9" w:rsidRPr="00960830">
        <w:rPr>
          <w:rFonts w:ascii="Arial" w:eastAsia="Times New Roman" w:hAnsi="Arial" w:cs="Arial"/>
        </w:rPr>
        <w:t xml:space="preserve"> </w:t>
      </w:r>
      <w:r w:rsidR="001B1D91" w:rsidRPr="00960830">
        <w:rPr>
          <w:rFonts w:ascii="Arial" w:eastAsia="Times New Roman" w:hAnsi="Arial" w:cs="Arial"/>
        </w:rPr>
        <w:t>to ensure completeness. </w:t>
      </w:r>
      <w:r w:rsidR="00F93766">
        <w:rPr>
          <w:rFonts w:ascii="Arial" w:eastAsia="Times New Roman" w:hAnsi="Arial" w:cs="Arial"/>
        </w:rPr>
        <w:t>It is a living document and can be added to during the day if needed.</w:t>
      </w:r>
    </w:p>
    <w:p w14:paraId="7A766D72" w14:textId="77777777" w:rsidR="00410236" w:rsidRDefault="00410236" w:rsidP="00F93766">
      <w:pPr>
        <w:spacing w:after="90" w:line="240" w:lineRule="auto"/>
        <w:ind w:left="2880"/>
        <w:contextualSpacing/>
        <w:jc w:val="both"/>
        <w:rPr>
          <w:rFonts w:ascii="Arial" w:eastAsia="Times New Roman" w:hAnsi="Arial" w:cs="Arial"/>
          <w:i/>
        </w:rPr>
      </w:pPr>
    </w:p>
    <w:p w14:paraId="5C0B5A2E" w14:textId="483360B4" w:rsidR="00E55EEE" w:rsidRDefault="00124A68" w:rsidP="00D17615">
      <w:pPr>
        <w:spacing w:after="90" w:line="240" w:lineRule="auto"/>
        <w:ind w:left="2880"/>
        <w:contextualSpacing/>
        <w:jc w:val="both"/>
        <w:rPr>
          <w:rFonts w:ascii="Arial" w:eastAsia="Times New Roman" w:hAnsi="Arial" w:cs="Arial"/>
          <w:i/>
        </w:rPr>
      </w:pPr>
      <w:r w:rsidRPr="00124A68">
        <w:rPr>
          <w:rFonts w:ascii="Arial" w:eastAsia="Times New Roman" w:hAnsi="Arial" w:cs="Arial"/>
          <w:i/>
        </w:rPr>
        <w:t xml:space="preserve">Tip </w:t>
      </w:r>
      <w:r>
        <w:rPr>
          <w:rFonts w:ascii="Arial" w:eastAsia="Times New Roman" w:hAnsi="Arial" w:cs="Arial"/>
          <w:i/>
        </w:rPr>
        <w:t>–</w:t>
      </w:r>
      <w:r w:rsidRPr="00124A68">
        <w:rPr>
          <w:rFonts w:ascii="Arial" w:eastAsia="Times New Roman" w:hAnsi="Arial" w:cs="Arial"/>
          <w:i/>
        </w:rPr>
        <w:t xml:space="preserve"> </w:t>
      </w:r>
      <w:r>
        <w:rPr>
          <w:rFonts w:ascii="Arial" w:eastAsia="Times New Roman" w:hAnsi="Arial" w:cs="Arial"/>
          <w:i/>
        </w:rPr>
        <w:t xml:space="preserve">if group appears confused or unsure prompt them by asking </w:t>
      </w:r>
      <w:r w:rsidR="00CC11F9">
        <w:rPr>
          <w:rFonts w:ascii="Arial" w:eastAsia="Times New Roman" w:hAnsi="Arial" w:cs="Arial"/>
          <w:i/>
        </w:rPr>
        <w:t>“what behaviours do you want to</w:t>
      </w:r>
      <w:r>
        <w:rPr>
          <w:rFonts w:ascii="Arial" w:eastAsia="Times New Roman" w:hAnsi="Arial" w:cs="Arial"/>
          <w:i/>
        </w:rPr>
        <w:t xml:space="preserve"> see from the other members of the group that will support your learning today?”</w:t>
      </w:r>
    </w:p>
    <w:p w14:paraId="51157E37" w14:textId="77777777" w:rsidR="00410236" w:rsidRDefault="00410236" w:rsidP="004956F9">
      <w:pPr>
        <w:spacing w:after="0" w:line="240" w:lineRule="auto"/>
        <w:contextualSpacing/>
        <w:jc w:val="both"/>
        <w:rPr>
          <w:rFonts w:ascii="Arial" w:eastAsia="Times New Roman" w:hAnsi="Arial" w:cs="Arial"/>
          <w:b/>
        </w:rPr>
      </w:pPr>
    </w:p>
    <w:p w14:paraId="75C55F1D" w14:textId="2C5196DE" w:rsidR="001B1D91" w:rsidRPr="00960830" w:rsidRDefault="001B1D91" w:rsidP="004956F9">
      <w:pPr>
        <w:spacing w:after="0" w:line="240" w:lineRule="auto"/>
        <w:contextualSpacing/>
        <w:jc w:val="both"/>
        <w:rPr>
          <w:rFonts w:ascii="Arial" w:eastAsia="Times New Roman" w:hAnsi="Arial" w:cs="Arial"/>
          <w:b/>
        </w:rPr>
      </w:pPr>
      <w:r w:rsidRPr="00960830">
        <w:rPr>
          <w:rFonts w:ascii="Arial" w:eastAsia="Times New Roman" w:hAnsi="Arial" w:cs="Arial"/>
          <w:b/>
        </w:rPr>
        <w:t>Confidentiality</w:t>
      </w:r>
    </w:p>
    <w:p w14:paraId="79323C9B" w14:textId="6947AD0B" w:rsidR="00E55EEE" w:rsidRPr="00124A68" w:rsidRDefault="001B1D91" w:rsidP="00124A68">
      <w:pPr>
        <w:spacing w:after="90" w:line="240" w:lineRule="auto"/>
        <w:ind w:left="9"/>
        <w:contextualSpacing/>
        <w:jc w:val="both"/>
        <w:rPr>
          <w:rFonts w:ascii="Arial" w:eastAsia="Times New Roman" w:hAnsi="Arial" w:cs="Arial"/>
        </w:rPr>
      </w:pPr>
      <w:r w:rsidRPr="00960830">
        <w:rPr>
          <w:rFonts w:ascii="Arial" w:eastAsia="Times New Roman" w:hAnsi="Arial" w:cs="Arial"/>
        </w:rPr>
        <w:t>Clarify exactly what is meant by confidentiality.  Ask the group to negotiate what they wish to remain confidential and what may leave the room.  For example, that learning may be ‘taken out of the room’ but personal disclosure</w:t>
      </w:r>
      <w:r w:rsidR="00F34C2D" w:rsidRPr="00960830">
        <w:rPr>
          <w:rFonts w:ascii="Arial" w:eastAsia="Times New Roman" w:hAnsi="Arial" w:cs="Arial"/>
        </w:rPr>
        <w:t>,</w:t>
      </w:r>
      <w:r w:rsidRPr="00960830">
        <w:rPr>
          <w:rFonts w:ascii="Arial" w:eastAsia="Times New Roman" w:hAnsi="Arial" w:cs="Arial"/>
        </w:rPr>
        <w:t xml:space="preserve"> </w:t>
      </w:r>
      <w:r w:rsidR="00AD33C6">
        <w:rPr>
          <w:rFonts w:ascii="Arial" w:eastAsia="Times New Roman" w:hAnsi="Arial" w:cs="Arial"/>
        </w:rPr>
        <w:t>consumer</w:t>
      </w:r>
      <w:r w:rsidRPr="00960830">
        <w:rPr>
          <w:rFonts w:ascii="Arial" w:eastAsia="Times New Roman" w:hAnsi="Arial" w:cs="Arial"/>
        </w:rPr>
        <w:t xml:space="preserve"> information</w:t>
      </w:r>
      <w:r w:rsidR="00F34C2D" w:rsidRPr="00960830">
        <w:rPr>
          <w:rFonts w:ascii="Arial" w:eastAsia="Times New Roman" w:hAnsi="Arial" w:cs="Arial"/>
        </w:rPr>
        <w:t xml:space="preserve"> and organisational</w:t>
      </w:r>
      <w:r w:rsidR="0047755F" w:rsidRPr="00960830">
        <w:rPr>
          <w:rFonts w:ascii="Arial" w:eastAsia="Times New Roman" w:hAnsi="Arial" w:cs="Arial"/>
        </w:rPr>
        <w:t>/workplace</w:t>
      </w:r>
      <w:r w:rsidR="00F34C2D" w:rsidRPr="00960830">
        <w:rPr>
          <w:rFonts w:ascii="Arial" w:eastAsia="Times New Roman" w:hAnsi="Arial" w:cs="Arial"/>
        </w:rPr>
        <w:t xml:space="preserve"> disclosure</w:t>
      </w:r>
      <w:r w:rsidRPr="00960830">
        <w:rPr>
          <w:rFonts w:ascii="Arial" w:eastAsia="Times New Roman" w:hAnsi="Arial" w:cs="Arial"/>
        </w:rPr>
        <w:t xml:space="preserve"> must rem</w:t>
      </w:r>
      <w:r w:rsidR="00124A68">
        <w:rPr>
          <w:rFonts w:ascii="Arial" w:eastAsia="Times New Roman" w:hAnsi="Arial" w:cs="Arial"/>
        </w:rPr>
        <w:t>ain confidential to the group. </w:t>
      </w:r>
    </w:p>
    <w:p w14:paraId="73BF45AE" w14:textId="77777777" w:rsidR="00CC11F9" w:rsidRDefault="00CC11F9" w:rsidP="001B1D91">
      <w:pPr>
        <w:spacing w:after="0" w:line="240" w:lineRule="auto"/>
        <w:jc w:val="both"/>
        <w:rPr>
          <w:rFonts w:ascii="Arial" w:eastAsia="Times New Roman" w:hAnsi="Arial" w:cs="Arial"/>
          <w:b/>
        </w:rPr>
      </w:pPr>
    </w:p>
    <w:p w14:paraId="13E2D083" w14:textId="484DA95A" w:rsidR="001B1D91" w:rsidRPr="000663FE" w:rsidRDefault="001B1D91" w:rsidP="000663FE">
      <w:pPr>
        <w:spacing w:before="0" w:after="0" w:line="240" w:lineRule="auto"/>
        <w:rPr>
          <w:rFonts w:ascii="Arial" w:eastAsia="Times New Roman" w:hAnsi="Arial" w:cs="Arial"/>
          <w:b/>
        </w:rPr>
      </w:pPr>
      <w:r w:rsidRPr="00960830">
        <w:rPr>
          <w:rFonts w:ascii="Arial" w:eastAsia="Times New Roman" w:hAnsi="Arial" w:cs="Arial"/>
          <w:b/>
        </w:rPr>
        <w:t xml:space="preserve">Respect </w:t>
      </w:r>
      <w:r w:rsidRPr="00960830">
        <w:rPr>
          <w:rFonts w:ascii="Arial" w:eastAsia="Times New Roman" w:hAnsi="Arial" w:cs="Arial"/>
        </w:rPr>
        <w:br/>
        <w:t>Clarify what is meant by respect.  Ask the group what they look for from their colleagues to show that they are being respected; what does respect look like?  This might include such things as:</w:t>
      </w:r>
    </w:p>
    <w:p w14:paraId="7F65E07E" w14:textId="77777777" w:rsidR="001B1D91" w:rsidRPr="00960830" w:rsidRDefault="001B1D91" w:rsidP="00AA5274">
      <w:pPr>
        <w:pStyle w:val="Bulletpoints"/>
        <w:rPr>
          <w:rFonts w:ascii="Arial" w:hAnsi="Arial" w:cs="Arial"/>
        </w:rPr>
      </w:pPr>
      <w:r w:rsidRPr="00960830">
        <w:rPr>
          <w:rFonts w:ascii="Arial" w:hAnsi="Arial" w:cs="Arial"/>
        </w:rPr>
        <w:t>Space for each other’s opinions, enabling everyone to contribute</w:t>
      </w:r>
    </w:p>
    <w:p w14:paraId="026236BE" w14:textId="77777777" w:rsidR="001B1D91" w:rsidRPr="00960830" w:rsidRDefault="001B1D91" w:rsidP="00AA5274">
      <w:pPr>
        <w:pStyle w:val="Bulletpoints"/>
        <w:rPr>
          <w:rFonts w:ascii="Arial" w:hAnsi="Arial" w:cs="Arial"/>
        </w:rPr>
      </w:pPr>
      <w:r w:rsidRPr="00960830">
        <w:rPr>
          <w:rFonts w:ascii="Arial" w:hAnsi="Arial" w:cs="Arial"/>
        </w:rPr>
        <w:t>Sensitivity to, and support for, others’ views and difficulties </w:t>
      </w:r>
    </w:p>
    <w:p w14:paraId="0CDAB8F8" w14:textId="77777777" w:rsidR="001B1D91" w:rsidRPr="00960830" w:rsidRDefault="001B1D91" w:rsidP="00AA5274">
      <w:pPr>
        <w:pStyle w:val="Bulletpoints"/>
        <w:rPr>
          <w:rFonts w:ascii="Arial" w:hAnsi="Arial" w:cs="Arial"/>
        </w:rPr>
      </w:pPr>
      <w:r w:rsidRPr="00960830">
        <w:rPr>
          <w:rFonts w:ascii="Arial" w:hAnsi="Arial" w:cs="Arial"/>
        </w:rPr>
        <w:t>Non-</w:t>
      </w:r>
      <w:r w:rsidR="00716466" w:rsidRPr="00960830">
        <w:rPr>
          <w:rFonts w:ascii="Arial" w:hAnsi="Arial" w:cs="Arial"/>
        </w:rPr>
        <w:t>judgmental</w:t>
      </w:r>
      <w:r w:rsidRPr="00960830">
        <w:rPr>
          <w:rFonts w:ascii="Arial" w:hAnsi="Arial" w:cs="Arial"/>
        </w:rPr>
        <w:t xml:space="preserve"> and constructive comments – which should be positively framed</w:t>
      </w:r>
    </w:p>
    <w:p w14:paraId="55DD4B66" w14:textId="14F3057D" w:rsidR="003B407A" w:rsidRPr="00960830" w:rsidRDefault="001B1D91" w:rsidP="004956F9">
      <w:pPr>
        <w:spacing w:after="0" w:line="240" w:lineRule="auto"/>
        <w:contextualSpacing/>
        <w:jc w:val="both"/>
        <w:rPr>
          <w:rFonts w:ascii="Arial" w:eastAsia="Times New Roman" w:hAnsi="Arial" w:cs="Arial"/>
        </w:rPr>
      </w:pPr>
      <w:r w:rsidRPr="00960830">
        <w:rPr>
          <w:rFonts w:ascii="Arial" w:eastAsia="Times New Roman" w:hAnsi="Arial" w:cs="Arial"/>
          <w:b/>
        </w:rPr>
        <w:t>Participation</w:t>
      </w:r>
      <w:r w:rsidR="002C0B08" w:rsidRPr="00960830">
        <w:rPr>
          <w:rFonts w:ascii="Arial" w:eastAsia="Times New Roman" w:hAnsi="Arial" w:cs="Arial"/>
        </w:rPr>
        <w:br/>
        <w:t>Briefly e</w:t>
      </w:r>
      <w:r w:rsidRPr="00960830">
        <w:rPr>
          <w:rFonts w:ascii="Arial" w:eastAsia="Times New Roman" w:hAnsi="Arial" w:cs="Arial"/>
        </w:rPr>
        <w:t>xplore the group’s expectation of participation. </w:t>
      </w:r>
      <w:r w:rsidR="003B407A" w:rsidRPr="00960830">
        <w:rPr>
          <w:rFonts w:ascii="Arial" w:eastAsia="Times New Roman" w:hAnsi="Arial" w:cs="Arial"/>
        </w:rPr>
        <w:t>Include:</w:t>
      </w:r>
    </w:p>
    <w:p w14:paraId="345A980B" w14:textId="47610911" w:rsidR="003B407A" w:rsidRDefault="003B407A" w:rsidP="003B407A">
      <w:pPr>
        <w:pStyle w:val="Bulletpoints"/>
        <w:rPr>
          <w:rFonts w:ascii="Arial" w:hAnsi="Arial" w:cs="Arial"/>
        </w:rPr>
      </w:pPr>
      <w:r w:rsidRPr="00960830">
        <w:rPr>
          <w:rFonts w:ascii="Arial" w:hAnsi="Arial" w:cs="Arial"/>
        </w:rPr>
        <w:t>Everyone to participate in interactive sessions</w:t>
      </w:r>
    </w:p>
    <w:p w14:paraId="14FDD043" w14:textId="77777777" w:rsidR="001E3467" w:rsidRDefault="001E3467" w:rsidP="004048EA">
      <w:pPr>
        <w:pStyle w:val="Bulletpoints"/>
        <w:numPr>
          <w:ilvl w:val="0"/>
          <w:numId w:val="0"/>
        </w:numPr>
        <w:ind w:left="2880"/>
        <w:rPr>
          <w:rFonts w:ascii="Arial" w:hAnsi="Arial" w:cs="Arial"/>
          <w:i/>
        </w:rPr>
      </w:pPr>
    </w:p>
    <w:p w14:paraId="70A5BE92" w14:textId="682B48B8" w:rsidR="00124A68" w:rsidRDefault="00124A68" w:rsidP="004048EA">
      <w:pPr>
        <w:pStyle w:val="Bulletpoints"/>
        <w:numPr>
          <w:ilvl w:val="0"/>
          <w:numId w:val="0"/>
        </w:numPr>
        <w:ind w:left="2880"/>
        <w:rPr>
          <w:rFonts w:ascii="Arial" w:hAnsi="Arial" w:cs="Arial"/>
          <w:i/>
        </w:rPr>
      </w:pPr>
      <w:r w:rsidRPr="00C640D5">
        <w:rPr>
          <w:rFonts w:ascii="Arial" w:hAnsi="Arial" w:cs="Arial"/>
          <w:i/>
        </w:rPr>
        <w:t xml:space="preserve">Tip – reiterate that the group are going to learn </w:t>
      </w:r>
      <w:r w:rsidR="00C640D5">
        <w:rPr>
          <w:rFonts w:ascii="Arial" w:hAnsi="Arial" w:cs="Arial"/>
          <w:i/>
        </w:rPr>
        <w:t xml:space="preserve">a lot </w:t>
      </w:r>
      <w:r w:rsidRPr="00C640D5">
        <w:rPr>
          <w:rFonts w:ascii="Arial" w:hAnsi="Arial" w:cs="Arial"/>
          <w:i/>
        </w:rPr>
        <w:t xml:space="preserve">from </w:t>
      </w:r>
      <w:r w:rsidR="00C640D5" w:rsidRPr="00C640D5">
        <w:rPr>
          <w:rFonts w:ascii="Arial" w:hAnsi="Arial" w:cs="Arial"/>
          <w:i/>
        </w:rPr>
        <w:t>each other</w:t>
      </w:r>
      <w:r w:rsidR="00C640D5">
        <w:rPr>
          <w:rFonts w:ascii="Arial" w:hAnsi="Arial" w:cs="Arial"/>
          <w:i/>
        </w:rPr>
        <w:t xml:space="preserve">, that the value lies in the </w:t>
      </w:r>
      <w:r w:rsidR="00C640D5" w:rsidRPr="00C640D5">
        <w:rPr>
          <w:rFonts w:ascii="Arial" w:hAnsi="Arial" w:cs="Arial"/>
          <w:i/>
        </w:rPr>
        <w:t>ideas and experiences</w:t>
      </w:r>
      <w:r w:rsidR="00C640D5">
        <w:rPr>
          <w:rFonts w:ascii="Arial" w:hAnsi="Arial" w:cs="Arial"/>
          <w:i/>
        </w:rPr>
        <w:t xml:space="preserve"> shared</w:t>
      </w:r>
      <w:r w:rsidRPr="00C640D5">
        <w:rPr>
          <w:rFonts w:ascii="Arial" w:hAnsi="Arial" w:cs="Arial"/>
          <w:i/>
        </w:rPr>
        <w:t xml:space="preserve">.  Check in with the group that they are all okay with participating and assure them that if you do call on </w:t>
      </w:r>
      <w:proofErr w:type="gramStart"/>
      <w:r w:rsidRPr="00C640D5">
        <w:rPr>
          <w:rFonts w:ascii="Arial" w:hAnsi="Arial" w:cs="Arial"/>
          <w:i/>
        </w:rPr>
        <w:t>them</w:t>
      </w:r>
      <w:proofErr w:type="gramEnd"/>
      <w:r w:rsidRPr="00C640D5">
        <w:rPr>
          <w:rFonts w:ascii="Arial" w:hAnsi="Arial" w:cs="Arial"/>
          <w:i/>
        </w:rPr>
        <w:t xml:space="preserve"> they are able to pass. </w:t>
      </w:r>
    </w:p>
    <w:p w14:paraId="642D41DC" w14:textId="59FDB1B1" w:rsidR="003B407A" w:rsidRPr="00960830" w:rsidRDefault="003B407A" w:rsidP="003B407A">
      <w:pPr>
        <w:pStyle w:val="Bulletpoints"/>
        <w:rPr>
          <w:rFonts w:ascii="Arial" w:hAnsi="Arial" w:cs="Arial"/>
        </w:rPr>
      </w:pPr>
      <w:r w:rsidRPr="00960830">
        <w:rPr>
          <w:rFonts w:ascii="Arial" w:hAnsi="Arial" w:cs="Arial"/>
        </w:rPr>
        <w:t>Giving space for everyone to contribute (e.g. “sharing the air-time”)</w:t>
      </w:r>
    </w:p>
    <w:p w14:paraId="3DF6C070" w14:textId="25A27347" w:rsidR="001B1D91" w:rsidRPr="00960830" w:rsidRDefault="001B1D91" w:rsidP="004956F9">
      <w:pPr>
        <w:spacing w:after="0" w:line="240" w:lineRule="auto"/>
        <w:contextualSpacing/>
        <w:jc w:val="both"/>
        <w:rPr>
          <w:rFonts w:ascii="Arial" w:eastAsia="Times New Roman" w:hAnsi="Arial" w:cs="Arial"/>
        </w:rPr>
      </w:pPr>
      <w:r w:rsidRPr="00960830">
        <w:rPr>
          <w:rFonts w:ascii="Arial" w:eastAsia="Times New Roman" w:hAnsi="Arial" w:cs="Arial"/>
        </w:rPr>
        <w:t xml:space="preserve"> </w:t>
      </w:r>
    </w:p>
    <w:p w14:paraId="3E4157F4" w14:textId="77777777" w:rsidR="001B1D91" w:rsidRPr="00960830" w:rsidRDefault="001B1D91" w:rsidP="004956F9">
      <w:pPr>
        <w:spacing w:after="0" w:line="240" w:lineRule="auto"/>
        <w:contextualSpacing/>
        <w:jc w:val="both"/>
        <w:rPr>
          <w:rFonts w:ascii="Arial" w:eastAsia="Times New Roman" w:hAnsi="Arial" w:cs="Arial"/>
        </w:rPr>
      </w:pPr>
      <w:r w:rsidRPr="00960830">
        <w:rPr>
          <w:rFonts w:ascii="Arial" w:eastAsia="Times New Roman" w:hAnsi="Arial" w:cs="Arial"/>
          <w:b/>
        </w:rPr>
        <w:t>Responsibility</w:t>
      </w:r>
      <w:r w:rsidR="00FE26A2" w:rsidRPr="00960830">
        <w:rPr>
          <w:rFonts w:ascii="Arial" w:eastAsia="Times New Roman" w:hAnsi="Arial" w:cs="Arial"/>
        </w:rPr>
        <w:t xml:space="preserve"> </w:t>
      </w:r>
    </w:p>
    <w:p w14:paraId="6BD7FCEF" w14:textId="77777777" w:rsidR="001B1D91" w:rsidRPr="00960830" w:rsidRDefault="001B1D91" w:rsidP="004956F9">
      <w:pPr>
        <w:spacing w:after="90" w:line="240" w:lineRule="auto"/>
        <w:ind w:left="9"/>
        <w:contextualSpacing/>
        <w:jc w:val="both"/>
        <w:rPr>
          <w:rFonts w:ascii="Arial" w:eastAsia="Times New Roman" w:hAnsi="Arial" w:cs="Arial"/>
        </w:rPr>
      </w:pPr>
      <w:r w:rsidRPr="00960830">
        <w:rPr>
          <w:rFonts w:ascii="Arial" w:eastAsia="Times New Roman" w:hAnsi="Arial" w:cs="Arial"/>
        </w:rPr>
        <w:t>There are two aspects to this</w:t>
      </w:r>
    </w:p>
    <w:p w14:paraId="580F6019" w14:textId="77777777" w:rsidR="001B1D91" w:rsidRPr="00960830" w:rsidRDefault="001B1D91" w:rsidP="00AA5274">
      <w:pPr>
        <w:pStyle w:val="Bulletpoints"/>
        <w:rPr>
          <w:rFonts w:ascii="Arial" w:eastAsia="Times New Roman" w:hAnsi="Arial" w:cs="Arial"/>
        </w:rPr>
      </w:pPr>
      <w:r w:rsidRPr="00960830">
        <w:rPr>
          <w:rFonts w:ascii="Arial" w:hAnsi="Arial" w:cs="Arial"/>
        </w:rPr>
        <w:t>Taking</w:t>
      </w:r>
      <w:r w:rsidRPr="00960830">
        <w:rPr>
          <w:rFonts w:ascii="Arial" w:eastAsia="Times New Roman" w:hAnsi="Arial" w:cs="Arial"/>
        </w:rPr>
        <w:t xml:space="preserve"> responsibility for one’s own learning</w:t>
      </w:r>
    </w:p>
    <w:p w14:paraId="60E681E9" w14:textId="77777777" w:rsidR="001B1D91" w:rsidRPr="00960830" w:rsidRDefault="001B1D91" w:rsidP="00AA5274">
      <w:pPr>
        <w:pStyle w:val="Bulletpoints"/>
        <w:rPr>
          <w:rFonts w:ascii="Arial" w:eastAsia="Times New Roman" w:hAnsi="Arial" w:cs="Arial"/>
        </w:rPr>
      </w:pPr>
      <w:r w:rsidRPr="00960830">
        <w:rPr>
          <w:rFonts w:ascii="Arial" w:hAnsi="Arial" w:cs="Arial"/>
        </w:rPr>
        <w:t>Taking</w:t>
      </w:r>
      <w:r w:rsidRPr="00960830">
        <w:rPr>
          <w:rFonts w:ascii="Arial" w:eastAsia="Times New Roman" w:hAnsi="Arial" w:cs="Arial"/>
        </w:rPr>
        <w:t xml:space="preserve"> responsibility for one’s own personal health and emotions</w:t>
      </w:r>
    </w:p>
    <w:p w14:paraId="7496A9B1" w14:textId="77777777" w:rsidR="00BE5972" w:rsidRPr="00960830" w:rsidRDefault="00BE5972" w:rsidP="00BE5972">
      <w:pPr>
        <w:pStyle w:val="Bulletpoints"/>
        <w:numPr>
          <w:ilvl w:val="0"/>
          <w:numId w:val="0"/>
        </w:numPr>
        <w:rPr>
          <w:rFonts w:ascii="Arial" w:eastAsia="Times New Roman" w:hAnsi="Arial" w:cs="Arial"/>
        </w:rPr>
      </w:pPr>
    </w:p>
    <w:p w14:paraId="0612B7E4" w14:textId="7182D267" w:rsidR="002C0B08" w:rsidRPr="00960830" w:rsidRDefault="002C0B08" w:rsidP="002A77B1">
      <w:pPr>
        <w:pStyle w:val="Bulletpoints"/>
        <w:numPr>
          <w:ilvl w:val="0"/>
          <w:numId w:val="0"/>
        </w:numPr>
        <w:rPr>
          <w:rFonts w:ascii="Arial" w:eastAsia="Times New Roman" w:hAnsi="Arial" w:cs="Arial"/>
        </w:rPr>
      </w:pPr>
      <w:r w:rsidRPr="00960830">
        <w:rPr>
          <w:rFonts w:ascii="Arial" w:hAnsi="Arial" w:cs="Arial"/>
        </w:rPr>
        <w:t>Ensure examples shared are in the professional context</w:t>
      </w:r>
      <w:r w:rsidR="001E3467">
        <w:rPr>
          <w:rFonts w:ascii="Arial" w:hAnsi="Arial" w:cs="Arial"/>
        </w:rPr>
        <w:t>.</w:t>
      </w:r>
    </w:p>
    <w:p w14:paraId="17255D0E" w14:textId="77777777" w:rsidR="001B1D91" w:rsidRPr="00960830" w:rsidRDefault="001B1D91" w:rsidP="001B1D91">
      <w:pPr>
        <w:spacing w:after="0" w:line="240" w:lineRule="auto"/>
        <w:jc w:val="both"/>
        <w:rPr>
          <w:rFonts w:ascii="Arial" w:eastAsia="Times New Roman" w:hAnsi="Arial" w:cs="Arial"/>
          <w:b/>
        </w:rPr>
      </w:pPr>
      <w:r w:rsidRPr="00960830">
        <w:rPr>
          <w:rFonts w:ascii="Arial" w:eastAsia="Times New Roman" w:hAnsi="Arial" w:cs="Arial"/>
          <w:b/>
        </w:rPr>
        <w:lastRenderedPageBreak/>
        <w:t>Mobile phones and time keeping </w:t>
      </w:r>
    </w:p>
    <w:p w14:paraId="1928F610" w14:textId="0C5F3C70" w:rsidR="00BE5972" w:rsidRPr="00960830" w:rsidRDefault="00BE5972" w:rsidP="00BE5972">
      <w:pPr>
        <w:spacing w:before="60" w:after="60" w:line="240" w:lineRule="auto"/>
        <w:jc w:val="both"/>
        <w:rPr>
          <w:rFonts w:ascii="Arial" w:eastAsia="Times New Roman" w:hAnsi="Arial" w:cs="Arial"/>
          <w:iCs/>
          <w:lang w:val="en-US"/>
        </w:rPr>
      </w:pPr>
      <w:r w:rsidRPr="00960830">
        <w:rPr>
          <w:rFonts w:ascii="Arial" w:eastAsia="Times New Roman" w:hAnsi="Arial" w:cs="Arial"/>
          <w:iCs/>
          <w:lang w:val="en-US"/>
        </w:rPr>
        <w:t xml:space="preserve">Phones off or on silent / flight mode. Check that everyone is ok not to be disturbed by their phone within the sessions. </w:t>
      </w:r>
    </w:p>
    <w:p w14:paraId="5DF78100" w14:textId="7D7F30EF" w:rsidR="00BE5972" w:rsidRPr="00960830" w:rsidRDefault="00CC11F9" w:rsidP="00BE5972">
      <w:pPr>
        <w:spacing w:before="60" w:after="60" w:line="240" w:lineRule="auto"/>
        <w:jc w:val="both"/>
        <w:rPr>
          <w:rFonts w:ascii="Arial" w:eastAsia="Times New Roman" w:hAnsi="Arial" w:cs="Arial"/>
        </w:rPr>
      </w:pPr>
      <w:r>
        <w:rPr>
          <w:rFonts w:ascii="Arial" w:eastAsia="Times New Roman" w:hAnsi="Arial" w:cs="Arial"/>
          <w:iCs/>
          <w:lang w:val="en-US"/>
        </w:rPr>
        <w:t>Trainer</w:t>
      </w:r>
      <w:r w:rsidR="00BE5972" w:rsidRPr="00960830">
        <w:rPr>
          <w:rFonts w:ascii="Arial" w:eastAsia="Times New Roman" w:hAnsi="Arial" w:cs="Arial"/>
          <w:iCs/>
          <w:lang w:val="en-US"/>
        </w:rPr>
        <w:t xml:space="preserve"> will commit to finishing on time. Ask that delegates are ok to commit to returning from breaks on time.</w:t>
      </w:r>
    </w:p>
    <w:p w14:paraId="4F596727" w14:textId="7F6B4B28" w:rsidR="001E3467" w:rsidRDefault="001E3467" w:rsidP="007D3150">
      <w:pPr>
        <w:spacing w:before="0" w:after="0" w:line="240" w:lineRule="auto"/>
        <w:rPr>
          <w:rFonts w:ascii="Arial" w:hAnsi="Arial" w:cs="Arial"/>
          <w:b/>
          <w:bCs/>
          <w:sz w:val="28"/>
          <w:szCs w:val="26"/>
        </w:rPr>
      </w:pPr>
      <w:bookmarkStart w:id="40" w:name="_Toc370666759"/>
      <w:bookmarkStart w:id="41" w:name="_Toc394655649"/>
      <w:bookmarkStart w:id="42" w:name="_Toc370666767"/>
    </w:p>
    <w:p w14:paraId="78EAA9D3" w14:textId="11451A67" w:rsidR="007D3150" w:rsidRPr="00960830" w:rsidRDefault="007D3150" w:rsidP="007D3150">
      <w:pPr>
        <w:spacing w:before="0" w:after="0" w:line="240" w:lineRule="auto"/>
        <w:rPr>
          <w:rFonts w:ascii="Arial" w:eastAsia="Times New Roman" w:hAnsi="Arial" w:cs="Arial"/>
          <w:b/>
          <w:sz w:val="28"/>
        </w:rPr>
      </w:pPr>
      <w:r w:rsidRPr="002A568C">
        <w:rPr>
          <w:rStyle w:val="Heading3Char"/>
          <w:rFonts w:ascii="Arial" w:eastAsia="Calibri" w:hAnsi="Arial" w:cs="Arial"/>
          <w:color w:val="auto"/>
        </w:rPr>
        <w:t>Exploring advance care planning</w:t>
      </w:r>
      <w:bookmarkEnd w:id="40"/>
      <w:bookmarkEnd w:id="41"/>
      <w:r w:rsidRPr="002A568C">
        <w:rPr>
          <w:rFonts w:ascii="Arial" w:hAnsi="Arial" w:cs="Arial"/>
          <w:b/>
          <w:bCs/>
          <w:sz w:val="28"/>
          <w:szCs w:val="26"/>
        </w:rPr>
        <w:t xml:space="preserve"> </w:t>
      </w:r>
      <w:r w:rsidR="00CC19AD" w:rsidRPr="002A568C">
        <w:rPr>
          <w:rFonts w:ascii="Arial" w:hAnsi="Arial" w:cs="Arial"/>
          <w:sz w:val="24"/>
          <w:szCs w:val="24"/>
        </w:rPr>
        <w:t>(SLIDES 8 – 15)</w:t>
      </w:r>
      <w:r w:rsidR="00CC19AD">
        <w:rPr>
          <w:rFonts w:ascii="Arial" w:hAnsi="Arial" w:cs="Arial"/>
          <w:b/>
          <w:bCs/>
          <w:sz w:val="28"/>
          <w:szCs w:val="26"/>
        </w:rPr>
        <w:t xml:space="preserve"> </w:t>
      </w:r>
    </w:p>
    <w:p w14:paraId="5D81FB89" w14:textId="77777777" w:rsidR="004C4863" w:rsidRPr="00960830" w:rsidRDefault="004C4863" w:rsidP="004C4863">
      <w:pPr>
        <w:spacing w:after="0" w:line="240" w:lineRule="auto"/>
        <w:contextualSpacing/>
        <w:rPr>
          <w:rFonts w:ascii="Arial" w:eastAsia="Times New Roman" w:hAnsi="Arial" w:cs="Arial"/>
        </w:rPr>
      </w:pPr>
    </w:p>
    <w:p w14:paraId="5E9BA896" w14:textId="77777777" w:rsidR="007D3150" w:rsidRPr="00960830" w:rsidRDefault="007D3150" w:rsidP="004C4863">
      <w:pPr>
        <w:spacing w:after="0" w:line="240" w:lineRule="auto"/>
        <w:contextualSpacing/>
        <w:rPr>
          <w:rFonts w:ascii="Arial" w:eastAsia="Times New Roman" w:hAnsi="Arial" w:cs="Arial"/>
          <w:b/>
        </w:rPr>
      </w:pPr>
      <w:r w:rsidRPr="00960830">
        <w:rPr>
          <w:rFonts w:ascii="Arial" w:eastAsia="Times New Roman" w:hAnsi="Arial" w:cs="Arial"/>
          <w:b/>
        </w:rPr>
        <w:t>Aim</w:t>
      </w:r>
    </w:p>
    <w:p w14:paraId="149F58F6" w14:textId="77777777" w:rsidR="001B53D1" w:rsidRPr="00960830" w:rsidRDefault="001B53D1" w:rsidP="004C4863">
      <w:pPr>
        <w:spacing w:after="0" w:line="240" w:lineRule="auto"/>
        <w:contextualSpacing/>
        <w:rPr>
          <w:rFonts w:ascii="Arial" w:eastAsia="Times New Roman" w:hAnsi="Arial" w:cs="Arial"/>
        </w:rPr>
      </w:pPr>
      <w:r w:rsidRPr="00960830">
        <w:rPr>
          <w:rFonts w:ascii="Arial" w:eastAsia="Times New Roman" w:hAnsi="Arial" w:cs="Arial"/>
        </w:rPr>
        <w:t>Through facilitated discussion:</w:t>
      </w:r>
    </w:p>
    <w:p w14:paraId="176F077E" w14:textId="72B4DFA0" w:rsidR="00E94B8C" w:rsidRPr="00960830" w:rsidRDefault="001B53D1" w:rsidP="00F755DB">
      <w:pPr>
        <w:pStyle w:val="Bulletpoints"/>
        <w:rPr>
          <w:rFonts w:ascii="Arial" w:hAnsi="Arial" w:cs="Arial"/>
        </w:rPr>
      </w:pPr>
      <w:r w:rsidRPr="00960830">
        <w:rPr>
          <w:rFonts w:ascii="Arial" w:hAnsi="Arial" w:cs="Arial"/>
        </w:rPr>
        <w:t xml:space="preserve">To enable participants </w:t>
      </w:r>
      <w:r w:rsidR="007D3150" w:rsidRPr="00960830">
        <w:rPr>
          <w:rFonts w:ascii="Arial" w:hAnsi="Arial" w:cs="Arial"/>
        </w:rPr>
        <w:t xml:space="preserve">to </w:t>
      </w:r>
      <w:r w:rsidR="00F755DB">
        <w:rPr>
          <w:rFonts w:ascii="Arial" w:hAnsi="Arial" w:cs="Arial"/>
        </w:rPr>
        <w:t xml:space="preserve">affirm </w:t>
      </w:r>
      <w:r w:rsidR="007D3150" w:rsidRPr="00960830">
        <w:rPr>
          <w:rFonts w:ascii="Arial" w:hAnsi="Arial" w:cs="Arial"/>
        </w:rPr>
        <w:t xml:space="preserve">their experience </w:t>
      </w:r>
      <w:r w:rsidR="00F755DB">
        <w:rPr>
          <w:rFonts w:ascii="Arial" w:hAnsi="Arial" w:cs="Arial"/>
        </w:rPr>
        <w:t xml:space="preserve">and knowledge of </w:t>
      </w:r>
      <w:r w:rsidR="00036463">
        <w:rPr>
          <w:rFonts w:ascii="Arial" w:hAnsi="Arial" w:cs="Arial"/>
        </w:rPr>
        <w:t>advance care planning</w:t>
      </w:r>
      <w:r w:rsidR="007D3150" w:rsidRPr="00960830">
        <w:rPr>
          <w:rFonts w:ascii="Arial" w:hAnsi="Arial" w:cs="Arial"/>
        </w:rPr>
        <w:t xml:space="preserve"> to date</w:t>
      </w:r>
      <w:r w:rsidR="00106D76">
        <w:rPr>
          <w:rFonts w:ascii="Arial" w:hAnsi="Arial" w:cs="Arial"/>
        </w:rPr>
        <w:t>, and to recogni</w:t>
      </w:r>
      <w:r w:rsidR="00400C84">
        <w:rPr>
          <w:rFonts w:ascii="Arial" w:hAnsi="Arial" w:cs="Arial"/>
        </w:rPr>
        <w:t>s</w:t>
      </w:r>
      <w:r w:rsidR="00106D76">
        <w:rPr>
          <w:rFonts w:ascii="Arial" w:hAnsi="Arial" w:cs="Arial"/>
        </w:rPr>
        <w:t>e knowledge gaps.</w:t>
      </w:r>
      <w:r w:rsidR="00E94B8C" w:rsidRPr="00960830">
        <w:rPr>
          <w:rFonts w:ascii="Arial" w:hAnsi="Arial" w:cs="Arial"/>
        </w:rPr>
        <w:t xml:space="preserve"> </w:t>
      </w:r>
    </w:p>
    <w:p w14:paraId="197F18E9" w14:textId="2504FEE0" w:rsidR="001B53D1" w:rsidRDefault="001B53D1" w:rsidP="001B53D1">
      <w:pPr>
        <w:pStyle w:val="Bulletpoints"/>
        <w:rPr>
          <w:rFonts w:ascii="Arial" w:hAnsi="Arial" w:cs="Arial"/>
        </w:rPr>
      </w:pPr>
      <w:r w:rsidRPr="00960830">
        <w:rPr>
          <w:rFonts w:ascii="Arial" w:hAnsi="Arial" w:cs="Arial"/>
        </w:rPr>
        <w:t xml:space="preserve">To provide space for participants to share experiences of doing their own </w:t>
      </w:r>
      <w:r w:rsidR="00036463">
        <w:rPr>
          <w:rFonts w:ascii="Arial" w:hAnsi="Arial" w:cs="Arial"/>
        </w:rPr>
        <w:t>advance care planning</w:t>
      </w:r>
      <w:r w:rsidRPr="00960830">
        <w:rPr>
          <w:rFonts w:ascii="Arial" w:hAnsi="Arial" w:cs="Arial"/>
        </w:rPr>
        <w:t xml:space="preserve"> and how that might impact their conversations with </w:t>
      </w:r>
      <w:r w:rsidR="00387430">
        <w:rPr>
          <w:rFonts w:ascii="Arial" w:hAnsi="Arial" w:cs="Arial"/>
        </w:rPr>
        <w:t>the people they will support</w:t>
      </w:r>
      <w:r w:rsidRPr="00960830">
        <w:rPr>
          <w:rFonts w:ascii="Arial" w:hAnsi="Arial" w:cs="Arial"/>
        </w:rPr>
        <w:t>.</w:t>
      </w:r>
    </w:p>
    <w:p w14:paraId="77CD166C" w14:textId="7C8C5113" w:rsidR="00F93766" w:rsidRPr="00960830" w:rsidRDefault="00F93766" w:rsidP="001B53D1">
      <w:pPr>
        <w:pStyle w:val="Bulletpoints"/>
        <w:rPr>
          <w:rFonts w:ascii="Arial" w:hAnsi="Arial" w:cs="Arial"/>
        </w:rPr>
      </w:pPr>
      <w:r>
        <w:rPr>
          <w:rFonts w:ascii="Arial" w:hAnsi="Arial" w:cs="Arial"/>
        </w:rPr>
        <w:t xml:space="preserve">To allow for sharing of workplace experiences of </w:t>
      </w:r>
      <w:r w:rsidR="00036463">
        <w:rPr>
          <w:rFonts w:ascii="Arial" w:hAnsi="Arial" w:cs="Arial"/>
        </w:rPr>
        <w:t>advance care planning</w:t>
      </w:r>
      <w:r>
        <w:rPr>
          <w:rFonts w:ascii="Arial" w:hAnsi="Arial" w:cs="Arial"/>
        </w:rPr>
        <w:t>.</w:t>
      </w:r>
    </w:p>
    <w:p w14:paraId="3BEB5599" w14:textId="60D11DB6" w:rsidR="001B53D1" w:rsidRPr="00960830" w:rsidRDefault="001B53D1" w:rsidP="001B53D1">
      <w:pPr>
        <w:pStyle w:val="Bulletpoints"/>
        <w:rPr>
          <w:rFonts w:ascii="Arial" w:hAnsi="Arial" w:cs="Arial"/>
        </w:rPr>
      </w:pPr>
      <w:r w:rsidRPr="00960830">
        <w:rPr>
          <w:rFonts w:ascii="Arial" w:hAnsi="Arial" w:cs="Arial"/>
        </w:rPr>
        <w:t xml:space="preserve">To enable </w:t>
      </w:r>
      <w:r w:rsidR="00387430">
        <w:rPr>
          <w:rFonts w:ascii="Arial" w:hAnsi="Arial" w:cs="Arial"/>
        </w:rPr>
        <w:t>the group</w:t>
      </w:r>
      <w:r w:rsidR="00387430" w:rsidRPr="00960830">
        <w:rPr>
          <w:rFonts w:ascii="Arial" w:hAnsi="Arial" w:cs="Arial"/>
        </w:rPr>
        <w:t xml:space="preserve"> </w:t>
      </w:r>
      <w:r w:rsidRPr="00960830">
        <w:rPr>
          <w:rFonts w:ascii="Arial" w:hAnsi="Arial" w:cs="Arial"/>
        </w:rPr>
        <w:t xml:space="preserve">to explore cultural aspects of </w:t>
      </w:r>
      <w:r w:rsidR="00036463">
        <w:rPr>
          <w:rFonts w:ascii="Arial" w:hAnsi="Arial" w:cs="Arial"/>
        </w:rPr>
        <w:t>advance care planning</w:t>
      </w:r>
      <w:r w:rsidRPr="00960830">
        <w:rPr>
          <w:rFonts w:ascii="Arial" w:hAnsi="Arial" w:cs="Arial"/>
        </w:rPr>
        <w:t>.</w:t>
      </w:r>
    </w:p>
    <w:p w14:paraId="4E3F95D7" w14:textId="77777777" w:rsidR="004C4863" w:rsidRPr="00960830" w:rsidRDefault="0033562C" w:rsidP="004C4863">
      <w:pPr>
        <w:pStyle w:val="Heading6"/>
        <w:rPr>
          <w:rFonts w:ascii="Arial" w:eastAsia="Calibri" w:hAnsi="Arial" w:cs="Arial"/>
          <w:b w:val="0"/>
        </w:rPr>
      </w:pPr>
      <w:bookmarkStart w:id="43" w:name="_Toc370666760"/>
      <w:r w:rsidRPr="00960830">
        <w:rPr>
          <w:rFonts w:ascii="Arial" w:eastAsia="Calibri" w:hAnsi="Arial" w:cs="Arial"/>
        </w:rPr>
        <w:t>Time:</w:t>
      </w:r>
      <w:r w:rsidR="004C4863" w:rsidRPr="00960830">
        <w:rPr>
          <w:rFonts w:ascii="Arial" w:eastAsia="Calibri" w:hAnsi="Arial" w:cs="Arial"/>
        </w:rPr>
        <w:t xml:space="preserve"> </w:t>
      </w:r>
      <w:r w:rsidR="00851581" w:rsidRPr="00960830">
        <w:rPr>
          <w:rFonts w:ascii="Arial" w:eastAsia="Calibri" w:hAnsi="Arial" w:cs="Arial"/>
          <w:b w:val="0"/>
        </w:rPr>
        <w:t>3</w:t>
      </w:r>
      <w:r w:rsidR="004C4863" w:rsidRPr="00960830">
        <w:rPr>
          <w:rFonts w:ascii="Arial" w:eastAsia="Calibri" w:hAnsi="Arial" w:cs="Arial"/>
          <w:b w:val="0"/>
        </w:rPr>
        <w:t>0 minutes</w:t>
      </w:r>
    </w:p>
    <w:p w14:paraId="5F12C11C" w14:textId="5A27F297" w:rsidR="00E55EEE" w:rsidRDefault="00455AE7" w:rsidP="00F93766">
      <w:pPr>
        <w:rPr>
          <w:rFonts w:ascii="Arial" w:hAnsi="Arial" w:cs="Arial"/>
        </w:rPr>
      </w:pPr>
      <w:r w:rsidRPr="00960830">
        <w:rPr>
          <w:rFonts w:ascii="Arial" w:hAnsi="Arial" w:cs="Arial"/>
        </w:rPr>
        <w:t xml:space="preserve">Consider writing up any uncertainties, challenges or knowledge gaps </w:t>
      </w:r>
      <w:r w:rsidR="00DE0AE2" w:rsidRPr="00960830">
        <w:rPr>
          <w:rFonts w:ascii="Arial" w:hAnsi="Arial" w:cs="Arial"/>
        </w:rPr>
        <w:t xml:space="preserve">that are not appropriate to address here, </w:t>
      </w:r>
      <w:r w:rsidRPr="00960830">
        <w:rPr>
          <w:rFonts w:ascii="Arial" w:hAnsi="Arial" w:cs="Arial"/>
        </w:rPr>
        <w:t>on flip chart</w:t>
      </w:r>
      <w:r w:rsidR="002A77B1" w:rsidRPr="00960830">
        <w:rPr>
          <w:rFonts w:ascii="Arial" w:hAnsi="Arial" w:cs="Arial"/>
        </w:rPr>
        <w:t xml:space="preserve"> </w:t>
      </w:r>
      <w:r w:rsidRPr="00960830">
        <w:rPr>
          <w:rFonts w:ascii="Arial" w:hAnsi="Arial" w:cs="Arial"/>
        </w:rPr>
        <w:t>or whiteboard</w:t>
      </w:r>
      <w:r w:rsidR="002A77B1" w:rsidRPr="00960830">
        <w:rPr>
          <w:rFonts w:ascii="Arial" w:hAnsi="Arial" w:cs="Arial"/>
        </w:rPr>
        <w:t xml:space="preserve"> (‘Agenda Items’)</w:t>
      </w:r>
      <w:r w:rsidRPr="00960830">
        <w:rPr>
          <w:rFonts w:ascii="Arial" w:hAnsi="Arial" w:cs="Arial"/>
        </w:rPr>
        <w:t>, to ensure these things are addressed through the course of the day.</w:t>
      </w:r>
      <w:r w:rsidR="00F93766">
        <w:rPr>
          <w:rFonts w:ascii="Arial" w:hAnsi="Arial" w:cs="Arial"/>
        </w:rPr>
        <w:t xml:space="preserve">  This may include questions </w:t>
      </w:r>
      <w:bookmarkStart w:id="44" w:name="_Toc370666761"/>
      <w:bookmarkEnd w:id="43"/>
      <w:r w:rsidR="00106D76">
        <w:rPr>
          <w:rFonts w:ascii="Arial" w:hAnsi="Arial" w:cs="Arial"/>
        </w:rPr>
        <w:t xml:space="preserve">about local </w:t>
      </w:r>
      <w:r w:rsidR="00036463">
        <w:rPr>
          <w:rFonts w:ascii="Arial" w:hAnsi="Arial" w:cs="Arial"/>
        </w:rPr>
        <w:t>advance care planning</w:t>
      </w:r>
      <w:r w:rsidR="00106D76">
        <w:rPr>
          <w:rFonts w:ascii="Arial" w:hAnsi="Arial" w:cs="Arial"/>
        </w:rPr>
        <w:t xml:space="preserve"> processes.</w:t>
      </w:r>
    </w:p>
    <w:p w14:paraId="62B7F424" w14:textId="77777777" w:rsidR="001E3467" w:rsidRDefault="001E3467" w:rsidP="00E94B8C">
      <w:pPr>
        <w:spacing w:after="0" w:line="240" w:lineRule="auto"/>
        <w:jc w:val="both"/>
        <w:rPr>
          <w:rStyle w:val="Heading3Char"/>
          <w:rFonts w:ascii="Arial" w:eastAsia="Calibri" w:hAnsi="Arial" w:cs="Arial"/>
          <w:color w:val="auto"/>
        </w:rPr>
      </w:pPr>
    </w:p>
    <w:p w14:paraId="18D9222A" w14:textId="0534D8F1" w:rsidR="00380F61" w:rsidRPr="00960830" w:rsidRDefault="002A77B1" w:rsidP="00E94B8C">
      <w:pPr>
        <w:spacing w:after="0" w:line="240" w:lineRule="auto"/>
        <w:jc w:val="both"/>
        <w:rPr>
          <w:rFonts w:ascii="Arial" w:eastAsia="Times New Roman" w:hAnsi="Arial" w:cs="Arial"/>
        </w:rPr>
      </w:pPr>
      <w:r w:rsidRPr="00960830">
        <w:rPr>
          <w:rStyle w:val="Heading3Char"/>
          <w:rFonts w:ascii="Arial" w:eastAsia="Calibri" w:hAnsi="Arial" w:cs="Arial"/>
          <w:color w:val="auto"/>
        </w:rPr>
        <w:t xml:space="preserve">What do we know about </w:t>
      </w:r>
      <w:r w:rsidR="00036463">
        <w:rPr>
          <w:rStyle w:val="Heading3Char"/>
          <w:rFonts w:ascii="Arial" w:eastAsia="Calibri" w:hAnsi="Arial" w:cs="Arial"/>
          <w:color w:val="auto"/>
        </w:rPr>
        <w:t>advance care planning</w:t>
      </w:r>
      <w:r w:rsidR="00E94B8C" w:rsidRPr="00960830">
        <w:rPr>
          <w:rStyle w:val="Heading3Char"/>
          <w:rFonts w:ascii="Arial" w:eastAsia="Calibri" w:hAnsi="Arial" w:cs="Arial"/>
          <w:color w:val="auto"/>
        </w:rPr>
        <w:t>?</w:t>
      </w:r>
      <w:r w:rsidR="00E94B8C" w:rsidRPr="00960830">
        <w:rPr>
          <w:rFonts w:ascii="Arial" w:eastAsia="Times New Roman" w:hAnsi="Arial" w:cs="Arial"/>
          <w:sz w:val="24"/>
        </w:rPr>
        <w:t xml:space="preserve"> (SLIDE</w:t>
      </w:r>
      <w:r w:rsidR="003C784E" w:rsidRPr="00960830">
        <w:rPr>
          <w:rFonts w:ascii="Arial" w:eastAsia="Times New Roman" w:hAnsi="Arial" w:cs="Arial"/>
          <w:sz w:val="24"/>
        </w:rPr>
        <w:t xml:space="preserve"> 8</w:t>
      </w:r>
      <w:r w:rsidR="00E94B8C" w:rsidRPr="00960830">
        <w:rPr>
          <w:rFonts w:ascii="Arial" w:eastAsia="Times New Roman" w:hAnsi="Arial" w:cs="Arial"/>
        </w:rPr>
        <w:t>)</w:t>
      </w:r>
    </w:p>
    <w:p w14:paraId="16C27F3B" w14:textId="62E8439C" w:rsidR="002A77B1" w:rsidRPr="00960830" w:rsidRDefault="003B1D25" w:rsidP="00400C84">
      <w:pPr>
        <w:spacing w:after="0"/>
        <w:jc w:val="both"/>
        <w:rPr>
          <w:rFonts w:ascii="Arial" w:eastAsia="Times New Roman" w:hAnsi="Arial" w:cs="Arial"/>
        </w:rPr>
      </w:pPr>
      <w:r w:rsidRPr="00960830">
        <w:rPr>
          <w:rFonts w:ascii="Arial" w:eastAsia="Times New Roman" w:hAnsi="Arial" w:cs="Arial"/>
        </w:rPr>
        <w:t xml:space="preserve">Use this slide to elicit what the group know about </w:t>
      </w:r>
      <w:r w:rsidR="00036463">
        <w:rPr>
          <w:rFonts w:ascii="Arial" w:eastAsia="Times New Roman" w:hAnsi="Arial" w:cs="Arial"/>
        </w:rPr>
        <w:t>advance care planning</w:t>
      </w:r>
      <w:r w:rsidR="003C784E" w:rsidRPr="00960830">
        <w:rPr>
          <w:rFonts w:ascii="Arial" w:eastAsia="Times New Roman" w:hAnsi="Arial" w:cs="Arial"/>
        </w:rPr>
        <w:t xml:space="preserve"> and why it</w:t>
      </w:r>
      <w:r w:rsidR="00025173">
        <w:rPr>
          <w:rFonts w:ascii="Arial" w:eastAsia="Times New Roman" w:hAnsi="Arial" w:cs="Arial"/>
        </w:rPr>
        <w:t xml:space="preserve"> i</w:t>
      </w:r>
      <w:r w:rsidR="003C784E" w:rsidRPr="00960830">
        <w:rPr>
          <w:rFonts w:ascii="Arial" w:eastAsia="Times New Roman" w:hAnsi="Arial" w:cs="Arial"/>
        </w:rPr>
        <w:t>s important,</w:t>
      </w:r>
      <w:r w:rsidRPr="00960830">
        <w:rPr>
          <w:rFonts w:ascii="Arial" w:eastAsia="Times New Roman" w:hAnsi="Arial" w:cs="Arial"/>
        </w:rPr>
        <w:t xml:space="preserve"> and to establish the main knowledge gaps</w:t>
      </w:r>
      <w:r w:rsidR="00026894" w:rsidRPr="00960830">
        <w:rPr>
          <w:rFonts w:ascii="Arial" w:eastAsia="Times New Roman" w:hAnsi="Arial" w:cs="Arial"/>
        </w:rPr>
        <w:t>, if any,</w:t>
      </w:r>
      <w:r w:rsidRPr="00960830">
        <w:rPr>
          <w:rFonts w:ascii="Arial" w:eastAsia="Times New Roman" w:hAnsi="Arial" w:cs="Arial"/>
        </w:rPr>
        <w:t xml:space="preserve"> which will need to be covered in this session.  </w:t>
      </w:r>
    </w:p>
    <w:p w14:paraId="3E97CA15" w14:textId="5B4DE868" w:rsidR="003C784E" w:rsidRPr="006D37D3" w:rsidRDefault="006D37D3" w:rsidP="00400C84">
      <w:pPr>
        <w:spacing w:after="0"/>
        <w:ind w:left="2880"/>
        <w:jc w:val="both"/>
        <w:rPr>
          <w:rFonts w:ascii="Arial" w:eastAsia="Times New Roman" w:hAnsi="Arial" w:cs="Arial"/>
          <w:i/>
        </w:rPr>
      </w:pPr>
      <w:r w:rsidRPr="006D37D3">
        <w:rPr>
          <w:rFonts w:ascii="Arial" w:eastAsia="Times New Roman" w:hAnsi="Arial" w:cs="Arial"/>
          <w:i/>
        </w:rPr>
        <w:t xml:space="preserve">Tip - </w:t>
      </w:r>
      <w:r w:rsidR="002A77B1" w:rsidRPr="006D37D3">
        <w:rPr>
          <w:rFonts w:ascii="Arial" w:eastAsia="Times New Roman" w:hAnsi="Arial" w:cs="Arial"/>
          <w:i/>
        </w:rPr>
        <w:t>Say you want to hear at least one thing from everyone – this promotes group cohesion and supports quieter participants to contribute.  Telling them i</w:t>
      </w:r>
      <w:r w:rsidR="00F93766">
        <w:rPr>
          <w:rFonts w:ascii="Arial" w:eastAsia="Times New Roman" w:hAnsi="Arial" w:cs="Arial"/>
          <w:i/>
        </w:rPr>
        <w:t>n advance means both trainer</w:t>
      </w:r>
      <w:r w:rsidR="002A77B1" w:rsidRPr="006D37D3">
        <w:rPr>
          <w:rFonts w:ascii="Arial" w:eastAsia="Times New Roman" w:hAnsi="Arial" w:cs="Arial"/>
          <w:i/>
        </w:rPr>
        <w:t xml:space="preserve"> and participants have</w:t>
      </w:r>
      <w:r w:rsidR="00026894" w:rsidRPr="006D37D3">
        <w:rPr>
          <w:rFonts w:ascii="Arial" w:eastAsia="Times New Roman" w:hAnsi="Arial" w:cs="Arial"/>
          <w:i/>
        </w:rPr>
        <w:t xml:space="preserve"> the</w:t>
      </w:r>
      <w:r w:rsidR="002A77B1" w:rsidRPr="006D37D3">
        <w:rPr>
          <w:rFonts w:ascii="Arial" w:eastAsia="Times New Roman" w:hAnsi="Arial" w:cs="Arial"/>
          <w:i/>
        </w:rPr>
        <w:t xml:space="preserve"> same expectations</w:t>
      </w:r>
      <w:r w:rsidR="00DE0AE2" w:rsidRPr="006D37D3">
        <w:rPr>
          <w:rFonts w:ascii="Arial" w:eastAsia="Times New Roman" w:hAnsi="Arial" w:cs="Arial"/>
          <w:i/>
        </w:rPr>
        <w:t>.</w:t>
      </w:r>
      <w:r w:rsidR="002A77B1" w:rsidRPr="006D37D3">
        <w:rPr>
          <w:rFonts w:ascii="Arial" w:eastAsia="Times New Roman" w:hAnsi="Arial" w:cs="Arial"/>
          <w:i/>
        </w:rPr>
        <w:t xml:space="preserve"> </w:t>
      </w:r>
    </w:p>
    <w:p w14:paraId="0470B38E" w14:textId="77777777" w:rsidR="001465E9" w:rsidRPr="00960830" w:rsidRDefault="003C784E" w:rsidP="00400C84">
      <w:pPr>
        <w:spacing w:after="0"/>
        <w:jc w:val="both"/>
        <w:rPr>
          <w:rFonts w:ascii="Arial" w:eastAsia="Times New Roman" w:hAnsi="Arial" w:cs="Arial"/>
        </w:rPr>
      </w:pPr>
      <w:r w:rsidRPr="00960830">
        <w:rPr>
          <w:rFonts w:ascii="Arial" w:eastAsia="Times New Roman" w:hAnsi="Arial" w:cs="Arial"/>
        </w:rPr>
        <w:t>Summarise the main points of the discussion before moving on.</w:t>
      </w:r>
    </w:p>
    <w:p w14:paraId="21AE7788" w14:textId="77777777" w:rsidR="00E55EEE" w:rsidRDefault="00E55EEE" w:rsidP="00400C84">
      <w:pPr>
        <w:spacing w:before="0" w:after="0"/>
        <w:rPr>
          <w:rFonts w:ascii="Arial" w:eastAsia="Times New Roman" w:hAnsi="Arial" w:cs="Arial"/>
        </w:rPr>
      </w:pPr>
    </w:p>
    <w:p w14:paraId="610FD81D" w14:textId="2564A8DA" w:rsidR="00E55EEE" w:rsidRPr="00E55EEE" w:rsidRDefault="00380F61" w:rsidP="00400C84">
      <w:pPr>
        <w:spacing w:before="0" w:after="0"/>
        <w:rPr>
          <w:rFonts w:ascii="Arial" w:hAnsi="Arial" w:cs="Arial"/>
        </w:rPr>
      </w:pPr>
      <w:r w:rsidRPr="00E55EEE">
        <w:rPr>
          <w:rFonts w:ascii="Arial" w:eastAsia="Times New Roman" w:hAnsi="Arial" w:cs="Arial"/>
        </w:rPr>
        <w:t>Additionally:  this section is the time to s</w:t>
      </w:r>
      <w:r w:rsidRPr="00E55EEE">
        <w:rPr>
          <w:rFonts w:ascii="Arial" w:hAnsi="Arial" w:cs="Arial"/>
        </w:rPr>
        <w:t>tart planting seeds about the core themes that need to be carried through the day, including:</w:t>
      </w:r>
      <w:r w:rsidR="00B2667F" w:rsidRPr="00E55EEE">
        <w:rPr>
          <w:rFonts w:ascii="Arial" w:hAnsi="Arial" w:cs="Arial"/>
        </w:rPr>
        <w:t xml:space="preserve"> </w:t>
      </w:r>
    </w:p>
    <w:p w14:paraId="3E886EA7" w14:textId="465E0A52" w:rsidR="00E55EEE" w:rsidRPr="00960830" w:rsidRDefault="00036463" w:rsidP="005D26C8">
      <w:pPr>
        <w:pStyle w:val="ListParagraph"/>
        <w:numPr>
          <w:ilvl w:val="1"/>
          <w:numId w:val="15"/>
        </w:numPr>
        <w:spacing w:before="0" w:after="0"/>
        <w:ind w:left="709"/>
        <w:contextualSpacing w:val="0"/>
        <w:rPr>
          <w:rFonts w:ascii="Arial" w:hAnsi="Arial" w:cs="Arial"/>
        </w:rPr>
      </w:pPr>
      <w:r>
        <w:rPr>
          <w:rFonts w:ascii="Arial" w:hAnsi="Arial" w:cs="Arial"/>
        </w:rPr>
        <w:t>advance care planning</w:t>
      </w:r>
      <w:r w:rsidR="00E55EEE" w:rsidRPr="00960830">
        <w:rPr>
          <w:rFonts w:ascii="Arial" w:hAnsi="Arial" w:cs="Arial"/>
        </w:rPr>
        <w:t xml:space="preserve"> is not just for when we cannot talk for ourselves - the information about values, beliefs, hopes and what is important to the person is invaluable in the design and delivery of all care in a person-centric health system.  </w:t>
      </w:r>
    </w:p>
    <w:p w14:paraId="1309C38E" w14:textId="43BE0165" w:rsidR="00E55EEE" w:rsidRPr="00960830" w:rsidRDefault="00036463" w:rsidP="005D26C8">
      <w:pPr>
        <w:pStyle w:val="ListParagraph"/>
        <w:numPr>
          <w:ilvl w:val="1"/>
          <w:numId w:val="15"/>
        </w:numPr>
        <w:spacing w:before="0" w:after="0"/>
        <w:ind w:left="709"/>
        <w:contextualSpacing w:val="0"/>
        <w:rPr>
          <w:rFonts w:ascii="Arial" w:hAnsi="Arial" w:cs="Arial"/>
        </w:rPr>
      </w:pPr>
      <w:r>
        <w:rPr>
          <w:rFonts w:ascii="Arial" w:hAnsi="Arial" w:cs="Arial"/>
        </w:rPr>
        <w:t>advance care planning</w:t>
      </w:r>
      <w:r w:rsidR="006D37D3">
        <w:rPr>
          <w:rFonts w:ascii="Arial" w:hAnsi="Arial" w:cs="Arial"/>
        </w:rPr>
        <w:t xml:space="preserve"> is person-le</w:t>
      </w:r>
      <w:r w:rsidR="00E55EEE" w:rsidRPr="00960830">
        <w:rPr>
          <w:rFonts w:ascii="Arial" w:hAnsi="Arial" w:cs="Arial"/>
        </w:rPr>
        <w:t xml:space="preserve">d.  It is our role to </w:t>
      </w:r>
      <w:r w:rsidR="00E55EEE" w:rsidRPr="00960830">
        <w:rPr>
          <w:rFonts w:ascii="Arial" w:hAnsi="Arial" w:cs="Arial"/>
          <w:u w:val="single"/>
        </w:rPr>
        <w:t>support</w:t>
      </w:r>
      <w:r w:rsidR="00E55EEE" w:rsidRPr="00960830">
        <w:rPr>
          <w:rFonts w:ascii="Arial" w:hAnsi="Arial" w:cs="Arial"/>
        </w:rPr>
        <w:t xml:space="preserve"> people to think about, talk about and hopefully document their preferences, to start conversations, to pick them up again or to ensure that someone else has the information to do so.</w:t>
      </w:r>
    </w:p>
    <w:p w14:paraId="789FCB9D" w14:textId="7FC25CB3" w:rsidR="00E55EEE" w:rsidRPr="00960830" w:rsidRDefault="00E55EEE" w:rsidP="005D26C8">
      <w:pPr>
        <w:pStyle w:val="ListParagraph"/>
        <w:numPr>
          <w:ilvl w:val="1"/>
          <w:numId w:val="15"/>
        </w:numPr>
        <w:spacing w:before="0" w:after="0"/>
        <w:ind w:left="709"/>
        <w:contextualSpacing w:val="0"/>
        <w:rPr>
          <w:rFonts w:ascii="Arial" w:hAnsi="Arial" w:cs="Arial"/>
        </w:rPr>
      </w:pPr>
      <w:r w:rsidRPr="00960830">
        <w:rPr>
          <w:rFonts w:ascii="Arial" w:hAnsi="Arial" w:cs="Arial"/>
        </w:rPr>
        <w:lastRenderedPageBreak/>
        <w:t xml:space="preserve">Cognitive impairment - </w:t>
      </w:r>
      <w:r w:rsidR="006D37D3">
        <w:rPr>
          <w:rFonts w:ascii="Arial" w:hAnsi="Arial" w:cs="Arial"/>
        </w:rPr>
        <w:t>i</w:t>
      </w:r>
      <w:r w:rsidRPr="00960830">
        <w:rPr>
          <w:rFonts w:ascii="Arial" w:hAnsi="Arial" w:cs="Arial"/>
        </w:rPr>
        <w:t>ncluding a person with all degrees of cognitive impairment as much as is possible is important.</w:t>
      </w:r>
    </w:p>
    <w:p w14:paraId="25534C9C" w14:textId="328B07EC" w:rsidR="00E55EEE" w:rsidRPr="00960830" w:rsidRDefault="00E55EEE" w:rsidP="005D26C8">
      <w:pPr>
        <w:pStyle w:val="ListParagraph"/>
        <w:numPr>
          <w:ilvl w:val="1"/>
          <w:numId w:val="15"/>
        </w:numPr>
        <w:spacing w:before="0" w:after="0"/>
        <w:ind w:left="709"/>
        <w:contextualSpacing w:val="0"/>
        <w:rPr>
          <w:rFonts w:ascii="Arial" w:hAnsi="Arial" w:cs="Arial"/>
        </w:rPr>
      </w:pPr>
      <w:r w:rsidRPr="00960830">
        <w:rPr>
          <w:rFonts w:ascii="Arial" w:hAnsi="Arial" w:cs="Arial"/>
        </w:rPr>
        <w:t xml:space="preserve">Culture – never assume, ask. Treat </w:t>
      </w:r>
      <w:proofErr w:type="gramStart"/>
      <w:r w:rsidRPr="00960830">
        <w:rPr>
          <w:rFonts w:ascii="Arial" w:hAnsi="Arial" w:cs="Arial"/>
        </w:rPr>
        <w:t>each individual</w:t>
      </w:r>
      <w:proofErr w:type="gramEnd"/>
      <w:r w:rsidRPr="00960830">
        <w:rPr>
          <w:rFonts w:ascii="Arial" w:hAnsi="Arial" w:cs="Arial"/>
        </w:rPr>
        <w:t xml:space="preserve">, no matter what their ethnicity, as having individual needs and preferences. </w:t>
      </w:r>
      <w:r w:rsidR="006D37D3">
        <w:rPr>
          <w:rFonts w:ascii="Arial" w:hAnsi="Arial" w:cs="Arial"/>
        </w:rPr>
        <w:t>For some this might be collective decision-making with the person’s wh</w:t>
      </w:r>
      <w:r w:rsidR="00F93766">
        <w:rPr>
          <w:rFonts w:ascii="Arial" w:hAnsi="Arial" w:cs="Arial"/>
        </w:rPr>
        <w:t>ā</w:t>
      </w:r>
      <w:r w:rsidR="006D37D3">
        <w:rPr>
          <w:rFonts w:ascii="Arial" w:hAnsi="Arial" w:cs="Arial"/>
        </w:rPr>
        <w:t>nau.</w:t>
      </w:r>
    </w:p>
    <w:p w14:paraId="07AEB8D8" w14:textId="51FC5A73" w:rsidR="00E55EEE" w:rsidRPr="00960830" w:rsidRDefault="00E55EEE" w:rsidP="005D26C8">
      <w:pPr>
        <w:pStyle w:val="ListParagraph"/>
        <w:numPr>
          <w:ilvl w:val="1"/>
          <w:numId w:val="15"/>
        </w:numPr>
        <w:spacing w:before="0" w:after="0"/>
        <w:ind w:left="709"/>
        <w:contextualSpacing w:val="0"/>
        <w:rPr>
          <w:rFonts w:ascii="Arial" w:hAnsi="Arial" w:cs="Arial"/>
        </w:rPr>
      </w:pPr>
      <w:r w:rsidRPr="00960830">
        <w:rPr>
          <w:rFonts w:ascii="Arial" w:hAnsi="Arial" w:cs="Arial"/>
        </w:rPr>
        <w:t xml:space="preserve">Introducing </w:t>
      </w:r>
      <w:r w:rsidR="00036463">
        <w:rPr>
          <w:rFonts w:ascii="Arial" w:hAnsi="Arial" w:cs="Arial"/>
        </w:rPr>
        <w:t>advance care planning</w:t>
      </w:r>
      <w:r w:rsidRPr="00960830">
        <w:rPr>
          <w:rFonts w:ascii="Arial" w:hAnsi="Arial" w:cs="Arial"/>
        </w:rPr>
        <w:t xml:space="preserve"> is about gathering information and understanding the person, what they understand about their health situation, what is on their minds and then using the information and understanding to make </w:t>
      </w:r>
      <w:r w:rsidR="00036463">
        <w:rPr>
          <w:rFonts w:ascii="Arial" w:hAnsi="Arial" w:cs="Arial"/>
        </w:rPr>
        <w:t>advance care planning</w:t>
      </w:r>
      <w:r w:rsidRPr="00960830">
        <w:rPr>
          <w:rFonts w:ascii="Arial" w:hAnsi="Arial" w:cs="Arial"/>
        </w:rPr>
        <w:t xml:space="preserve"> relevant to them.</w:t>
      </w:r>
    </w:p>
    <w:p w14:paraId="5B9488F9" w14:textId="22A51680" w:rsidR="00E55EEE" w:rsidRDefault="006D37D3" w:rsidP="00400C84">
      <w:pPr>
        <w:spacing w:after="0"/>
        <w:ind w:left="2880"/>
        <w:jc w:val="both"/>
        <w:rPr>
          <w:rFonts w:ascii="Arial" w:hAnsi="Arial" w:cs="Arial"/>
          <w:i/>
        </w:rPr>
      </w:pPr>
      <w:r w:rsidRPr="006D37D3">
        <w:rPr>
          <w:rFonts w:ascii="Arial" w:hAnsi="Arial" w:cs="Arial"/>
          <w:i/>
        </w:rPr>
        <w:t xml:space="preserve">Tip - </w:t>
      </w:r>
      <w:r w:rsidR="00E55EEE" w:rsidRPr="006D37D3">
        <w:rPr>
          <w:rFonts w:ascii="Arial" w:hAnsi="Arial" w:cs="Arial"/>
          <w:i/>
        </w:rPr>
        <w:t>These themes are incorporated in many of the sessions during the workshop.  If these were not raised by the group or if you do not get an opportunity to mention them here, don’t worry, there will be lots of other opportunities to ensure these core themes are discussed and understood by the group.</w:t>
      </w:r>
    </w:p>
    <w:p w14:paraId="2CAAA61F" w14:textId="77777777" w:rsidR="00387430" w:rsidRPr="006D37D3" w:rsidRDefault="00387430" w:rsidP="00400C84">
      <w:pPr>
        <w:spacing w:after="0"/>
        <w:jc w:val="both"/>
        <w:rPr>
          <w:rFonts w:ascii="Arial" w:hAnsi="Arial" w:cs="Arial"/>
          <w:i/>
        </w:rPr>
      </w:pPr>
    </w:p>
    <w:p w14:paraId="52778E13" w14:textId="6809754D" w:rsidR="003B1D25" w:rsidRPr="00643176" w:rsidRDefault="003B1D25" w:rsidP="00643176">
      <w:pPr>
        <w:spacing w:before="0" w:after="0" w:line="240" w:lineRule="auto"/>
        <w:rPr>
          <w:rFonts w:ascii="Arial" w:hAnsi="Arial" w:cs="Arial"/>
          <w:b/>
          <w:bCs/>
          <w:sz w:val="26"/>
        </w:rPr>
      </w:pPr>
      <w:r w:rsidRPr="00960830">
        <w:rPr>
          <w:rStyle w:val="Heading3Char"/>
          <w:rFonts w:ascii="Arial" w:eastAsia="Calibri" w:hAnsi="Arial" w:cs="Arial"/>
          <w:color w:val="auto"/>
        </w:rPr>
        <w:t>What is Advance Care Planning?</w:t>
      </w:r>
      <w:r w:rsidRPr="00960830">
        <w:rPr>
          <w:rFonts w:ascii="Arial" w:eastAsia="Times New Roman" w:hAnsi="Arial" w:cs="Arial"/>
          <w:sz w:val="24"/>
        </w:rPr>
        <w:t xml:space="preserve"> (SLIDE</w:t>
      </w:r>
      <w:r w:rsidR="003C784E" w:rsidRPr="00960830">
        <w:rPr>
          <w:rFonts w:ascii="Arial" w:eastAsia="Times New Roman" w:hAnsi="Arial" w:cs="Arial"/>
          <w:sz w:val="24"/>
        </w:rPr>
        <w:t xml:space="preserve"> 9</w:t>
      </w:r>
      <w:r w:rsidRPr="00960830">
        <w:rPr>
          <w:rFonts w:ascii="Arial" w:eastAsia="Times New Roman" w:hAnsi="Arial" w:cs="Arial"/>
        </w:rPr>
        <w:t>)</w:t>
      </w:r>
    </w:p>
    <w:p w14:paraId="4F92539B" w14:textId="77777777" w:rsidR="003B1D25" w:rsidRPr="00960830" w:rsidRDefault="003B1D25" w:rsidP="003B1D25">
      <w:pPr>
        <w:spacing w:after="0" w:line="240" w:lineRule="auto"/>
        <w:jc w:val="both"/>
        <w:rPr>
          <w:rFonts w:ascii="Arial" w:eastAsia="Times New Roman" w:hAnsi="Arial" w:cs="Arial"/>
        </w:rPr>
      </w:pPr>
      <w:r w:rsidRPr="00960830">
        <w:rPr>
          <w:rFonts w:ascii="Arial" w:eastAsia="Times New Roman" w:hAnsi="Arial" w:cs="Arial"/>
        </w:rPr>
        <w:t>Use this to clarify the definition, highlighting what was missing from the discussion so far.</w:t>
      </w:r>
      <w:r w:rsidR="00DE0AE2" w:rsidRPr="00960830">
        <w:rPr>
          <w:rFonts w:ascii="Arial" w:eastAsia="Times New Roman" w:hAnsi="Arial" w:cs="Arial"/>
        </w:rPr>
        <w:t xml:space="preserve"> </w:t>
      </w:r>
    </w:p>
    <w:p w14:paraId="7E0D6899" w14:textId="77777777" w:rsidR="00E55EEE" w:rsidRDefault="00E55EEE" w:rsidP="003B1D25">
      <w:pPr>
        <w:spacing w:after="0" w:line="240" w:lineRule="auto"/>
        <w:jc w:val="both"/>
        <w:rPr>
          <w:rStyle w:val="Heading3Char"/>
          <w:rFonts w:ascii="Arial" w:eastAsia="Calibri" w:hAnsi="Arial" w:cs="Arial"/>
          <w:color w:val="auto"/>
        </w:rPr>
      </w:pPr>
    </w:p>
    <w:p w14:paraId="3B9E3FF2" w14:textId="4B2A82D7" w:rsidR="003B1D25" w:rsidRPr="00A7604F" w:rsidRDefault="003B1D25" w:rsidP="00A7604F">
      <w:pPr>
        <w:spacing w:before="0" w:after="0" w:line="240" w:lineRule="auto"/>
        <w:rPr>
          <w:rFonts w:ascii="Arial" w:hAnsi="Arial" w:cs="Arial"/>
          <w:b/>
          <w:bCs/>
          <w:sz w:val="26"/>
        </w:rPr>
      </w:pPr>
      <w:r w:rsidRPr="00960830">
        <w:rPr>
          <w:rStyle w:val="Heading3Char"/>
          <w:rFonts w:ascii="Arial" w:eastAsia="Calibri" w:hAnsi="Arial" w:cs="Arial"/>
          <w:color w:val="auto"/>
        </w:rPr>
        <w:t>The ‘circles’ slide</w:t>
      </w:r>
      <w:r w:rsidRPr="00960830">
        <w:rPr>
          <w:rFonts w:ascii="Arial" w:eastAsia="Times New Roman" w:hAnsi="Arial" w:cs="Arial"/>
          <w:sz w:val="24"/>
        </w:rPr>
        <w:t xml:space="preserve"> (SLIDE</w:t>
      </w:r>
      <w:r w:rsidR="003C784E" w:rsidRPr="00960830">
        <w:rPr>
          <w:rFonts w:ascii="Arial" w:eastAsia="Times New Roman" w:hAnsi="Arial" w:cs="Arial"/>
          <w:sz w:val="24"/>
        </w:rPr>
        <w:t xml:space="preserve"> 10</w:t>
      </w:r>
      <w:r w:rsidRPr="00960830">
        <w:rPr>
          <w:rFonts w:ascii="Arial" w:eastAsia="Times New Roman" w:hAnsi="Arial" w:cs="Arial"/>
        </w:rPr>
        <w:t>)</w:t>
      </w:r>
    </w:p>
    <w:p w14:paraId="4107EA33" w14:textId="5959B091" w:rsidR="003B1D25" w:rsidRDefault="003B1D25" w:rsidP="00400C84">
      <w:pPr>
        <w:spacing w:after="0"/>
        <w:jc w:val="both"/>
        <w:rPr>
          <w:rFonts w:ascii="Arial" w:eastAsia="Times New Roman" w:hAnsi="Arial" w:cs="Arial"/>
        </w:rPr>
      </w:pPr>
      <w:r w:rsidRPr="00960830">
        <w:rPr>
          <w:rFonts w:ascii="Arial" w:eastAsia="Times New Roman" w:hAnsi="Arial" w:cs="Arial"/>
        </w:rPr>
        <w:t xml:space="preserve">Use this to highlight the connection between the conversations, written </w:t>
      </w:r>
      <w:proofErr w:type="gramStart"/>
      <w:r w:rsidRPr="00960830">
        <w:rPr>
          <w:rFonts w:ascii="Arial" w:eastAsia="Times New Roman" w:hAnsi="Arial" w:cs="Arial"/>
        </w:rPr>
        <w:t>plan</w:t>
      </w:r>
      <w:proofErr w:type="gramEnd"/>
      <w:r w:rsidRPr="00960830">
        <w:rPr>
          <w:rFonts w:ascii="Arial" w:eastAsia="Times New Roman" w:hAnsi="Arial" w:cs="Arial"/>
        </w:rPr>
        <w:t xml:space="preserve"> and </w:t>
      </w:r>
      <w:r w:rsidR="00387430">
        <w:rPr>
          <w:rFonts w:ascii="Arial" w:eastAsia="Times New Roman" w:hAnsi="Arial" w:cs="Arial"/>
        </w:rPr>
        <w:t>a</w:t>
      </w:r>
      <w:r w:rsidRPr="00960830">
        <w:rPr>
          <w:rFonts w:ascii="Arial" w:eastAsia="Times New Roman" w:hAnsi="Arial" w:cs="Arial"/>
        </w:rPr>
        <w:t xml:space="preserve">dvance </w:t>
      </w:r>
      <w:r w:rsidR="00387430">
        <w:rPr>
          <w:rFonts w:ascii="Arial" w:eastAsia="Times New Roman" w:hAnsi="Arial" w:cs="Arial"/>
        </w:rPr>
        <w:t>d</w:t>
      </w:r>
      <w:r w:rsidRPr="00960830">
        <w:rPr>
          <w:rFonts w:ascii="Arial" w:eastAsia="Times New Roman" w:hAnsi="Arial" w:cs="Arial"/>
        </w:rPr>
        <w:t>irectives.</w:t>
      </w:r>
      <w:r w:rsidR="00E55EEE">
        <w:rPr>
          <w:rFonts w:ascii="Arial" w:eastAsia="Times New Roman" w:hAnsi="Arial" w:cs="Arial"/>
        </w:rPr>
        <w:t xml:space="preserve">  Details of that are incorporated in the notes for this slide.</w:t>
      </w:r>
    </w:p>
    <w:p w14:paraId="68BB28FD" w14:textId="48178136" w:rsidR="00387430" w:rsidRDefault="006D37D3" w:rsidP="00387430">
      <w:pPr>
        <w:spacing w:after="0"/>
        <w:ind w:left="2880"/>
        <w:jc w:val="both"/>
        <w:rPr>
          <w:rFonts w:ascii="Arial" w:eastAsia="Times New Roman" w:hAnsi="Arial" w:cs="Arial"/>
          <w:i/>
        </w:rPr>
      </w:pPr>
      <w:r w:rsidRPr="006D37D3">
        <w:rPr>
          <w:rFonts w:ascii="Arial" w:eastAsia="Times New Roman" w:hAnsi="Arial" w:cs="Arial"/>
          <w:i/>
        </w:rPr>
        <w:t xml:space="preserve">Tip – it is important to reiterate that conversations and thinking are the most important part of the process, that could lead to an </w:t>
      </w:r>
      <w:r w:rsidR="00036463">
        <w:rPr>
          <w:rFonts w:ascii="Arial" w:eastAsia="Times New Roman" w:hAnsi="Arial" w:cs="Arial"/>
          <w:i/>
        </w:rPr>
        <w:t>advance care planning</w:t>
      </w:r>
      <w:r w:rsidRPr="006D37D3">
        <w:rPr>
          <w:rFonts w:ascii="Arial" w:eastAsia="Times New Roman" w:hAnsi="Arial" w:cs="Arial"/>
          <w:i/>
        </w:rPr>
        <w:t xml:space="preserve"> which might include an </w:t>
      </w:r>
      <w:r w:rsidR="00387430">
        <w:rPr>
          <w:rFonts w:ascii="Arial" w:eastAsia="Times New Roman" w:hAnsi="Arial" w:cs="Arial"/>
          <w:i/>
        </w:rPr>
        <w:t>advance directive</w:t>
      </w:r>
      <w:r w:rsidR="00387430" w:rsidRPr="006D37D3">
        <w:rPr>
          <w:rFonts w:ascii="Arial" w:eastAsia="Times New Roman" w:hAnsi="Arial" w:cs="Arial"/>
          <w:i/>
        </w:rPr>
        <w:t xml:space="preserve"> </w:t>
      </w:r>
      <w:r w:rsidRPr="006D37D3">
        <w:rPr>
          <w:rFonts w:ascii="Arial" w:eastAsia="Times New Roman" w:hAnsi="Arial" w:cs="Arial"/>
          <w:i/>
        </w:rPr>
        <w:t xml:space="preserve">if the person has very specific views about treatments they would </w:t>
      </w:r>
      <w:r w:rsidR="009C774A">
        <w:rPr>
          <w:rFonts w:ascii="Arial" w:eastAsia="Times New Roman" w:hAnsi="Arial" w:cs="Arial"/>
          <w:i/>
        </w:rPr>
        <w:t xml:space="preserve">or would </w:t>
      </w:r>
      <w:r w:rsidRPr="006D37D3">
        <w:rPr>
          <w:rFonts w:ascii="Arial" w:eastAsia="Times New Roman" w:hAnsi="Arial" w:cs="Arial"/>
          <w:i/>
        </w:rPr>
        <w:t xml:space="preserve">not want. </w:t>
      </w:r>
    </w:p>
    <w:p w14:paraId="454BE1AC" w14:textId="337A683D" w:rsidR="00387430" w:rsidRPr="00643176" w:rsidRDefault="006D37D3" w:rsidP="00643176">
      <w:pPr>
        <w:spacing w:after="0"/>
        <w:ind w:left="2880"/>
        <w:jc w:val="both"/>
        <w:rPr>
          <w:rStyle w:val="Heading3Char"/>
          <w:rFonts w:ascii="Arial" w:eastAsia="Calibri" w:hAnsi="Arial" w:cs="Arial"/>
          <w:b w:val="0"/>
          <w:bCs w:val="0"/>
          <w:i/>
          <w:color w:val="auto"/>
          <w:sz w:val="22"/>
        </w:rPr>
      </w:pPr>
      <w:r w:rsidRPr="006D37D3">
        <w:rPr>
          <w:rFonts w:ascii="Arial" w:eastAsia="Times New Roman" w:hAnsi="Arial" w:cs="Arial"/>
          <w:i/>
        </w:rPr>
        <w:t xml:space="preserve">This works the other way too, an </w:t>
      </w:r>
      <w:r w:rsidR="00387430">
        <w:rPr>
          <w:rFonts w:ascii="Arial" w:eastAsia="Times New Roman" w:hAnsi="Arial" w:cs="Arial"/>
          <w:i/>
        </w:rPr>
        <w:t>advance directive</w:t>
      </w:r>
      <w:r w:rsidR="00387430" w:rsidRPr="006D37D3">
        <w:rPr>
          <w:rFonts w:ascii="Arial" w:eastAsia="Times New Roman" w:hAnsi="Arial" w:cs="Arial"/>
          <w:i/>
        </w:rPr>
        <w:t xml:space="preserve"> </w:t>
      </w:r>
      <w:r w:rsidRPr="006D37D3">
        <w:rPr>
          <w:rFonts w:ascii="Arial" w:eastAsia="Times New Roman" w:hAnsi="Arial" w:cs="Arial"/>
          <w:i/>
        </w:rPr>
        <w:t xml:space="preserve">without the wider preferences, values and beliefs that </w:t>
      </w:r>
      <w:r w:rsidR="00DD165A">
        <w:rPr>
          <w:rFonts w:ascii="Arial" w:eastAsia="Times New Roman" w:hAnsi="Arial" w:cs="Arial"/>
          <w:i/>
        </w:rPr>
        <w:t xml:space="preserve">are </w:t>
      </w:r>
      <w:r w:rsidRPr="006D37D3">
        <w:rPr>
          <w:rFonts w:ascii="Arial" w:eastAsia="Times New Roman" w:hAnsi="Arial" w:cs="Arial"/>
          <w:i/>
        </w:rPr>
        <w:t>often</w:t>
      </w:r>
      <w:r w:rsidR="00DD165A">
        <w:rPr>
          <w:rFonts w:ascii="Arial" w:eastAsia="Times New Roman" w:hAnsi="Arial" w:cs="Arial"/>
          <w:i/>
        </w:rPr>
        <w:t xml:space="preserve"> captured in</w:t>
      </w:r>
      <w:r w:rsidRPr="006D37D3">
        <w:rPr>
          <w:rFonts w:ascii="Arial" w:eastAsia="Times New Roman" w:hAnsi="Arial" w:cs="Arial"/>
          <w:i/>
        </w:rPr>
        <w:t xml:space="preserve"> </w:t>
      </w:r>
      <w:r w:rsidR="00036463">
        <w:rPr>
          <w:rFonts w:ascii="Arial" w:eastAsia="Times New Roman" w:hAnsi="Arial" w:cs="Arial"/>
          <w:i/>
        </w:rPr>
        <w:t>advance care plan</w:t>
      </w:r>
      <w:r w:rsidR="00DD165A">
        <w:rPr>
          <w:rFonts w:ascii="Arial" w:eastAsia="Times New Roman" w:hAnsi="Arial" w:cs="Arial"/>
          <w:i/>
        </w:rPr>
        <w:t>ning</w:t>
      </w:r>
      <w:r w:rsidRPr="006D37D3">
        <w:rPr>
          <w:rFonts w:ascii="Arial" w:eastAsia="Times New Roman" w:hAnsi="Arial" w:cs="Arial"/>
          <w:i/>
        </w:rPr>
        <w:t xml:space="preserve"> </w:t>
      </w:r>
      <w:r w:rsidR="00DD165A">
        <w:rPr>
          <w:rFonts w:ascii="Arial" w:eastAsia="Times New Roman" w:hAnsi="Arial" w:cs="Arial"/>
          <w:i/>
        </w:rPr>
        <w:t>are</w:t>
      </w:r>
      <w:r w:rsidRPr="006D37D3">
        <w:rPr>
          <w:rFonts w:ascii="Arial" w:eastAsia="Times New Roman" w:hAnsi="Arial" w:cs="Arial"/>
          <w:i/>
        </w:rPr>
        <w:t xml:space="preserve"> not easy to validate</w:t>
      </w:r>
      <w:r w:rsidR="00422B5D">
        <w:rPr>
          <w:rFonts w:ascii="Arial" w:eastAsia="Times New Roman" w:hAnsi="Arial" w:cs="Arial"/>
          <w:i/>
        </w:rPr>
        <w:t>.  I</w:t>
      </w:r>
      <w:r w:rsidRPr="006D37D3">
        <w:rPr>
          <w:rFonts w:ascii="Arial" w:eastAsia="Times New Roman" w:hAnsi="Arial" w:cs="Arial"/>
          <w:i/>
        </w:rPr>
        <w:t xml:space="preserve">f there are also conversations that support what is in an </w:t>
      </w:r>
      <w:r w:rsidR="00036463">
        <w:rPr>
          <w:rFonts w:ascii="Arial" w:eastAsia="Times New Roman" w:hAnsi="Arial" w:cs="Arial"/>
          <w:i/>
        </w:rPr>
        <w:t>advance care plan</w:t>
      </w:r>
      <w:r w:rsidRPr="006D37D3">
        <w:rPr>
          <w:rFonts w:ascii="Arial" w:eastAsia="Times New Roman" w:hAnsi="Arial" w:cs="Arial"/>
          <w:i/>
        </w:rPr>
        <w:t xml:space="preserve"> and </w:t>
      </w:r>
      <w:r w:rsidR="00387430">
        <w:rPr>
          <w:rFonts w:ascii="Arial" w:eastAsia="Times New Roman" w:hAnsi="Arial" w:cs="Arial"/>
          <w:i/>
        </w:rPr>
        <w:t>advance directive</w:t>
      </w:r>
      <w:r w:rsidRPr="006D37D3">
        <w:rPr>
          <w:rFonts w:ascii="Arial" w:eastAsia="Times New Roman" w:hAnsi="Arial" w:cs="Arial"/>
          <w:i/>
        </w:rPr>
        <w:t xml:space="preserve">, then the </w:t>
      </w:r>
      <w:r w:rsidR="00387430">
        <w:rPr>
          <w:rFonts w:ascii="Arial" w:eastAsia="Times New Roman" w:hAnsi="Arial" w:cs="Arial"/>
          <w:i/>
        </w:rPr>
        <w:t>advance directive</w:t>
      </w:r>
      <w:r w:rsidR="00387430" w:rsidRPr="006D37D3">
        <w:rPr>
          <w:rFonts w:ascii="Arial" w:eastAsia="Times New Roman" w:hAnsi="Arial" w:cs="Arial"/>
          <w:i/>
        </w:rPr>
        <w:t xml:space="preserve"> </w:t>
      </w:r>
      <w:r w:rsidRPr="006D37D3">
        <w:rPr>
          <w:rFonts w:ascii="Arial" w:eastAsia="Times New Roman" w:hAnsi="Arial" w:cs="Arial"/>
          <w:i/>
        </w:rPr>
        <w:t>is much more likely to be appropriately used.</w:t>
      </w:r>
    </w:p>
    <w:p w14:paraId="01F60749" w14:textId="77777777" w:rsidR="00643176" w:rsidRDefault="00643176" w:rsidP="001C0628">
      <w:pPr>
        <w:rPr>
          <w:rStyle w:val="Heading3Char"/>
          <w:rFonts w:ascii="Arial" w:eastAsia="Calibri" w:hAnsi="Arial" w:cs="Arial"/>
          <w:color w:val="auto"/>
        </w:rPr>
      </w:pPr>
    </w:p>
    <w:p w14:paraId="67B084B6" w14:textId="4490CC2F" w:rsidR="001C0628" w:rsidRPr="00960830" w:rsidRDefault="001C0628" w:rsidP="001C0628">
      <w:pPr>
        <w:rPr>
          <w:rStyle w:val="Heading3Char"/>
          <w:rFonts w:ascii="Arial" w:eastAsia="Calibri" w:hAnsi="Arial" w:cs="Arial"/>
          <w:b w:val="0"/>
          <w:color w:val="auto"/>
          <w:sz w:val="24"/>
        </w:rPr>
      </w:pPr>
      <w:r w:rsidRPr="00960830">
        <w:rPr>
          <w:rStyle w:val="Heading3Char"/>
          <w:rFonts w:ascii="Arial" w:eastAsia="Calibri" w:hAnsi="Arial" w:cs="Arial"/>
          <w:color w:val="auto"/>
        </w:rPr>
        <w:t xml:space="preserve">Considering your own </w:t>
      </w:r>
      <w:r w:rsidR="00036463">
        <w:rPr>
          <w:rStyle w:val="Heading3Char"/>
          <w:rFonts w:ascii="Arial" w:eastAsia="Calibri" w:hAnsi="Arial" w:cs="Arial"/>
          <w:color w:val="auto"/>
        </w:rPr>
        <w:t>advance care plan</w:t>
      </w:r>
      <w:r w:rsidR="00400C84">
        <w:rPr>
          <w:rStyle w:val="Heading3Char"/>
          <w:rFonts w:ascii="Arial" w:eastAsia="Calibri" w:hAnsi="Arial" w:cs="Arial"/>
          <w:color w:val="auto"/>
        </w:rPr>
        <w:t>ning</w:t>
      </w:r>
      <w:r w:rsidRPr="00960830">
        <w:rPr>
          <w:rStyle w:val="Heading3Char"/>
          <w:rFonts w:ascii="Arial" w:eastAsia="Calibri" w:hAnsi="Arial" w:cs="Arial"/>
          <w:color w:val="auto"/>
        </w:rPr>
        <w:t xml:space="preserve"> </w:t>
      </w:r>
      <w:r w:rsidRPr="00960830">
        <w:rPr>
          <w:rStyle w:val="Heading3Char"/>
          <w:rFonts w:ascii="Arial" w:eastAsia="Calibri" w:hAnsi="Arial" w:cs="Arial"/>
          <w:b w:val="0"/>
          <w:color w:val="auto"/>
          <w:sz w:val="24"/>
          <w:szCs w:val="24"/>
        </w:rPr>
        <w:t>(</w:t>
      </w:r>
      <w:r w:rsidR="001B53D1" w:rsidRPr="00960830">
        <w:rPr>
          <w:rStyle w:val="Heading3Char"/>
          <w:rFonts w:ascii="Arial" w:eastAsia="Calibri" w:hAnsi="Arial" w:cs="Arial"/>
          <w:b w:val="0"/>
          <w:color w:val="auto"/>
          <w:sz w:val="24"/>
          <w:szCs w:val="24"/>
        </w:rPr>
        <w:t>SLIDE 11</w:t>
      </w:r>
      <w:r w:rsidRPr="00960830">
        <w:rPr>
          <w:rStyle w:val="Heading3Char"/>
          <w:rFonts w:ascii="Arial" w:eastAsia="Calibri" w:hAnsi="Arial" w:cs="Arial"/>
          <w:b w:val="0"/>
          <w:color w:val="auto"/>
          <w:sz w:val="24"/>
          <w:szCs w:val="24"/>
        </w:rPr>
        <w:t>)</w:t>
      </w:r>
    </w:p>
    <w:p w14:paraId="79E02051" w14:textId="688D5452" w:rsidR="00455AE7" w:rsidRDefault="001C0628" w:rsidP="001B53D1">
      <w:pPr>
        <w:rPr>
          <w:rFonts w:ascii="Arial" w:eastAsiaTheme="minorEastAsia" w:hAnsi="Arial" w:cs="Arial"/>
          <w:kern w:val="24"/>
          <w:szCs w:val="24"/>
          <w:lang w:eastAsia="en-NZ"/>
        </w:rPr>
      </w:pPr>
      <w:r w:rsidRPr="00E55EEE">
        <w:rPr>
          <w:rStyle w:val="Heading3Char"/>
          <w:rFonts w:ascii="Arial" w:eastAsia="Calibri" w:hAnsi="Arial" w:cs="Arial"/>
          <w:b w:val="0"/>
          <w:color w:val="auto"/>
          <w:sz w:val="22"/>
        </w:rPr>
        <w:t xml:space="preserve">Explore the group’s experiences of considering their own </w:t>
      </w:r>
      <w:r w:rsidR="00036463">
        <w:rPr>
          <w:rStyle w:val="Heading3Char"/>
          <w:rFonts w:ascii="Arial" w:eastAsia="Calibri" w:hAnsi="Arial" w:cs="Arial"/>
          <w:b w:val="0"/>
          <w:color w:val="auto"/>
          <w:sz w:val="22"/>
        </w:rPr>
        <w:t>advance care planning</w:t>
      </w:r>
      <w:r w:rsidRPr="00E55EEE">
        <w:rPr>
          <w:rStyle w:val="Heading3Char"/>
          <w:rFonts w:ascii="Arial" w:eastAsia="Calibri" w:hAnsi="Arial" w:cs="Arial"/>
          <w:b w:val="0"/>
          <w:color w:val="auto"/>
          <w:sz w:val="22"/>
        </w:rPr>
        <w:t xml:space="preserve">.  </w:t>
      </w:r>
      <w:r w:rsidRPr="00E55EEE">
        <w:rPr>
          <w:rFonts w:ascii="Arial" w:eastAsiaTheme="minorEastAsia" w:hAnsi="Arial" w:cs="Arial"/>
          <w:kern w:val="24"/>
          <w:lang w:eastAsia="en-NZ"/>
        </w:rPr>
        <w:t xml:space="preserve">Encourage them to share how doing this has affected how they approach </w:t>
      </w:r>
      <w:r w:rsidR="00036463">
        <w:rPr>
          <w:rFonts w:ascii="Arial" w:eastAsiaTheme="minorEastAsia" w:hAnsi="Arial" w:cs="Arial"/>
          <w:kern w:val="24"/>
          <w:lang w:eastAsia="en-NZ"/>
        </w:rPr>
        <w:t>advance care planning</w:t>
      </w:r>
      <w:r w:rsidRPr="00E55EEE">
        <w:rPr>
          <w:rFonts w:ascii="Arial" w:eastAsiaTheme="minorEastAsia" w:hAnsi="Arial" w:cs="Arial"/>
          <w:kern w:val="24"/>
          <w:lang w:eastAsia="en-NZ"/>
        </w:rPr>
        <w:t xml:space="preserve"> with </w:t>
      </w:r>
      <w:r w:rsidR="00387430">
        <w:rPr>
          <w:rFonts w:ascii="Arial" w:eastAsiaTheme="minorEastAsia" w:hAnsi="Arial" w:cs="Arial"/>
          <w:kern w:val="24"/>
          <w:lang w:eastAsia="en-NZ"/>
        </w:rPr>
        <w:t>people and their whānau</w:t>
      </w:r>
      <w:r w:rsidR="00387430" w:rsidRPr="00E55EEE">
        <w:rPr>
          <w:rFonts w:ascii="Arial" w:eastAsiaTheme="minorEastAsia" w:hAnsi="Arial" w:cs="Arial"/>
          <w:kern w:val="24"/>
          <w:lang w:eastAsia="en-NZ"/>
        </w:rPr>
        <w:t xml:space="preserve"> </w:t>
      </w:r>
      <w:r w:rsidRPr="00E55EEE">
        <w:rPr>
          <w:rFonts w:ascii="Arial" w:eastAsiaTheme="minorEastAsia" w:hAnsi="Arial" w:cs="Arial"/>
          <w:kern w:val="24"/>
          <w:lang w:eastAsia="en-NZ"/>
        </w:rPr>
        <w:t>(if at</w:t>
      </w:r>
      <w:r w:rsidRPr="00960830">
        <w:rPr>
          <w:rFonts w:ascii="Arial" w:eastAsiaTheme="minorEastAsia" w:hAnsi="Arial" w:cs="Arial"/>
          <w:kern w:val="24"/>
          <w:szCs w:val="24"/>
          <w:lang w:eastAsia="en-NZ"/>
        </w:rPr>
        <w:t xml:space="preserve"> all). </w:t>
      </w:r>
    </w:p>
    <w:p w14:paraId="34178373" w14:textId="461DEC0F" w:rsidR="007C7F10" w:rsidRPr="004048EA" w:rsidRDefault="007C7F10" w:rsidP="004048EA">
      <w:pPr>
        <w:ind w:left="2880"/>
        <w:rPr>
          <w:rFonts w:ascii="Arial" w:eastAsiaTheme="minorEastAsia" w:hAnsi="Arial" w:cs="Arial"/>
          <w:i/>
          <w:kern w:val="24"/>
          <w:szCs w:val="24"/>
          <w:lang w:eastAsia="en-NZ"/>
        </w:rPr>
      </w:pPr>
      <w:r w:rsidRPr="004048EA">
        <w:rPr>
          <w:rFonts w:ascii="Arial" w:eastAsiaTheme="minorEastAsia" w:hAnsi="Arial" w:cs="Arial"/>
          <w:i/>
          <w:kern w:val="24"/>
          <w:szCs w:val="24"/>
          <w:lang w:eastAsia="en-NZ"/>
        </w:rPr>
        <w:t>Tip – the group are likely to share stories of how this is hard for younger, well people and that they may have thought about it, maybe spoke</w:t>
      </w:r>
      <w:r w:rsidR="00F93766">
        <w:rPr>
          <w:rFonts w:ascii="Arial" w:eastAsiaTheme="minorEastAsia" w:hAnsi="Arial" w:cs="Arial"/>
          <w:i/>
          <w:kern w:val="24"/>
          <w:szCs w:val="24"/>
          <w:lang w:eastAsia="en-NZ"/>
        </w:rPr>
        <w:t>n</w:t>
      </w:r>
      <w:r w:rsidRPr="004048EA">
        <w:rPr>
          <w:rFonts w:ascii="Arial" w:eastAsiaTheme="minorEastAsia" w:hAnsi="Arial" w:cs="Arial"/>
          <w:i/>
          <w:kern w:val="24"/>
          <w:szCs w:val="24"/>
          <w:lang w:eastAsia="en-NZ"/>
        </w:rPr>
        <w:t xml:space="preserve"> about it but haven’t got </w:t>
      </w:r>
      <w:r w:rsidR="001E3467">
        <w:rPr>
          <w:rFonts w:ascii="Arial" w:eastAsiaTheme="minorEastAsia" w:hAnsi="Arial" w:cs="Arial"/>
          <w:i/>
          <w:kern w:val="24"/>
          <w:szCs w:val="24"/>
          <w:lang w:eastAsia="en-NZ"/>
        </w:rPr>
        <w:t>a</w:t>
      </w:r>
      <w:r w:rsidRPr="004048EA">
        <w:rPr>
          <w:rFonts w:ascii="Arial" w:eastAsiaTheme="minorEastAsia" w:hAnsi="Arial" w:cs="Arial"/>
          <w:i/>
          <w:kern w:val="24"/>
          <w:szCs w:val="24"/>
          <w:lang w:eastAsia="en-NZ"/>
        </w:rPr>
        <w:t>round to writing anything down.  There are a couple of a key point</w:t>
      </w:r>
      <w:r w:rsidR="0032399C">
        <w:rPr>
          <w:rFonts w:ascii="Arial" w:eastAsiaTheme="minorEastAsia" w:hAnsi="Arial" w:cs="Arial"/>
          <w:i/>
          <w:kern w:val="24"/>
          <w:szCs w:val="24"/>
          <w:lang w:eastAsia="en-NZ"/>
        </w:rPr>
        <w:t>s</w:t>
      </w:r>
      <w:r w:rsidRPr="004048EA">
        <w:rPr>
          <w:rFonts w:ascii="Arial" w:eastAsiaTheme="minorEastAsia" w:hAnsi="Arial" w:cs="Arial"/>
          <w:i/>
          <w:kern w:val="24"/>
          <w:szCs w:val="24"/>
          <w:lang w:eastAsia="en-NZ"/>
        </w:rPr>
        <w:t xml:space="preserve"> to summarise here for the group – that it is </w:t>
      </w:r>
      <w:r w:rsidRPr="004048EA">
        <w:rPr>
          <w:rFonts w:ascii="Arial" w:eastAsiaTheme="minorEastAsia" w:hAnsi="Arial" w:cs="Arial"/>
          <w:i/>
          <w:kern w:val="24"/>
          <w:szCs w:val="24"/>
          <w:lang w:eastAsia="en-NZ"/>
        </w:rPr>
        <w:lastRenderedPageBreak/>
        <w:t>hard to make specific choices when you have little ide</w:t>
      </w:r>
      <w:r w:rsidR="0032399C">
        <w:rPr>
          <w:rFonts w:ascii="Arial" w:eastAsiaTheme="minorEastAsia" w:hAnsi="Arial" w:cs="Arial"/>
          <w:i/>
          <w:kern w:val="24"/>
          <w:szCs w:val="24"/>
          <w:lang w:eastAsia="en-NZ"/>
        </w:rPr>
        <w:t>a of what the future might hold AND</w:t>
      </w:r>
      <w:r w:rsidRPr="004048EA">
        <w:rPr>
          <w:rFonts w:ascii="Arial" w:eastAsiaTheme="minorEastAsia" w:hAnsi="Arial" w:cs="Arial"/>
          <w:i/>
          <w:kern w:val="24"/>
          <w:szCs w:val="24"/>
          <w:lang w:eastAsia="en-NZ"/>
        </w:rPr>
        <w:t xml:space="preserve"> thinking about and talking about what really matters if time were short is invaluable</w:t>
      </w:r>
      <w:r w:rsidR="0032399C">
        <w:rPr>
          <w:rFonts w:ascii="Arial" w:eastAsiaTheme="minorEastAsia" w:hAnsi="Arial" w:cs="Arial"/>
          <w:i/>
          <w:kern w:val="24"/>
          <w:szCs w:val="24"/>
          <w:lang w:eastAsia="en-NZ"/>
        </w:rPr>
        <w:t>,</w:t>
      </w:r>
      <w:r w:rsidRPr="004048EA">
        <w:rPr>
          <w:rFonts w:ascii="Arial" w:eastAsiaTheme="minorEastAsia" w:hAnsi="Arial" w:cs="Arial"/>
          <w:i/>
          <w:kern w:val="24"/>
          <w:szCs w:val="24"/>
          <w:lang w:eastAsia="en-NZ"/>
        </w:rPr>
        <w:t xml:space="preserve"> as it informs the choices we will need to make in the future. </w:t>
      </w:r>
    </w:p>
    <w:p w14:paraId="3DFB88A1" w14:textId="77777777" w:rsidR="003C1830" w:rsidRDefault="003C1830" w:rsidP="00026894">
      <w:pPr>
        <w:pStyle w:val="Heading3"/>
        <w:rPr>
          <w:rFonts w:ascii="Arial" w:hAnsi="Arial" w:cs="Arial"/>
          <w:color w:val="auto"/>
        </w:rPr>
      </w:pPr>
    </w:p>
    <w:p w14:paraId="3AA926B8" w14:textId="489FBEFF" w:rsidR="00026894" w:rsidRPr="00960830" w:rsidRDefault="00026894" w:rsidP="00026894">
      <w:pPr>
        <w:pStyle w:val="Heading3"/>
        <w:rPr>
          <w:rFonts w:ascii="Arial" w:hAnsi="Arial" w:cs="Arial"/>
          <w:color w:val="auto"/>
        </w:rPr>
      </w:pPr>
      <w:r w:rsidRPr="00960830">
        <w:rPr>
          <w:rFonts w:ascii="Arial" w:hAnsi="Arial" w:cs="Arial"/>
          <w:color w:val="auto"/>
        </w:rPr>
        <w:t xml:space="preserve">Your workplace </w:t>
      </w:r>
      <w:bookmarkStart w:id="45" w:name="_Hlk68337578"/>
      <w:r w:rsidR="00036463">
        <w:rPr>
          <w:rFonts w:ascii="Arial" w:hAnsi="Arial" w:cs="Arial"/>
          <w:color w:val="auto"/>
        </w:rPr>
        <w:t>advance care planning</w:t>
      </w:r>
      <w:r w:rsidRPr="00960830">
        <w:rPr>
          <w:rFonts w:ascii="Arial" w:hAnsi="Arial" w:cs="Arial"/>
          <w:color w:val="auto"/>
        </w:rPr>
        <w:t xml:space="preserve"> experiences</w:t>
      </w:r>
      <w:r w:rsidR="000B3000" w:rsidRPr="00960830">
        <w:rPr>
          <w:rFonts w:ascii="Arial" w:hAnsi="Arial" w:cs="Arial"/>
          <w:color w:val="auto"/>
        </w:rPr>
        <w:t xml:space="preserve"> </w:t>
      </w:r>
      <w:r w:rsidR="000B3000" w:rsidRPr="00960830">
        <w:rPr>
          <w:rFonts w:ascii="Arial" w:hAnsi="Arial" w:cs="Arial"/>
          <w:b w:val="0"/>
          <w:color w:val="auto"/>
          <w:sz w:val="24"/>
        </w:rPr>
        <w:t>(SLIDE 12)</w:t>
      </w:r>
      <w:bookmarkEnd w:id="45"/>
    </w:p>
    <w:p w14:paraId="2AF51DD7" w14:textId="4D11DA32" w:rsidR="003C1830" w:rsidRDefault="00026894" w:rsidP="00026894">
      <w:pPr>
        <w:rPr>
          <w:rFonts w:ascii="Arial" w:hAnsi="Arial" w:cs="Arial"/>
        </w:rPr>
      </w:pPr>
      <w:r w:rsidRPr="00960830">
        <w:rPr>
          <w:rFonts w:ascii="Arial" w:hAnsi="Arial" w:cs="Arial"/>
        </w:rPr>
        <w:t xml:space="preserve">Use this slide to give </w:t>
      </w:r>
      <w:r w:rsidR="003C1830">
        <w:rPr>
          <w:rFonts w:ascii="Arial" w:hAnsi="Arial" w:cs="Arial"/>
        </w:rPr>
        <w:t>the group</w:t>
      </w:r>
      <w:r w:rsidR="003C1830" w:rsidRPr="00960830">
        <w:rPr>
          <w:rFonts w:ascii="Arial" w:hAnsi="Arial" w:cs="Arial"/>
        </w:rPr>
        <w:t xml:space="preserve"> </w:t>
      </w:r>
      <w:r w:rsidRPr="00960830">
        <w:rPr>
          <w:rFonts w:ascii="Arial" w:hAnsi="Arial" w:cs="Arial"/>
        </w:rPr>
        <w:t>the opportunity to share some of their experienc</w:t>
      </w:r>
      <w:r w:rsidR="002F6E8D">
        <w:rPr>
          <w:rFonts w:ascii="Arial" w:hAnsi="Arial" w:cs="Arial"/>
        </w:rPr>
        <w:t xml:space="preserve">es of </w:t>
      </w:r>
      <w:r w:rsidR="00036463">
        <w:rPr>
          <w:rFonts w:ascii="Arial" w:hAnsi="Arial" w:cs="Arial"/>
        </w:rPr>
        <w:t>advance care planning</w:t>
      </w:r>
      <w:r w:rsidR="002F6E8D">
        <w:rPr>
          <w:rFonts w:ascii="Arial" w:hAnsi="Arial" w:cs="Arial"/>
        </w:rPr>
        <w:t xml:space="preserve"> in their workplace.  It is </w:t>
      </w:r>
      <w:r w:rsidRPr="00960830">
        <w:rPr>
          <w:rFonts w:ascii="Arial" w:hAnsi="Arial" w:cs="Arial"/>
        </w:rPr>
        <w:t>important to give some room for</w:t>
      </w:r>
      <w:r w:rsidR="002F6E8D">
        <w:rPr>
          <w:rFonts w:ascii="Arial" w:hAnsi="Arial" w:cs="Arial"/>
        </w:rPr>
        <w:t xml:space="preserve"> this</w:t>
      </w:r>
      <w:r w:rsidR="002C78B1">
        <w:rPr>
          <w:rFonts w:ascii="Arial" w:hAnsi="Arial" w:cs="Arial"/>
        </w:rPr>
        <w:t xml:space="preserve"> </w:t>
      </w:r>
      <w:r w:rsidRPr="00960830">
        <w:rPr>
          <w:rFonts w:ascii="Arial" w:hAnsi="Arial" w:cs="Arial"/>
        </w:rPr>
        <w:t xml:space="preserve">because if there are </w:t>
      </w:r>
      <w:r w:rsidR="003C1830">
        <w:rPr>
          <w:rFonts w:ascii="Arial" w:hAnsi="Arial" w:cs="Arial"/>
        </w:rPr>
        <w:t>people in the group</w:t>
      </w:r>
      <w:r w:rsidR="003C1830" w:rsidRPr="00960830">
        <w:rPr>
          <w:rFonts w:ascii="Arial" w:hAnsi="Arial" w:cs="Arial"/>
        </w:rPr>
        <w:t xml:space="preserve"> </w:t>
      </w:r>
      <w:r w:rsidRPr="00960830">
        <w:rPr>
          <w:rFonts w:ascii="Arial" w:hAnsi="Arial" w:cs="Arial"/>
        </w:rPr>
        <w:t xml:space="preserve">who have had frustrations or challenging </w:t>
      </w:r>
      <w:r w:rsidR="00F713FC" w:rsidRPr="00960830">
        <w:rPr>
          <w:rFonts w:ascii="Arial" w:hAnsi="Arial" w:cs="Arial"/>
        </w:rPr>
        <w:t>experiences,</w:t>
      </w:r>
      <w:r w:rsidRPr="00960830">
        <w:rPr>
          <w:rFonts w:ascii="Arial" w:hAnsi="Arial" w:cs="Arial"/>
        </w:rPr>
        <w:t xml:space="preserve"> they need to have the opportunity to share them and be heard.  If this is not done, there is a risk they will not be able to fully engage in the remainder of the session or feel it </w:t>
      </w:r>
      <w:r w:rsidR="00E55EEE">
        <w:rPr>
          <w:rFonts w:ascii="Arial" w:hAnsi="Arial" w:cs="Arial"/>
        </w:rPr>
        <w:t>is not relevant to them. (The “g</w:t>
      </w:r>
      <w:r w:rsidRPr="00960830">
        <w:rPr>
          <w:rFonts w:ascii="Arial" w:hAnsi="Arial" w:cs="Arial"/>
        </w:rPr>
        <w:t xml:space="preserve">ather before you give” approach). </w:t>
      </w:r>
    </w:p>
    <w:p w14:paraId="489F07B0" w14:textId="208860C5" w:rsidR="00026894" w:rsidRDefault="004048EA" w:rsidP="00026894">
      <w:pPr>
        <w:rPr>
          <w:rFonts w:ascii="Arial" w:hAnsi="Arial" w:cs="Arial"/>
        </w:rPr>
      </w:pPr>
      <w:r>
        <w:rPr>
          <w:rFonts w:ascii="Arial" w:hAnsi="Arial" w:cs="Arial"/>
        </w:rPr>
        <w:t>Acknowledge what has been said but do not try to solve problems that surface.</w:t>
      </w:r>
    </w:p>
    <w:p w14:paraId="2BA686CE" w14:textId="27C68F5E" w:rsidR="00F93766" w:rsidRDefault="00F93766" w:rsidP="00026894">
      <w:pPr>
        <w:rPr>
          <w:rFonts w:ascii="Arial" w:hAnsi="Arial" w:cs="Arial"/>
        </w:rPr>
      </w:pPr>
      <w:r>
        <w:rPr>
          <w:rFonts w:ascii="Arial" w:hAnsi="Arial" w:cs="Arial"/>
        </w:rPr>
        <w:t>Summarise key themes from the discussion before moving on.</w:t>
      </w:r>
    </w:p>
    <w:p w14:paraId="115CB412" w14:textId="24330CC0" w:rsidR="00737FF3" w:rsidRDefault="00737FF3" w:rsidP="00737FF3">
      <w:pPr>
        <w:spacing w:before="0" w:after="0" w:line="240" w:lineRule="auto"/>
        <w:rPr>
          <w:rStyle w:val="Heading3Char"/>
          <w:rFonts w:ascii="Arial" w:eastAsia="Calibri" w:hAnsi="Arial" w:cs="Arial"/>
          <w:color w:val="auto"/>
        </w:rPr>
      </w:pPr>
    </w:p>
    <w:p w14:paraId="2644BA57" w14:textId="5F2E616E" w:rsidR="001B53D1" w:rsidRPr="00737FF3" w:rsidRDefault="001B53D1" w:rsidP="00737FF3">
      <w:pPr>
        <w:spacing w:before="0" w:after="0" w:line="240" w:lineRule="auto"/>
        <w:rPr>
          <w:rStyle w:val="Heading3Char"/>
          <w:rFonts w:ascii="Arial" w:eastAsia="Calibri" w:hAnsi="Arial" w:cs="Arial"/>
          <w:color w:val="auto"/>
        </w:rPr>
      </w:pPr>
      <w:r w:rsidRPr="0083239A">
        <w:rPr>
          <w:rStyle w:val="Heading3Char"/>
          <w:rFonts w:ascii="Arial" w:eastAsia="Calibri" w:hAnsi="Arial" w:cs="Arial"/>
          <w:color w:val="auto"/>
        </w:rPr>
        <w:t xml:space="preserve">Cultural Safety </w:t>
      </w:r>
      <w:r w:rsidRPr="0083239A">
        <w:rPr>
          <w:rStyle w:val="Heading3Char"/>
          <w:rFonts w:ascii="Arial" w:eastAsia="Calibri" w:hAnsi="Arial" w:cs="Arial"/>
          <w:b w:val="0"/>
          <w:color w:val="auto"/>
          <w:sz w:val="24"/>
        </w:rPr>
        <w:t>(SLIDE</w:t>
      </w:r>
      <w:r w:rsidR="00026894" w:rsidRPr="0083239A">
        <w:rPr>
          <w:rStyle w:val="Heading3Char"/>
          <w:rFonts w:ascii="Arial" w:eastAsia="Calibri" w:hAnsi="Arial" w:cs="Arial"/>
          <w:b w:val="0"/>
          <w:color w:val="auto"/>
          <w:sz w:val="24"/>
        </w:rPr>
        <w:t xml:space="preserve"> 13</w:t>
      </w:r>
      <w:r w:rsidRPr="0083239A">
        <w:rPr>
          <w:rStyle w:val="Heading3Char"/>
          <w:rFonts w:ascii="Arial" w:eastAsia="Calibri" w:hAnsi="Arial" w:cs="Arial"/>
          <w:b w:val="0"/>
          <w:color w:val="auto"/>
          <w:sz w:val="24"/>
        </w:rPr>
        <w:t>)</w:t>
      </w:r>
    </w:p>
    <w:p w14:paraId="4A4D3423" w14:textId="6DDB6772" w:rsidR="009961AB" w:rsidRDefault="009961AB" w:rsidP="009961AB">
      <w:pPr>
        <w:rPr>
          <w:rFonts w:ascii="Arial" w:hAnsi="Arial" w:cs="Arial"/>
          <w:bCs/>
        </w:rPr>
      </w:pPr>
      <w:r w:rsidRPr="00E55EEE">
        <w:rPr>
          <w:rStyle w:val="Heading3Char"/>
          <w:rFonts w:ascii="Arial" w:eastAsia="Calibri" w:hAnsi="Arial" w:cs="Arial"/>
          <w:b w:val="0"/>
          <w:color w:val="auto"/>
          <w:sz w:val="22"/>
        </w:rPr>
        <w:t xml:space="preserve">Use this slide to explore </w:t>
      </w:r>
      <w:r w:rsidRPr="00E55EEE">
        <w:rPr>
          <w:rFonts w:ascii="Arial" w:hAnsi="Arial" w:cs="Arial"/>
          <w:bCs/>
        </w:rPr>
        <w:t xml:space="preserve">how people from different cultures may experience </w:t>
      </w:r>
      <w:r w:rsidR="00036463">
        <w:rPr>
          <w:rFonts w:ascii="Arial" w:hAnsi="Arial" w:cs="Arial"/>
          <w:bCs/>
        </w:rPr>
        <w:t>advance care planning</w:t>
      </w:r>
      <w:r w:rsidRPr="00E55EEE">
        <w:rPr>
          <w:rFonts w:ascii="Arial" w:hAnsi="Arial" w:cs="Arial"/>
          <w:bCs/>
        </w:rPr>
        <w:t xml:space="preserve"> conversations differently</w:t>
      </w:r>
      <w:r>
        <w:rPr>
          <w:rFonts w:ascii="Arial" w:hAnsi="Arial" w:cs="Arial"/>
          <w:bCs/>
        </w:rPr>
        <w:t>.  C</w:t>
      </w:r>
      <w:r w:rsidRPr="00E55EEE">
        <w:rPr>
          <w:rFonts w:ascii="Arial" w:hAnsi="Arial" w:cs="Arial"/>
          <w:bCs/>
        </w:rPr>
        <w:t>onsider some of the ways in which</w:t>
      </w:r>
      <w:r w:rsidRPr="00960830">
        <w:rPr>
          <w:rFonts w:ascii="Arial" w:hAnsi="Arial" w:cs="Arial"/>
          <w:bCs/>
        </w:rPr>
        <w:t xml:space="preserve"> we might facilitate culturally appropriate </w:t>
      </w:r>
      <w:r w:rsidR="00036463">
        <w:rPr>
          <w:rFonts w:ascii="Arial" w:hAnsi="Arial" w:cs="Arial"/>
          <w:bCs/>
        </w:rPr>
        <w:t>advance care planning</w:t>
      </w:r>
      <w:r w:rsidRPr="00960830">
        <w:rPr>
          <w:rFonts w:ascii="Arial" w:hAnsi="Arial" w:cs="Arial"/>
          <w:bCs/>
        </w:rPr>
        <w:t xml:space="preserve"> practices.</w:t>
      </w:r>
      <w:r>
        <w:rPr>
          <w:rFonts w:ascii="Arial" w:hAnsi="Arial" w:cs="Arial"/>
          <w:bCs/>
        </w:rPr>
        <w:t xml:space="preserve">  Draw the conversation towards the</w:t>
      </w:r>
      <w:r w:rsidRPr="00E55EEE">
        <w:rPr>
          <w:rFonts w:ascii="Arial" w:hAnsi="Arial" w:cs="Arial"/>
          <w:bCs/>
        </w:rPr>
        <w:t xml:space="preserve"> conclusion that everyone needs a</w:t>
      </w:r>
      <w:r>
        <w:rPr>
          <w:rFonts w:ascii="Arial" w:hAnsi="Arial" w:cs="Arial"/>
          <w:bCs/>
        </w:rPr>
        <w:t xml:space="preserve"> customised </w:t>
      </w:r>
      <w:r w:rsidRPr="00E55EEE">
        <w:rPr>
          <w:rFonts w:ascii="Arial" w:hAnsi="Arial" w:cs="Arial"/>
          <w:bCs/>
        </w:rPr>
        <w:t>approach</w:t>
      </w:r>
      <w:r>
        <w:rPr>
          <w:rFonts w:ascii="Arial" w:hAnsi="Arial" w:cs="Arial"/>
          <w:bCs/>
        </w:rPr>
        <w:t xml:space="preserve"> based on what they would like you to take into consideration.  </w:t>
      </w:r>
    </w:p>
    <w:p w14:paraId="0ED60181" w14:textId="77777777" w:rsidR="009961AB" w:rsidRDefault="009961AB" w:rsidP="009961AB">
      <w:pPr>
        <w:rPr>
          <w:rFonts w:ascii="Arial" w:hAnsi="Arial" w:cs="Arial"/>
          <w:bCs/>
        </w:rPr>
      </w:pPr>
      <w:r>
        <w:rPr>
          <w:rFonts w:ascii="Arial" w:hAnsi="Arial" w:cs="Arial"/>
          <w:bCs/>
        </w:rPr>
        <w:t>Refer to the notes under the slide.</w:t>
      </w:r>
    </w:p>
    <w:p w14:paraId="32EBBF20" w14:textId="18E7C6AA" w:rsidR="00F95581" w:rsidRPr="00F95581" w:rsidRDefault="00F95581" w:rsidP="00CF0698">
      <w:pPr>
        <w:rPr>
          <w:rFonts w:ascii="Arial" w:hAnsi="Arial" w:cs="Arial"/>
          <w:b/>
        </w:rPr>
      </w:pPr>
      <w:r w:rsidRPr="00F95581">
        <w:rPr>
          <w:rFonts w:ascii="Arial" w:hAnsi="Arial" w:cs="Arial"/>
          <w:b/>
        </w:rPr>
        <w:t>Additional background information</w:t>
      </w:r>
    </w:p>
    <w:p w14:paraId="40E1EC55" w14:textId="60127509" w:rsidR="00CF0698" w:rsidRPr="00CF0698" w:rsidRDefault="00CF0698" w:rsidP="00CF0698">
      <w:pPr>
        <w:rPr>
          <w:rFonts w:ascii="Arial" w:hAnsi="Arial" w:cs="Arial"/>
          <w:bCs/>
        </w:rPr>
      </w:pPr>
      <w:r w:rsidRPr="00CF0698">
        <w:rPr>
          <w:rFonts w:ascii="Arial" w:hAnsi="Arial" w:cs="Arial"/>
          <w:bCs/>
        </w:rPr>
        <w:t xml:space="preserve">A culturally competent practitioner can contribute to wellbeing by integrating cultural and clinical elements within their practice.  Cultural competence requires an awareness of cultural diversity and the ability to function effectively and respectfully when working with and treating people of different cultural background.  </w:t>
      </w:r>
    </w:p>
    <w:p w14:paraId="33B62577" w14:textId="77777777" w:rsidR="00C97B8D" w:rsidRDefault="00CF0698" w:rsidP="00CF0698">
      <w:pPr>
        <w:rPr>
          <w:rFonts w:ascii="Arial" w:hAnsi="Arial" w:cs="Arial"/>
          <w:bCs/>
        </w:rPr>
      </w:pPr>
      <w:r w:rsidRPr="00CF0698">
        <w:rPr>
          <w:rFonts w:ascii="Arial" w:hAnsi="Arial" w:cs="Arial"/>
          <w:bCs/>
        </w:rPr>
        <w:t xml:space="preserve">Cultural differences can impact on the quality of communication and impact consumer/clinician relationships.  There is evidence that misperception and lack of connection between </w:t>
      </w:r>
      <w:r w:rsidR="003C1830">
        <w:rPr>
          <w:rFonts w:ascii="Arial" w:hAnsi="Arial" w:cs="Arial"/>
          <w:bCs/>
        </w:rPr>
        <w:t>people</w:t>
      </w:r>
      <w:r w:rsidR="003C1830" w:rsidRPr="00CF0698">
        <w:rPr>
          <w:rFonts w:ascii="Arial" w:hAnsi="Arial" w:cs="Arial"/>
          <w:bCs/>
        </w:rPr>
        <w:t xml:space="preserve"> </w:t>
      </w:r>
      <w:r w:rsidRPr="00CF0698">
        <w:rPr>
          <w:rFonts w:ascii="Arial" w:hAnsi="Arial" w:cs="Arial"/>
          <w:bCs/>
        </w:rPr>
        <w:t xml:space="preserve">from non-dominant ethnic groups, such as Māori and Pacific Peoples, and health professionals is not uncommon and negatively impacts engagement.  Poor engagement between </w:t>
      </w:r>
      <w:r w:rsidR="003C1830">
        <w:rPr>
          <w:rFonts w:ascii="Arial" w:hAnsi="Arial" w:cs="Arial"/>
          <w:bCs/>
        </w:rPr>
        <w:t>people</w:t>
      </w:r>
      <w:r w:rsidR="003C1830" w:rsidRPr="00CF0698">
        <w:rPr>
          <w:rFonts w:ascii="Arial" w:hAnsi="Arial" w:cs="Arial"/>
          <w:bCs/>
        </w:rPr>
        <w:t xml:space="preserve"> </w:t>
      </w:r>
      <w:r w:rsidRPr="00CF0698">
        <w:rPr>
          <w:rFonts w:ascii="Arial" w:hAnsi="Arial" w:cs="Arial"/>
          <w:bCs/>
        </w:rPr>
        <w:t xml:space="preserve">and clinicians is associated with poor outcomes for both the </w:t>
      </w:r>
      <w:r w:rsidR="003C1830">
        <w:rPr>
          <w:rFonts w:ascii="Arial" w:hAnsi="Arial" w:cs="Arial"/>
          <w:bCs/>
        </w:rPr>
        <w:t>person</w:t>
      </w:r>
      <w:r w:rsidR="003C1830" w:rsidRPr="00CF0698">
        <w:rPr>
          <w:rFonts w:ascii="Arial" w:hAnsi="Arial" w:cs="Arial"/>
          <w:bCs/>
        </w:rPr>
        <w:t xml:space="preserve"> </w:t>
      </w:r>
      <w:r w:rsidRPr="00CF0698">
        <w:rPr>
          <w:rFonts w:ascii="Arial" w:hAnsi="Arial" w:cs="Arial"/>
          <w:bCs/>
        </w:rPr>
        <w:t xml:space="preserve">and the clinician.   </w:t>
      </w:r>
    </w:p>
    <w:p w14:paraId="3634454F" w14:textId="4D2C333A" w:rsidR="00CF0698" w:rsidRPr="00CF0698" w:rsidRDefault="00CF0698" w:rsidP="00CF0698">
      <w:pPr>
        <w:rPr>
          <w:rFonts w:ascii="Arial" w:hAnsi="Arial" w:cs="Arial"/>
          <w:b/>
          <w:bCs/>
        </w:rPr>
      </w:pPr>
      <w:r w:rsidRPr="00CF0698">
        <w:rPr>
          <w:rFonts w:ascii="Arial" w:hAnsi="Arial" w:cs="Arial"/>
          <w:bCs/>
        </w:rPr>
        <w:t xml:space="preserve">Chapters 3 and 5 </w:t>
      </w:r>
      <w:r w:rsidR="00F96C73">
        <w:rPr>
          <w:rFonts w:ascii="Arial" w:hAnsi="Arial" w:cs="Arial"/>
          <w:bCs/>
        </w:rPr>
        <w:t xml:space="preserve">of the </w:t>
      </w:r>
      <w:r w:rsidR="00036463">
        <w:rPr>
          <w:rFonts w:ascii="Arial" w:hAnsi="Arial" w:cs="Arial"/>
          <w:bCs/>
        </w:rPr>
        <w:t>advance care planning</w:t>
      </w:r>
      <w:r w:rsidR="00F96C73">
        <w:rPr>
          <w:rFonts w:ascii="Arial" w:hAnsi="Arial" w:cs="Arial"/>
          <w:bCs/>
        </w:rPr>
        <w:t xml:space="preserve"> Training Manual </w:t>
      </w:r>
      <w:r w:rsidRPr="00CF0698">
        <w:rPr>
          <w:rFonts w:ascii="Arial" w:hAnsi="Arial" w:cs="Arial"/>
          <w:bCs/>
        </w:rPr>
        <w:t xml:space="preserve">provide guidance to support access and participation </w:t>
      </w:r>
      <w:r w:rsidR="003C1830">
        <w:rPr>
          <w:rFonts w:ascii="Arial" w:hAnsi="Arial" w:cs="Arial"/>
          <w:bCs/>
        </w:rPr>
        <w:t>in</w:t>
      </w:r>
      <w:r w:rsidR="003C1830" w:rsidRPr="00CF0698">
        <w:rPr>
          <w:rFonts w:ascii="Arial" w:hAnsi="Arial" w:cs="Arial"/>
          <w:bCs/>
        </w:rPr>
        <w:t xml:space="preserve"> </w:t>
      </w:r>
      <w:r w:rsidRPr="00CF0698">
        <w:rPr>
          <w:rFonts w:ascii="Arial" w:hAnsi="Arial" w:cs="Arial"/>
          <w:bCs/>
        </w:rPr>
        <w:t>advance care planning.</w:t>
      </w:r>
    </w:p>
    <w:p w14:paraId="39C2550A" w14:textId="633CF720" w:rsidR="00275973" w:rsidRPr="00355671" w:rsidRDefault="00275973" w:rsidP="00BB3C2E">
      <w:pPr>
        <w:spacing w:before="0" w:after="160" w:line="259" w:lineRule="auto"/>
        <w:rPr>
          <w:rStyle w:val="Heading3Char"/>
          <w:rFonts w:ascii="Arial" w:eastAsia="Calibri" w:hAnsi="Arial" w:cs="Arial"/>
          <w:b w:val="0"/>
          <w:color w:val="auto"/>
          <w:sz w:val="22"/>
        </w:rPr>
      </w:pPr>
      <w:r w:rsidRPr="00355671">
        <w:rPr>
          <w:rStyle w:val="Heading3Char"/>
          <w:rFonts w:ascii="Arial" w:eastAsia="Calibri" w:hAnsi="Arial" w:cs="Arial"/>
          <w:b w:val="0"/>
          <w:color w:val="auto"/>
          <w:sz w:val="22"/>
        </w:rPr>
        <w:t>C</w:t>
      </w:r>
      <w:r w:rsidR="002C6FAF" w:rsidRPr="00355671">
        <w:rPr>
          <w:rStyle w:val="Heading3Char"/>
          <w:rFonts w:ascii="Arial" w:eastAsia="Calibri" w:hAnsi="Arial" w:cs="Arial"/>
          <w:b w:val="0"/>
          <w:color w:val="auto"/>
          <w:sz w:val="22"/>
        </w:rPr>
        <w:t>ulturally safe practice</w:t>
      </w:r>
      <w:r w:rsidRPr="00355671">
        <w:rPr>
          <w:rStyle w:val="Heading3Char"/>
          <w:rFonts w:ascii="Arial" w:eastAsia="Calibri" w:hAnsi="Arial" w:cs="Arial"/>
          <w:b w:val="0"/>
          <w:color w:val="auto"/>
          <w:sz w:val="22"/>
        </w:rPr>
        <w:t xml:space="preserve"> with whānau Māori </w:t>
      </w:r>
      <w:r w:rsidR="004E3035" w:rsidRPr="00355671">
        <w:rPr>
          <w:rStyle w:val="Heading3Char"/>
          <w:rFonts w:ascii="Arial" w:eastAsia="Calibri" w:hAnsi="Arial" w:cs="Arial"/>
          <w:b w:val="0"/>
          <w:color w:val="auto"/>
          <w:sz w:val="22"/>
        </w:rPr>
        <w:t>includes</w:t>
      </w:r>
      <w:r w:rsidR="0049070F">
        <w:rPr>
          <w:rStyle w:val="Heading3Char"/>
          <w:rFonts w:ascii="Arial" w:eastAsia="Calibri" w:hAnsi="Arial" w:cs="Arial"/>
          <w:b w:val="0"/>
          <w:color w:val="auto"/>
          <w:sz w:val="22"/>
        </w:rPr>
        <w:t xml:space="preserve"> the following</w:t>
      </w:r>
      <w:r w:rsidRPr="00355671">
        <w:rPr>
          <w:rStyle w:val="Heading3Char"/>
          <w:rFonts w:ascii="Arial" w:eastAsia="Calibri" w:hAnsi="Arial" w:cs="Arial"/>
          <w:b w:val="0"/>
          <w:color w:val="auto"/>
          <w:sz w:val="22"/>
        </w:rPr>
        <w:t>:</w:t>
      </w:r>
    </w:p>
    <w:p w14:paraId="08AC0250" w14:textId="7836C372" w:rsidR="00275973" w:rsidRPr="00355671" w:rsidRDefault="00275973" w:rsidP="005D26C8">
      <w:pPr>
        <w:pStyle w:val="ListParagraph"/>
        <w:numPr>
          <w:ilvl w:val="0"/>
          <w:numId w:val="29"/>
        </w:numPr>
        <w:spacing w:before="0" w:after="160" w:line="259" w:lineRule="auto"/>
        <w:rPr>
          <w:rFonts w:ascii="Arial" w:hAnsi="Arial" w:cs="Arial"/>
          <w:lang w:val="mi-NZ"/>
        </w:rPr>
      </w:pPr>
      <w:r w:rsidRPr="00355671">
        <w:rPr>
          <w:rFonts w:ascii="Arial" w:hAnsi="Arial" w:cs="Arial"/>
        </w:rPr>
        <w:t>Ask people how their name is pronounced if you’re not sure.</w:t>
      </w:r>
      <w:r w:rsidRPr="00355671">
        <w:rPr>
          <w:rFonts w:ascii="Arial" w:hAnsi="Arial" w:cs="Arial"/>
          <w:color w:val="FF0000"/>
        </w:rPr>
        <w:t xml:space="preserve"> </w:t>
      </w:r>
    </w:p>
    <w:p w14:paraId="49E17A0C" w14:textId="351A7D70" w:rsidR="00275973" w:rsidRPr="00355671" w:rsidRDefault="00275973" w:rsidP="005D26C8">
      <w:pPr>
        <w:pStyle w:val="ListParagraph"/>
        <w:numPr>
          <w:ilvl w:val="0"/>
          <w:numId w:val="29"/>
        </w:numPr>
        <w:spacing w:before="0" w:after="160" w:line="259" w:lineRule="auto"/>
        <w:rPr>
          <w:rFonts w:ascii="Arial" w:hAnsi="Arial" w:cs="Arial"/>
          <w:lang w:val="mi-NZ"/>
        </w:rPr>
      </w:pPr>
      <w:r w:rsidRPr="00355671">
        <w:rPr>
          <w:rFonts w:ascii="Arial" w:hAnsi="Arial" w:cs="Arial"/>
        </w:rPr>
        <w:lastRenderedPageBreak/>
        <w:t>Acknowledg</w:t>
      </w:r>
      <w:r w:rsidR="0049070F">
        <w:rPr>
          <w:rFonts w:ascii="Arial" w:hAnsi="Arial" w:cs="Arial"/>
        </w:rPr>
        <w:t>e</w:t>
      </w:r>
      <w:r w:rsidRPr="00355671">
        <w:rPr>
          <w:rFonts w:ascii="Arial" w:hAnsi="Arial" w:cs="Arial"/>
        </w:rPr>
        <w:t xml:space="preserve"> the role of whānau as a key health determinant of Māori and actively include them in conversations (with the </w:t>
      </w:r>
      <w:r w:rsidR="0049070F">
        <w:rPr>
          <w:rFonts w:ascii="Arial" w:hAnsi="Arial" w:cs="Arial"/>
        </w:rPr>
        <w:t>consumer</w:t>
      </w:r>
      <w:r w:rsidR="00F664D1">
        <w:rPr>
          <w:rFonts w:ascii="Arial" w:hAnsi="Arial" w:cs="Arial"/>
        </w:rPr>
        <w:t>’s</w:t>
      </w:r>
      <w:r w:rsidRPr="00355671">
        <w:rPr>
          <w:rFonts w:ascii="Arial" w:hAnsi="Arial" w:cs="Arial"/>
        </w:rPr>
        <w:t xml:space="preserve"> permission).</w:t>
      </w:r>
    </w:p>
    <w:p w14:paraId="6A140708" w14:textId="76B71FDD" w:rsidR="00275973" w:rsidRPr="00355671" w:rsidRDefault="00275973" w:rsidP="005D26C8">
      <w:pPr>
        <w:pStyle w:val="ListParagraph"/>
        <w:numPr>
          <w:ilvl w:val="0"/>
          <w:numId w:val="29"/>
        </w:numPr>
        <w:spacing w:before="0" w:after="160" w:line="259" w:lineRule="auto"/>
        <w:rPr>
          <w:rFonts w:ascii="Arial" w:hAnsi="Arial" w:cs="Arial"/>
          <w:lang w:val="mi-NZ"/>
        </w:rPr>
      </w:pPr>
      <w:r w:rsidRPr="00355671">
        <w:rPr>
          <w:rFonts w:ascii="Arial" w:hAnsi="Arial" w:cs="Arial"/>
        </w:rPr>
        <w:t xml:space="preserve">When planning an </w:t>
      </w:r>
      <w:r w:rsidR="008D6606">
        <w:rPr>
          <w:rFonts w:ascii="Arial" w:hAnsi="Arial" w:cs="Arial"/>
        </w:rPr>
        <w:t>advance care planning appointment</w:t>
      </w:r>
      <w:r w:rsidRPr="00355671">
        <w:rPr>
          <w:rFonts w:ascii="Arial" w:hAnsi="Arial" w:cs="Arial"/>
        </w:rPr>
        <w:t xml:space="preserve"> ask the </w:t>
      </w:r>
      <w:r w:rsidR="0049070F">
        <w:rPr>
          <w:rFonts w:ascii="Arial" w:hAnsi="Arial" w:cs="Arial"/>
        </w:rPr>
        <w:t>consumer</w:t>
      </w:r>
      <w:r w:rsidRPr="00355671">
        <w:rPr>
          <w:rFonts w:ascii="Arial" w:hAnsi="Arial" w:cs="Arial"/>
        </w:rPr>
        <w:t xml:space="preserve"> if they would like whānau to be present, or if they would like a or kaimahi hauora Māori (Māori health worker) to be contacted for support</w:t>
      </w:r>
    </w:p>
    <w:p w14:paraId="1D5EB498" w14:textId="6972199C" w:rsidR="00275973" w:rsidRPr="00355671" w:rsidRDefault="00275973" w:rsidP="005D26C8">
      <w:pPr>
        <w:pStyle w:val="ListParagraph"/>
        <w:numPr>
          <w:ilvl w:val="0"/>
          <w:numId w:val="29"/>
        </w:numPr>
        <w:spacing w:before="0" w:after="160" w:line="259" w:lineRule="auto"/>
        <w:rPr>
          <w:rFonts w:ascii="Arial" w:hAnsi="Arial" w:cs="Arial"/>
          <w:lang w:val="mi-NZ"/>
        </w:rPr>
      </w:pPr>
      <w:r w:rsidRPr="00355671">
        <w:rPr>
          <w:rFonts w:ascii="Arial" w:hAnsi="Arial" w:cs="Arial"/>
        </w:rPr>
        <w:t>Ask who the whānau, or support people with the consumer are and how they fit in to the</w:t>
      </w:r>
      <w:r w:rsidR="0071772A">
        <w:rPr>
          <w:rFonts w:ascii="Arial" w:hAnsi="Arial" w:cs="Arial"/>
        </w:rPr>
        <w:t>ir</w:t>
      </w:r>
      <w:r w:rsidRPr="00355671">
        <w:rPr>
          <w:rFonts w:ascii="Arial" w:hAnsi="Arial" w:cs="Arial"/>
        </w:rPr>
        <w:t xml:space="preserve"> life.</w:t>
      </w:r>
    </w:p>
    <w:p w14:paraId="5542FA44" w14:textId="77777777" w:rsidR="00275973" w:rsidRPr="00355671" w:rsidRDefault="00275973" w:rsidP="005D26C8">
      <w:pPr>
        <w:pStyle w:val="ListParagraph"/>
        <w:numPr>
          <w:ilvl w:val="0"/>
          <w:numId w:val="29"/>
        </w:numPr>
        <w:spacing w:before="0" w:after="160" w:line="259" w:lineRule="auto"/>
        <w:rPr>
          <w:rFonts w:ascii="Arial" w:hAnsi="Arial" w:cs="Arial"/>
          <w:lang w:val="mi-NZ"/>
        </w:rPr>
      </w:pPr>
      <w:r w:rsidRPr="00355671">
        <w:rPr>
          <w:rFonts w:ascii="Arial" w:hAnsi="Arial" w:cs="Arial"/>
        </w:rPr>
        <w:t>Aim to greet people in their own language and learn a few simple te reo phrases.</w:t>
      </w:r>
    </w:p>
    <w:p w14:paraId="0587F4BF" w14:textId="77777777" w:rsidR="00275973" w:rsidRPr="00355671" w:rsidRDefault="00275973" w:rsidP="005D26C8">
      <w:pPr>
        <w:pStyle w:val="ListParagraph"/>
        <w:numPr>
          <w:ilvl w:val="0"/>
          <w:numId w:val="29"/>
        </w:numPr>
        <w:spacing w:before="0" w:after="160" w:line="259" w:lineRule="auto"/>
        <w:rPr>
          <w:rFonts w:ascii="Arial" w:hAnsi="Arial" w:cs="Arial"/>
          <w:lang w:val="mi-NZ"/>
        </w:rPr>
      </w:pPr>
      <w:r w:rsidRPr="00355671">
        <w:rPr>
          <w:rFonts w:ascii="Arial" w:hAnsi="Arial" w:cs="Arial"/>
        </w:rPr>
        <w:t>Be aware of the environmental factors that may affect the consumer and their whānau engagement with services.</w:t>
      </w:r>
    </w:p>
    <w:p w14:paraId="4BC50865" w14:textId="77777777" w:rsidR="00275973" w:rsidRPr="00355671" w:rsidRDefault="00275973" w:rsidP="005D26C8">
      <w:pPr>
        <w:pStyle w:val="ListParagraph"/>
        <w:numPr>
          <w:ilvl w:val="0"/>
          <w:numId w:val="29"/>
        </w:numPr>
        <w:spacing w:before="0" w:after="160" w:line="259" w:lineRule="auto"/>
        <w:rPr>
          <w:rFonts w:ascii="Arial" w:hAnsi="Arial" w:cs="Arial"/>
          <w:lang w:val="mi-NZ"/>
        </w:rPr>
      </w:pPr>
      <w:r w:rsidRPr="00355671">
        <w:rPr>
          <w:rFonts w:ascii="Arial" w:hAnsi="Arial" w:cs="Arial"/>
        </w:rPr>
        <w:t>Build on your knowledge of indigenous belief systems including views on mana, death and dying, reliance upon whānau and karakia (prayer).</w:t>
      </w:r>
    </w:p>
    <w:p w14:paraId="16C93100" w14:textId="3E9BF11A" w:rsidR="0007421C" w:rsidRPr="0007421C" w:rsidRDefault="00AE777F" w:rsidP="0007421C">
      <w:pPr>
        <w:rPr>
          <w:rStyle w:val="Heading3Char"/>
          <w:rFonts w:ascii="Arial" w:eastAsia="Calibri" w:hAnsi="Arial" w:cs="Arial"/>
          <w:b w:val="0"/>
          <w:color w:val="auto"/>
          <w:sz w:val="22"/>
        </w:rPr>
      </w:pPr>
      <w:r>
        <w:rPr>
          <w:rStyle w:val="Heading3Char"/>
          <w:rFonts w:ascii="Arial" w:eastAsia="Calibri" w:hAnsi="Arial" w:cs="Arial"/>
          <w:b w:val="0"/>
          <w:color w:val="auto"/>
          <w:sz w:val="22"/>
        </w:rPr>
        <w:t>Refer to</w:t>
      </w:r>
      <w:r w:rsidR="0007421C" w:rsidRPr="0007421C">
        <w:rPr>
          <w:rStyle w:val="Heading3Char"/>
          <w:rFonts w:ascii="Arial" w:eastAsia="Calibri" w:hAnsi="Arial" w:cs="Arial"/>
          <w:b w:val="0"/>
          <w:color w:val="auto"/>
          <w:sz w:val="22"/>
        </w:rPr>
        <w:t xml:space="preserve"> the paper by C Lacey et al - The Hui Process: a framework to enhance the </w:t>
      </w:r>
      <w:r w:rsidR="00757B24">
        <w:rPr>
          <w:rStyle w:val="Heading3Char"/>
          <w:rFonts w:ascii="Arial" w:eastAsia="Calibri" w:hAnsi="Arial" w:cs="Arial"/>
          <w:b w:val="0"/>
          <w:color w:val="auto"/>
          <w:sz w:val="22"/>
        </w:rPr>
        <w:t>clinician-consumer</w:t>
      </w:r>
      <w:r w:rsidR="0007421C" w:rsidRPr="0007421C">
        <w:rPr>
          <w:rStyle w:val="Heading3Char"/>
          <w:rFonts w:ascii="Arial" w:eastAsia="Calibri" w:hAnsi="Arial" w:cs="Arial"/>
          <w:b w:val="0"/>
          <w:color w:val="auto"/>
          <w:sz w:val="22"/>
        </w:rPr>
        <w:t xml:space="preserve"> relationship. New Zealand Medical Journal 2011; 124:1347. This paper describes a method of integrating cultural competency practice, specific to Māori, in the </w:t>
      </w:r>
      <w:r w:rsidR="003C1830">
        <w:rPr>
          <w:rStyle w:val="Heading3Char"/>
          <w:rFonts w:ascii="Arial" w:eastAsia="Calibri" w:hAnsi="Arial" w:cs="Arial"/>
          <w:b w:val="0"/>
          <w:color w:val="auto"/>
          <w:sz w:val="22"/>
        </w:rPr>
        <w:t>clinician</w:t>
      </w:r>
      <w:r w:rsidR="0007421C" w:rsidRPr="0007421C">
        <w:rPr>
          <w:rStyle w:val="Heading3Char"/>
          <w:rFonts w:ascii="Arial" w:eastAsia="Calibri" w:hAnsi="Arial" w:cs="Arial"/>
          <w:b w:val="0"/>
          <w:color w:val="auto"/>
          <w:sz w:val="22"/>
        </w:rPr>
        <w:t>-</w:t>
      </w:r>
      <w:r w:rsidR="00AD33C6">
        <w:rPr>
          <w:rStyle w:val="Heading3Char"/>
          <w:rFonts w:ascii="Arial" w:eastAsia="Calibri" w:hAnsi="Arial" w:cs="Arial"/>
          <w:b w:val="0"/>
          <w:color w:val="auto"/>
          <w:sz w:val="22"/>
        </w:rPr>
        <w:t>consumer</w:t>
      </w:r>
      <w:r w:rsidR="0007421C" w:rsidRPr="0007421C">
        <w:rPr>
          <w:rStyle w:val="Heading3Char"/>
          <w:rFonts w:ascii="Arial" w:eastAsia="Calibri" w:hAnsi="Arial" w:cs="Arial"/>
          <w:b w:val="0"/>
          <w:color w:val="auto"/>
          <w:sz w:val="22"/>
        </w:rPr>
        <w:t xml:space="preserve"> relationship</w:t>
      </w:r>
      <w:r>
        <w:rPr>
          <w:rStyle w:val="Heading3Char"/>
          <w:rFonts w:ascii="Arial" w:eastAsia="Calibri" w:hAnsi="Arial" w:cs="Arial"/>
          <w:b w:val="0"/>
          <w:color w:val="auto"/>
          <w:sz w:val="22"/>
        </w:rPr>
        <w:t>.</w:t>
      </w:r>
      <w:r w:rsidR="00DA4ED6">
        <w:rPr>
          <w:rStyle w:val="Heading3Char"/>
          <w:rFonts w:ascii="Arial" w:eastAsia="Calibri" w:hAnsi="Arial" w:cs="Arial"/>
          <w:b w:val="0"/>
          <w:color w:val="auto"/>
          <w:sz w:val="22"/>
        </w:rPr>
        <w:t xml:space="preserve">  </w:t>
      </w:r>
    </w:p>
    <w:p w14:paraId="3F69898B" w14:textId="219B5109" w:rsidR="0007421C" w:rsidRPr="0007421C" w:rsidRDefault="003C1830" w:rsidP="0007421C">
      <w:pPr>
        <w:rPr>
          <w:rStyle w:val="Heading3Char"/>
          <w:rFonts w:ascii="Arial" w:eastAsia="Calibri" w:hAnsi="Arial" w:cs="Arial"/>
          <w:b w:val="0"/>
          <w:color w:val="auto"/>
          <w:sz w:val="22"/>
        </w:rPr>
      </w:pPr>
      <w:r>
        <w:rPr>
          <w:rStyle w:val="Heading3Char"/>
          <w:rFonts w:ascii="Arial" w:eastAsia="Calibri" w:hAnsi="Arial" w:cs="Arial"/>
          <w:b w:val="0"/>
          <w:color w:val="auto"/>
          <w:sz w:val="22"/>
        </w:rPr>
        <w:t xml:space="preserve">Not many of us </w:t>
      </w:r>
      <w:r w:rsidR="0007421C" w:rsidRPr="0007421C">
        <w:rPr>
          <w:rStyle w:val="Heading3Char"/>
          <w:rFonts w:ascii="Arial" w:eastAsia="Calibri" w:hAnsi="Arial" w:cs="Arial"/>
          <w:b w:val="0"/>
          <w:color w:val="auto"/>
          <w:sz w:val="22"/>
        </w:rPr>
        <w:t>can claim to be experts in the culture or realities of others.</w:t>
      </w:r>
      <w:r w:rsidR="00F87814">
        <w:rPr>
          <w:rStyle w:val="Heading3Char"/>
          <w:rFonts w:ascii="Arial" w:eastAsia="Calibri" w:hAnsi="Arial" w:cs="Arial"/>
          <w:b w:val="0"/>
          <w:color w:val="auto"/>
          <w:sz w:val="22"/>
        </w:rPr>
        <w:t xml:space="preserve">  </w:t>
      </w:r>
      <w:r w:rsidR="007E4890">
        <w:rPr>
          <w:rStyle w:val="Heading3Char"/>
          <w:rFonts w:ascii="Arial" w:eastAsia="Calibri" w:hAnsi="Arial" w:cs="Arial"/>
          <w:b w:val="0"/>
          <w:color w:val="auto"/>
          <w:sz w:val="22"/>
        </w:rPr>
        <w:t>You</w:t>
      </w:r>
      <w:r w:rsidR="0007421C" w:rsidRPr="0007421C">
        <w:rPr>
          <w:rStyle w:val="Heading3Char"/>
          <w:rFonts w:ascii="Arial" w:eastAsia="Calibri" w:hAnsi="Arial" w:cs="Arial"/>
          <w:b w:val="0"/>
          <w:color w:val="auto"/>
          <w:sz w:val="22"/>
        </w:rPr>
        <w:t xml:space="preserve"> can, however, become expert in reflecting on </w:t>
      </w:r>
      <w:r w:rsidR="00FE1814">
        <w:rPr>
          <w:rStyle w:val="Heading3Char"/>
          <w:rFonts w:ascii="Arial" w:eastAsia="Calibri" w:hAnsi="Arial" w:cs="Arial"/>
          <w:b w:val="0"/>
          <w:color w:val="auto"/>
          <w:sz w:val="22"/>
        </w:rPr>
        <w:t>y</w:t>
      </w:r>
      <w:r w:rsidR="0007421C" w:rsidRPr="0007421C">
        <w:rPr>
          <w:rStyle w:val="Heading3Char"/>
          <w:rFonts w:ascii="Arial" w:eastAsia="Calibri" w:hAnsi="Arial" w:cs="Arial"/>
          <w:b w:val="0"/>
          <w:color w:val="auto"/>
          <w:sz w:val="22"/>
        </w:rPr>
        <w:t xml:space="preserve">our own culture and attitudes that inevitably shape </w:t>
      </w:r>
      <w:r w:rsidR="00FE1814">
        <w:rPr>
          <w:rStyle w:val="Heading3Char"/>
          <w:rFonts w:ascii="Arial" w:eastAsia="Calibri" w:hAnsi="Arial" w:cs="Arial"/>
          <w:b w:val="0"/>
          <w:color w:val="auto"/>
          <w:sz w:val="22"/>
        </w:rPr>
        <w:t>y</w:t>
      </w:r>
      <w:r w:rsidR="0007421C" w:rsidRPr="0007421C">
        <w:rPr>
          <w:rStyle w:val="Heading3Char"/>
          <w:rFonts w:ascii="Arial" w:eastAsia="Calibri" w:hAnsi="Arial" w:cs="Arial"/>
          <w:b w:val="0"/>
          <w:color w:val="auto"/>
          <w:sz w:val="22"/>
        </w:rPr>
        <w:t xml:space="preserve">our practice. Respect and humility lay the foundations for a mutual exchange where the locus of control sits with the </w:t>
      </w:r>
      <w:r w:rsidR="007C1C08">
        <w:rPr>
          <w:rStyle w:val="Heading3Char"/>
          <w:rFonts w:ascii="Arial" w:eastAsia="Calibri" w:hAnsi="Arial" w:cs="Arial"/>
          <w:b w:val="0"/>
          <w:color w:val="auto"/>
          <w:sz w:val="22"/>
        </w:rPr>
        <w:t>person</w:t>
      </w:r>
      <w:r w:rsidR="007C1C08" w:rsidRPr="0007421C">
        <w:rPr>
          <w:rStyle w:val="Heading3Char"/>
          <w:rFonts w:ascii="Arial" w:eastAsia="Calibri" w:hAnsi="Arial" w:cs="Arial"/>
          <w:b w:val="0"/>
          <w:color w:val="auto"/>
          <w:sz w:val="22"/>
        </w:rPr>
        <w:t xml:space="preserve"> </w:t>
      </w:r>
      <w:r w:rsidR="0007421C" w:rsidRPr="0007421C">
        <w:rPr>
          <w:rStyle w:val="Heading3Char"/>
          <w:rFonts w:ascii="Arial" w:eastAsia="Calibri" w:hAnsi="Arial" w:cs="Arial"/>
          <w:b w:val="0"/>
          <w:color w:val="auto"/>
          <w:sz w:val="22"/>
        </w:rPr>
        <w:t xml:space="preserve">and their whānau. </w:t>
      </w:r>
      <w:r w:rsidR="007C1C08">
        <w:rPr>
          <w:rStyle w:val="Heading3Char"/>
          <w:rFonts w:ascii="Arial" w:eastAsia="Calibri" w:hAnsi="Arial" w:cs="Arial"/>
          <w:b w:val="0"/>
          <w:color w:val="auto"/>
          <w:sz w:val="22"/>
        </w:rPr>
        <w:t xml:space="preserve">Accepting </w:t>
      </w:r>
      <w:r w:rsidR="001D4768">
        <w:rPr>
          <w:rStyle w:val="Heading3Char"/>
          <w:rFonts w:ascii="Arial" w:eastAsia="Calibri" w:hAnsi="Arial" w:cs="Arial"/>
          <w:b w:val="0"/>
          <w:color w:val="auto"/>
          <w:sz w:val="22"/>
        </w:rPr>
        <w:t xml:space="preserve">that </w:t>
      </w:r>
      <w:r w:rsidR="007C1C08">
        <w:rPr>
          <w:rStyle w:val="Heading3Char"/>
          <w:rFonts w:ascii="Arial" w:eastAsia="Calibri" w:hAnsi="Arial" w:cs="Arial"/>
          <w:b w:val="0"/>
          <w:color w:val="auto"/>
          <w:sz w:val="22"/>
        </w:rPr>
        <w:t>your</w:t>
      </w:r>
      <w:r w:rsidR="0007421C" w:rsidRPr="0007421C">
        <w:rPr>
          <w:rStyle w:val="Heading3Char"/>
          <w:rFonts w:ascii="Arial" w:eastAsia="Calibri" w:hAnsi="Arial" w:cs="Arial"/>
          <w:b w:val="0"/>
          <w:color w:val="auto"/>
          <w:sz w:val="22"/>
        </w:rPr>
        <w:t xml:space="preserve"> own reality is no more valid than anyone else’s, will </w:t>
      </w:r>
      <w:r w:rsidR="007C1C08">
        <w:rPr>
          <w:rStyle w:val="Heading3Char"/>
          <w:rFonts w:ascii="Arial" w:eastAsia="Calibri" w:hAnsi="Arial" w:cs="Arial"/>
          <w:b w:val="0"/>
          <w:color w:val="auto"/>
          <w:sz w:val="22"/>
        </w:rPr>
        <w:t xml:space="preserve">help you </w:t>
      </w:r>
      <w:r w:rsidR="0007421C" w:rsidRPr="0007421C">
        <w:rPr>
          <w:rStyle w:val="Heading3Char"/>
          <w:rFonts w:ascii="Arial" w:eastAsia="Calibri" w:hAnsi="Arial" w:cs="Arial"/>
          <w:b w:val="0"/>
          <w:color w:val="auto"/>
          <w:sz w:val="22"/>
        </w:rPr>
        <w:t xml:space="preserve">navigate </w:t>
      </w:r>
      <w:r w:rsidR="009342CB">
        <w:rPr>
          <w:rStyle w:val="Heading3Char"/>
          <w:rFonts w:ascii="Arial" w:eastAsia="Calibri" w:hAnsi="Arial" w:cs="Arial"/>
          <w:b w:val="0"/>
          <w:color w:val="auto"/>
          <w:sz w:val="22"/>
        </w:rPr>
        <w:t>advance care planning</w:t>
      </w:r>
      <w:r w:rsidR="0007421C" w:rsidRPr="0007421C">
        <w:rPr>
          <w:rStyle w:val="Heading3Char"/>
          <w:rFonts w:ascii="Arial" w:eastAsia="Calibri" w:hAnsi="Arial" w:cs="Arial"/>
          <w:b w:val="0"/>
          <w:color w:val="auto"/>
          <w:sz w:val="22"/>
        </w:rPr>
        <w:t xml:space="preserve"> conversation</w:t>
      </w:r>
      <w:r w:rsidR="007C1C08">
        <w:rPr>
          <w:rStyle w:val="Heading3Char"/>
          <w:rFonts w:ascii="Arial" w:eastAsia="Calibri" w:hAnsi="Arial" w:cs="Arial"/>
          <w:b w:val="0"/>
          <w:color w:val="auto"/>
          <w:sz w:val="22"/>
        </w:rPr>
        <w:t>s</w:t>
      </w:r>
      <w:r w:rsidR="0007421C" w:rsidRPr="0007421C">
        <w:rPr>
          <w:rStyle w:val="Heading3Char"/>
          <w:rFonts w:ascii="Arial" w:eastAsia="Calibri" w:hAnsi="Arial" w:cs="Arial"/>
          <w:b w:val="0"/>
          <w:color w:val="auto"/>
          <w:sz w:val="22"/>
        </w:rPr>
        <w:t>.</w:t>
      </w:r>
    </w:p>
    <w:p w14:paraId="4ECE6A58" w14:textId="5222CFF7" w:rsidR="0007421C" w:rsidRPr="0007421C" w:rsidRDefault="0007421C" w:rsidP="007E4890">
      <w:pPr>
        <w:spacing w:before="0" w:after="0"/>
        <w:rPr>
          <w:rStyle w:val="Heading3Char"/>
          <w:rFonts w:ascii="Arial" w:eastAsia="Calibri" w:hAnsi="Arial" w:cs="Arial"/>
          <w:b w:val="0"/>
          <w:color w:val="auto"/>
          <w:sz w:val="22"/>
        </w:rPr>
      </w:pPr>
      <w:r w:rsidRPr="0007421C">
        <w:rPr>
          <w:rStyle w:val="Heading3Char"/>
          <w:rFonts w:ascii="Arial" w:eastAsia="Calibri" w:hAnsi="Arial" w:cs="Arial"/>
          <w:b w:val="0"/>
          <w:color w:val="auto"/>
          <w:sz w:val="22"/>
        </w:rPr>
        <w:t xml:space="preserve">For the </w:t>
      </w:r>
      <w:r w:rsidR="00F87814">
        <w:rPr>
          <w:rStyle w:val="Heading3Char"/>
          <w:rFonts w:ascii="Arial" w:eastAsia="Calibri" w:hAnsi="Arial" w:cs="Arial"/>
          <w:b w:val="0"/>
          <w:color w:val="auto"/>
          <w:sz w:val="22"/>
        </w:rPr>
        <w:t>a</w:t>
      </w:r>
      <w:r w:rsidR="00815551">
        <w:rPr>
          <w:rStyle w:val="Heading3Char"/>
          <w:rFonts w:ascii="Arial" w:eastAsia="Calibri" w:hAnsi="Arial" w:cs="Arial"/>
          <w:b w:val="0"/>
          <w:color w:val="auto"/>
          <w:sz w:val="22"/>
        </w:rPr>
        <w:t xml:space="preserve">dvance </w:t>
      </w:r>
      <w:r w:rsidR="00F87814">
        <w:rPr>
          <w:rStyle w:val="Heading3Char"/>
          <w:rFonts w:ascii="Arial" w:eastAsia="Calibri" w:hAnsi="Arial" w:cs="Arial"/>
          <w:b w:val="0"/>
          <w:color w:val="auto"/>
          <w:sz w:val="22"/>
        </w:rPr>
        <w:t>c</w:t>
      </w:r>
      <w:r w:rsidR="00815551">
        <w:rPr>
          <w:rStyle w:val="Heading3Char"/>
          <w:rFonts w:ascii="Arial" w:eastAsia="Calibri" w:hAnsi="Arial" w:cs="Arial"/>
          <w:b w:val="0"/>
          <w:color w:val="auto"/>
          <w:sz w:val="22"/>
        </w:rPr>
        <w:t xml:space="preserve">are </w:t>
      </w:r>
      <w:r w:rsidR="00F87814">
        <w:rPr>
          <w:rStyle w:val="Heading3Char"/>
          <w:rFonts w:ascii="Arial" w:eastAsia="Calibri" w:hAnsi="Arial" w:cs="Arial"/>
          <w:b w:val="0"/>
          <w:color w:val="auto"/>
          <w:sz w:val="22"/>
        </w:rPr>
        <w:t>p</w:t>
      </w:r>
      <w:r w:rsidR="00815551">
        <w:rPr>
          <w:rStyle w:val="Heading3Char"/>
          <w:rFonts w:ascii="Arial" w:eastAsia="Calibri" w:hAnsi="Arial" w:cs="Arial"/>
          <w:b w:val="0"/>
          <w:color w:val="auto"/>
          <w:sz w:val="22"/>
        </w:rPr>
        <w:t>lanning conversation</w:t>
      </w:r>
      <w:r w:rsidRPr="0007421C">
        <w:rPr>
          <w:rStyle w:val="Heading3Char"/>
          <w:rFonts w:ascii="Arial" w:eastAsia="Calibri" w:hAnsi="Arial" w:cs="Arial"/>
          <w:b w:val="0"/>
          <w:color w:val="auto"/>
          <w:sz w:val="22"/>
        </w:rPr>
        <w:t xml:space="preserve"> to meet its objectives it is important that the clinician first:</w:t>
      </w:r>
    </w:p>
    <w:p w14:paraId="5FD28B6E" w14:textId="1E0E6421" w:rsidR="0007421C" w:rsidRPr="00B66226" w:rsidRDefault="0007421C" w:rsidP="005D26C8">
      <w:pPr>
        <w:pStyle w:val="ListParagraph"/>
        <w:numPr>
          <w:ilvl w:val="0"/>
          <w:numId w:val="26"/>
        </w:numPr>
        <w:spacing w:before="0" w:after="0"/>
        <w:rPr>
          <w:rStyle w:val="Heading3Char"/>
          <w:rFonts w:ascii="Arial" w:eastAsia="Calibri" w:hAnsi="Arial" w:cs="Arial"/>
          <w:b w:val="0"/>
          <w:color w:val="auto"/>
          <w:sz w:val="22"/>
        </w:rPr>
      </w:pPr>
      <w:r w:rsidRPr="00B66226">
        <w:rPr>
          <w:rStyle w:val="Heading3Char"/>
          <w:rFonts w:ascii="Arial" w:eastAsia="Calibri" w:hAnsi="Arial" w:cs="Arial"/>
          <w:b w:val="0"/>
          <w:color w:val="auto"/>
          <w:sz w:val="22"/>
        </w:rPr>
        <w:t>understands their own cultural values, beliefs and practices and the influences these have on practice</w:t>
      </w:r>
    </w:p>
    <w:p w14:paraId="2B3BF685" w14:textId="16075199" w:rsidR="0007421C" w:rsidRPr="00B66226" w:rsidRDefault="0007421C" w:rsidP="005D26C8">
      <w:pPr>
        <w:pStyle w:val="ListParagraph"/>
        <w:numPr>
          <w:ilvl w:val="0"/>
          <w:numId w:val="26"/>
        </w:numPr>
        <w:spacing w:before="0" w:after="0"/>
        <w:rPr>
          <w:rStyle w:val="Heading3Char"/>
          <w:rFonts w:ascii="Arial" w:eastAsia="Calibri" w:hAnsi="Arial" w:cs="Arial"/>
          <w:b w:val="0"/>
          <w:color w:val="auto"/>
          <w:sz w:val="22"/>
        </w:rPr>
      </w:pPr>
      <w:r w:rsidRPr="00B66226">
        <w:rPr>
          <w:rStyle w:val="Heading3Char"/>
          <w:rFonts w:ascii="Arial" w:eastAsia="Calibri" w:hAnsi="Arial" w:cs="Arial"/>
          <w:b w:val="0"/>
          <w:color w:val="auto"/>
          <w:sz w:val="22"/>
        </w:rPr>
        <w:t>understands their own assumptions, biases and stereotypes that are held about groups of people and how these can shape practice</w:t>
      </w:r>
    </w:p>
    <w:p w14:paraId="366D13F3" w14:textId="74A28515" w:rsidR="0007421C" w:rsidRPr="00B66226" w:rsidRDefault="0007421C" w:rsidP="005D26C8">
      <w:pPr>
        <w:pStyle w:val="ListParagraph"/>
        <w:numPr>
          <w:ilvl w:val="0"/>
          <w:numId w:val="26"/>
        </w:numPr>
        <w:spacing w:before="0" w:after="0"/>
        <w:rPr>
          <w:rStyle w:val="Heading3Char"/>
          <w:rFonts w:ascii="Arial" w:eastAsia="Calibri" w:hAnsi="Arial" w:cs="Arial"/>
          <w:b w:val="0"/>
          <w:color w:val="auto"/>
          <w:sz w:val="22"/>
        </w:rPr>
      </w:pPr>
      <w:r w:rsidRPr="00B66226">
        <w:rPr>
          <w:rStyle w:val="Heading3Char"/>
          <w:rFonts w:ascii="Arial" w:eastAsia="Calibri" w:hAnsi="Arial" w:cs="Arial"/>
          <w:b w:val="0"/>
          <w:color w:val="auto"/>
          <w:sz w:val="22"/>
        </w:rPr>
        <w:t>can identify power held and how it is used in practice</w:t>
      </w:r>
    </w:p>
    <w:p w14:paraId="11A31DA2" w14:textId="60A7D007" w:rsidR="0007421C" w:rsidRPr="00B66226" w:rsidRDefault="0007421C" w:rsidP="005D26C8">
      <w:pPr>
        <w:pStyle w:val="ListParagraph"/>
        <w:numPr>
          <w:ilvl w:val="0"/>
          <w:numId w:val="26"/>
        </w:numPr>
        <w:spacing w:before="0" w:after="0"/>
        <w:rPr>
          <w:rStyle w:val="Heading3Char"/>
          <w:rFonts w:ascii="Arial" w:eastAsia="Calibri" w:hAnsi="Arial" w:cs="Arial"/>
          <w:b w:val="0"/>
          <w:color w:val="auto"/>
          <w:sz w:val="22"/>
        </w:rPr>
      </w:pPr>
      <w:r w:rsidRPr="00B66226">
        <w:rPr>
          <w:rStyle w:val="Heading3Char"/>
          <w:rFonts w:ascii="Arial" w:eastAsia="Calibri" w:hAnsi="Arial" w:cs="Arial"/>
          <w:b w:val="0"/>
          <w:color w:val="auto"/>
          <w:sz w:val="22"/>
        </w:rPr>
        <w:t>critically analyses the diverse realities that influence people’s health and wellbeing</w:t>
      </w:r>
    </w:p>
    <w:p w14:paraId="3063506C" w14:textId="27E222B8" w:rsidR="006B2184" w:rsidRPr="00B66226" w:rsidRDefault="0007421C" w:rsidP="005D26C8">
      <w:pPr>
        <w:pStyle w:val="ListParagraph"/>
        <w:numPr>
          <w:ilvl w:val="0"/>
          <w:numId w:val="26"/>
        </w:numPr>
        <w:spacing w:before="0" w:after="0"/>
        <w:rPr>
          <w:rStyle w:val="Heading3Char"/>
          <w:rFonts w:ascii="Arial" w:eastAsia="Calibri" w:hAnsi="Arial" w:cs="Arial"/>
          <w:b w:val="0"/>
          <w:color w:val="auto"/>
          <w:sz w:val="22"/>
        </w:rPr>
      </w:pPr>
      <w:r w:rsidRPr="00B66226">
        <w:rPr>
          <w:rStyle w:val="Heading3Char"/>
          <w:rFonts w:ascii="Arial" w:eastAsia="Calibri" w:hAnsi="Arial" w:cs="Arial"/>
          <w:b w:val="0"/>
          <w:color w:val="auto"/>
          <w:sz w:val="22"/>
        </w:rPr>
        <w:t xml:space="preserve">recognises and respects diversity among groups of people </w:t>
      </w:r>
    </w:p>
    <w:p w14:paraId="3BA5C03F" w14:textId="77777777" w:rsidR="00951AF7" w:rsidRDefault="00951AF7" w:rsidP="00316128">
      <w:pPr>
        <w:pStyle w:val="Heading3"/>
        <w:rPr>
          <w:rFonts w:ascii="Arial" w:hAnsi="Arial" w:cs="Arial"/>
          <w:color w:val="auto"/>
        </w:rPr>
      </w:pPr>
      <w:bookmarkStart w:id="46" w:name="_Hlk68337683"/>
    </w:p>
    <w:p w14:paraId="55DE62FE" w14:textId="14F2A4B7" w:rsidR="00316128" w:rsidRDefault="00241E2B" w:rsidP="00316128">
      <w:pPr>
        <w:pStyle w:val="Heading3"/>
      </w:pPr>
      <w:r>
        <w:rPr>
          <w:rFonts w:ascii="Arial" w:hAnsi="Arial" w:cs="Arial"/>
          <w:color w:val="auto"/>
        </w:rPr>
        <w:t xml:space="preserve">Cultural Safety - </w:t>
      </w:r>
      <w:r w:rsidR="00CC5B94" w:rsidRPr="000F66C4">
        <w:rPr>
          <w:rFonts w:ascii="Arial" w:hAnsi="Arial" w:cs="Arial"/>
          <w:color w:val="auto"/>
        </w:rPr>
        <w:t>Engaging</w:t>
      </w:r>
      <w:bookmarkEnd w:id="46"/>
      <w:r w:rsidR="00CC5B94" w:rsidRPr="000F66C4">
        <w:rPr>
          <w:rFonts w:ascii="Arial" w:hAnsi="Arial" w:cs="Arial"/>
          <w:color w:val="auto"/>
        </w:rPr>
        <w:t xml:space="preserve"> with M</w:t>
      </w:r>
      <w:r w:rsidR="007C1C08">
        <w:rPr>
          <w:rFonts w:ascii="Arial" w:hAnsi="Arial" w:cs="Arial"/>
          <w:color w:val="auto"/>
        </w:rPr>
        <w:t>ā</w:t>
      </w:r>
      <w:r w:rsidR="00CC5B94" w:rsidRPr="000F66C4">
        <w:rPr>
          <w:rFonts w:ascii="Arial" w:hAnsi="Arial" w:cs="Arial"/>
          <w:color w:val="auto"/>
        </w:rPr>
        <w:t xml:space="preserve">ori </w:t>
      </w:r>
      <w:r w:rsidR="00CC5B94" w:rsidRPr="000F66C4">
        <w:rPr>
          <w:rFonts w:ascii="Arial" w:hAnsi="Arial" w:cs="Arial"/>
          <w:b w:val="0"/>
          <w:color w:val="auto"/>
          <w:sz w:val="24"/>
        </w:rPr>
        <w:t>(SLIDE 14)</w:t>
      </w:r>
    </w:p>
    <w:p w14:paraId="46BF15FD" w14:textId="25280A10" w:rsidR="00316128" w:rsidRDefault="00E13891" w:rsidP="006C3DAA">
      <w:pPr>
        <w:rPr>
          <w:rFonts w:ascii="Arial" w:hAnsi="Arial" w:cs="Arial"/>
        </w:rPr>
      </w:pPr>
      <w:r w:rsidRPr="00E13891">
        <w:rPr>
          <w:rFonts w:ascii="Arial" w:hAnsi="Arial" w:cs="Arial"/>
        </w:rPr>
        <w:t>Refer to the notes under the slide</w:t>
      </w:r>
    </w:p>
    <w:p w14:paraId="0C16C2DC" w14:textId="70FFF474" w:rsidR="00A37567" w:rsidRPr="00BC099B" w:rsidRDefault="00BC099B" w:rsidP="006C3DAA">
      <w:pPr>
        <w:rPr>
          <w:rFonts w:ascii="Arial" w:hAnsi="Arial" w:cs="Arial"/>
        </w:rPr>
      </w:pPr>
      <w:r>
        <w:rPr>
          <w:rFonts w:ascii="Arial" w:hAnsi="Arial" w:cs="Arial"/>
        </w:rPr>
        <w:t xml:space="preserve">See chapter 5 of the </w:t>
      </w:r>
      <w:r w:rsidR="001A27CE">
        <w:rPr>
          <w:rFonts w:ascii="Arial" w:hAnsi="Arial" w:cs="Arial"/>
        </w:rPr>
        <w:t>Advance Care Planning Training Manual for a</w:t>
      </w:r>
      <w:r w:rsidR="00A37567" w:rsidRPr="00BC099B">
        <w:rPr>
          <w:rFonts w:ascii="Arial" w:hAnsi="Arial" w:cs="Arial"/>
        </w:rPr>
        <w:t xml:space="preserve">dditional </w:t>
      </w:r>
      <w:r w:rsidR="00D16F5F" w:rsidRPr="00BC099B">
        <w:rPr>
          <w:rFonts w:ascii="Arial" w:hAnsi="Arial" w:cs="Arial"/>
        </w:rPr>
        <w:t>background information</w:t>
      </w:r>
      <w:r>
        <w:rPr>
          <w:rFonts w:ascii="Arial" w:hAnsi="Arial" w:cs="Arial"/>
        </w:rPr>
        <w:t>.</w:t>
      </w:r>
    </w:p>
    <w:p w14:paraId="561AEDDF" w14:textId="77777777" w:rsidR="00BA3C41" w:rsidRDefault="00BA3C41" w:rsidP="006C3DAA">
      <w:pPr>
        <w:rPr>
          <w:rFonts w:ascii="Arial" w:hAnsi="Arial" w:cs="Arial"/>
          <w:b/>
          <w:bCs/>
          <w:sz w:val="28"/>
          <w:szCs w:val="28"/>
        </w:rPr>
      </w:pPr>
    </w:p>
    <w:p w14:paraId="3FAA99EC" w14:textId="5B89F222" w:rsidR="00546CC7" w:rsidRDefault="00546CC7" w:rsidP="006C3DAA">
      <w:pPr>
        <w:rPr>
          <w:rFonts w:ascii="Arial" w:hAnsi="Arial" w:cs="Arial"/>
          <w:bCs/>
        </w:rPr>
      </w:pPr>
      <w:r w:rsidRPr="00E13891">
        <w:rPr>
          <w:rFonts w:ascii="Arial" w:hAnsi="Arial" w:cs="Arial"/>
          <w:b/>
          <w:bCs/>
          <w:sz w:val="28"/>
          <w:szCs w:val="28"/>
        </w:rPr>
        <w:t xml:space="preserve">Keri </w:t>
      </w:r>
      <w:proofErr w:type="spellStart"/>
      <w:r w:rsidRPr="00E13891">
        <w:rPr>
          <w:rFonts w:ascii="Arial" w:hAnsi="Arial" w:cs="Arial"/>
          <w:b/>
          <w:bCs/>
          <w:sz w:val="28"/>
          <w:szCs w:val="28"/>
        </w:rPr>
        <w:t>Ka</w:t>
      </w:r>
      <w:r w:rsidR="006B752F" w:rsidRPr="00E13891">
        <w:rPr>
          <w:rFonts w:ascii="Arial" w:hAnsi="Arial" w:cs="Arial"/>
          <w:b/>
          <w:bCs/>
          <w:sz w:val="28"/>
          <w:szCs w:val="28"/>
        </w:rPr>
        <w:t>a</w:t>
      </w:r>
      <w:r w:rsidRPr="00E13891">
        <w:rPr>
          <w:rFonts w:ascii="Arial" w:hAnsi="Arial" w:cs="Arial"/>
          <w:b/>
          <w:bCs/>
          <w:sz w:val="28"/>
          <w:szCs w:val="28"/>
        </w:rPr>
        <w:t>’s</w:t>
      </w:r>
      <w:proofErr w:type="spellEnd"/>
      <w:r w:rsidRPr="00E13891">
        <w:rPr>
          <w:rFonts w:ascii="Arial" w:hAnsi="Arial" w:cs="Arial"/>
          <w:b/>
          <w:bCs/>
          <w:sz w:val="28"/>
          <w:szCs w:val="28"/>
        </w:rPr>
        <w:t xml:space="preserve"> story</w:t>
      </w:r>
      <w:r w:rsidRPr="00E13891">
        <w:rPr>
          <w:rFonts w:ascii="Arial" w:hAnsi="Arial" w:cs="Arial"/>
          <w:bCs/>
          <w:sz w:val="28"/>
          <w:szCs w:val="28"/>
        </w:rPr>
        <w:t xml:space="preserve"> </w:t>
      </w:r>
      <w:r>
        <w:rPr>
          <w:rFonts w:ascii="Arial" w:hAnsi="Arial" w:cs="Arial"/>
          <w:bCs/>
        </w:rPr>
        <w:t>(SLIDE 1</w:t>
      </w:r>
      <w:r w:rsidR="00D820AD">
        <w:rPr>
          <w:rFonts w:ascii="Arial" w:hAnsi="Arial" w:cs="Arial"/>
          <w:bCs/>
        </w:rPr>
        <w:t>5</w:t>
      </w:r>
      <w:r>
        <w:rPr>
          <w:rFonts w:ascii="Arial" w:hAnsi="Arial" w:cs="Arial"/>
          <w:bCs/>
        </w:rPr>
        <w:t>)</w:t>
      </w:r>
    </w:p>
    <w:p w14:paraId="040CCBDE" w14:textId="65B2211D" w:rsidR="00546CC7" w:rsidRDefault="00546CC7" w:rsidP="006C3DAA">
      <w:pPr>
        <w:rPr>
          <w:rFonts w:ascii="Arial" w:hAnsi="Arial" w:cs="Arial"/>
          <w:bCs/>
        </w:rPr>
      </w:pPr>
      <w:r>
        <w:rPr>
          <w:rFonts w:ascii="Arial" w:hAnsi="Arial" w:cs="Arial"/>
          <w:bCs/>
        </w:rPr>
        <w:t xml:space="preserve">This is a </w:t>
      </w:r>
      <w:r w:rsidR="00981AB2">
        <w:rPr>
          <w:rFonts w:ascii="Arial" w:hAnsi="Arial" w:cs="Arial"/>
          <w:bCs/>
        </w:rPr>
        <w:t>4-minute</w:t>
      </w:r>
      <w:r>
        <w:rPr>
          <w:rFonts w:ascii="Arial" w:hAnsi="Arial" w:cs="Arial"/>
          <w:bCs/>
        </w:rPr>
        <w:t xml:space="preserve"> video that is embedded into the workshop slideshow</w:t>
      </w:r>
      <w:r w:rsidR="001B4CB6">
        <w:rPr>
          <w:rFonts w:ascii="Arial" w:hAnsi="Arial" w:cs="Arial"/>
          <w:bCs/>
        </w:rPr>
        <w:t xml:space="preserve"> (v3 and later)</w:t>
      </w:r>
      <w:r>
        <w:rPr>
          <w:rFonts w:ascii="Arial" w:hAnsi="Arial" w:cs="Arial"/>
          <w:bCs/>
        </w:rPr>
        <w:t xml:space="preserve"> and on click should play.  Remember to check that this works before you start the workshop.</w:t>
      </w:r>
    </w:p>
    <w:p w14:paraId="2FE3714A" w14:textId="0A127031" w:rsidR="00981AB2" w:rsidRDefault="00981AB2" w:rsidP="006C3DAA">
      <w:pPr>
        <w:rPr>
          <w:rFonts w:ascii="Arial" w:hAnsi="Arial" w:cs="Arial"/>
          <w:bCs/>
        </w:rPr>
      </w:pPr>
      <w:r>
        <w:rPr>
          <w:rFonts w:ascii="Arial" w:hAnsi="Arial" w:cs="Arial"/>
          <w:bCs/>
        </w:rPr>
        <w:t>Refer to the notes under the slide to introduce the video.</w:t>
      </w:r>
    </w:p>
    <w:p w14:paraId="0CC8C13F" w14:textId="0AA3A224" w:rsidR="00FD52E2" w:rsidRPr="0083343F" w:rsidRDefault="00FD52E2" w:rsidP="0083343F">
      <w:pPr>
        <w:pStyle w:val="Heading3"/>
        <w:rPr>
          <w:rFonts w:ascii="Arial" w:hAnsi="Arial" w:cs="Arial"/>
          <w:color w:val="auto"/>
          <w:sz w:val="28"/>
          <w:szCs w:val="26"/>
        </w:rPr>
      </w:pPr>
      <w:r w:rsidRPr="0083343F">
        <w:rPr>
          <w:rFonts w:ascii="Arial" w:hAnsi="Arial" w:cs="Arial"/>
          <w:color w:val="auto"/>
        </w:rPr>
        <w:lastRenderedPageBreak/>
        <w:t>Legal stuff</w:t>
      </w:r>
      <w:r w:rsidR="00185BBA">
        <w:rPr>
          <w:rFonts w:ascii="Arial" w:hAnsi="Arial" w:cs="Arial"/>
          <w:color w:val="auto"/>
        </w:rPr>
        <w:t xml:space="preserve"> </w:t>
      </w:r>
      <w:r w:rsidR="00185BBA" w:rsidRPr="00185BBA">
        <w:rPr>
          <w:rFonts w:ascii="Arial" w:hAnsi="Arial" w:cs="Arial"/>
          <w:b w:val="0"/>
          <w:bCs w:val="0"/>
          <w:color w:val="auto"/>
          <w:sz w:val="24"/>
          <w:szCs w:val="20"/>
        </w:rPr>
        <w:t>(SLIDES 16 – 21)</w:t>
      </w:r>
      <w:r w:rsidR="00185BBA" w:rsidRPr="00185BBA">
        <w:rPr>
          <w:rFonts w:ascii="Arial" w:hAnsi="Arial" w:cs="Arial"/>
          <w:color w:val="auto"/>
          <w:sz w:val="24"/>
          <w:szCs w:val="20"/>
        </w:rPr>
        <w:t xml:space="preserve"> </w:t>
      </w:r>
    </w:p>
    <w:bookmarkEnd w:id="44"/>
    <w:p w14:paraId="0CAA58AB" w14:textId="77777777" w:rsidR="00B66A43" w:rsidRPr="00960830" w:rsidRDefault="00B66A43" w:rsidP="007D3150">
      <w:pPr>
        <w:spacing w:before="0" w:after="0" w:line="240" w:lineRule="auto"/>
        <w:rPr>
          <w:rFonts w:ascii="Arial" w:hAnsi="Arial" w:cs="Arial"/>
        </w:rPr>
      </w:pPr>
    </w:p>
    <w:p w14:paraId="7E18563C" w14:textId="02342790" w:rsidR="007D3150" w:rsidRPr="00960830" w:rsidRDefault="007D3150" w:rsidP="007D3150">
      <w:pPr>
        <w:spacing w:before="0" w:after="0" w:line="240" w:lineRule="auto"/>
        <w:rPr>
          <w:rFonts w:ascii="Arial" w:hAnsi="Arial" w:cs="Arial"/>
          <w:bCs/>
        </w:rPr>
      </w:pPr>
      <w:r w:rsidRPr="00960830">
        <w:rPr>
          <w:rFonts w:ascii="Arial" w:hAnsi="Arial" w:cs="Arial"/>
          <w:b/>
          <w:bCs/>
        </w:rPr>
        <w:t>Aim</w:t>
      </w:r>
      <w:r w:rsidR="00FD52E2" w:rsidRPr="00960830">
        <w:rPr>
          <w:rFonts w:ascii="Arial" w:hAnsi="Arial" w:cs="Arial"/>
          <w:bCs/>
        </w:rPr>
        <w:t xml:space="preserve"> to ensure all participants</w:t>
      </w:r>
      <w:r w:rsidRPr="00960830">
        <w:rPr>
          <w:rFonts w:ascii="Arial" w:hAnsi="Arial" w:cs="Arial"/>
          <w:bCs/>
        </w:rPr>
        <w:t xml:space="preserve"> are fully cognisant</w:t>
      </w:r>
      <w:r w:rsidR="009E1ADB">
        <w:rPr>
          <w:rFonts w:ascii="Arial" w:hAnsi="Arial" w:cs="Arial"/>
          <w:bCs/>
        </w:rPr>
        <w:t xml:space="preserve"> of legal definitions/terms and any queries they may have are addressed.</w:t>
      </w:r>
    </w:p>
    <w:p w14:paraId="06B12BE5" w14:textId="77777777" w:rsidR="00FD52E2" w:rsidRPr="00960830" w:rsidRDefault="00FD52E2" w:rsidP="007D3150">
      <w:pPr>
        <w:spacing w:before="0" w:after="0" w:line="240" w:lineRule="auto"/>
        <w:rPr>
          <w:rFonts w:ascii="Arial" w:hAnsi="Arial" w:cs="Arial"/>
          <w:bCs/>
        </w:rPr>
      </w:pPr>
    </w:p>
    <w:p w14:paraId="55ED997A" w14:textId="77777777" w:rsidR="007D3150" w:rsidRPr="00960830" w:rsidRDefault="00FD52E2" w:rsidP="007D3150">
      <w:pPr>
        <w:spacing w:before="0" w:after="0" w:line="240" w:lineRule="auto"/>
        <w:rPr>
          <w:rFonts w:ascii="Arial" w:hAnsi="Arial" w:cs="Arial"/>
          <w:bCs/>
        </w:rPr>
      </w:pPr>
      <w:r w:rsidRPr="00960830">
        <w:rPr>
          <w:rFonts w:ascii="Arial" w:hAnsi="Arial" w:cs="Arial"/>
          <w:b/>
          <w:bCs/>
        </w:rPr>
        <w:t>Time</w:t>
      </w:r>
      <w:r w:rsidR="00B66A43" w:rsidRPr="00960830">
        <w:rPr>
          <w:rFonts w:ascii="Arial" w:hAnsi="Arial" w:cs="Arial"/>
          <w:bCs/>
        </w:rPr>
        <w:t>: 3</w:t>
      </w:r>
      <w:r w:rsidRPr="00960830">
        <w:rPr>
          <w:rFonts w:ascii="Arial" w:hAnsi="Arial" w:cs="Arial"/>
          <w:bCs/>
        </w:rPr>
        <w:t>0 minutes</w:t>
      </w:r>
    </w:p>
    <w:p w14:paraId="1725BA62" w14:textId="77777777" w:rsidR="00FD52E2" w:rsidRPr="00960830" w:rsidRDefault="00FD52E2" w:rsidP="007D3150">
      <w:pPr>
        <w:spacing w:before="0" w:after="0" w:line="240" w:lineRule="auto"/>
        <w:rPr>
          <w:rFonts w:ascii="Arial" w:hAnsi="Arial" w:cs="Arial"/>
          <w:bCs/>
        </w:rPr>
      </w:pPr>
    </w:p>
    <w:p w14:paraId="1C629778" w14:textId="77777777" w:rsidR="007C1C08" w:rsidRDefault="007C1C08" w:rsidP="00835564">
      <w:pPr>
        <w:spacing w:before="0" w:after="0" w:line="240" w:lineRule="auto"/>
        <w:rPr>
          <w:rFonts w:ascii="Arial" w:hAnsi="Arial" w:cs="Arial"/>
          <w:bCs/>
          <w:sz w:val="24"/>
          <w:szCs w:val="24"/>
        </w:rPr>
      </w:pPr>
    </w:p>
    <w:p w14:paraId="319E501F" w14:textId="5647D27B" w:rsidR="007D3150" w:rsidRPr="00960830" w:rsidRDefault="00975224" w:rsidP="00835564">
      <w:pPr>
        <w:spacing w:before="0" w:after="0" w:line="240" w:lineRule="auto"/>
        <w:rPr>
          <w:rFonts w:ascii="Arial" w:hAnsi="Arial" w:cs="Arial"/>
          <w:bCs/>
        </w:rPr>
      </w:pPr>
      <w:r w:rsidRPr="006E4CB5">
        <w:rPr>
          <w:rFonts w:ascii="Arial" w:hAnsi="Arial" w:cs="Arial"/>
          <w:bCs/>
          <w:sz w:val="24"/>
          <w:szCs w:val="24"/>
        </w:rPr>
        <w:t>SLIDE 1</w:t>
      </w:r>
      <w:r w:rsidR="00D30098" w:rsidRPr="006E4CB5">
        <w:rPr>
          <w:rFonts w:ascii="Arial" w:hAnsi="Arial" w:cs="Arial"/>
          <w:bCs/>
          <w:sz w:val="24"/>
          <w:szCs w:val="24"/>
        </w:rPr>
        <w:t>6</w:t>
      </w:r>
      <w:r w:rsidR="007D3150" w:rsidRPr="006E4CB5">
        <w:rPr>
          <w:rFonts w:ascii="Arial" w:hAnsi="Arial" w:cs="Arial"/>
          <w:bCs/>
          <w:sz w:val="24"/>
          <w:szCs w:val="24"/>
        </w:rPr>
        <w:t xml:space="preserve">: </w:t>
      </w:r>
      <w:r w:rsidR="00835564">
        <w:rPr>
          <w:rFonts w:ascii="Arial" w:hAnsi="Arial" w:cs="Arial"/>
          <w:bCs/>
        </w:rPr>
        <w:t>Brief.  Refer to notes under the slide</w:t>
      </w:r>
    </w:p>
    <w:p w14:paraId="2174830A" w14:textId="77777777" w:rsidR="007D3150" w:rsidRPr="00960830" w:rsidRDefault="007D3150" w:rsidP="007D3150">
      <w:pPr>
        <w:spacing w:before="0" w:after="0" w:line="240" w:lineRule="auto"/>
        <w:rPr>
          <w:rFonts w:ascii="Arial" w:hAnsi="Arial" w:cs="Arial"/>
          <w:bCs/>
        </w:rPr>
      </w:pPr>
    </w:p>
    <w:p w14:paraId="1ED2D89D" w14:textId="77777777" w:rsidR="007C1C08" w:rsidRDefault="007C1C08" w:rsidP="007C1C08">
      <w:pPr>
        <w:spacing w:before="0" w:after="0"/>
        <w:rPr>
          <w:rFonts w:ascii="Arial" w:hAnsi="Arial" w:cs="Arial"/>
          <w:bCs/>
          <w:sz w:val="24"/>
          <w:szCs w:val="24"/>
        </w:rPr>
      </w:pPr>
    </w:p>
    <w:p w14:paraId="0DD3DEF1" w14:textId="640494F1" w:rsidR="007D3150" w:rsidRPr="00960830" w:rsidRDefault="009B5644" w:rsidP="00F87814">
      <w:pPr>
        <w:spacing w:before="0" w:after="0"/>
        <w:rPr>
          <w:rFonts w:ascii="Arial" w:hAnsi="Arial" w:cs="Arial"/>
          <w:bCs/>
        </w:rPr>
      </w:pPr>
      <w:r w:rsidRPr="006E4CB5">
        <w:rPr>
          <w:rFonts w:ascii="Arial" w:hAnsi="Arial" w:cs="Arial"/>
          <w:bCs/>
          <w:sz w:val="24"/>
          <w:szCs w:val="24"/>
        </w:rPr>
        <w:t>SL</w:t>
      </w:r>
      <w:r w:rsidR="00B66A43" w:rsidRPr="006E4CB5">
        <w:rPr>
          <w:rFonts w:ascii="Arial" w:hAnsi="Arial" w:cs="Arial"/>
          <w:bCs/>
          <w:sz w:val="24"/>
          <w:szCs w:val="24"/>
        </w:rPr>
        <w:t>IDE 1</w:t>
      </w:r>
      <w:r w:rsidR="00D30098" w:rsidRPr="006E4CB5">
        <w:rPr>
          <w:rFonts w:ascii="Arial" w:hAnsi="Arial" w:cs="Arial"/>
          <w:bCs/>
          <w:sz w:val="24"/>
          <w:szCs w:val="24"/>
        </w:rPr>
        <w:t>7</w:t>
      </w:r>
      <w:r w:rsidR="001C0628" w:rsidRPr="006E4CB5">
        <w:rPr>
          <w:rFonts w:ascii="Arial" w:hAnsi="Arial" w:cs="Arial"/>
          <w:bCs/>
          <w:sz w:val="24"/>
          <w:szCs w:val="24"/>
        </w:rPr>
        <w:t xml:space="preserve">: </w:t>
      </w:r>
      <w:r w:rsidR="007D3150" w:rsidRPr="00960830">
        <w:rPr>
          <w:rFonts w:ascii="Arial" w:hAnsi="Arial" w:cs="Arial"/>
          <w:bCs/>
        </w:rPr>
        <w:t xml:space="preserve">Clarify and build on the group’s contributions using the slide. </w:t>
      </w:r>
      <w:r w:rsidR="001C0628" w:rsidRPr="00960830">
        <w:rPr>
          <w:rFonts w:ascii="Arial" w:hAnsi="Arial" w:cs="Arial"/>
          <w:bCs/>
        </w:rPr>
        <w:t xml:space="preserve">You do NOT need to go through all the </w:t>
      </w:r>
      <w:r w:rsidR="001C0628" w:rsidRPr="00960830">
        <w:rPr>
          <w:rFonts w:ascii="Arial" w:hAnsi="Arial" w:cs="Arial"/>
          <w:bCs/>
          <w:u w:val="single"/>
        </w:rPr>
        <w:t xml:space="preserve">detail </w:t>
      </w:r>
      <w:r w:rsidR="001C0628" w:rsidRPr="00960830">
        <w:rPr>
          <w:rFonts w:ascii="Arial" w:hAnsi="Arial" w:cs="Arial"/>
          <w:bCs/>
        </w:rPr>
        <w:t xml:space="preserve">of the Code of Rights.  </w:t>
      </w:r>
      <w:r w:rsidR="00466B01" w:rsidRPr="00960830">
        <w:rPr>
          <w:rFonts w:ascii="Arial" w:hAnsi="Arial" w:cs="Arial"/>
          <w:bCs/>
        </w:rPr>
        <w:t>Some detail is provided here for facilitator understanding and in case questions are asked.</w:t>
      </w:r>
    </w:p>
    <w:p w14:paraId="141C81E5" w14:textId="77777777" w:rsidR="00466B01" w:rsidRPr="00960830" w:rsidRDefault="00466B01" w:rsidP="00F87814">
      <w:pPr>
        <w:spacing w:before="0" w:after="0"/>
        <w:rPr>
          <w:rFonts w:ascii="Arial" w:hAnsi="Arial" w:cs="Arial"/>
          <w:bCs/>
        </w:rPr>
      </w:pPr>
    </w:p>
    <w:p w14:paraId="24AFE677" w14:textId="361C37C1" w:rsidR="00466B01" w:rsidRPr="00960830" w:rsidRDefault="00466B01" w:rsidP="00F87814">
      <w:pPr>
        <w:spacing w:before="0" w:after="0"/>
        <w:rPr>
          <w:rFonts w:ascii="Arial" w:hAnsi="Arial" w:cs="Arial"/>
          <w:bCs/>
        </w:rPr>
      </w:pPr>
      <w:r w:rsidRPr="00960830">
        <w:rPr>
          <w:rFonts w:ascii="Arial" w:hAnsi="Arial" w:cs="Arial"/>
          <w:bCs/>
        </w:rPr>
        <w:t xml:space="preserve">The process of </w:t>
      </w:r>
      <w:r w:rsidR="00036463">
        <w:rPr>
          <w:rFonts w:ascii="Arial" w:hAnsi="Arial" w:cs="Arial"/>
          <w:bCs/>
        </w:rPr>
        <w:t>advance care planning</w:t>
      </w:r>
      <w:r w:rsidRPr="00960830">
        <w:rPr>
          <w:rFonts w:ascii="Arial" w:hAnsi="Arial" w:cs="Arial"/>
          <w:bCs/>
        </w:rPr>
        <w:t xml:space="preserve"> is a reflection of society’s desire to respect personal autonomy while also holding to the traditional medical values of beneficence (the moral obligation to act for the benefit of others) and non-maleficence (the obligation not to inflict harm on others).</w:t>
      </w:r>
    </w:p>
    <w:p w14:paraId="14E72FC3" w14:textId="77777777" w:rsidR="009E1ADB" w:rsidRDefault="009E1ADB" w:rsidP="00F87814">
      <w:pPr>
        <w:spacing w:before="0" w:after="0"/>
        <w:rPr>
          <w:rFonts w:ascii="Arial" w:hAnsi="Arial" w:cs="Arial"/>
          <w:bCs/>
        </w:rPr>
      </w:pPr>
    </w:p>
    <w:p w14:paraId="4CEF48EB" w14:textId="5239E656" w:rsidR="00466B01" w:rsidRPr="00960830" w:rsidRDefault="00466B01" w:rsidP="00F87814">
      <w:pPr>
        <w:spacing w:before="0" w:after="0"/>
        <w:rPr>
          <w:rFonts w:ascii="Arial" w:hAnsi="Arial" w:cs="Arial"/>
          <w:bCs/>
        </w:rPr>
      </w:pPr>
      <w:r w:rsidRPr="00960830">
        <w:rPr>
          <w:rFonts w:ascii="Arial" w:hAnsi="Arial" w:cs="Arial"/>
          <w:bCs/>
        </w:rPr>
        <w:t xml:space="preserve">Five of the rights within the </w:t>
      </w:r>
      <w:r w:rsidR="00835564" w:rsidRPr="00960830">
        <w:rPr>
          <w:rFonts w:ascii="Arial" w:hAnsi="Arial" w:cs="Arial"/>
          <w:bCs/>
        </w:rPr>
        <w:t xml:space="preserve">Code of Health and Disability Consumers’ Rights (the Code) </w:t>
      </w:r>
      <w:r w:rsidRPr="00960830">
        <w:rPr>
          <w:rFonts w:ascii="Arial" w:hAnsi="Arial" w:cs="Arial"/>
          <w:bCs/>
        </w:rPr>
        <w:t xml:space="preserve">Code are particularly relevant and applicable to </w:t>
      </w:r>
      <w:r w:rsidR="00036463">
        <w:rPr>
          <w:rFonts w:ascii="Arial" w:hAnsi="Arial" w:cs="Arial"/>
          <w:bCs/>
        </w:rPr>
        <w:t>advance care planning</w:t>
      </w:r>
      <w:r w:rsidRPr="00960830">
        <w:rPr>
          <w:rFonts w:ascii="Arial" w:hAnsi="Arial" w:cs="Arial"/>
          <w:bCs/>
        </w:rPr>
        <w:t>. These are the rights to:</w:t>
      </w:r>
    </w:p>
    <w:p w14:paraId="12CD2FEC" w14:textId="3ADDD070" w:rsidR="00466B01" w:rsidRPr="009E1ADB" w:rsidRDefault="00466B01" w:rsidP="007C1C08">
      <w:pPr>
        <w:pStyle w:val="Bulletpoints"/>
        <w:rPr>
          <w:rFonts w:ascii="Arial" w:hAnsi="Arial" w:cs="Arial"/>
        </w:rPr>
      </w:pPr>
      <w:r w:rsidRPr="009E1ADB">
        <w:rPr>
          <w:rFonts w:ascii="Arial" w:hAnsi="Arial" w:cs="Arial"/>
        </w:rPr>
        <w:t>dignity and independence (Right 3)</w:t>
      </w:r>
    </w:p>
    <w:p w14:paraId="64B42E53" w14:textId="241507C4" w:rsidR="00466B01" w:rsidRPr="009E1ADB" w:rsidRDefault="00466B01" w:rsidP="007C1C08">
      <w:pPr>
        <w:pStyle w:val="Bulletpoints"/>
        <w:rPr>
          <w:rFonts w:ascii="Arial" w:hAnsi="Arial" w:cs="Arial"/>
        </w:rPr>
      </w:pPr>
      <w:r w:rsidRPr="009E1ADB">
        <w:rPr>
          <w:rFonts w:ascii="Arial" w:hAnsi="Arial" w:cs="Arial"/>
        </w:rPr>
        <w:t>services of an appropriate standard (Right 4)</w:t>
      </w:r>
    </w:p>
    <w:p w14:paraId="6F620BD4" w14:textId="24FF07E4" w:rsidR="00466B01" w:rsidRPr="009E1ADB" w:rsidRDefault="00466B01" w:rsidP="007C1C08">
      <w:pPr>
        <w:pStyle w:val="Bulletpoints"/>
        <w:rPr>
          <w:rFonts w:ascii="Arial" w:hAnsi="Arial" w:cs="Arial"/>
        </w:rPr>
      </w:pPr>
      <w:r w:rsidRPr="009E1ADB">
        <w:rPr>
          <w:rFonts w:ascii="Arial" w:hAnsi="Arial" w:cs="Arial"/>
        </w:rPr>
        <w:t>effective communication (Right 5)</w:t>
      </w:r>
    </w:p>
    <w:p w14:paraId="1F6CB084" w14:textId="65765D40" w:rsidR="00466B01" w:rsidRPr="009E1ADB" w:rsidRDefault="00466B01" w:rsidP="007C1C08">
      <w:pPr>
        <w:pStyle w:val="Bulletpoints"/>
        <w:rPr>
          <w:rFonts w:ascii="Arial" w:hAnsi="Arial" w:cs="Arial"/>
        </w:rPr>
      </w:pPr>
      <w:r w:rsidRPr="009E1ADB">
        <w:rPr>
          <w:rFonts w:ascii="Arial" w:hAnsi="Arial" w:cs="Arial"/>
        </w:rPr>
        <w:t>be fully informed (Right 6)</w:t>
      </w:r>
    </w:p>
    <w:p w14:paraId="27BC6C08" w14:textId="71182273" w:rsidR="00466B01" w:rsidRPr="00960830" w:rsidRDefault="00466B01" w:rsidP="007C1C08">
      <w:pPr>
        <w:pStyle w:val="Bulletpoints"/>
        <w:rPr>
          <w:rFonts w:ascii="Arial" w:hAnsi="Arial" w:cs="Arial"/>
        </w:rPr>
      </w:pPr>
      <w:r w:rsidRPr="009E1ADB">
        <w:rPr>
          <w:rFonts w:ascii="Arial" w:hAnsi="Arial" w:cs="Arial"/>
        </w:rPr>
        <w:t xml:space="preserve">make </w:t>
      </w:r>
      <w:r w:rsidRPr="00960830">
        <w:rPr>
          <w:rFonts w:ascii="Arial" w:hAnsi="Arial" w:cs="Arial"/>
        </w:rPr>
        <w:t>an informed choice and give informed consent (Right 7).</w:t>
      </w:r>
    </w:p>
    <w:p w14:paraId="02892B9A" w14:textId="77777777" w:rsidR="00466B01" w:rsidRPr="00960830" w:rsidRDefault="00466B01" w:rsidP="00466B01">
      <w:pPr>
        <w:spacing w:before="0" w:after="0" w:line="240" w:lineRule="auto"/>
        <w:rPr>
          <w:rFonts w:ascii="Arial" w:hAnsi="Arial" w:cs="Arial"/>
          <w:bCs/>
        </w:rPr>
      </w:pPr>
    </w:p>
    <w:p w14:paraId="635A6B5D" w14:textId="44765C3A" w:rsidR="00466B01" w:rsidRPr="00960830" w:rsidRDefault="00466B01" w:rsidP="00466B01">
      <w:pPr>
        <w:spacing w:before="0" w:after="0" w:line="240" w:lineRule="auto"/>
        <w:rPr>
          <w:rFonts w:ascii="Arial" w:hAnsi="Arial" w:cs="Arial"/>
          <w:bCs/>
        </w:rPr>
      </w:pPr>
      <w:r w:rsidRPr="00960830">
        <w:rPr>
          <w:rFonts w:ascii="Arial" w:hAnsi="Arial" w:cs="Arial"/>
          <w:bCs/>
        </w:rPr>
        <w:t xml:space="preserve">From HDC </w:t>
      </w:r>
      <w:hyperlink r:id="rId19" w:history="1">
        <w:r w:rsidRPr="00541E71">
          <w:rPr>
            <w:rStyle w:val="Hyperlink"/>
            <w:rFonts w:ascii="Arial" w:hAnsi="Arial" w:cs="Arial"/>
            <w:bCs/>
          </w:rPr>
          <w:t>website</w:t>
        </w:r>
      </w:hyperlink>
      <w:r w:rsidRPr="00960830">
        <w:rPr>
          <w:rFonts w:ascii="Arial" w:hAnsi="Arial" w:cs="Arial"/>
          <w:bCs/>
        </w:rPr>
        <w:t xml:space="preserve"> </w:t>
      </w:r>
      <w:r w:rsidR="00541E71">
        <w:rPr>
          <w:rFonts w:ascii="Arial" w:hAnsi="Arial" w:cs="Arial"/>
          <w:bCs/>
        </w:rPr>
        <w:t>t</w:t>
      </w:r>
      <w:r w:rsidRPr="00960830">
        <w:rPr>
          <w:rFonts w:ascii="Arial" w:hAnsi="Arial" w:cs="Arial"/>
          <w:bCs/>
        </w:rPr>
        <w:t xml:space="preserve">he Code has legal status as a regulation made under the Health and Disability Commissioner Act. </w:t>
      </w:r>
    </w:p>
    <w:p w14:paraId="6DF5F2CC" w14:textId="77777777" w:rsidR="009E1ADB" w:rsidRDefault="009E1ADB" w:rsidP="00466B01">
      <w:pPr>
        <w:spacing w:before="0" w:after="0" w:line="240" w:lineRule="auto"/>
        <w:rPr>
          <w:rFonts w:ascii="Arial" w:hAnsi="Arial" w:cs="Arial"/>
          <w:bCs/>
        </w:rPr>
      </w:pPr>
    </w:p>
    <w:p w14:paraId="1ED5C660" w14:textId="3538C8AD" w:rsidR="00466B01" w:rsidRPr="009E1ADB" w:rsidRDefault="004048EA" w:rsidP="00466B01">
      <w:pPr>
        <w:spacing w:before="0" w:after="0" w:line="240" w:lineRule="auto"/>
        <w:rPr>
          <w:rFonts w:ascii="Arial" w:hAnsi="Arial" w:cs="Arial"/>
          <w:b/>
          <w:bCs/>
        </w:rPr>
      </w:pPr>
      <w:r>
        <w:rPr>
          <w:rFonts w:ascii="Arial" w:hAnsi="Arial" w:cs="Arial"/>
          <w:b/>
          <w:bCs/>
        </w:rPr>
        <w:t>Key point - e</w:t>
      </w:r>
      <w:r w:rsidR="00466B01" w:rsidRPr="009E1ADB">
        <w:rPr>
          <w:rFonts w:ascii="Arial" w:hAnsi="Arial" w:cs="Arial"/>
          <w:b/>
          <w:bCs/>
        </w:rPr>
        <w:t>ach right imposes a corresponding legal duty on</w:t>
      </w:r>
      <w:r>
        <w:rPr>
          <w:rFonts w:ascii="Arial" w:hAnsi="Arial" w:cs="Arial"/>
          <w:b/>
          <w:bCs/>
        </w:rPr>
        <w:t xml:space="preserve"> health care providers – we are obliged to give voice to and respect consumer choices.  What is captured in an </w:t>
      </w:r>
      <w:r w:rsidR="00036463">
        <w:rPr>
          <w:rFonts w:ascii="Arial" w:hAnsi="Arial" w:cs="Arial"/>
          <w:b/>
          <w:bCs/>
        </w:rPr>
        <w:t>advance care plan</w:t>
      </w:r>
      <w:r>
        <w:rPr>
          <w:rFonts w:ascii="Arial" w:hAnsi="Arial" w:cs="Arial"/>
          <w:b/>
          <w:bCs/>
        </w:rPr>
        <w:t xml:space="preserve"> must be taken into consideration.</w:t>
      </w:r>
    </w:p>
    <w:p w14:paraId="5CBFC63E" w14:textId="77777777" w:rsidR="00C91487" w:rsidRDefault="00C91487" w:rsidP="007D3150">
      <w:pPr>
        <w:spacing w:before="0" w:after="0" w:line="240" w:lineRule="auto"/>
        <w:rPr>
          <w:rFonts w:ascii="Arial" w:hAnsi="Arial" w:cs="Arial"/>
          <w:bCs/>
        </w:rPr>
      </w:pPr>
    </w:p>
    <w:p w14:paraId="5F2CB536" w14:textId="77777777" w:rsidR="00C91487" w:rsidRDefault="00C91487" w:rsidP="007D3150">
      <w:pPr>
        <w:spacing w:before="0" w:after="0" w:line="240" w:lineRule="auto"/>
        <w:rPr>
          <w:rFonts w:ascii="Arial" w:hAnsi="Arial" w:cs="Arial"/>
          <w:bCs/>
        </w:rPr>
      </w:pPr>
    </w:p>
    <w:p w14:paraId="70A3A07C" w14:textId="3452C0C7" w:rsidR="009E1ADB" w:rsidRDefault="000B3000" w:rsidP="007D3150">
      <w:pPr>
        <w:spacing w:before="0" w:after="0" w:line="240" w:lineRule="auto"/>
        <w:rPr>
          <w:rFonts w:ascii="Arial" w:hAnsi="Arial" w:cs="Arial"/>
          <w:bCs/>
        </w:rPr>
      </w:pPr>
      <w:r w:rsidRPr="006E4CB5">
        <w:rPr>
          <w:rFonts w:ascii="Arial" w:hAnsi="Arial" w:cs="Arial"/>
          <w:bCs/>
          <w:sz w:val="24"/>
          <w:szCs w:val="24"/>
        </w:rPr>
        <w:t>SLIDE 1</w:t>
      </w:r>
      <w:r w:rsidR="00D30098" w:rsidRPr="006E4CB5">
        <w:rPr>
          <w:rFonts w:ascii="Arial" w:hAnsi="Arial" w:cs="Arial"/>
          <w:bCs/>
          <w:sz w:val="24"/>
          <w:szCs w:val="24"/>
        </w:rPr>
        <w:t>8</w:t>
      </w:r>
      <w:r w:rsidR="007D3150" w:rsidRPr="006E4CB5">
        <w:rPr>
          <w:rFonts w:ascii="Arial" w:hAnsi="Arial" w:cs="Arial"/>
          <w:bCs/>
          <w:sz w:val="24"/>
          <w:szCs w:val="24"/>
        </w:rPr>
        <w:t xml:space="preserve">: </w:t>
      </w:r>
      <w:r w:rsidR="00583C7B">
        <w:rPr>
          <w:rFonts w:ascii="Arial" w:hAnsi="Arial" w:cs="Arial"/>
          <w:bCs/>
        </w:rPr>
        <w:t>Refer to notes under the slide</w:t>
      </w:r>
    </w:p>
    <w:p w14:paraId="33BFE3A8" w14:textId="77777777" w:rsidR="009B5644" w:rsidRPr="00960830" w:rsidRDefault="009B5644" w:rsidP="007D3150">
      <w:pPr>
        <w:spacing w:before="0" w:after="0" w:line="240" w:lineRule="auto"/>
        <w:rPr>
          <w:rFonts w:ascii="Arial" w:hAnsi="Arial" w:cs="Arial"/>
          <w:bCs/>
        </w:rPr>
      </w:pPr>
    </w:p>
    <w:p w14:paraId="1C184F75" w14:textId="77777777" w:rsidR="00AF7CCB" w:rsidRDefault="00AF7CCB" w:rsidP="00C2758C">
      <w:pPr>
        <w:spacing w:before="0" w:after="0" w:line="240" w:lineRule="auto"/>
        <w:rPr>
          <w:rFonts w:ascii="Arial" w:hAnsi="Arial" w:cs="Arial"/>
          <w:bCs/>
          <w:sz w:val="24"/>
          <w:szCs w:val="24"/>
        </w:rPr>
      </w:pPr>
    </w:p>
    <w:p w14:paraId="47369945" w14:textId="6C4B340A" w:rsidR="002F3EEE" w:rsidRPr="00960830" w:rsidRDefault="000B3000" w:rsidP="00C2758C">
      <w:pPr>
        <w:spacing w:before="0" w:after="0" w:line="240" w:lineRule="auto"/>
        <w:rPr>
          <w:rFonts w:ascii="Arial" w:hAnsi="Arial" w:cs="Arial"/>
          <w:bCs/>
        </w:rPr>
      </w:pPr>
      <w:r w:rsidRPr="006E4CB5">
        <w:rPr>
          <w:rFonts w:ascii="Arial" w:hAnsi="Arial" w:cs="Arial"/>
          <w:bCs/>
          <w:sz w:val="24"/>
          <w:szCs w:val="24"/>
        </w:rPr>
        <w:t>SLIDE 1</w:t>
      </w:r>
      <w:r w:rsidR="00D30098" w:rsidRPr="006E4CB5">
        <w:rPr>
          <w:rFonts w:ascii="Arial" w:hAnsi="Arial" w:cs="Arial"/>
          <w:bCs/>
          <w:sz w:val="24"/>
          <w:szCs w:val="24"/>
        </w:rPr>
        <w:t>9</w:t>
      </w:r>
      <w:r w:rsidR="009B5644" w:rsidRPr="006E4CB5">
        <w:rPr>
          <w:rFonts w:ascii="Arial" w:hAnsi="Arial" w:cs="Arial"/>
          <w:bCs/>
          <w:sz w:val="24"/>
          <w:szCs w:val="24"/>
        </w:rPr>
        <w:t xml:space="preserve">: </w:t>
      </w:r>
      <w:r w:rsidR="00C2758C">
        <w:rPr>
          <w:rFonts w:ascii="Arial" w:hAnsi="Arial" w:cs="Arial"/>
          <w:bCs/>
        </w:rPr>
        <w:t>Refer to notes under the slide</w:t>
      </w:r>
    </w:p>
    <w:p w14:paraId="14A2B978" w14:textId="77777777" w:rsidR="007D3150" w:rsidRPr="00960830" w:rsidRDefault="007D3150" w:rsidP="007D3150">
      <w:pPr>
        <w:spacing w:before="0" w:after="0" w:line="240" w:lineRule="auto"/>
        <w:rPr>
          <w:rFonts w:ascii="Arial" w:hAnsi="Arial" w:cs="Arial"/>
          <w:bCs/>
        </w:rPr>
      </w:pPr>
    </w:p>
    <w:p w14:paraId="668C4B81" w14:textId="77777777" w:rsidR="00AF7CCB" w:rsidRDefault="00AF7CCB" w:rsidP="009B5644">
      <w:pPr>
        <w:spacing w:before="0" w:after="0" w:line="240" w:lineRule="auto"/>
        <w:rPr>
          <w:rFonts w:ascii="Arial" w:hAnsi="Arial" w:cs="Arial"/>
          <w:bCs/>
          <w:sz w:val="24"/>
          <w:szCs w:val="24"/>
        </w:rPr>
      </w:pPr>
    </w:p>
    <w:p w14:paraId="41B1FC6C" w14:textId="6BACFDAA" w:rsidR="007D3150" w:rsidRDefault="000B3000" w:rsidP="009B5644">
      <w:pPr>
        <w:spacing w:before="0" w:after="0" w:line="240" w:lineRule="auto"/>
        <w:rPr>
          <w:rFonts w:ascii="Arial" w:hAnsi="Arial" w:cs="Arial"/>
          <w:bCs/>
        </w:rPr>
      </w:pPr>
      <w:r w:rsidRPr="006E4CB5">
        <w:rPr>
          <w:rFonts w:ascii="Arial" w:hAnsi="Arial" w:cs="Arial"/>
          <w:bCs/>
          <w:sz w:val="24"/>
          <w:szCs w:val="24"/>
        </w:rPr>
        <w:t xml:space="preserve">SLIDE </w:t>
      </w:r>
      <w:r w:rsidR="00D30098" w:rsidRPr="006E4CB5">
        <w:rPr>
          <w:rFonts w:ascii="Arial" w:hAnsi="Arial" w:cs="Arial"/>
          <w:bCs/>
          <w:sz w:val="24"/>
          <w:szCs w:val="24"/>
        </w:rPr>
        <w:t>20</w:t>
      </w:r>
      <w:r w:rsidR="007D3150" w:rsidRPr="006E4CB5">
        <w:rPr>
          <w:rFonts w:ascii="Arial" w:hAnsi="Arial" w:cs="Arial"/>
          <w:bCs/>
          <w:sz w:val="24"/>
          <w:szCs w:val="24"/>
        </w:rPr>
        <w:t xml:space="preserve">: </w:t>
      </w:r>
      <w:r w:rsidR="009B5644" w:rsidRPr="00960830">
        <w:rPr>
          <w:rFonts w:ascii="Arial" w:hAnsi="Arial" w:cs="Arial"/>
          <w:bCs/>
        </w:rPr>
        <w:t>Go through the decision-making process using a simple example to demonstrate.</w:t>
      </w:r>
    </w:p>
    <w:p w14:paraId="5DB6F72D" w14:textId="77777777" w:rsidR="001E3467" w:rsidRDefault="001E3467" w:rsidP="009B5644">
      <w:pPr>
        <w:spacing w:before="0" w:after="0" w:line="240" w:lineRule="auto"/>
        <w:rPr>
          <w:rFonts w:ascii="Arial" w:hAnsi="Arial" w:cs="Arial"/>
          <w:bCs/>
        </w:rPr>
      </w:pPr>
    </w:p>
    <w:p w14:paraId="6D3F12BC" w14:textId="4B015B43" w:rsidR="00952472" w:rsidRPr="00952472" w:rsidRDefault="00952472" w:rsidP="009B5644">
      <w:pPr>
        <w:spacing w:before="0" w:after="0" w:line="240" w:lineRule="auto"/>
        <w:rPr>
          <w:rFonts w:ascii="Arial" w:hAnsi="Arial" w:cs="Arial"/>
          <w:bCs/>
          <w:i/>
        </w:rPr>
      </w:pPr>
      <w:r>
        <w:rPr>
          <w:rFonts w:ascii="Arial" w:hAnsi="Arial" w:cs="Arial"/>
          <w:bCs/>
          <w:i/>
        </w:rPr>
        <w:tab/>
      </w:r>
      <w:r>
        <w:rPr>
          <w:rFonts w:ascii="Arial" w:hAnsi="Arial" w:cs="Arial"/>
          <w:bCs/>
          <w:i/>
        </w:rPr>
        <w:tab/>
      </w:r>
      <w:r>
        <w:rPr>
          <w:rFonts w:ascii="Arial" w:hAnsi="Arial" w:cs="Arial"/>
          <w:bCs/>
          <w:i/>
        </w:rPr>
        <w:tab/>
        <w:t>Tip: Use a simple example such as the person presents with a chest infection.</w:t>
      </w:r>
    </w:p>
    <w:p w14:paraId="42B45779" w14:textId="77777777" w:rsidR="007D3150" w:rsidRPr="00960830" w:rsidRDefault="007D3150" w:rsidP="007D3150">
      <w:pPr>
        <w:spacing w:before="0" w:after="0" w:line="240" w:lineRule="auto"/>
        <w:rPr>
          <w:rFonts w:ascii="Arial" w:hAnsi="Arial" w:cs="Arial"/>
          <w:bCs/>
        </w:rPr>
      </w:pPr>
    </w:p>
    <w:p w14:paraId="1B8C91DA" w14:textId="3C70ED7A" w:rsidR="007D3150" w:rsidRDefault="000B3000" w:rsidP="00AF7CCB">
      <w:pPr>
        <w:spacing w:before="0" w:after="0"/>
        <w:rPr>
          <w:rFonts w:ascii="Arial" w:hAnsi="Arial" w:cs="Arial"/>
          <w:bCs/>
        </w:rPr>
      </w:pPr>
      <w:r w:rsidRPr="00AF7CCB">
        <w:rPr>
          <w:rFonts w:ascii="Arial" w:hAnsi="Arial" w:cs="Arial"/>
          <w:bCs/>
          <w:sz w:val="24"/>
          <w:szCs w:val="24"/>
        </w:rPr>
        <w:lastRenderedPageBreak/>
        <w:t xml:space="preserve">SLIDE </w:t>
      </w:r>
      <w:r w:rsidR="00D30098" w:rsidRPr="00AF7CCB">
        <w:rPr>
          <w:rFonts w:ascii="Arial" w:hAnsi="Arial" w:cs="Arial"/>
          <w:bCs/>
          <w:sz w:val="24"/>
          <w:szCs w:val="24"/>
        </w:rPr>
        <w:t>21</w:t>
      </w:r>
      <w:r w:rsidR="007D3150" w:rsidRPr="00AF7CCB">
        <w:rPr>
          <w:rFonts w:ascii="Arial" w:hAnsi="Arial" w:cs="Arial"/>
          <w:bCs/>
          <w:sz w:val="24"/>
          <w:szCs w:val="24"/>
        </w:rPr>
        <w:t xml:space="preserve">: </w:t>
      </w:r>
      <w:r w:rsidR="007D3150" w:rsidRPr="00960830">
        <w:rPr>
          <w:rFonts w:ascii="Arial" w:hAnsi="Arial" w:cs="Arial"/>
          <w:bCs/>
        </w:rPr>
        <w:t>Clarify the decision-making casca</w:t>
      </w:r>
      <w:r w:rsidR="009B5644" w:rsidRPr="00960830">
        <w:rPr>
          <w:rFonts w:ascii="Arial" w:hAnsi="Arial" w:cs="Arial"/>
          <w:bCs/>
        </w:rPr>
        <w:t>de using this slide.</w:t>
      </w:r>
      <w:r w:rsidR="00952472">
        <w:rPr>
          <w:rFonts w:ascii="Arial" w:hAnsi="Arial" w:cs="Arial"/>
          <w:bCs/>
        </w:rPr>
        <w:t xml:space="preserve">  After doing this, note the top step is black and white, and subsequent steps become more and more grey – indicating increasing uncertainty about what the right decision might be. </w:t>
      </w:r>
    </w:p>
    <w:p w14:paraId="3E41DEC1" w14:textId="77777777" w:rsidR="001E3467" w:rsidRDefault="001E3467" w:rsidP="00AF7CCB">
      <w:pPr>
        <w:spacing w:before="0" w:after="0"/>
        <w:rPr>
          <w:rFonts w:ascii="Arial" w:hAnsi="Arial" w:cs="Arial"/>
          <w:bCs/>
        </w:rPr>
      </w:pPr>
    </w:p>
    <w:p w14:paraId="5C01A505" w14:textId="4FF878BC" w:rsidR="00952472" w:rsidRPr="00952472" w:rsidRDefault="00952472" w:rsidP="003D6DC7">
      <w:pPr>
        <w:spacing w:before="0" w:after="0" w:line="240" w:lineRule="auto"/>
        <w:ind w:left="2694"/>
        <w:rPr>
          <w:rFonts w:ascii="Arial" w:hAnsi="Arial" w:cs="Arial"/>
          <w:bCs/>
          <w:i/>
        </w:rPr>
      </w:pPr>
      <w:r>
        <w:rPr>
          <w:rFonts w:ascii="Arial" w:hAnsi="Arial" w:cs="Arial"/>
          <w:bCs/>
          <w:i/>
        </w:rPr>
        <w:t xml:space="preserve">Tip: If you need an example of a situation where the </w:t>
      </w:r>
      <w:proofErr w:type="spellStart"/>
      <w:r>
        <w:rPr>
          <w:rFonts w:ascii="Arial" w:hAnsi="Arial" w:cs="Arial"/>
          <w:bCs/>
          <w:i/>
        </w:rPr>
        <w:t>EPoA</w:t>
      </w:r>
      <w:proofErr w:type="spellEnd"/>
      <w:r>
        <w:rPr>
          <w:rFonts w:ascii="Arial" w:hAnsi="Arial" w:cs="Arial"/>
          <w:bCs/>
          <w:i/>
        </w:rPr>
        <w:t xml:space="preserve"> cannot withhold standard life-sustaining treatment, </w:t>
      </w:r>
      <w:proofErr w:type="gramStart"/>
      <w:r>
        <w:rPr>
          <w:rFonts w:ascii="Arial" w:hAnsi="Arial" w:cs="Arial"/>
          <w:bCs/>
          <w:i/>
        </w:rPr>
        <w:t>consider:</w:t>
      </w:r>
      <w:proofErr w:type="gramEnd"/>
      <w:r>
        <w:rPr>
          <w:rFonts w:ascii="Arial" w:hAnsi="Arial" w:cs="Arial"/>
          <w:bCs/>
          <w:i/>
        </w:rPr>
        <w:t xml:space="preserve"> </w:t>
      </w:r>
      <w:r w:rsidR="00FE1469" w:rsidRPr="00FE1469">
        <w:rPr>
          <w:rFonts w:ascii="Arial" w:hAnsi="Arial" w:cs="Arial"/>
          <w:bCs/>
          <w:i/>
        </w:rPr>
        <w:t>someone who has a strong belief</w:t>
      </w:r>
      <w:r w:rsidR="009E5F4B">
        <w:rPr>
          <w:rFonts w:ascii="Arial" w:hAnsi="Arial" w:cs="Arial"/>
          <w:bCs/>
          <w:i/>
        </w:rPr>
        <w:t>s</w:t>
      </w:r>
      <w:r w:rsidR="00FE1469" w:rsidRPr="00FE1469">
        <w:rPr>
          <w:rFonts w:ascii="Arial" w:hAnsi="Arial" w:cs="Arial"/>
          <w:bCs/>
          <w:i/>
        </w:rPr>
        <w:t xml:space="preserve"> </w:t>
      </w:r>
      <w:r w:rsidR="009E5F4B">
        <w:rPr>
          <w:rFonts w:ascii="Arial" w:hAnsi="Arial" w:cs="Arial"/>
          <w:bCs/>
          <w:i/>
        </w:rPr>
        <w:t xml:space="preserve">about not </w:t>
      </w:r>
      <w:r w:rsidR="00FE1469" w:rsidRPr="00FE1469">
        <w:rPr>
          <w:rFonts w:ascii="Arial" w:hAnsi="Arial" w:cs="Arial"/>
          <w:bCs/>
          <w:i/>
        </w:rPr>
        <w:t>us</w:t>
      </w:r>
      <w:r w:rsidR="009E5F4B">
        <w:rPr>
          <w:rFonts w:ascii="Arial" w:hAnsi="Arial" w:cs="Arial"/>
          <w:bCs/>
          <w:i/>
        </w:rPr>
        <w:t>ing</w:t>
      </w:r>
      <w:r w:rsidR="00FE1469" w:rsidRPr="00FE1469">
        <w:rPr>
          <w:rFonts w:ascii="Arial" w:hAnsi="Arial" w:cs="Arial"/>
          <w:bCs/>
          <w:i/>
        </w:rPr>
        <w:t xml:space="preserve"> of blood products. They have a</w:t>
      </w:r>
      <w:r w:rsidR="009E5F4B">
        <w:rPr>
          <w:rFonts w:ascii="Arial" w:hAnsi="Arial" w:cs="Arial"/>
          <w:bCs/>
          <w:i/>
        </w:rPr>
        <w:t>n</w:t>
      </w:r>
      <w:r w:rsidR="00FE1469" w:rsidRPr="00FE1469">
        <w:rPr>
          <w:rFonts w:ascii="Arial" w:hAnsi="Arial" w:cs="Arial"/>
          <w:bCs/>
          <w:i/>
        </w:rPr>
        <w:t xml:space="preserve"> accident, are unconscious and need blood to save their life.  The </w:t>
      </w:r>
      <w:proofErr w:type="spellStart"/>
      <w:r w:rsidR="00FE1469" w:rsidRPr="00FE1469">
        <w:rPr>
          <w:rFonts w:ascii="Arial" w:hAnsi="Arial" w:cs="Arial"/>
          <w:bCs/>
          <w:i/>
        </w:rPr>
        <w:t>EP</w:t>
      </w:r>
      <w:r w:rsidR="003D6DC7">
        <w:rPr>
          <w:rFonts w:ascii="Arial" w:hAnsi="Arial" w:cs="Arial"/>
          <w:bCs/>
          <w:i/>
        </w:rPr>
        <w:t>oA</w:t>
      </w:r>
      <w:proofErr w:type="spellEnd"/>
      <w:r w:rsidR="00FE1469" w:rsidRPr="00FE1469">
        <w:rPr>
          <w:rFonts w:ascii="Arial" w:hAnsi="Arial" w:cs="Arial"/>
          <w:bCs/>
          <w:i/>
        </w:rPr>
        <w:t xml:space="preserve"> would not legally </w:t>
      </w:r>
      <w:r w:rsidR="003D6DC7">
        <w:rPr>
          <w:rFonts w:ascii="Arial" w:hAnsi="Arial" w:cs="Arial"/>
          <w:bCs/>
          <w:i/>
        </w:rPr>
        <w:t xml:space="preserve">be </w:t>
      </w:r>
      <w:r w:rsidR="00FE1469" w:rsidRPr="00FE1469">
        <w:rPr>
          <w:rFonts w:ascii="Arial" w:hAnsi="Arial" w:cs="Arial"/>
          <w:bCs/>
          <w:i/>
        </w:rPr>
        <w:t xml:space="preserve">able to refuse blood as it is considered </w:t>
      </w:r>
      <w:proofErr w:type="gramStart"/>
      <w:r w:rsidR="003D6DC7" w:rsidRPr="00FE1469">
        <w:rPr>
          <w:rFonts w:ascii="Arial" w:hAnsi="Arial" w:cs="Arial"/>
          <w:bCs/>
          <w:i/>
        </w:rPr>
        <w:t>life</w:t>
      </w:r>
      <w:r w:rsidR="003D6DC7">
        <w:rPr>
          <w:rFonts w:ascii="Arial" w:hAnsi="Arial" w:cs="Arial"/>
          <w:bCs/>
          <w:i/>
        </w:rPr>
        <w:t>-</w:t>
      </w:r>
      <w:r w:rsidR="003D6DC7" w:rsidRPr="00FE1469">
        <w:rPr>
          <w:rFonts w:ascii="Arial" w:hAnsi="Arial" w:cs="Arial"/>
          <w:bCs/>
          <w:i/>
        </w:rPr>
        <w:t>saving</w:t>
      </w:r>
      <w:proofErr w:type="gramEnd"/>
      <w:r w:rsidR="00457DFF">
        <w:rPr>
          <w:rFonts w:ascii="Arial" w:hAnsi="Arial" w:cs="Arial"/>
          <w:bCs/>
          <w:i/>
        </w:rPr>
        <w:t>.</w:t>
      </w:r>
    </w:p>
    <w:p w14:paraId="76548E00" w14:textId="77777777" w:rsidR="00952472" w:rsidRDefault="00952472" w:rsidP="007D3150">
      <w:pPr>
        <w:spacing w:before="0" w:after="0" w:line="240" w:lineRule="auto"/>
        <w:rPr>
          <w:rFonts w:ascii="Arial" w:hAnsi="Arial" w:cs="Arial"/>
          <w:bCs/>
        </w:rPr>
      </w:pPr>
    </w:p>
    <w:p w14:paraId="24D88A4A" w14:textId="7C30177A" w:rsidR="00952472" w:rsidRPr="00960830" w:rsidRDefault="00952472" w:rsidP="007D3150">
      <w:pPr>
        <w:spacing w:before="0" w:after="0" w:line="240" w:lineRule="auto"/>
        <w:rPr>
          <w:rFonts w:ascii="Arial" w:hAnsi="Arial" w:cs="Arial"/>
          <w:bCs/>
        </w:rPr>
      </w:pPr>
      <w:r>
        <w:rPr>
          <w:rFonts w:ascii="Arial" w:hAnsi="Arial" w:cs="Arial"/>
          <w:bCs/>
        </w:rPr>
        <w:t>Screen for any questions about the legalities before moving on.</w:t>
      </w:r>
    </w:p>
    <w:p w14:paraId="1545DE04" w14:textId="77777777" w:rsidR="000B3000" w:rsidRPr="00960830" w:rsidRDefault="000B3000" w:rsidP="000B3000">
      <w:pPr>
        <w:spacing w:after="0" w:line="240" w:lineRule="auto"/>
        <w:contextualSpacing/>
        <w:jc w:val="both"/>
        <w:rPr>
          <w:rStyle w:val="Heading3Char"/>
          <w:rFonts w:ascii="Arial" w:eastAsia="Calibri" w:hAnsi="Arial" w:cs="Arial"/>
          <w:color w:val="auto"/>
        </w:rPr>
      </w:pPr>
    </w:p>
    <w:p w14:paraId="0EFE20BD" w14:textId="77777777" w:rsidR="0047706A" w:rsidRDefault="0047706A" w:rsidP="000B3000">
      <w:pPr>
        <w:spacing w:after="0" w:line="240" w:lineRule="auto"/>
        <w:contextualSpacing/>
        <w:jc w:val="both"/>
        <w:rPr>
          <w:rStyle w:val="Heading3Char"/>
          <w:rFonts w:ascii="Arial" w:eastAsia="Calibri" w:hAnsi="Arial" w:cs="Arial"/>
          <w:color w:val="auto"/>
        </w:rPr>
      </w:pPr>
    </w:p>
    <w:p w14:paraId="37684FBA" w14:textId="69236C49" w:rsidR="00D30098" w:rsidRDefault="00B362A6" w:rsidP="000B3000">
      <w:pPr>
        <w:spacing w:after="0" w:line="240" w:lineRule="auto"/>
        <w:contextualSpacing/>
        <w:jc w:val="both"/>
        <w:rPr>
          <w:rFonts w:ascii="Arial" w:eastAsia="Times New Roman" w:hAnsi="Arial" w:cs="Arial"/>
          <w:sz w:val="24"/>
        </w:rPr>
      </w:pPr>
      <w:r w:rsidRPr="00F87814">
        <w:rPr>
          <w:rStyle w:val="Heading3Char"/>
          <w:rFonts w:ascii="Arial" w:eastAsia="Calibri" w:hAnsi="Arial" w:cs="Arial"/>
          <w:color w:val="auto"/>
        </w:rPr>
        <w:t xml:space="preserve">The </w:t>
      </w:r>
      <w:r w:rsidR="00036463" w:rsidRPr="00F87814">
        <w:rPr>
          <w:rStyle w:val="Heading3Char"/>
          <w:rFonts w:ascii="Arial" w:eastAsia="Calibri" w:hAnsi="Arial" w:cs="Arial"/>
          <w:color w:val="auto"/>
        </w:rPr>
        <w:t>advance care planning</w:t>
      </w:r>
      <w:r w:rsidRPr="00F87814">
        <w:rPr>
          <w:rStyle w:val="Heading3Char"/>
          <w:rFonts w:ascii="Arial" w:eastAsia="Calibri" w:hAnsi="Arial" w:cs="Arial"/>
          <w:color w:val="auto"/>
        </w:rPr>
        <w:t xml:space="preserve"> process and tools </w:t>
      </w:r>
      <w:r w:rsidRPr="00F87814">
        <w:rPr>
          <w:rFonts w:ascii="Arial" w:eastAsia="Times New Roman" w:hAnsi="Arial" w:cs="Arial"/>
          <w:sz w:val="24"/>
        </w:rPr>
        <w:t>(SLIDE 22)</w:t>
      </w:r>
    </w:p>
    <w:p w14:paraId="5EDD3F2C" w14:textId="77777777" w:rsidR="00892E61" w:rsidRDefault="00892E61" w:rsidP="000B3000">
      <w:pPr>
        <w:spacing w:after="0" w:line="240" w:lineRule="auto"/>
        <w:contextualSpacing/>
        <w:jc w:val="both"/>
        <w:rPr>
          <w:rFonts w:ascii="Arial" w:eastAsia="Times New Roman" w:hAnsi="Arial" w:cs="Arial"/>
          <w:szCs w:val="20"/>
        </w:rPr>
      </w:pPr>
    </w:p>
    <w:p w14:paraId="7D67D11C" w14:textId="437E49AD" w:rsidR="00892E61" w:rsidRPr="00892E61" w:rsidRDefault="00892E61" w:rsidP="000B3000">
      <w:pPr>
        <w:spacing w:after="0" w:line="240" w:lineRule="auto"/>
        <w:contextualSpacing/>
        <w:jc w:val="both"/>
        <w:rPr>
          <w:rFonts w:ascii="Arial" w:eastAsia="Times New Roman" w:hAnsi="Arial" w:cs="Arial"/>
          <w:szCs w:val="20"/>
        </w:rPr>
      </w:pPr>
      <w:r>
        <w:rPr>
          <w:rFonts w:ascii="Arial" w:eastAsia="Times New Roman" w:hAnsi="Arial" w:cs="Arial"/>
          <w:szCs w:val="20"/>
        </w:rPr>
        <w:t>Refer to the notes under the slide</w:t>
      </w:r>
    </w:p>
    <w:p w14:paraId="69C37516" w14:textId="77777777" w:rsidR="00892E61" w:rsidRDefault="00892E61" w:rsidP="000B3000">
      <w:pPr>
        <w:spacing w:after="0" w:line="240" w:lineRule="auto"/>
        <w:contextualSpacing/>
        <w:jc w:val="both"/>
        <w:rPr>
          <w:rStyle w:val="Heading3Char"/>
          <w:rFonts w:ascii="Arial" w:eastAsia="Calibri" w:hAnsi="Arial" w:cs="Arial"/>
          <w:color w:val="auto"/>
        </w:rPr>
      </w:pPr>
    </w:p>
    <w:p w14:paraId="78A2494C" w14:textId="77777777" w:rsidR="00D30098" w:rsidRDefault="00D30098" w:rsidP="000B3000">
      <w:pPr>
        <w:spacing w:after="0" w:line="240" w:lineRule="auto"/>
        <w:contextualSpacing/>
        <w:jc w:val="both"/>
        <w:rPr>
          <w:rStyle w:val="Heading3Char"/>
          <w:rFonts w:ascii="Arial" w:eastAsia="Calibri" w:hAnsi="Arial" w:cs="Arial"/>
          <w:color w:val="auto"/>
        </w:rPr>
      </w:pPr>
    </w:p>
    <w:p w14:paraId="6C48B144" w14:textId="420FFEF2" w:rsidR="000B3000" w:rsidRPr="00960830" w:rsidRDefault="000B3000" w:rsidP="000B3000">
      <w:pPr>
        <w:spacing w:after="0" w:line="240" w:lineRule="auto"/>
        <w:contextualSpacing/>
        <w:jc w:val="both"/>
        <w:rPr>
          <w:rFonts w:ascii="Arial" w:eastAsia="Times New Roman" w:hAnsi="Arial" w:cs="Arial"/>
          <w:sz w:val="24"/>
        </w:rPr>
      </w:pPr>
      <w:r w:rsidRPr="00960830">
        <w:rPr>
          <w:rStyle w:val="Heading3Char"/>
          <w:rFonts w:ascii="Arial" w:eastAsia="Calibri" w:hAnsi="Arial" w:cs="Arial"/>
          <w:color w:val="auto"/>
        </w:rPr>
        <w:t xml:space="preserve">Using </w:t>
      </w:r>
      <w:r w:rsidR="00036463">
        <w:rPr>
          <w:rStyle w:val="Heading3Char"/>
          <w:rFonts w:ascii="Arial" w:eastAsia="Calibri" w:hAnsi="Arial" w:cs="Arial"/>
          <w:color w:val="auto"/>
        </w:rPr>
        <w:t>advance care planning</w:t>
      </w:r>
      <w:r w:rsidR="000F2C5D">
        <w:rPr>
          <w:rStyle w:val="Heading3Char"/>
          <w:rFonts w:ascii="Arial" w:eastAsia="Calibri" w:hAnsi="Arial" w:cs="Arial"/>
          <w:color w:val="auto"/>
        </w:rPr>
        <w:t xml:space="preserve"> </w:t>
      </w:r>
      <w:r w:rsidR="004D5096">
        <w:rPr>
          <w:rStyle w:val="Heading3Char"/>
          <w:rFonts w:ascii="Arial" w:eastAsia="Calibri" w:hAnsi="Arial" w:cs="Arial"/>
          <w:color w:val="auto"/>
        </w:rPr>
        <w:t>–</w:t>
      </w:r>
      <w:r w:rsidR="000F2C5D">
        <w:rPr>
          <w:rStyle w:val="Heading3Char"/>
          <w:rFonts w:ascii="Arial" w:eastAsia="Calibri" w:hAnsi="Arial" w:cs="Arial"/>
          <w:color w:val="auto"/>
        </w:rPr>
        <w:t xml:space="preserve"> </w:t>
      </w:r>
      <w:r w:rsidR="00BB387E" w:rsidRPr="008C2792">
        <w:rPr>
          <w:rStyle w:val="Heading3Char"/>
          <w:rFonts w:ascii="Arial" w:eastAsia="Calibri" w:hAnsi="Arial" w:cs="Arial"/>
          <w:color w:val="auto"/>
        </w:rPr>
        <w:t>Anne’</w:t>
      </w:r>
      <w:r w:rsidR="004D5096" w:rsidRPr="008C2792">
        <w:rPr>
          <w:rStyle w:val="Heading3Char"/>
          <w:rFonts w:ascii="Arial" w:eastAsia="Calibri" w:hAnsi="Arial" w:cs="Arial"/>
          <w:color w:val="auto"/>
        </w:rPr>
        <w:t>s</w:t>
      </w:r>
      <w:r w:rsidR="004D5096">
        <w:rPr>
          <w:rStyle w:val="Heading3Char"/>
          <w:rFonts w:ascii="Arial" w:eastAsia="Calibri" w:hAnsi="Arial" w:cs="Arial"/>
          <w:color w:val="auto"/>
        </w:rPr>
        <w:t xml:space="preserve"> journey</w:t>
      </w:r>
      <w:r w:rsidR="00E47029">
        <w:rPr>
          <w:rFonts w:ascii="Arial" w:eastAsia="Times New Roman" w:hAnsi="Arial" w:cs="Arial"/>
          <w:sz w:val="24"/>
        </w:rPr>
        <w:t xml:space="preserve"> </w:t>
      </w:r>
      <w:bookmarkStart w:id="47" w:name="_Hlk68337832"/>
      <w:r w:rsidR="00E47029">
        <w:rPr>
          <w:rFonts w:ascii="Arial" w:eastAsia="Times New Roman" w:hAnsi="Arial" w:cs="Arial"/>
          <w:sz w:val="24"/>
        </w:rPr>
        <w:t>(SLIDES 2</w:t>
      </w:r>
      <w:r w:rsidR="00B362A6">
        <w:rPr>
          <w:rFonts w:ascii="Arial" w:eastAsia="Times New Roman" w:hAnsi="Arial" w:cs="Arial"/>
          <w:sz w:val="24"/>
        </w:rPr>
        <w:t>3</w:t>
      </w:r>
      <w:r w:rsidR="00E47029">
        <w:rPr>
          <w:rFonts w:ascii="Arial" w:eastAsia="Times New Roman" w:hAnsi="Arial" w:cs="Arial"/>
          <w:sz w:val="24"/>
        </w:rPr>
        <w:t xml:space="preserve"> </w:t>
      </w:r>
      <w:bookmarkEnd w:id="47"/>
      <w:r w:rsidR="00E47029">
        <w:rPr>
          <w:rFonts w:ascii="Arial" w:eastAsia="Times New Roman" w:hAnsi="Arial" w:cs="Arial"/>
          <w:sz w:val="24"/>
        </w:rPr>
        <w:t>- 2</w:t>
      </w:r>
      <w:r w:rsidR="003A66F6">
        <w:rPr>
          <w:rFonts w:ascii="Arial" w:eastAsia="Times New Roman" w:hAnsi="Arial" w:cs="Arial"/>
          <w:sz w:val="24"/>
        </w:rPr>
        <w:t>7</w:t>
      </w:r>
      <w:r w:rsidRPr="00960830">
        <w:rPr>
          <w:rFonts w:ascii="Arial" w:eastAsia="Times New Roman" w:hAnsi="Arial" w:cs="Arial"/>
          <w:sz w:val="24"/>
        </w:rPr>
        <w:t>)</w:t>
      </w:r>
    </w:p>
    <w:p w14:paraId="3BC55F8F" w14:textId="77777777" w:rsidR="000B3000" w:rsidRPr="00960830" w:rsidRDefault="000B3000" w:rsidP="000B3000">
      <w:pPr>
        <w:spacing w:after="0" w:line="240" w:lineRule="auto"/>
        <w:contextualSpacing/>
        <w:jc w:val="both"/>
        <w:rPr>
          <w:rFonts w:ascii="Arial" w:hAnsi="Arial" w:cs="Arial"/>
        </w:rPr>
      </w:pPr>
    </w:p>
    <w:p w14:paraId="1DEFD37B" w14:textId="37CE428D" w:rsidR="000B3000" w:rsidRPr="00960830" w:rsidRDefault="000B3000" w:rsidP="000B3000">
      <w:pPr>
        <w:spacing w:after="0" w:line="240" w:lineRule="auto"/>
        <w:contextualSpacing/>
        <w:jc w:val="both"/>
        <w:rPr>
          <w:rFonts w:ascii="Arial" w:hAnsi="Arial" w:cs="Arial"/>
        </w:rPr>
      </w:pPr>
      <w:r w:rsidRPr="00960830">
        <w:rPr>
          <w:rFonts w:ascii="Arial" w:hAnsi="Arial" w:cs="Arial"/>
        </w:rPr>
        <w:t>Use these slides to put it all together so far, and to demonstrate several points:</w:t>
      </w:r>
    </w:p>
    <w:p w14:paraId="583B9E2B" w14:textId="70AF4300" w:rsidR="00CC47A6" w:rsidRPr="00960830" w:rsidRDefault="007C1C08" w:rsidP="000B3000">
      <w:pPr>
        <w:pStyle w:val="Bulletpoints"/>
        <w:rPr>
          <w:rFonts w:ascii="Arial" w:hAnsi="Arial" w:cs="Arial"/>
        </w:rPr>
      </w:pPr>
      <w:r>
        <w:rPr>
          <w:rFonts w:ascii="Arial" w:hAnsi="Arial" w:cs="Arial"/>
        </w:rPr>
        <w:t>A</w:t>
      </w:r>
      <w:r w:rsidR="00036463">
        <w:rPr>
          <w:rFonts w:ascii="Arial" w:hAnsi="Arial" w:cs="Arial"/>
        </w:rPr>
        <w:t>dvance care planning</w:t>
      </w:r>
      <w:r w:rsidR="000B3000" w:rsidRPr="00960830">
        <w:rPr>
          <w:rFonts w:ascii="Arial" w:hAnsi="Arial" w:cs="Arial"/>
        </w:rPr>
        <w:t xml:space="preserve"> as a process</w:t>
      </w:r>
    </w:p>
    <w:p w14:paraId="022FC40C" w14:textId="77777777" w:rsidR="00CC47A6" w:rsidRPr="00960830" w:rsidRDefault="00971EE4" w:rsidP="000B3000">
      <w:pPr>
        <w:pStyle w:val="Bulletpoints"/>
        <w:rPr>
          <w:rFonts w:ascii="Arial" w:hAnsi="Arial" w:cs="Arial"/>
        </w:rPr>
      </w:pPr>
      <w:r w:rsidRPr="00960830">
        <w:rPr>
          <w:rFonts w:ascii="Arial" w:hAnsi="Arial" w:cs="Arial"/>
        </w:rPr>
        <w:t>Conversations change over time</w:t>
      </w:r>
    </w:p>
    <w:p w14:paraId="7D80AD76" w14:textId="63526417" w:rsidR="00CC47A6" w:rsidRPr="00960830" w:rsidRDefault="00971EE4" w:rsidP="000B3000">
      <w:pPr>
        <w:pStyle w:val="Bulletpoints"/>
        <w:rPr>
          <w:rFonts w:ascii="Arial" w:hAnsi="Arial" w:cs="Arial"/>
        </w:rPr>
      </w:pPr>
      <w:r w:rsidRPr="00960830">
        <w:rPr>
          <w:rFonts w:ascii="Arial" w:hAnsi="Arial" w:cs="Arial"/>
        </w:rPr>
        <w:t xml:space="preserve">How </w:t>
      </w:r>
      <w:r w:rsidR="00036463">
        <w:rPr>
          <w:rFonts w:ascii="Arial" w:hAnsi="Arial" w:cs="Arial"/>
        </w:rPr>
        <w:t>advance care planning</w:t>
      </w:r>
      <w:r w:rsidRPr="00960830">
        <w:rPr>
          <w:rFonts w:ascii="Arial" w:hAnsi="Arial" w:cs="Arial"/>
        </w:rPr>
        <w:t xml:space="preserve"> </w:t>
      </w:r>
      <w:r w:rsidR="005411A1">
        <w:rPr>
          <w:rFonts w:ascii="Arial" w:hAnsi="Arial" w:cs="Arial"/>
        </w:rPr>
        <w:t>is</w:t>
      </w:r>
      <w:r w:rsidRPr="00960830">
        <w:rPr>
          <w:rFonts w:ascii="Arial" w:hAnsi="Arial" w:cs="Arial"/>
        </w:rPr>
        <w:t xml:space="preserve"> used to guide care – both when </w:t>
      </w:r>
      <w:r w:rsidR="005241D7">
        <w:rPr>
          <w:rFonts w:ascii="Arial" w:hAnsi="Arial" w:cs="Arial"/>
        </w:rPr>
        <w:t>the consumer</w:t>
      </w:r>
      <w:r w:rsidRPr="00960830">
        <w:rPr>
          <w:rFonts w:ascii="Arial" w:hAnsi="Arial" w:cs="Arial"/>
        </w:rPr>
        <w:t xml:space="preserve"> </w:t>
      </w:r>
      <w:r w:rsidR="004048EA">
        <w:rPr>
          <w:rFonts w:ascii="Arial" w:hAnsi="Arial" w:cs="Arial"/>
        </w:rPr>
        <w:t xml:space="preserve">is </w:t>
      </w:r>
      <w:r w:rsidRPr="00960830">
        <w:rPr>
          <w:rFonts w:ascii="Arial" w:hAnsi="Arial" w:cs="Arial"/>
        </w:rPr>
        <w:t>competent and when no longer competent</w:t>
      </w:r>
    </w:p>
    <w:p w14:paraId="4C8B9569" w14:textId="340643EC" w:rsidR="00CC47A6" w:rsidRDefault="00971EE4" w:rsidP="000B3000">
      <w:pPr>
        <w:pStyle w:val="Bulletpoints"/>
        <w:rPr>
          <w:rFonts w:ascii="Arial" w:hAnsi="Arial" w:cs="Arial"/>
        </w:rPr>
      </w:pPr>
      <w:r w:rsidRPr="00960830">
        <w:rPr>
          <w:rFonts w:ascii="Arial" w:hAnsi="Arial" w:cs="Arial"/>
        </w:rPr>
        <w:t xml:space="preserve">How </w:t>
      </w:r>
      <w:r w:rsidR="00036463">
        <w:rPr>
          <w:rFonts w:ascii="Arial" w:hAnsi="Arial" w:cs="Arial"/>
        </w:rPr>
        <w:t>advance care planning</w:t>
      </w:r>
      <w:r w:rsidR="005411A1">
        <w:rPr>
          <w:rFonts w:ascii="Arial" w:hAnsi="Arial" w:cs="Arial"/>
        </w:rPr>
        <w:t xml:space="preserve"> is</w:t>
      </w:r>
      <w:r w:rsidRPr="00960830">
        <w:rPr>
          <w:rFonts w:ascii="Arial" w:hAnsi="Arial" w:cs="Arial"/>
        </w:rPr>
        <w:t xml:space="preserve"> used to make future clinical plans</w:t>
      </w:r>
    </w:p>
    <w:p w14:paraId="0DCA67D7" w14:textId="6F688834" w:rsidR="00DA5B34" w:rsidRPr="00960830" w:rsidRDefault="00DA5B34" w:rsidP="000B3000">
      <w:pPr>
        <w:pStyle w:val="Bulletpoints"/>
        <w:rPr>
          <w:rFonts w:ascii="Arial" w:hAnsi="Arial" w:cs="Arial"/>
        </w:rPr>
      </w:pPr>
      <w:r>
        <w:rPr>
          <w:rFonts w:ascii="Arial" w:hAnsi="Arial" w:cs="Arial"/>
        </w:rPr>
        <w:t xml:space="preserve">How </w:t>
      </w:r>
      <w:r w:rsidR="00EB41AA">
        <w:rPr>
          <w:rFonts w:ascii="Arial" w:hAnsi="Arial" w:cs="Arial"/>
        </w:rPr>
        <w:t xml:space="preserve">the Serious Illness Conversation Guide and Shared Goals of Care </w:t>
      </w:r>
      <w:r w:rsidR="00892E61">
        <w:rPr>
          <w:rFonts w:ascii="Arial" w:hAnsi="Arial" w:cs="Arial"/>
        </w:rPr>
        <w:t xml:space="preserve">are part of the </w:t>
      </w:r>
      <w:r w:rsidR="00036463">
        <w:rPr>
          <w:rFonts w:ascii="Arial" w:hAnsi="Arial" w:cs="Arial"/>
        </w:rPr>
        <w:t>advance care planning</w:t>
      </w:r>
      <w:r w:rsidR="00892E61">
        <w:rPr>
          <w:rFonts w:ascii="Arial" w:hAnsi="Arial" w:cs="Arial"/>
        </w:rPr>
        <w:t xml:space="preserve"> process</w:t>
      </w:r>
    </w:p>
    <w:p w14:paraId="21EFAC32" w14:textId="183E1A12" w:rsidR="00CC47A6" w:rsidRPr="00960830" w:rsidRDefault="00971EE4" w:rsidP="000B3000">
      <w:pPr>
        <w:pStyle w:val="Bulletpoints"/>
        <w:rPr>
          <w:rFonts w:ascii="Arial" w:hAnsi="Arial" w:cs="Arial"/>
        </w:rPr>
      </w:pPr>
      <w:r w:rsidRPr="00960830">
        <w:rPr>
          <w:rFonts w:ascii="Arial" w:hAnsi="Arial" w:cs="Arial"/>
        </w:rPr>
        <w:t xml:space="preserve">How the </w:t>
      </w:r>
      <w:r w:rsidR="00036463">
        <w:rPr>
          <w:rFonts w:ascii="Arial" w:hAnsi="Arial" w:cs="Arial"/>
        </w:rPr>
        <w:t>advance care planning</w:t>
      </w:r>
      <w:r w:rsidRPr="00960830">
        <w:rPr>
          <w:rFonts w:ascii="Arial" w:hAnsi="Arial" w:cs="Arial"/>
        </w:rPr>
        <w:t xml:space="preserve"> process is used when the person is cognitively impaired and cannot make their own healthcare decisions.</w:t>
      </w:r>
    </w:p>
    <w:p w14:paraId="02ADC5D9" w14:textId="77777777" w:rsidR="00CC47A6" w:rsidRPr="00960830" w:rsidRDefault="00971EE4" w:rsidP="000B3000">
      <w:pPr>
        <w:pStyle w:val="Bulletpoints"/>
        <w:rPr>
          <w:rFonts w:ascii="Arial" w:hAnsi="Arial" w:cs="Arial"/>
        </w:rPr>
      </w:pPr>
      <w:r w:rsidRPr="00960830">
        <w:rPr>
          <w:rFonts w:ascii="Arial" w:hAnsi="Arial" w:cs="Arial"/>
        </w:rPr>
        <w:t>Legal and professional obligations throughout the process.</w:t>
      </w:r>
    </w:p>
    <w:p w14:paraId="18055DC4" w14:textId="5130C616" w:rsidR="00995D26" w:rsidRDefault="00995D26">
      <w:pPr>
        <w:spacing w:before="0" w:after="0" w:line="240" w:lineRule="auto"/>
        <w:rPr>
          <w:rFonts w:ascii="Arial" w:eastAsia="Times New Roman" w:hAnsi="Arial" w:cs="Arial"/>
          <w:b/>
          <w:bCs/>
        </w:rPr>
      </w:pPr>
      <w:bookmarkStart w:id="48" w:name="_Toc370666764"/>
    </w:p>
    <w:p w14:paraId="52984243" w14:textId="3E7B374D" w:rsidR="00B66A43" w:rsidRPr="00960830" w:rsidRDefault="00B66A43" w:rsidP="00B66A43">
      <w:pPr>
        <w:pStyle w:val="Heading6"/>
        <w:rPr>
          <w:rFonts w:ascii="Arial" w:hAnsi="Arial" w:cs="Arial"/>
        </w:rPr>
      </w:pPr>
      <w:r w:rsidRPr="00960830">
        <w:rPr>
          <w:rFonts w:ascii="Arial" w:hAnsi="Arial" w:cs="Arial"/>
        </w:rPr>
        <w:t>Morning Tea – 15 minutes</w:t>
      </w:r>
    </w:p>
    <w:p w14:paraId="3632E047" w14:textId="60EDBFB4" w:rsidR="00285356" w:rsidRDefault="00285356" w:rsidP="00285356">
      <w:pPr>
        <w:rPr>
          <w:rFonts w:ascii="Arial" w:hAnsi="Arial" w:cs="Arial"/>
        </w:rPr>
      </w:pPr>
      <w:r w:rsidRPr="00960830">
        <w:rPr>
          <w:rFonts w:ascii="Arial" w:hAnsi="Arial" w:cs="Arial"/>
        </w:rPr>
        <w:t>During m</w:t>
      </w:r>
      <w:r w:rsidR="0021733E" w:rsidRPr="00960830">
        <w:rPr>
          <w:rFonts w:ascii="Arial" w:hAnsi="Arial" w:cs="Arial"/>
        </w:rPr>
        <w:t xml:space="preserve">orning </w:t>
      </w:r>
      <w:r w:rsidR="009D439A" w:rsidRPr="00960830">
        <w:rPr>
          <w:rFonts w:ascii="Arial" w:hAnsi="Arial" w:cs="Arial"/>
        </w:rPr>
        <w:t>tea,</w:t>
      </w:r>
      <w:r w:rsidR="0021733E" w:rsidRPr="00960830">
        <w:rPr>
          <w:rFonts w:ascii="Arial" w:hAnsi="Arial" w:cs="Arial"/>
        </w:rPr>
        <w:t xml:space="preserve"> you need to </w:t>
      </w:r>
      <w:r w:rsidR="00B2667F" w:rsidRPr="00960830">
        <w:rPr>
          <w:rFonts w:ascii="Arial" w:hAnsi="Arial" w:cs="Arial"/>
        </w:rPr>
        <w:t>set up the video</w:t>
      </w:r>
      <w:r w:rsidR="0021733E" w:rsidRPr="00960830">
        <w:rPr>
          <w:rFonts w:ascii="Arial" w:hAnsi="Arial" w:cs="Arial"/>
        </w:rPr>
        <w:t>s</w:t>
      </w:r>
      <w:r w:rsidRPr="00960830">
        <w:rPr>
          <w:rFonts w:ascii="Arial" w:hAnsi="Arial" w:cs="Arial"/>
        </w:rPr>
        <w:t xml:space="preserve"> for the session pre-lunch (if not already done).</w:t>
      </w:r>
    </w:p>
    <w:p w14:paraId="1BE03D5A" w14:textId="1F76C3F6" w:rsidR="00843A54" w:rsidRDefault="00843A54" w:rsidP="00285356">
      <w:pPr>
        <w:rPr>
          <w:rFonts w:ascii="Arial" w:hAnsi="Arial" w:cs="Arial"/>
        </w:rPr>
      </w:pPr>
      <w:r w:rsidRPr="009C5CA0">
        <w:rPr>
          <w:rFonts w:ascii="Arial" w:hAnsi="Arial" w:cs="Arial"/>
        </w:rPr>
        <w:t>Ensure food and drink are taken in a difference space</w:t>
      </w:r>
      <w:r w:rsidR="00E15E68" w:rsidRPr="009C5CA0">
        <w:rPr>
          <w:rFonts w:ascii="Arial" w:hAnsi="Arial" w:cs="Arial"/>
        </w:rPr>
        <w:t xml:space="preserve"> (even if in the same room)</w:t>
      </w:r>
      <w:r w:rsidRPr="009C5CA0">
        <w:rPr>
          <w:rFonts w:ascii="Arial" w:hAnsi="Arial" w:cs="Arial"/>
        </w:rPr>
        <w:t xml:space="preserve"> than the discussions</w:t>
      </w:r>
      <w:r w:rsidR="008300F8" w:rsidRPr="009C5CA0">
        <w:rPr>
          <w:rFonts w:ascii="Arial" w:hAnsi="Arial" w:cs="Arial"/>
        </w:rPr>
        <w:t xml:space="preserve">. </w:t>
      </w:r>
      <w:r w:rsidR="007C1B37" w:rsidRPr="009C5CA0">
        <w:rPr>
          <w:rFonts w:ascii="Arial" w:hAnsi="Arial" w:cs="Arial"/>
        </w:rPr>
        <w:t>This is because talking about death and dying is considered tapu</w:t>
      </w:r>
      <w:r w:rsidR="007E01C4" w:rsidRPr="009C5CA0">
        <w:rPr>
          <w:rFonts w:ascii="Arial" w:hAnsi="Arial" w:cs="Arial"/>
        </w:rPr>
        <w:t xml:space="preserve"> (sacred) and</w:t>
      </w:r>
      <w:r w:rsidR="00FC5E49" w:rsidRPr="009C5CA0">
        <w:rPr>
          <w:rFonts w:ascii="Arial" w:hAnsi="Arial" w:cs="Arial"/>
        </w:rPr>
        <w:t xml:space="preserve"> eating and drinking in the same space is considered </w:t>
      </w:r>
      <w:r w:rsidR="00851952" w:rsidRPr="009C5CA0">
        <w:rPr>
          <w:rFonts w:ascii="Arial" w:hAnsi="Arial" w:cs="Arial"/>
        </w:rPr>
        <w:t>by Māori to be disrespectful.</w:t>
      </w:r>
      <w:r w:rsidR="00851952">
        <w:rPr>
          <w:rFonts w:ascii="Arial" w:hAnsi="Arial" w:cs="Arial"/>
        </w:rPr>
        <w:t xml:space="preserve"> </w:t>
      </w:r>
    </w:p>
    <w:p w14:paraId="58D2D8C3" w14:textId="77777777" w:rsidR="007D3150" w:rsidRPr="00960830" w:rsidRDefault="007D3150" w:rsidP="007D3150">
      <w:pPr>
        <w:spacing w:before="0" w:after="0" w:line="240" w:lineRule="auto"/>
        <w:rPr>
          <w:rFonts w:ascii="Arial" w:hAnsi="Arial" w:cs="Arial"/>
          <w:bCs/>
        </w:rPr>
      </w:pPr>
    </w:p>
    <w:p w14:paraId="3A7EBE39" w14:textId="77777777" w:rsidR="00B4156A" w:rsidRDefault="00B4156A">
      <w:pPr>
        <w:spacing w:before="0" w:after="0" w:line="240" w:lineRule="auto"/>
        <w:rPr>
          <w:rStyle w:val="Heading2Char"/>
          <w:rFonts w:ascii="Arial" w:eastAsia="Calibri" w:hAnsi="Arial" w:cs="Arial"/>
          <w:color w:val="auto"/>
        </w:rPr>
      </w:pPr>
      <w:r>
        <w:rPr>
          <w:rStyle w:val="Heading2Char"/>
          <w:rFonts w:ascii="Arial" w:eastAsia="Calibri" w:hAnsi="Arial" w:cs="Arial"/>
          <w:color w:val="auto"/>
        </w:rPr>
        <w:br w:type="page"/>
      </w:r>
    </w:p>
    <w:p w14:paraId="2BD289EE" w14:textId="306F578E" w:rsidR="007D3150" w:rsidRPr="00960830" w:rsidRDefault="007D3150" w:rsidP="007D3150">
      <w:pPr>
        <w:spacing w:before="0" w:after="0" w:line="240" w:lineRule="auto"/>
        <w:rPr>
          <w:rFonts w:ascii="Arial" w:eastAsia="Times New Roman" w:hAnsi="Arial" w:cs="Arial"/>
          <w:sz w:val="24"/>
        </w:rPr>
      </w:pPr>
      <w:bookmarkStart w:id="49" w:name="_Toc69897461"/>
      <w:r w:rsidRPr="00960830">
        <w:rPr>
          <w:rStyle w:val="Heading2Char"/>
          <w:rFonts w:ascii="Arial" w:eastAsia="Calibri" w:hAnsi="Arial" w:cs="Arial"/>
          <w:color w:val="auto"/>
        </w:rPr>
        <w:lastRenderedPageBreak/>
        <w:t>Case</w:t>
      </w:r>
      <w:r w:rsidR="000F30E3" w:rsidRPr="00960830">
        <w:rPr>
          <w:rStyle w:val="Heading2Char"/>
          <w:rFonts w:ascii="Arial" w:eastAsia="Calibri" w:hAnsi="Arial" w:cs="Arial"/>
          <w:color w:val="auto"/>
        </w:rPr>
        <w:t xml:space="preserve"> studies</w:t>
      </w:r>
      <w:bookmarkEnd w:id="49"/>
      <w:r w:rsidRPr="00960830">
        <w:rPr>
          <w:rFonts w:ascii="Arial" w:hAnsi="Arial" w:cs="Arial"/>
          <w:bCs/>
          <w:sz w:val="26"/>
        </w:rPr>
        <w:t xml:space="preserve"> </w:t>
      </w:r>
      <w:bookmarkEnd w:id="48"/>
      <w:r w:rsidR="004B5F1F" w:rsidRPr="003A3391">
        <w:rPr>
          <w:rFonts w:ascii="Arial" w:hAnsi="Arial" w:cs="Arial"/>
          <w:bCs/>
          <w:sz w:val="24"/>
          <w:szCs w:val="24"/>
        </w:rPr>
        <w:t>(S</w:t>
      </w:r>
      <w:r w:rsidRPr="003A3391">
        <w:rPr>
          <w:rFonts w:ascii="Arial" w:eastAsia="Times New Roman" w:hAnsi="Arial" w:cs="Arial"/>
          <w:sz w:val="24"/>
          <w:szCs w:val="24"/>
        </w:rPr>
        <w:t xml:space="preserve">LIDE </w:t>
      </w:r>
      <w:r w:rsidR="00C64392" w:rsidRPr="003A3391">
        <w:rPr>
          <w:rFonts w:ascii="Arial" w:eastAsia="Times New Roman" w:hAnsi="Arial" w:cs="Arial"/>
          <w:sz w:val="24"/>
          <w:szCs w:val="24"/>
        </w:rPr>
        <w:t>2</w:t>
      </w:r>
      <w:r w:rsidR="003A3391" w:rsidRPr="003A3391">
        <w:rPr>
          <w:rFonts w:ascii="Arial" w:eastAsia="Times New Roman" w:hAnsi="Arial" w:cs="Arial"/>
          <w:sz w:val="24"/>
          <w:szCs w:val="24"/>
        </w:rPr>
        <w:t>9</w:t>
      </w:r>
      <w:r w:rsidR="000F30E3" w:rsidRPr="003A3391">
        <w:rPr>
          <w:rFonts w:ascii="Arial" w:eastAsia="Times New Roman" w:hAnsi="Arial" w:cs="Arial"/>
          <w:sz w:val="24"/>
          <w:szCs w:val="24"/>
        </w:rPr>
        <w:t>)</w:t>
      </w:r>
    </w:p>
    <w:p w14:paraId="4702482D" w14:textId="77777777" w:rsidR="007D3150" w:rsidRPr="00960830" w:rsidRDefault="007D3150" w:rsidP="007D3150">
      <w:pPr>
        <w:spacing w:after="0" w:line="240" w:lineRule="auto"/>
        <w:rPr>
          <w:rFonts w:ascii="Arial" w:eastAsia="Times New Roman" w:hAnsi="Arial" w:cs="Arial"/>
          <w:b/>
        </w:rPr>
      </w:pPr>
      <w:r w:rsidRPr="00960830">
        <w:rPr>
          <w:rFonts w:ascii="Arial" w:eastAsia="Times New Roman" w:hAnsi="Arial" w:cs="Arial"/>
          <w:b/>
        </w:rPr>
        <w:t>Aim</w:t>
      </w:r>
    </w:p>
    <w:p w14:paraId="3D97C296" w14:textId="77777777" w:rsidR="00B66A43" w:rsidRPr="00960830" w:rsidRDefault="00B66A43" w:rsidP="00B66A43">
      <w:pPr>
        <w:pStyle w:val="Bulletpoints"/>
        <w:rPr>
          <w:rFonts w:ascii="Arial" w:hAnsi="Arial" w:cs="Arial"/>
        </w:rPr>
      </w:pPr>
      <w:r w:rsidRPr="00960830">
        <w:rPr>
          <w:rFonts w:ascii="Arial" w:hAnsi="Arial" w:cs="Arial"/>
        </w:rPr>
        <w:t>To explore the ‘grey’ of the legal framework</w:t>
      </w:r>
    </w:p>
    <w:p w14:paraId="0210BEFA" w14:textId="3000D679" w:rsidR="00B66A43" w:rsidRPr="00960830" w:rsidRDefault="00B66A43" w:rsidP="00B66A43">
      <w:pPr>
        <w:pStyle w:val="Bulletpoints"/>
        <w:rPr>
          <w:rFonts w:ascii="Arial" w:hAnsi="Arial" w:cs="Arial"/>
        </w:rPr>
      </w:pPr>
      <w:r w:rsidRPr="00960830">
        <w:rPr>
          <w:rFonts w:ascii="Arial" w:hAnsi="Arial" w:cs="Arial"/>
        </w:rPr>
        <w:t xml:space="preserve">To explore cultural challenges in the context of </w:t>
      </w:r>
      <w:r w:rsidR="00036463">
        <w:rPr>
          <w:rFonts w:ascii="Arial" w:hAnsi="Arial" w:cs="Arial"/>
        </w:rPr>
        <w:t>advance care planning</w:t>
      </w:r>
    </w:p>
    <w:p w14:paraId="577B1F10" w14:textId="05ED48F3" w:rsidR="00B66A43" w:rsidRPr="00960830" w:rsidRDefault="00B66A43" w:rsidP="00B66A43">
      <w:pPr>
        <w:pStyle w:val="Bulletpoints"/>
        <w:rPr>
          <w:rFonts w:ascii="Arial" w:hAnsi="Arial" w:cs="Arial"/>
        </w:rPr>
      </w:pPr>
      <w:r w:rsidRPr="00960830">
        <w:rPr>
          <w:rFonts w:ascii="Arial" w:hAnsi="Arial" w:cs="Arial"/>
        </w:rPr>
        <w:t xml:space="preserve">To explore using and interpreting </w:t>
      </w:r>
      <w:r w:rsidR="00036463">
        <w:rPr>
          <w:rFonts w:ascii="Arial" w:hAnsi="Arial" w:cs="Arial"/>
        </w:rPr>
        <w:t>advance care plan</w:t>
      </w:r>
      <w:r w:rsidR="00F4788D">
        <w:rPr>
          <w:rFonts w:ascii="Arial" w:hAnsi="Arial" w:cs="Arial"/>
        </w:rPr>
        <w:t>s</w:t>
      </w:r>
      <w:r w:rsidRPr="00960830">
        <w:rPr>
          <w:rFonts w:ascii="Arial" w:hAnsi="Arial" w:cs="Arial"/>
        </w:rPr>
        <w:t>.</w:t>
      </w:r>
    </w:p>
    <w:p w14:paraId="29638308" w14:textId="7FA14D64" w:rsidR="00871AD5" w:rsidRPr="00960830" w:rsidRDefault="00871AD5" w:rsidP="00871AD5">
      <w:pPr>
        <w:spacing w:after="90" w:line="240" w:lineRule="auto"/>
        <w:ind w:left="9"/>
        <w:jc w:val="both"/>
        <w:rPr>
          <w:rFonts w:ascii="Arial" w:eastAsia="Times New Roman" w:hAnsi="Arial" w:cs="Arial"/>
        </w:rPr>
      </w:pPr>
      <w:r w:rsidRPr="00960830">
        <w:rPr>
          <w:rFonts w:ascii="Arial" w:eastAsia="Times New Roman" w:hAnsi="Arial" w:cs="Arial"/>
          <w:b/>
        </w:rPr>
        <w:t>Time</w:t>
      </w:r>
      <w:r w:rsidR="0021733E" w:rsidRPr="00960830">
        <w:rPr>
          <w:rFonts w:ascii="Arial" w:eastAsia="Times New Roman" w:hAnsi="Arial" w:cs="Arial"/>
        </w:rPr>
        <w:t xml:space="preserve"> 45</w:t>
      </w:r>
      <w:r w:rsidRPr="00960830">
        <w:rPr>
          <w:rFonts w:ascii="Arial" w:eastAsia="Times New Roman" w:hAnsi="Arial" w:cs="Arial"/>
        </w:rPr>
        <w:t xml:space="preserve"> min</w:t>
      </w:r>
      <w:r w:rsidR="00285356" w:rsidRPr="00960830">
        <w:rPr>
          <w:rFonts w:ascii="Arial" w:eastAsia="Times New Roman" w:hAnsi="Arial" w:cs="Arial"/>
        </w:rPr>
        <w:t>utes</w:t>
      </w:r>
      <w:r w:rsidRPr="00960830">
        <w:rPr>
          <w:rFonts w:ascii="Arial" w:eastAsia="Times New Roman" w:hAnsi="Arial" w:cs="Arial"/>
        </w:rPr>
        <w:t xml:space="preserve"> </w:t>
      </w:r>
    </w:p>
    <w:p w14:paraId="69A688B2" w14:textId="77777777" w:rsidR="007D3150" w:rsidRPr="00960830" w:rsidRDefault="007D3150" w:rsidP="007D3150">
      <w:pPr>
        <w:spacing w:after="90" w:line="240" w:lineRule="auto"/>
        <w:jc w:val="both"/>
        <w:rPr>
          <w:rFonts w:ascii="Arial" w:eastAsia="Times New Roman" w:hAnsi="Arial" w:cs="Arial"/>
          <w:b/>
        </w:rPr>
      </w:pPr>
      <w:r w:rsidRPr="00960830">
        <w:rPr>
          <w:rFonts w:ascii="Arial" w:eastAsia="Times New Roman" w:hAnsi="Arial" w:cs="Arial"/>
          <w:b/>
        </w:rPr>
        <w:t>You need</w:t>
      </w:r>
    </w:p>
    <w:p w14:paraId="34D6F6BF" w14:textId="72190606" w:rsidR="007D3150" w:rsidRPr="00960830" w:rsidRDefault="00871AD5" w:rsidP="007D3150">
      <w:pPr>
        <w:numPr>
          <w:ilvl w:val="0"/>
          <w:numId w:val="1"/>
        </w:numPr>
        <w:contextualSpacing/>
        <w:rPr>
          <w:rFonts w:ascii="Arial" w:hAnsi="Arial" w:cs="Arial"/>
          <w:lang w:val="en-US"/>
        </w:rPr>
      </w:pPr>
      <w:r w:rsidRPr="00960830">
        <w:rPr>
          <w:rFonts w:ascii="Arial" w:hAnsi="Arial" w:cs="Arial"/>
          <w:lang w:val="en-US"/>
        </w:rPr>
        <w:t>To choose three</w:t>
      </w:r>
      <w:r w:rsidR="007D3150" w:rsidRPr="00960830">
        <w:rPr>
          <w:rFonts w:ascii="Arial" w:hAnsi="Arial" w:cs="Arial"/>
          <w:lang w:val="en-US"/>
        </w:rPr>
        <w:t xml:space="preserve"> case scenarios to use (consider basing this decision on the delegates’ work</w:t>
      </w:r>
      <w:r w:rsidR="00B373CA" w:rsidRPr="00960830">
        <w:rPr>
          <w:rFonts w:ascii="Arial" w:hAnsi="Arial" w:cs="Arial"/>
          <w:lang w:val="en-US"/>
        </w:rPr>
        <w:t xml:space="preserve"> settings/roles). See Appendix One</w:t>
      </w:r>
      <w:r w:rsidR="007D3150" w:rsidRPr="00960830">
        <w:rPr>
          <w:rFonts w:ascii="Arial" w:hAnsi="Arial" w:cs="Arial"/>
          <w:lang w:val="en-US"/>
        </w:rPr>
        <w:t xml:space="preserve"> for copies of the </w:t>
      </w:r>
      <w:r w:rsidR="0021733E" w:rsidRPr="00F87814">
        <w:rPr>
          <w:rFonts w:ascii="Arial" w:hAnsi="Arial" w:cs="Arial"/>
          <w:lang w:val="en-US"/>
        </w:rPr>
        <w:t>f</w:t>
      </w:r>
      <w:r w:rsidR="00B137A4" w:rsidRPr="00F87814">
        <w:rPr>
          <w:rFonts w:ascii="Arial" w:hAnsi="Arial" w:cs="Arial"/>
          <w:lang w:val="en-US"/>
        </w:rPr>
        <w:t>ive</w:t>
      </w:r>
      <w:r w:rsidR="0021733E" w:rsidRPr="00960830">
        <w:rPr>
          <w:rFonts w:ascii="Arial" w:hAnsi="Arial" w:cs="Arial"/>
          <w:lang w:val="en-US"/>
        </w:rPr>
        <w:t xml:space="preserve"> </w:t>
      </w:r>
      <w:r w:rsidR="007D3150" w:rsidRPr="00960830">
        <w:rPr>
          <w:rFonts w:ascii="Arial" w:hAnsi="Arial" w:cs="Arial"/>
          <w:lang w:val="en-US"/>
        </w:rPr>
        <w:t>case scenarios.</w:t>
      </w:r>
    </w:p>
    <w:p w14:paraId="35C4CE4F" w14:textId="21A91B58" w:rsidR="007D3150" w:rsidRPr="00960830" w:rsidRDefault="0021733E" w:rsidP="007D3150">
      <w:pPr>
        <w:numPr>
          <w:ilvl w:val="0"/>
          <w:numId w:val="1"/>
        </w:numPr>
        <w:contextualSpacing/>
        <w:rPr>
          <w:rFonts w:ascii="Arial" w:hAnsi="Arial" w:cs="Arial"/>
          <w:lang w:val="en-US"/>
        </w:rPr>
      </w:pPr>
      <w:r w:rsidRPr="00960830">
        <w:rPr>
          <w:rFonts w:ascii="Arial" w:hAnsi="Arial" w:cs="Arial"/>
          <w:lang w:val="en-US"/>
        </w:rPr>
        <w:t xml:space="preserve"> </w:t>
      </w:r>
      <w:r w:rsidR="006B607C">
        <w:rPr>
          <w:rFonts w:ascii="Arial" w:hAnsi="Arial" w:cs="Arial"/>
          <w:lang w:val="en-US"/>
        </w:rPr>
        <w:t>C</w:t>
      </w:r>
      <w:r w:rsidRPr="00960830">
        <w:rPr>
          <w:rFonts w:ascii="Arial" w:hAnsi="Arial" w:cs="Arial"/>
          <w:lang w:val="en-US"/>
        </w:rPr>
        <w:t>op</w:t>
      </w:r>
      <w:r w:rsidR="00AD1B38">
        <w:rPr>
          <w:rFonts w:ascii="Arial" w:hAnsi="Arial" w:cs="Arial"/>
          <w:lang w:val="en-US"/>
        </w:rPr>
        <w:t>ies</w:t>
      </w:r>
      <w:r w:rsidRPr="00960830">
        <w:rPr>
          <w:rFonts w:ascii="Arial" w:hAnsi="Arial" w:cs="Arial"/>
          <w:lang w:val="en-US"/>
        </w:rPr>
        <w:t xml:space="preserve"> of </w:t>
      </w:r>
      <w:r w:rsidR="00AD1B38">
        <w:rPr>
          <w:rFonts w:ascii="Arial" w:hAnsi="Arial" w:cs="Arial"/>
          <w:lang w:val="en-US"/>
        </w:rPr>
        <w:t>each</w:t>
      </w:r>
      <w:r w:rsidRPr="00960830">
        <w:rPr>
          <w:rFonts w:ascii="Arial" w:hAnsi="Arial" w:cs="Arial"/>
          <w:lang w:val="en-US"/>
        </w:rPr>
        <w:t xml:space="preserve"> of the</w:t>
      </w:r>
      <w:r w:rsidR="00B66A43" w:rsidRPr="00960830">
        <w:rPr>
          <w:rFonts w:ascii="Arial" w:hAnsi="Arial" w:cs="Arial"/>
          <w:lang w:val="en-US"/>
        </w:rPr>
        <w:t xml:space="preserve"> case scenario</w:t>
      </w:r>
      <w:r w:rsidR="00AD1B38">
        <w:rPr>
          <w:rFonts w:ascii="Arial" w:hAnsi="Arial" w:cs="Arial"/>
          <w:lang w:val="en-US"/>
        </w:rPr>
        <w:t>s so that each</w:t>
      </w:r>
      <w:r w:rsidR="00B66A43" w:rsidRPr="00960830">
        <w:rPr>
          <w:rFonts w:ascii="Arial" w:hAnsi="Arial" w:cs="Arial"/>
          <w:lang w:val="en-US"/>
        </w:rPr>
        <w:t xml:space="preserve"> delegate in small group</w:t>
      </w:r>
      <w:r w:rsidR="00AD1B38">
        <w:rPr>
          <w:rFonts w:ascii="Arial" w:hAnsi="Arial" w:cs="Arial"/>
          <w:lang w:val="en-US"/>
        </w:rPr>
        <w:t xml:space="preserve"> has their own copy to read.</w:t>
      </w:r>
    </w:p>
    <w:p w14:paraId="5A2B8D21" w14:textId="11784919" w:rsidR="00B66A43" w:rsidRPr="00960830" w:rsidRDefault="00C2758C" w:rsidP="007D3150">
      <w:pPr>
        <w:numPr>
          <w:ilvl w:val="0"/>
          <w:numId w:val="1"/>
        </w:numPr>
        <w:contextualSpacing/>
        <w:rPr>
          <w:rFonts w:ascii="Arial" w:hAnsi="Arial" w:cs="Arial"/>
          <w:lang w:val="en-US"/>
        </w:rPr>
      </w:pPr>
      <w:r>
        <w:rPr>
          <w:rFonts w:ascii="Arial" w:hAnsi="Arial" w:cs="Arial"/>
          <w:lang w:val="en-US"/>
        </w:rPr>
        <w:t>The Facilitator</w:t>
      </w:r>
      <w:r w:rsidR="006B607C">
        <w:rPr>
          <w:rFonts w:ascii="Arial" w:hAnsi="Arial" w:cs="Arial"/>
          <w:lang w:val="en-US"/>
        </w:rPr>
        <w:t>’</w:t>
      </w:r>
      <w:r>
        <w:rPr>
          <w:rFonts w:ascii="Arial" w:hAnsi="Arial" w:cs="Arial"/>
          <w:lang w:val="en-US"/>
        </w:rPr>
        <w:t>s copy of the case scenarios</w:t>
      </w:r>
      <w:r w:rsidR="00B66A43" w:rsidRPr="00960830">
        <w:rPr>
          <w:rFonts w:ascii="Arial" w:hAnsi="Arial" w:cs="Arial"/>
          <w:lang w:val="en-US"/>
        </w:rPr>
        <w:t>.</w:t>
      </w:r>
    </w:p>
    <w:p w14:paraId="53D2226C" w14:textId="26D9D94E" w:rsidR="004B5F1F" w:rsidRDefault="004B5F1F" w:rsidP="00C2758C">
      <w:pPr>
        <w:contextualSpacing/>
        <w:rPr>
          <w:rFonts w:ascii="Arial" w:hAnsi="Arial" w:cs="Arial"/>
          <w:lang w:val="en-US"/>
        </w:rPr>
      </w:pPr>
    </w:p>
    <w:p w14:paraId="1A6013AF" w14:textId="03B553FD" w:rsidR="00F7497E" w:rsidRDefault="00C2758C" w:rsidP="00C500EB">
      <w:pPr>
        <w:contextualSpacing/>
        <w:rPr>
          <w:rFonts w:ascii="Arial" w:hAnsi="Arial" w:cs="Arial"/>
          <w:lang w:val="en-US"/>
        </w:rPr>
      </w:pPr>
      <w:r>
        <w:rPr>
          <w:rFonts w:ascii="Arial" w:hAnsi="Arial" w:cs="Arial"/>
          <w:lang w:val="en-US"/>
        </w:rPr>
        <w:t>Set up and run the exercise as per notes under the slide.</w:t>
      </w:r>
      <w:bookmarkStart w:id="50" w:name="_Toc370666808"/>
      <w:bookmarkEnd w:id="42"/>
    </w:p>
    <w:p w14:paraId="5E63B8EC" w14:textId="319C3AC0" w:rsidR="00C500EB" w:rsidRPr="00C500EB" w:rsidRDefault="00C500EB" w:rsidP="00C500EB">
      <w:pPr>
        <w:contextualSpacing/>
        <w:rPr>
          <w:rFonts w:ascii="Arial" w:hAnsi="Arial" w:cs="Arial"/>
          <w:lang w:val="en-US"/>
        </w:rPr>
      </w:pPr>
    </w:p>
    <w:p w14:paraId="72DFD8FE" w14:textId="7D9C9E9F" w:rsidR="00871AD5" w:rsidRPr="00851952" w:rsidRDefault="008D32F0" w:rsidP="00851952">
      <w:pPr>
        <w:pStyle w:val="Heading3"/>
        <w:rPr>
          <w:rFonts w:ascii="Arial" w:hAnsi="Arial" w:cs="Arial"/>
          <w:color w:val="auto"/>
          <w:sz w:val="28"/>
          <w:szCs w:val="26"/>
        </w:rPr>
      </w:pPr>
      <w:r w:rsidRPr="00851952">
        <w:rPr>
          <w:rFonts w:ascii="Arial" w:hAnsi="Arial" w:cs="Arial"/>
          <w:color w:val="auto"/>
        </w:rPr>
        <w:t xml:space="preserve">Communication skills for </w:t>
      </w:r>
      <w:r w:rsidR="00036463">
        <w:rPr>
          <w:rFonts w:ascii="Arial" w:hAnsi="Arial" w:cs="Arial"/>
          <w:color w:val="auto"/>
        </w:rPr>
        <w:t>advance care planning</w:t>
      </w:r>
      <w:r w:rsidR="00FD2351">
        <w:rPr>
          <w:rFonts w:ascii="Arial" w:hAnsi="Arial" w:cs="Arial"/>
          <w:color w:val="auto"/>
        </w:rPr>
        <w:t xml:space="preserve"> </w:t>
      </w:r>
      <w:r w:rsidR="00FD2351" w:rsidRPr="00FD2351">
        <w:rPr>
          <w:rFonts w:ascii="Arial" w:hAnsi="Arial" w:cs="Arial"/>
          <w:b w:val="0"/>
          <w:bCs w:val="0"/>
          <w:color w:val="auto"/>
          <w:sz w:val="24"/>
          <w:szCs w:val="20"/>
        </w:rPr>
        <w:t>(SLIDES 31 – 32)</w:t>
      </w:r>
      <w:r w:rsidR="00FD2351" w:rsidRPr="00FD2351">
        <w:rPr>
          <w:rFonts w:ascii="Arial" w:hAnsi="Arial" w:cs="Arial"/>
          <w:color w:val="auto"/>
          <w:sz w:val="24"/>
          <w:szCs w:val="20"/>
        </w:rPr>
        <w:t xml:space="preserve"> </w:t>
      </w:r>
    </w:p>
    <w:p w14:paraId="10947FDD" w14:textId="77777777" w:rsidR="005A2746" w:rsidRPr="00960830" w:rsidRDefault="005A2746" w:rsidP="005A2746">
      <w:pPr>
        <w:rPr>
          <w:rFonts w:ascii="Arial" w:hAnsi="Arial" w:cs="Arial"/>
          <w:b/>
        </w:rPr>
      </w:pPr>
      <w:r w:rsidRPr="00960830">
        <w:rPr>
          <w:rFonts w:ascii="Arial" w:hAnsi="Arial" w:cs="Arial"/>
          <w:b/>
        </w:rPr>
        <w:t>Aim</w:t>
      </w:r>
    </w:p>
    <w:p w14:paraId="2BF9F0DE" w14:textId="15ADC7CC" w:rsidR="005A2746" w:rsidRPr="00960830" w:rsidRDefault="008D32F0" w:rsidP="005A2746">
      <w:pPr>
        <w:rPr>
          <w:rFonts w:ascii="Arial" w:hAnsi="Arial" w:cs="Arial"/>
        </w:rPr>
      </w:pPr>
      <w:r w:rsidRPr="00960830">
        <w:rPr>
          <w:rFonts w:ascii="Arial" w:hAnsi="Arial" w:cs="Arial"/>
        </w:rPr>
        <w:t>The aim of this session</w:t>
      </w:r>
      <w:r w:rsidR="005A2746" w:rsidRPr="00960830">
        <w:rPr>
          <w:rFonts w:ascii="Arial" w:hAnsi="Arial" w:cs="Arial"/>
        </w:rPr>
        <w:t xml:space="preserve"> is to </w:t>
      </w:r>
      <w:r w:rsidRPr="00960830">
        <w:rPr>
          <w:rFonts w:ascii="Arial" w:hAnsi="Arial" w:cs="Arial"/>
        </w:rPr>
        <w:t xml:space="preserve">explore </w:t>
      </w:r>
      <w:r w:rsidR="005A2746" w:rsidRPr="00960830">
        <w:rPr>
          <w:rFonts w:ascii="Arial" w:hAnsi="Arial" w:cs="Arial"/>
        </w:rPr>
        <w:t xml:space="preserve">how to initiate and progress an </w:t>
      </w:r>
      <w:proofErr w:type="gramStart"/>
      <w:r w:rsidR="00036463">
        <w:rPr>
          <w:rFonts w:ascii="Arial" w:hAnsi="Arial" w:cs="Arial"/>
        </w:rPr>
        <w:t>advance care planning</w:t>
      </w:r>
      <w:r w:rsidR="005A2746" w:rsidRPr="00960830">
        <w:rPr>
          <w:rFonts w:ascii="Arial" w:hAnsi="Arial" w:cs="Arial"/>
        </w:rPr>
        <w:t xml:space="preserve"> </w:t>
      </w:r>
      <w:r w:rsidR="006B607C" w:rsidRPr="00960830">
        <w:rPr>
          <w:rFonts w:ascii="Arial" w:hAnsi="Arial" w:cs="Arial"/>
        </w:rPr>
        <w:t>conversation</w:t>
      </w:r>
      <w:r w:rsidR="006B607C">
        <w:rPr>
          <w:rFonts w:ascii="Arial" w:hAnsi="Arial" w:cs="Arial"/>
        </w:rPr>
        <w:t>s</w:t>
      </w:r>
      <w:proofErr w:type="gramEnd"/>
      <w:r w:rsidR="006B607C">
        <w:rPr>
          <w:rFonts w:ascii="Arial" w:hAnsi="Arial" w:cs="Arial"/>
        </w:rPr>
        <w:t xml:space="preserve"> </w:t>
      </w:r>
      <w:r w:rsidRPr="00960830">
        <w:rPr>
          <w:rFonts w:ascii="Arial" w:hAnsi="Arial" w:cs="Arial"/>
        </w:rPr>
        <w:t>and recognise the communication skills that facilitate this</w:t>
      </w:r>
      <w:r w:rsidR="00A24064" w:rsidRPr="00960830">
        <w:rPr>
          <w:rFonts w:ascii="Arial" w:hAnsi="Arial" w:cs="Arial"/>
        </w:rPr>
        <w:t xml:space="preserve">.  </w:t>
      </w:r>
      <w:r w:rsidR="001D5277" w:rsidRPr="00960830">
        <w:rPr>
          <w:rFonts w:ascii="Arial" w:hAnsi="Arial" w:cs="Arial"/>
        </w:rPr>
        <w:t>Basic communication skills and strategies are identified, which can then be drawn on in the next exercise.</w:t>
      </w:r>
    </w:p>
    <w:p w14:paraId="0F6A3D7A" w14:textId="0B1FB0A6" w:rsidR="00615E00" w:rsidRDefault="005A2746" w:rsidP="008D32F0">
      <w:pPr>
        <w:rPr>
          <w:rFonts w:ascii="Arial" w:hAnsi="Arial" w:cs="Arial"/>
        </w:rPr>
      </w:pPr>
      <w:r w:rsidRPr="00960830">
        <w:rPr>
          <w:rFonts w:ascii="Arial" w:hAnsi="Arial" w:cs="Arial"/>
          <w:b/>
        </w:rPr>
        <w:t xml:space="preserve">Time </w:t>
      </w:r>
      <w:r w:rsidR="008D32F0" w:rsidRPr="00960830">
        <w:rPr>
          <w:rFonts w:ascii="Arial" w:hAnsi="Arial" w:cs="Arial"/>
        </w:rPr>
        <w:t>1 hour</w:t>
      </w:r>
      <w:r w:rsidR="008D32F0" w:rsidRPr="00960830">
        <w:rPr>
          <w:rFonts w:ascii="Arial" w:hAnsi="Arial" w:cs="Arial"/>
          <w:b/>
        </w:rPr>
        <w:t xml:space="preserve"> </w:t>
      </w:r>
      <w:r w:rsidR="00C3294A">
        <w:rPr>
          <w:rFonts w:ascii="Arial" w:hAnsi="Arial" w:cs="Arial"/>
        </w:rPr>
        <w:t>15</w:t>
      </w:r>
      <w:r w:rsidRPr="00960830">
        <w:rPr>
          <w:rFonts w:ascii="Arial" w:hAnsi="Arial" w:cs="Arial"/>
        </w:rPr>
        <w:t xml:space="preserve"> min</w:t>
      </w:r>
    </w:p>
    <w:p w14:paraId="59C87E76" w14:textId="77777777" w:rsidR="00FD2351" w:rsidRPr="00FD2351" w:rsidRDefault="00FD2351" w:rsidP="008D32F0">
      <w:pPr>
        <w:rPr>
          <w:rStyle w:val="Heading3Char"/>
          <w:rFonts w:ascii="Arial" w:eastAsia="Calibri" w:hAnsi="Arial" w:cs="Arial"/>
          <w:b w:val="0"/>
          <w:bCs w:val="0"/>
          <w:color w:val="auto"/>
          <w:sz w:val="22"/>
        </w:rPr>
      </w:pPr>
    </w:p>
    <w:p w14:paraId="6CF92EAA" w14:textId="7AD02F8A" w:rsidR="008D32F0" w:rsidRPr="00B4156A" w:rsidRDefault="008D32F0" w:rsidP="00B4156A">
      <w:pPr>
        <w:spacing w:before="0" w:after="0" w:line="240" w:lineRule="auto"/>
        <w:rPr>
          <w:rFonts w:ascii="Arial" w:hAnsi="Arial" w:cs="Arial"/>
          <w:b/>
          <w:bCs/>
          <w:sz w:val="26"/>
        </w:rPr>
      </w:pPr>
      <w:r w:rsidRPr="00960830">
        <w:rPr>
          <w:rStyle w:val="Heading3Char"/>
          <w:rFonts w:ascii="Arial" w:eastAsia="Calibri" w:hAnsi="Arial" w:cs="Arial"/>
          <w:color w:val="auto"/>
        </w:rPr>
        <w:t>Communication skills brainstorm</w:t>
      </w:r>
      <w:r w:rsidR="00C64392">
        <w:rPr>
          <w:rFonts w:ascii="Arial" w:hAnsi="Arial" w:cs="Arial"/>
        </w:rPr>
        <w:t xml:space="preserve"> </w:t>
      </w:r>
      <w:r w:rsidR="00C64392" w:rsidRPr="002505A1">
        <w:rPr>
          <w:rFonts w:ascii="Arial" w:hAnsi="Arial" w:cs="Arial"/>
          <w:sz w:val="24"/>
          <w:szCs w:val="24"/>
        </w:rPr>
        <w:t xml:space="preserve">(SLIDE </w:t>
      </w:r>
      <w:r w:rsidR="002505A1" w:rsidRPr="002505A1">
        <w:rPr>
          <w:rFonts w:ascii="Arial" w:hAnsi="Arial" w:cs="Arial"/>
          <w:sz w:val="24"/>
          <w:szCs w:val="24"/>
        </w:rPr>
        <w:t>31</w:t>
      </w:r>
      <w:r w:rsidRPr="002505A1">
        <w:rPr>
          <w:rFonts w:ascii="Arial" w:hAnsi="Arial" w:cs="Arial"/>
          <w:sz w:val="24"/>
          <w:szCs w:val="24"/>
        </w:rPr>
        <w:t>)</w:t>
      </w:r>
    </w:p>
    <w:p w14:paraId="2E8010DE" w14:textId="77777777" w:rsidR="00285356" w:rsidRPr="00960830" w:rsidRDefault="00285356" w:rsidP="008D32F0">
      <w:pPr>
        <w:rPr>
          <w:rFonts w:ascii="Arial" w:hAnsi="Arial" w:cs="Arial"/>
          <w:b/>
        </w:rPr>
      </w:pPr>
      <w:r w:rsidRPr="00960830">
        <w:rPr>
          <w:rFonts w:ascii="Arial" w:hAnsi="Arial" w:cs="Arial"/>
          <w:b/>
        </w:rPr>
        <w:t>Aim</w:t>
      </w:r>
    </w:p>
    <w:p w14:paraId="0213D7B7" w14:textId="5DB46E72" w:rsidR="00285356" w:rsidRPr="00960830" w:rsidRDefault="00285356" w:rsidP="00285356">
      <w:pPr>
        <w:rPr>
          <w:rFonts w:ascii="Arial" w:hAnsi="Arial" w:cs="Arial"/>
        </w:rPr>
      </w:pPr>
      <w:r w:rsidRPr="00960830">
        <w:rPr>
          <w:rFonts w:ascii="Arial" w:hAnsi="Arial" w:cs="Arial"/>
        </w:rPr>
        <w:t xml:space="preserve">To prepare for the next session by brainstorming communication behaviours </w:t>
      </w:r>
      <w:r w:rsidR="00C64392" w:rsidRPr="00960830">
        <w:rPr>
          <w:rFonts w:ascii="Arial" w:hAnsi="Arial" w:cs="Arial"/>
        </w:rPr>
        <w:t>t</w:t>
      </w:r>
      <w:r w:rsidR="00C64392">
        <w:rPr>
          <w:rFonts w:ascii="Arial" w:hAnsi="Arial" w:cs="Arial"/>
        </w:rPr>
        <w:t xml:space="preserve">hat </w:t>
      </w:r>
      <w:r w:rsidR="00C64392" w:rsidRPr="00960830">
        <w:rPr>
          <w:rFonts w:ascii="Arial" w:hAnsi="Arial" w:cs="Arial"/>
        </w:rPr>
        <w:t>facilitate</w:t>
      </w:r>
      <w:r w:rsidRPr="00960830">
        <w:rPr>
          <w:rFonts w:ascii="Arial" w:hAnsi="Arial" w:cs="Arial"/>
        </w:rPr>
        <w:t xml:space="preserve"> </w:t>
      </w:r>
      <w:r w:rsidR="00036463">
        <w:rPr>
          <w:rFonts w:ascii="Arial" w:hAnsi="Arial" w:cs="Arial"/>
        </w:rPr>
        <w:t>advance care planning</w:t>
      </w:r>
      <w:r w:rsidRPr="00960830">
        <w:rPr>
          <w:rFonts w:ascii="Arial" w:hAnsi="Arial" w:cs="Arial"/>
        </w:rPr>
        <w:t xml:space="preserve"> conversations.</w:t>
      </w:r>
    </w:p>
    <w:p w14:paraId="4E472A66" w14:textId="77777777" w:rsidR="00285356" w:rsidRPr="00960830" w:rsidRDefault="00285356" w:rsidP="00285356">
      <w:pPr>
        <w:rPr>
          <w:rFonts w:ascii="Arial" w:hAnsi="Arial" w:cs="Arial"/>
        </w:rPr>
      </w:pPr>
      <w:r w:rsidRPr="00960830">
        <w:rPr>
          <w:rFonts w:ascii="Arial" w:hAnsi="Arial" w:cs="Arial"/>
          <w:b/>
        </w:rPr>
        <w:t xml:space="preserve">Time </w:t>
      </w:r>
      <w:r w:rsidRPr="00960830">
        <w:rPr>
          <w:rFonts w:ascii="Arial" w:hAnsi="Arial" w:cs="Arial"/>
        </w:rPr>
        <w:t>15 min</w:t>
      </w:r>
    </w:p>
    <w:p w14:paraId="1B325743" w14:textId="77777777" w:rsidR="005A2746" w:rsidRPr="00960830" w:rsidRDefault="005A2746" w:rsidP="005A2746">
      <w:pPr>
        <w:contextualSpacing/>
        <w:rPr>
          <w:rFonts w:ascii="Arial" w:hAnsi="Arial" w:cs="Arial"/>
          <w:b/>
        </w:rPr>
      </w:pPr>
      <w:r w:rsidRPr="00960830">
        <w:rPr>
          <w:rFonts w:ascii="Arial" w:hAnsi="Arial" w:cs="Arial"/>
          <w:b/>
        </w:rPr>
        <w:t>You need</w:t>
      </w:r>
    </w:p>
    <w:p w14:paraId="754A6567" w14:textId="2BAA62F2" w:rsidR="005A2746" w:rsidRPr="00960830" w:rsidRDefault="005A2746" w:rsidP="005A2746">
      <w:pPr>
        <w:pStyle w:val="Bulletpoints"/>
        <w:rPr>
          <w:rFonts w:ascii="Arial" w:hAnsi="Arial" w:cs="Arial"/>
        </w:rPr>
      </w:pPr>
      <w:r w:rsidRPr="00960830">
        <w:rPr>
          <w:rFonts w:ascii="Arial" w:hAnsi="Arial" w:cs="Arial"/>
        </w:rPr>
        <w:t xml:space="preserve">One sheet blank flip-chart paper </w:t>
      </w:r>
      <w:r w:rsidR="00C500EB">
        <w:rPr>
          <w:rFonts w:ascii="Arial" w:hAnsi="Arial" w:cs="Arial"/>
        </w:rPr>
        <w:t xml:space="preserve">or whiteboard, </w:t>
      </w:r>
      <w:r w:rsidRPr="00960830">
        <w:rPr>
          <w:rFonts w:ascii="Arial" w:hAnsi="Arial" w:cs="Arial"/>
        </w:rPr>
        <w:t xml:space="preserve">and </w:t>
      </w:r>
      <w:r w:rsidR="002505A1" w:rsidRPr="00960830">
        <w:rPr>
          <w:rFonts w:ascii="Arial" w:hAnsi="Arial" w:cs="Arial"/>
        </w:rPr>
        <w:t>flipchart</w:t>
      </w:r>
      <w:r w:rsidR="00C500EB">
        <w:rPr>
          <w:rFonts w:ascii="Arial" w:hAnsi="Arial" w:cs="Arial"/>
        </w:rPr>
        <w:t>/whiteboard</w:t>
      </w:r>
      <w:r w:rsidRPr="00960830">
        <w:rPr>
          <w:rFonts w:ascii="Arial" w:hAnsi="Arial" w:cs="Arial"/>
        </w:rPr>
        <w:t xml:space="preserve"> pen</w:t>
      </w:r>
    </w:p>
    <w:p w14:paraId="422105DF" w14:textId="77777777" w:rsidR="005A2746" w:rsidRPr="00960830" w:rsidRDefault="005A2746" w:rsidP="005A2746">
      <w:pPr>
        <w:pStyle w:val="Bulletpoints"/>
        <w:numPr>
          <w:ilvl w:val="0"/>
          <w:numId w:val="0"/>
        </w:numPr>
        <w:rPr>
          <w:rFonts w:ascii="Arial" w:hAnsi="Arial" w:cs="Arial"/>
        </w:rPr>
      </w:pPr>
    </w:p>
    <w:p w14:paraId="26CAFEEC" w14:textId="42BD47D8" w:rsidR="00C8393B" w:rsidRPr="00960830" w:rsidRDefault="00C500EB" w:rsidP="00C500EB">
      <w:pPr>
        <w:pStyle w:val="Bulletpoints"/>
        <w:numPr>
          <w:ilvl w:val="0"/>
          <w:numId w:val="0"/>
        </w:numPr>
        <w:rPr>
          <w:rFonts w:ascii="Arial" w:hAnsi="Arial" w:cs="Arial"/>
        </w:rPr>
      </w:pPr>
      <w:r>
        <w:rPr>
          <w:rFonts w:ascii="Arial" w:hAnsi="Arial" w:cs="Arial"/>
        </w:rPr>
        <w:t>Set up and run the exercise as per notes under the slide.</w:t>
      </w:r>
    </w:p>
    <w:p w14:paraId="54A264EC" w14:textId="0D2A9015" w:rsidR="00995D26" w:rsidRDefault="00995D26" w:rsidP="00AD1B38">
      <w:pPr>
        <w:spacing w:before="0" w:after="0" w:line="240" w:lineRule="auto"/>
        <w:rPr>
          <w:rStyle w:val="Heading3Char"/>
          <w:rFonts w:ascii="Arial" w:eastAsia="Calibri" w:hAnsi="Arial" w:cs="Arial"/>
          <w:color w:val="auto"/>
        </w:rPr>
      </w:pPr>
    </w:p>
    <w:p w14:paraId="25DF02C0" w14:textId="77777777" w:rsidR="00B4156A" w:rsidRDefault="00B4156A">
      <w:pPr>
        <w:spacing w:before="0" w:after="0" w:line="240" w:lineRule="auto"/>
        <w:rPr>
          <w:rStyle w:val="Heading3Char"/>
          <w:rFonts w:ascii="Arial" w:eastAsia="Calibri" w:hAnsi="Arial" w:cs="Arial"/>
          <w:color w:val="auto"/>
        </w:rPr>
      </w:pPr>
      <w:r>
        <w:rPr>
          <w:rStyle w:val="Heading3Char"/>
          <w:rFonts w:ascii="Arial" w:eastAsia="Calibri" w:hAnsi="Arial" w:cs="Arial"/>
          <w:color w:val="auto"/>
        </w:rPr>
        <w:br w:type="page"/>
      </w:r>
    </w:p>
    <w:p w14:paraId="59575BA4" w14:textId="1FBCB7AC" w:rsidR="007D3150" w:rsidRPr="00AD1B38" w:rsidRDefault="00285356" w:rsidP="00AD1B38">
      <w:pPr>
        <w:spacing w:before="0" w:after="0" w:line="240" w:lineRule="auto"/>
        <w:rPr>
          <w:rFonts w:ascii="Arial" w:hAnsi="Arial" w:cs="Arial"/>
          <w:b/>
          <w:bCs/>
          <w:sz w:val="26"/>
        </w:rPr>
      </w:pPr>
      <w:r w:rsidRPr="00960830">
        <w:rPr>
          <w:rStyle w:val="Heading3Char"/>
          <w:rFonts w:ascii="Arial" w:eastAsia="Calibri" w:hAnsi="Arial" w:cs="Arial"/>
          <w:color w:val="auto"/>
        </w:rPr>
        <w:lastRenderedPageBreak/>
        <w:t xml:space="preserve">Having </w:t>
      </w:r>
      <w:r w:rsidR="00895C75" w:rsidRPr="00960830">
        <w:rPr>
          <w:rStyle w:val="Heading3Char"/>
          <w:rFonts w:ascii="Arial" w:eastAsia="Calibri" w:hAnsi="Arial" w:cs="Arial"/>
          <w:color w:val="auto"/>
        </w:rPr>
        <w:t xml:space="preserve">an </w:t>
      </w:r>
      <w:r w:rsidR="00036463">
        <w:rPr>
          <w:rStyle w:val="Heading3Char"/>
          <w:rFonts w:ascii="Arial" w:eastAsia="Calibri" w:hAnsi="Arial" w:cs="Arial"/>
          <w:color w:val="auto"/>
        </w:rPr>
        <w:t>advance care planning</w:t>
      </w:r>
      <w:r w:rsidR="00895C75" w:rsidRPr="00960830">
        <w:rPr>
          <w:rStyle w:val="Heading3Char"/>
          <w:rFonts w:ascii="Arial" w:eastAsia="Calibri" w:hAnsi="Arial" w:cs="Arial"/>
          <w:color w:val="auto"/>
        </w:rPr>
        <w:t xml:space="preserve"> conversation</w:t>
      </w:r>
      <w:r w:rsidR="00975224" w:rsidRPr="00960830">
        <w:rPr>
          <w:rFonts w:ascii="Arial" w:hAnsi="Arial" w:cs="Arial"/>
        </w:rPr>
        <w:t xml:space="preserve"> </w:t>
      </w:r>
      <w:r w:rsidR="00975224" w:rsidRPr="00B9553E">
        <w:rPr>
          <w:rFonts w:ascii="Arial" w:hAnsi="Arial" w:cs="Arial"/>
          <w:sz w:val="24"/>
          <w:szCs w:val="24"/>
        </w:rPr>
        <w:t xml:space="preserve">(SLIDE </w:t>
      </w:r>
      <w:r w:rsidR="00546CC7" w:rsidRPr="00B9553E">
        <w:rPr>
          <w:rFonts w:ascii="Arial" w:hAnsi="Arial" w:cs="Arial"/>
          <w:sz w:val="24"/>
          <w:szCs w:val="24"/>
        </w:rPr>
        <w:t>3</w:t>
      </w:r>
      <w:r w:rsidR="00B9553E" w:rsidRPr="00B9553E">
        <w:rPr>
          <w:rFonts w:ascii="Arial" w:hAnsi="Arial" w:cs="Arial"/>
          <w:sz w:val="24"/>
          <w:szCs w:val="24"/>
        </w:rPr>
        <w:t>2</w:t>
      </w:r>
      <w:r w:rsidRPr="00B9553E">
        <w:rPr>
          <w:rFonts w:ascii="Arial" w:hAnsi="Arial" w:cs="Arial"/>
          <w:sz w:val="24"/>
          <w:szCs w:val="24"/>
        </w:rPr>
        <w:t>)</w:t>
      </w:r>
    </w:p>
    <w:p w14:paraId="75068C9F" w14:textId="77777777" w:rsidR="00895C75" w:rsidRPr="00960830" w:rsidRDefault="00895C75" w:rsidP="00895C75">
      <w:pPr>
        <w:rPr>
          <w:rFonts w:ascii="Arial" w:hAnsi="Arial" w:cs="Arial"/>
          <w:b/>
        </w:rPr>
      </w:pPr>
      <w:r w:rsidRPr="00960830">
        <w:rPr>
          <w:rFonts w:ascii="Arial" w:hAnsi="Arial" w:cs="Arial"/>
          <w:b/>
        </w:rPr>
        <w:t>Aim</w:t>
      </w:r>
    </w:p>
    <w:p w14:paraId="174D9644" w14:textId="0722F425" w:rsidR="00C8393B" w:rsidRDefault="00FF792A" w:rsidP="00C8393B">
      <w:pPr>
        <w:pStyle w:val="Bulletpoints"/>
        <w:rPr>
          <w:rFonts w:ascii="Arial" w:hAnsi="Arial" w:cs="Arial"/>
        </w:rPr>
      </w:pPr>
      <w:r w:rsidRPr="00960830">
        <w:rPr>
          <w:rFonts w:ascii="Arial" w:hAnsi="Arial" w:cs="Arial"/>
        </w:rPr>
        <w:t>For the participants</w:t>
      </w:r>
      <w:r w:rsidR="004B5F1F" w:rsidRPr="00960830">
        <w:rPr>
          <w:rFonts w:ascii="Arial" w:hAnsi="Arial" w:cs="Arial"/>
        </w:rPr>
        <w:t xml:space="preserve"> to explore different ways of approaching an </w:t>
      </w:r>
      <w:r w:rsidR="00036463">
        <w:rPr>
          <w:rFonts w:ascii="Arial" w:hAnsi="Arial" w:cs="Arial"/>
        </w:rPr>
        <w:t>advance care planning</w:t>
      </w:r>
      <w:r w:rsidR="004B5F1F" w:rsidRPr="00960830">
        <w:rPr>
          <w:rFonts w:ascii="Arial" w:hAnsi="Arial" w:cs="Arial"/>
        </w:rPr>
        <w:t xml:space="preserve"> conversation</w:t>
      </w:r>
      <w:r w:rsidR="00285356" w:rsidRPr="00960830">
        <w:rPr>
          <w:rFonts w:ascii="Arial" w:hAnsi="Arial" w:cs="Arial"/>
        </w:rPr>
        <w:t>.</w:t>
      </w:r>
      <w:r w:rsidR="004B5F1F" w:rsidRPr="00960830">
        <w:rPr>
          <w:rFonts w:ascii="Arial" w:hAnsi="Arial" w:cs="Arial"/>
        </w:rPr>
        <w:t xml:space="preserve"> </w:t>
      </w:r>
    </w:p>
    <w:p w14:paraId="2B92F10F" w14:textId="3801FA96" w:rsidR="00463382" w:rsidRPr="00960830" w:rsidRDefault="00EE684F" w:rsidP="00C8393B">
      <w:pPr>
        <w:pStyle w:val="Bulletpoints"/>
        <w:rPr>
          <w:rFonts w:ascii="Arial" w:hAnsi="Arial" w:cs="Arial"/>
        </w:rPr>
      </w:pPr>
      <w:r>
        <w:rPr>
          <w:rFonts w:ascii="Arial" w:hAnsi="Arial" w:cs="Arial"/>
        </w:rPr>
        <w:t>To identify the structure of the conversation</w:t>
      </w:r>
    </w:p>
    <w:p w14:paraId="168A74C4" w14:textId="48C9BD09" w:rsidR="00C8393B" w:rsidRPr="00960830" w:rsidRDefault="004B5F1F" w:rsidP="00C8393B">
      <w:pPr>
        <w:pStyle w:val="Bulletpoints"/>
        <w:rPr>
          <w:rFonts w:ascii="Arial" w:hAnsi="Arial" w:cs="Arial"/>
        </w:rPr>
      </w:pPr>
      <w:r w:rsidRPr="00960830">
        <w:rPr>
          <w:rFonts w:ascii="Arial" w:hAnsi="Arial" w:cs="Arial"/>
        </w:rPr>
        <w:t xml:space="preserve">To identify the impact that certain </w:t>
      </w:r>
      <w:r w:rsidR="00FB7B8D">
        <w:rPr>
          <w:rFonts w:ascii="Arial" w:hAnsi="Arial" w:cs="Arial"/>
        </w:rPr>
        <w:t>behaviours</w:t>
      </w:r>
      <w:r w:rsidRPr="00960830">
        <w:rPr>
          <w:rFonts w:ascii="Arial" w:hAnsi="Arial" w:cs="Arial"/>
        </w:rPr>
        <w:t xml:space="preserve"> have on the </w:t>
      </w:r>
      <w:r w:rsidR="005241D7">
        <w:rPr>
          <w:rFonts w:ascii="Arial" w:hAnsi="Arial" w:cs="Arial"/>
        </w:rPr>
        <w:t>consumer</w:t>
      </w:r>
      <w:r w:rsidRPr="00960830">
        <w:rPr>
          <w:rFonts w:ascii="Arial" w:hAnsi="Arial" w:cs="Arial"/>
        </w:rPr>
        <w:t xml:space="preserve"> and on the progression of the conversation.  </w:t>
      </w:r>
    </w:p>
    <w:p w14:paraId="58AE304F" w14:textId="63A6F889" w:rsidR="00C8393B" w:rsidRPr="00960830" w:rsidRDefault="004B5F1F" w:rsidP="00C8393B">
      <w:pPr>
        <w:pStyle w:val="Bulletpoints"/>
        <w:rPr>
          <w:rFonts w:ascii="Arial" w:hAnsi="Arial" w:cs="Arial"/>
        </w:rPr>
      </w:pPr>
      <w:r w:rsidRPr="00960830">
        <w:rPr>
          <w:rFonts w:ascii="Arial" w:hAnsi="Arial" w:cs="Arial"/>
        </w:rPr>
        <w:t>To recognise that it is not necessary to use the words ‘</w:t>
      </w:r>
      <w:r w:rsidR="00F4788D">
        <w:rPr>
          <w:rFonts w:ascii="Arial" w:hAnsi="Arial" w:cs="Arial"/>
        </w:rPr>
        <w:t>a</w:t>
      </w:r>
      <w:r w:rsidRPr="00960830">
        <w:rPr>
          <w:rFonts w:ascii="Arial" w:hAnsi="Arial" w:cs="Arial"/>
        </w:rPr>
        <w:t xml:space="preserve">dvance </w:t>
      </w:r>
      <w:r w:rsidR="00F4788D">
        <w:rPr>
          <w:rFonts w:ascii="Arial" w:hAnsi="Arial" w:cs="Arial"/>
        </w:rPr>
        <w:t>c</w:t>
      </w:r>
      <w:r w:rsidRPr="00960830">
        <w:rPr>
          <w:rFonts w:ascii="Arial" w:hAnsi="Arial" w:cs="Arial"/>
        </w:rPr>
        <w:t xml:space="preserve">are </w:t>
      </w:r>
      <w:r w:rsidR="00504626">
        <w:rPr>
          <w:rFonts w:ascii="Arial" w:hAnsi="Arial" w:cs="Arial"/>
        </w:rPr>
        <w:t>p</w:t>
      </w:r>
      <w:r w:rsidR="00504626" w:rsidRPr="00960830">
        <w:rPr>
          <w:rFonts w:ascii="Arial" w:hAnsi="Arial" w:cs="Arial"/>
        </w:rPr>
        <w:t>lanning</w:t>
      </w:r>
      <w:r w:rsidR="00504626">
        <w:rPr>
          <w:rFonts w:ascii="Arial" w:hAnsi="Arial" w:cs="Arial"/>
        </w:rPr>
        <w:t>’</w:t>
      </w:r>
      <w:r w:rsidRPr="00960830">
        <w:rPr>
          <w:rFonts w:ascii="Arial" w:hAnsi="Arial" w:cs="Arial"/>
        </w:rPr>
        <w:t xml:space="preserve"> </w:t>
      </w:r>
      <w:proofErr w:type="gramStart"/>
      <w:r w:rsidRPr="00960830">
        <w:rPr>
          <w:rFonts w:ascii="Arial" w:hAnsi="Arial" w:cs="Arial"/>
        </w:rPr>
        <w:t>in order to</w:t>
      </w:r>
      <w:proofErr w:type="gramEnd"/>
      <w:r w:rsidRPr="00960830">
        <w:rPr>
          <w:rFonts w:ascii="Arial" w:hAnsi="Arial" w:cs="Arial"/>
        </w:rPr>
        <w:t xml:space="preserve"> have an </w:t>
      </w:r>
      <w:r w:rsidR="00036463">
        <w:rPr>
          <w:rFonts w:ascii="Arial" w:hAnsi="Arial" w:cs="Arial"/>
        </w:rPr>
        <w:t>advance care planning</w:t>
      </w:r>
      <w:r w:rsidRPr="00960830">
        <w:rPr>
          <w:rFonts w:ascii="Arial" w:hAnsi="Arial" w:cs="Arial"/>
        </w:rPr>
        <w:t xml:space="preserve"> conversation.  </w:t>
      </w:r>
    </w:p>
    <w:p w14:paraId="2D802DE0" w14:textId="00F6E983" w:rsidR="004B5F1F" w:rsidRPr="00960830" w:rsidRDefault="004B5F1F" w:rsidP="00C8393B">
      <w:pPr>
        <w:pStyle w:val="Bulletpoints"/>
        <w:rPr>
          <w:rFonts w:ascii="Arial" w:hAnsi="Arial" w:cs="Arial"/>
        </w:rPr>
      </w:pPr>
      <w:r w:rsidRPr="00960830">
        <w:rPr>
          <w:rFonts w:ascii="Arial" w:hAnsi="Arial" w:cs="Arial"/>
        </w:rPr>
        <w:t xml:space="preserve">To recognise that </w:t>
      </w:r>
      <w:r w:rsidR="00036463">
        <w:rPr>
          <w:rFonts w:ascii="Arial" w:hAnsi="Arial" w:cs="Arial"/>
        </w:rPr>
        <w:t>advance care planning</w:t>
      </w:r>
      <w:r w:rsidRPr="00960830">
        <w:rPr>
          <w:rFonts w:ascii="Arial" w:hAnsi="Arial" w:cs="Arial"/>
        </w:rPr>
        <w:t xml:space="preserve"> conversations can be integrated into other ‘tasks’ and clinical work.</w:t>
      </w:r>
    </w:p>
    <w:p w14:paraId="296CC8C9" w14:textId="6231F6B6" w:rsidR="00895C75" w:rsidRPr="00960830" w:rsidRDefault="00895C75" w:rsidP="00895C75">
      <w:pPr>
        <w:rPr>
          <w:rFonts w:ascii="Arial" w:hAnsi="Arial" w:cs="Arial"/>
        </w:rPr>
      </w:pPr>
      <w:r w:rsidRPr="00960830">
        <w:rPr>
          <w:rFonts w:ascii="Arial" w:hAnsi="Arial" w:cs="Arial"/>
          <w:b/>
        </w:rPr>
        <w:t>Time</w:t>
      </w:r>
      <w:r w:rsidR="004B5F1F" w:rsidRPr="00960830">
        <w:rPr>
          <w:rFonts w:ascii="Arial" w:hAnsi="Arial" w:cs="Arial"/>
          <w:b/>
        </w:rPr>
        <w:t xml:space="preserve"> </w:t>
      </w:r>
      <w:r w:rsidR="009639FD">
        <w:rPr>
          <w:rFonts w:ascii="Arial" w:hAnsi="Arial" w:cs="Arial"/>
        </w:rPr>
        <w:t>60</w:t>
      </w:r>
      <w:r w:rsidR="00285356" w:rsidRPr="00960830">
        <w:rPr>
          <w:rFonts w:ascii="Arial" w:hAnsi="Arial" w:cs="Arial"/>
        </w:rPr>
        <w:t xml:space="preserve"> minutes</w:t>
      </w:r>
    </w:p>
    <w:p w14:paraId="4D5F9BC3" w14:textId="77777777" w:rsidR="00895C75" w:rsidRPr="00960830" w:rsidRDefault="00895C75" w:rsidP="00895C75">
      <w:pPr>
        <w:rPr>
          <w:rFonts w:ascii="Arial" w:hAnsi="Arial" w:cs="Arial"/>
          <w:b/>
        </w:rPr>
      </w:pPr>
      <w:r w:rsidRPr="00960830">
        <w:rPr>
          <w:rFonts w:ascii="Arial" w:hAnsi="Arial" w:cs="Arial"/>
          <w:b/>
        </w:rPr>
        <w:t>The exercise</w:t>
      </w:r>
    </w:p>
    <w:p w14:paraId="67E77263" w14:textId="1A32BC9B" w:rsidR="00895C75" w:rsidRPr="00960830" w:rsidRDefault="0021733E" w:rsidP="00895C75">
      <w:pPr>
        <w:rPr>
          <w:rFonts w:ascii="Arial" w:hAnsi="Arial" w:cs="Arial"/>
        </w:rPr>
      </w:pPr>
      <w:r w:rsidRPr="00960830">
        <w:rPr>
          <w:rFonts w:ascii="Arial" w:hAnsi="Arial" w:cs="Arial"/>
        </w:rPr>
        <w:t>You will run two videos, one well person (Bob) and one unwell person (Gladys).  Start with Bob.</w:t>
      </w:r>
    </w:p>
    <w:p w14:paraId="351C250B" w14:textId="44450A4A" w:rsidR="00FF792A" w:rsidRDefault="00FF792A" w:rsidP="00FF792A">
      <w:pPr>
        <w:pStyle w:val="Numbering"/>
        <w:numPr>
          <w:ilvl w:val="0"/>
          <w:numId w:val="0"/>
        </w:numPr>
        <w:rPr>
          <w:rFonts w:ascii="Arial" w:hAnsi="Arial" w:cs="Arial"/>
        </w:rPr>
      </w:pPr>
      <w:r w:rsidRPr="00960830">
        <w:rPr>
          <w:rFonts w:ascii="Arial" w:hAnsi="Arial" w:cs="Arial"/>
        </w:rPr>
        <w:t>Each video is run in sections.</w:t>
      </w:r>
    </w:p>
    <w:p w14:paraId="27A892F3" w14:textId="77777777" w:rsidR="002C78B1" w:rsidRPr="00960830" w:rsidRDefault="002C78B1" w:rsidP="00FF792A">
      <w:pPr>
        <w:pStyle w:val="Numbering"/>
        <w:numPr>
          <w:ilvl w:val="0"/>
          <w:numId w:val="0"/>
        </w:numPr>
        <w:rPr>
          <w:rFonts w:ascii="Arial" w:hAnsi="Arial" w:cs="Arial"/>
        </w:rPr>
      </w:pPr>
    </w:p>
    <w:p w14:paraId="13C5F21D" w14:textId="77777777" w:rsidR="004B5F1F" w:rsidRPr="00960830" w:rsidRDefault="004B5F1F" w:rsidP="00FF792A">
      <w:pPr>
        <w:pStyle w:val="Numbering"/>
        <w:numPr>
          <w:ilvl w:val="0"/>
          <w:numId w:val="0"/>
        </w:numPr>
        <w:rPr>
          <w:rFonts w:ascii="Arial" w:hAnsi="Arial" w:cs="Arial"/>
        </w:rPr>
      </w:pPr>
      <w:r w:rsidRPr="00960830">
        <w:rPr>
          <w:rFonts w:ascii="Arial" w:hAnsi="Arial" w:cs="Arial"/>
        </w:rPr>
        <w:t>Ea</w:t>
      </w:r>
      <w:r w:rsidR="00FF792A" w:rsidRPr="00960830">
        <w:rPr>
          <w:rFonts w:ascii="Arial" w:hAnsi="Arial" w:cs="Arial"/>
        </w:rPr>
        <w:t>ch section</w:t>
      </w:r>
      <w:r w:rsidR="00AB5E59" w:rsidRPr="00960830">
        <w:rPr>
          <w:rFonts w:ascii="Arial" w:hAnsi="Arial" w:cs="Arial"/>
        </w:rPr>
        <w:t xml:space="preserve"> is run in a similar way:</w:t>
      </w:r>
    </w:p>
    <w:p w14:paraId="2BE5F138" w14:textId="77777777" w:rsidR="00AB5E59" w:rsidRPr="00960830" w:rsidRDefault="00FF792A" w:rsidP="00317104">
      <w:pPr>
        <w:pStyle w:val="Bulletpoints"/>
        <w:rPr>
          <w:rFonts w:ascii="Arial" w:hAnsi="Arial" w:cs="Arial"/>
        </w:rPr>
      </w:pPr>
      <w:r w:rsidRPr="00960830">
        <w:rPr>
          <w:rFonts w:ascii="Arial" w:hAnsi="Arial" w:cs="Arial"/>
        </w:rPr>
        <w:t>You will play a video</w:t>
      </w:r>
      <w:r w:rsidR="00317104" w:rsidRPr="00960830">
        <w:rPr>
          <w:rFonts w:ascii="Arial" w:hAnsi="Arial" w:cs="Arial"/>
        </w:rPr>
        <w:t xml:space="preserve"> in sections (this is pre-prepared on </w:t>
      </w:r>
      <w:r w:rsidRPr="00960830">
        <w:rPr>
          <w:rFonts w:ascii="Arial" w:hAnsi="Arial" w:cs="Arial"/>
        </w:rPr>
        <w:t>the video</w:t>
      </w:r>
      <w:r w:rsidR="00317104" w:rsidRPr="00960830">
        <w:rPr>
          <w:rFonts w:ascii="Arial" w:hAnsi="Arial" w:cs="Arial"/>
        </w:rPr>
        <w:t>)</w:t>
      </w:r>
      <w:r w:rsidRPr="00960830">
        <w:rPr>
          <w:rFonts w:ascii="Arial" w:hAnsi="Arial" w:cs="Arial"/>
        </w:rPr>
        <w:t>.</w:t>
      </w:r>
      <w:r w:rsidR="00FE6521" w:rsidRPr="00960830">
        <w:rPr>
          <w:rFonts w:ascii="Arial" w:hAnsi="Arial" w:cs="Arial"/>
        </w:rPr>
        <w:t xml:space="preserve"> </w:t>
      </w:r>
    </w:p>
    <w:p w14:paraId="2F63AB0A" w14:textId="77777777" w:rsidR="00317104" w:rsidRPr="00960830" w:rsidRDefault="00317104" w:rsidP="00317104">
      <w:pPr>
        <w:pStyle w:val="Bulletpoints"/>
        <w:rPr>
          <w:rFonts w:ascii="Arial" w:hAnsi="Arial" w:cs="Arial"/>
        </w:rPr>
      </w:pPr>
      <w:r w:rsidRPr="00960830">
        <w:rPr>
          <w:rFonts w:ascii="Arial" w:hAnsi="Arial" w:cs="Arial"/>
        </w:rPr>
        <w:t>Between each section facilitate a discussion with the group</w:t>
      </w:r>
      <w:r w:rsidR="00794106" w:rsidRPr="00960830">
        <w:rPr>
          <w:rFonts w:ascii="Arial" w:hAnsi="Arial" w:cs="Arial"/>
        </w:rPr>
        <w:t xml:space="preserve"> using the facilitation notes</w:t>
      </w:r>
      <w:r w:rsidR="00FE6521" w:rsidRPr="00960830">
        <w:rPr>
          <w:rFonts w:ascii="Arial" w:hAnsi="Arial" w:cs="Arial"/>
        </w:rPr>
        <w:t xml:space="preserve"> in the transcript (Appendix Two</w:t>
      </w:r>
      <w:r w:rsidR="00794106" w:rsidRPr="00960830">
        <w:rPr>
          <w:rFonts w:ascii="Arial" w:hAnsi="Arial" w:cs="Arial"/>
        </w:rPr>
        <w:t>).</w:t>
      </w:r>
    </w:p>
    <w:p w14:paraId="1DA5733B" w14:textId="2C3A26AB" w:rsidR="00794106" w:rsidRPr="00960830" w:rsidRDefault="00794106" w:rsidP="00317104">
      <w:pPr>
        <w:pStyle w:val="Bulletpoints"/>
        <w:rPr>
          <w:rFonts w:ascii="Arial" w:hAnsi="Arial" w:cs="Arial"/>
        </w:rPr>
      </w:pPr>
      <w:r w:rsidRPr="00960830">
        <w:rPr>
          <w:rFonts w:ascii="Arial" w:hAnsi="Arial" w:cs="Arial"/>
        </w:rPr>
        <w:t xml:space="preserve">Encourage the group to come up with various ways to start and then proceed through the conversation, considering the impact of each </w:t>
      </w:r>
      <w:r w:rsidR="00FB7B8D">
        <w:rPr>
          <w:rFonts w:ascii="Arial" w:hAnsi="Arial" w:cs="Arial"/>
        </w:rPr>
        <w:t>behavio</w:t>
      </w:r>
      <w:r w:rsidR="009639FD">
        <w:rPr>
          <w:rFonts w:ascii="Arial" w:hAnsi="Arial" w:cs="Arial"/>
        </w:rPr>
        <w:t>u</w:t>
      </w:r>
      <w:r w:rsidR="00FB7B8D">
        <w:rPr>
          <w:rFonts w:ascii="Arial" w:hAnsi="Arial" w:cs="Arial"/>
        </w:rPr>
        <w:t>r</w:t>
      </w:r>
      <w:r w:rsidRPr="00960830">
        <w:rPr>
          <w:rFonts w:ascii="Arial" w:hAnsi="Arial" w:cs="Arial"/>
        </w:rPr>
        <w:t xml:space="preserve"> on both the </w:t>
      </w:r>
      <w:r w:rsidR="005241D7">
        <w:rPr>
          <w:rFonts w:ascii="Arial" w:hAnsi="Arial" w:cs="Arial"/>
        </w:rPr>
        <w:t>consumer</w:t>
      </w:r>
      <w:r w:rsidRPr="00960830">
        <w:rPr>
          <w:rFonts w:ascii="Arial" w:hAnsi="Arial" w:cs="Arial"/>
        </w:rPr>
        <w:t xml:space="preserve"> and the direction of the conversation.</w:t>
      </w:r>
    </w:p>
    <w:p w14:paraId="6F4254AE" w14:textId="77777777" w:rsidR="00794106" w:rsidRPr="00960830" w:rsidRDefault="00794106" w:rsidP="00317104">
      <w:pPr>
        <w:pStyle w:val="Bulletpoints"/>
        <w:rPr>
          <w:rFonts w:ascii="Arial" w:hAnsi="Arial" w:cs="Arial"/>
        </w:rPr>
      </w:pPr>
      <w:r w:rsidRPr="00960830">
        <w:rPr>
          <w:rFonts w:ascii="Arial" w:hAnsi="Arial" w:cs="Arial"/>
        </w:rPr>
        <w:t xml:space="preserve">Highlight that there are </w:t>
      </w:r>
      <w:proofErr w:type="gramStart"/>
      <w:r w:rsidRPr="00960830">
        <w:rPr>
          <w:rFonts w:ascii="Arial" w:hAnsi="Arial" w:cs="Arial"/>
        </w:rPr>
        <w:t>many different ways</w:t>
      </w:r>
      <w:proofErr w:type="gramEnd"/>
      <w:r w:rsidRPr="00960830">
        <w:rPr>
          <w:rFonts w:ascii="Arial" w:hAnsi="Arial" w:cs="Arial"/>
        </w:rPr>
        <w:t xml:space="preserve"> to approach the same conversation, and that</w:t>
      </w:r>
      <w:r w:rsidR="00FF792A" w:rsidRPr="00960830">
        <w:rPr>
          <w:rFonts w:ascii="Arial" w:hAnsi="Arial" w:cs="Arial"/>
        </w:rPr>
        <w:t xml:space="preserve"> what is demonstrated on the video</w:t>
      </w:r>
      <w:r w:rsidRPr="00960830">
        <w:rPr>
          <w:rFonts w:ascii="Arial" w:hAnsi="Arial" w:cs="Arial"/>
        </w:rPr>
        <w:t xml:space="preserve"> is one of them.</w:t>
      </w:r>
    </w:p>
    <w:p w14:paraId="5EB78488" w14:textId="3B064E3F" w:rsidR="00794106" w:rsidRDefault="00FF792A" w:rsidP="00317104">
      <w:pPr>
        <w:pStyle w:val="Bulletpoints"/>
        <w:rPr>
          <w:rFonts w:ascii="Arial" w:hAnsi="Arial" w:cs="Arial"/>
        </w:rPr>
      </w:pPr>
      <w:r w:rsidRPr="00960830">
        <w:rPr>
          <w:rFonts w:ascii="Arial" w:hAnsi="Arial" w:cs="Arial"/>
        </w:rPr>
        <w:t>At the end of the video</w:t>
      </w:r>
      <w:r w:rsidR="00794106" w:rsidRPr="00960830">
        <w:rPr>
          <w:rFonts w:ascii="Arial" w:hAnsi="Arial" w:cs="Arial"/>
        </w:rPr>
        <w:t>, summarise th</w:t>
      </w:r>
      <w:r w:rsidR="002C5820" w:rsidRPr="00960830">
        <w:rPr>
          <w:rFonts w:ascii="Arial" w:hAnsi="Arial" w:cs="Arial"/>
        </w:rPr>
        <w:t xml:space="preserve">e learning, or the </w:t>
      </w:r>
      <w:r w:rsidR="00FB7B8D">
        <w:rPr>
          <w:rFonts w:ascii="Arial" w:hAnsi="Arial" w:cs="Arial"/>
        </w:rPr>
        <w:t>behaviours</w:t>
      </w:r>
      <w:r w:rsidR="002C5820" w:rsidRPr="00960830">
        <w:rPr>
          <w:rFonts w:ascii="Arial" w:hAnsi="Arial" w:cs="Arial"/>
        </w:rPr>
        <w:t>/</w:t>
      </w:r>
      <w:r w:rsidR="00794106" w:rsidRPr="00960830">
        <w:rPr>
          <w:rFonts w:ascii="Arial" w:hAnsi="Arial" w:cs="Arial"/>
        </w:rPr>
        <w:t xml:space="preserve">skills that the group are taking away as useful in initiating and progressing an </w:t>
      </w:r>
      <w:r w:rsidR="00036463">
        <w:rPr>
          <w:rFonts w:ascii="Arial" w:hAnsi="Arial" w:cs="Arial"/>
        </w:rPr>
        <w:t>advance care planning</w:t>
      </w:r>
      <w:r w:rsidR="00794106" w:rsidRPr="00960830">
        <w:rPr>
          <w:rFonts w:ascii="Arial" w:hAnsi="Arial" w:cs="Arial"/>
        </w:rPr>
        <w:t xml:space="preserve"> conversation.</w:t>
      </w:r>
    </w:p>
    <w:p w14:paraId="2C1EA131" w14:textId="760FC340" w:rsidR="00EE684F" w:rsidRPr="00960830" w:rsidRDefault="00EE684F" w:rsidP="00317104">
      <w:pPr>
        <w:pStyle w:val="Bulletpoints"/>
        <w:rPr>
          <w:rFonts w:ascii="Arial" w:hAnsi="Arial" w:cs="Arial"/>
        </w:rPr>
      </w:pPr>
      <w:r>
        <w:rPr>
          <w:rFonts w:ascii="Arial" w:hAnsi="Arial" w:cs="Arial"/>
        </w:rPr>
        <w:t>Highlight the key components of the conversation structure.</w:t>
      </w:r>
    </w:p>
    <w:p w14:paraId="41642FD8" w14:textId="11A03CD9" w:rsidR="00794106" w:rsidRPr="00960830" w:rsidRDefault="0021733E" w:rsidP="00317104">
      <w:pPr>
        <w:pStyle w:val="Bulletpoints"/>
        <w:rPr>
          <w:rFonts w:ascii="Arial" w:hAnsi="Arial" w:cs="Arial"/>
        </w:rPr>
      </w:pPr>
      <w:r w:rsidRPr="00960830">
        <w:rPr>
          <w:rFonts w:ascii="Arial" w:hAnsi="Arial" w:cs="Arial"/>
        </w:rPr>
        <w:t>At the end of the second video</w:t>
      </w:r>
      <w:r w:rsidR="002C5820" w:rsidRPr="00960830">
        <w:rPr>
          <w:rFonts w:ascii="Arial" w:hAnsi="Arial" w:cs="Arial"/>
        </w:rPr>
        <w:t xml:space="preserve">, </w:t>
      </w:r>
      <w:proofErr w:type="gramStart"/>
      <w:r w:rsidR="002C5820" w:rsidRPr="00960830">
        <w:rPr>
          <w:rFonts w:ascii="Arial" w:hAnsi="Arial" w:cs="Arial"/>
        </w:rPr>
        <w:t>compare and con</w:t>
      </w:r>
      <w:r w:rsidR="00FE6521" w:rsidRPr="00960830">
        <w:rPr>
          <w:rFonts w:ascii="Arial" w:hAnsi="Arial" w:cs="Arial"/>
        </w:rPr>
        <w:t>trast</w:t>
      </w:r>
      <w:proofErr w:type="gramEnd"/>
      <w:r w:rsidR="00FE6521" w:rsidRPr="00960830">
        <w:rPr>
          <w:rFonts w:ascii="Arial" w:hAnsi="Arial" w:cs="Arial"/>
        </w:rPr>
        <w:t xml:space="preserve"> the two conversations.</w:t>
      </w:r>
    </w:p>
    <w:p w14:paraId="3B8C5486" w14:textId="3AEAF8B2" w:rsidR="004B5F1F" w:rsidRDefault="00FF792A">
      <w:pPr>
        <w:pStyle w:val="Numbering"/>
        <w:numPr>
          <w:ilvl w:val="0"/>
          <w:numId w:val="0"/>
        </w:numPr>
        <w:rPr>
          <w:rFonts w:ascii="Arial" w:hAnsi="Arial" w:cs="Arial"/>
        </w:rPr>
      </w:pPr>
      <w:r w:rsidRPr="00960830">
        <w:rPr>
          <w:rFonts w:ascii="Arial" w:hAnsi="Arial" w:cs="Arial"/>
        </w:rPr>
        <w:t>Wrap up before lunch by summarising the morning sessions and signposting what will be happening after lunch.</w:t>
      </w:r>
    </w:p>
    <w:p w14:paraId="6353A2FF" w14:textId="1AA104C7" w:rsidR="00A107A5" w:rsidRDefault="00A107A5" w:rsidP="004B5F1F">
      <w:pPr>
        <w:pStyle w:val="Numbering"/>
        <w:numPr>
          <w:ilvl w:val="0"/>
          <w:numId w:val="0"/>
        </w:numPr>
        <w:ind w:left="360" w:hanging="360"/>
        <w:rPr>
          <w:rFonts w:ascii="Arial" w:hAnsi="Arial" w:cs="Arial"/>
        </w:rPr>
      </w:pPr>
    </w:p>
    <w:p w14:paraId="1D34FB81" w14:textId="77777777" w:rsidR="007411E5" w:rsidRDefault="007411E5" w:rsidP="004B5F1F">
      <w:pPr>
        <w:pStyle w:val="Numbering"/>
        <w:numPr>
          <w:ilvl w:val="0"/>
          <w:numId w:val="0"/>
        </w:numPr>
        <w:ind w:left="360" w:hanging="360"/>
        <w:rPr>
          <w:rFonts w:ascii="Arial" w:hAnsi="Arial" w:cs="Arial"/>
        </w:rPr>
      </w:pPr>
    </w:p>
    <w:p w14:paraId="00E29BE9" w14:textId="77777777" w:rsidR="00B4156A" w:rsidRDefault="00B4156A">
      <w:pPr>
        <w:spacing w:before="0" w:after="0" w:line="240" w:lineRule="auto"/>
        <w:rPr>
          <w:rFonts w:ascii="Arial" w:hAnsi="Arial" w:cs="Arial"/>
          <w:b/>
          <w:bCs/>
          <w:lang w:val="en-US"/>
        </w:rPr>
      </w:pPr>
      <w:r>
        <w:rPr>
          <w:rFonts w:ascii="Arial" w:hAnsi="Arial" w:cs="Arial"/>
          <w:b/>
          <w:bCs/>
        </w:rPr>
        <w:br w:type="page"/>
      </w:r>
    </w:p>
    <w:p w14:paraId="2E410E9A" w14:textId="77793B3D" w:rsidR="00A107A5" w:rsidRDefault="00A107A5" w:rsidP="004B5F1F">
      <w:pPr>
        <w:pStyle w:val="Numbering"/>
        <w:numPr>
          <w:ilvl w:val="0"/>
          <w:numId w:val="0"/>
        </w:numPr>
        <w:ind w:left="360" w:hanging="360"/>
        <w:rPr>
          <w:rFonts w:ascii="Arial" w:hAnsi="Arial" w:cs="Arial"/>
        </w:rPr>
      </w:pPr>
      <w:r w:rsidRPr="00504626">
        <w:rPr>
          <w:rFonts w:ascii="Arial" w:hAnsi="Arial" w:cs="Arial"/>
          <w:b/>
          <w:bCs/>
        </w:rPr>
        <w:lastRenderedPageBreak/>
        <w:t>Optional karakia before lunch</w:t>
      </w:r>
      <w:r>
        <w:rPr>
          <w:rFonts w:ascii="Arial" w:hAnsi="Arial" w:cs="Arial"/>
        </w:rPr>
        <w:t xml:space="preserve"> – to be used if food is provided in the same space as the </w:t>
      </w:r>
      <w:r w:rsidR="00CE1DD9">
        <w:rPr>
          <w:rFonts w:ascii="Arial" w:hAnsi="Arial" w:cs="Arial"/>
        </w:rPr>
        <w:t>discussion.</w:t>
      </w:r>
    </w:p>
    <w:p w14:paraId="48EA904B" w14:textId="77777777" w:rsidR="00CE1DD9" w:rsidRPr="00960830" w:rsidRDefault="00CE1DD9" w:rsidP="004B5F1F">
      <w:pPr>
        <w:pStyle w:val="Numbering"/>
        <w:numPr>
          <w:ilvl w:val="0"/>
          <w:numId w:val="0"/>
        </w:numPr>
        <w:ind w:left="360" w:hanging="360"/>
        <w:rPr>
          <w:rFonts w:ascii="Arial" w:hAnsi="Arial" w:cs="Arial"/>
        </w:rPr>
      </w:pPr>
    </w:p>
    <w:tbl>
      <w:tblPr>
        <w:tblStyle w:val="TableGrid"/>
        <w:tblW w:w="9209" w:type="dxa"/>
        <w:tblLook w:val="04A0" w:firstRow="1" w:lastRow="0" w:firstColumn="1" w:lastColumn="0" w:noHBand="0" w:noVBand="1"/>
      </w:tblPr>
      <w:tblGrid>
        <w:gridCol w:w="4248"/>
        <w:gridCol w:w="4961"/>
      </w:tblGrid>
      <w:tr w:rsidR="00A107A5" w:rsidRPr="00A107A5" w14:paraId="16994F29" w14:textId="77777777" w:rsidTr="00036463">
        <w:tc>
          <w:tcPr>
            <w:tcW w:w="4248" w:type="dxa"/>
            <w:tcBorders>
              <w:top w:val="single" w:sz="4" w:space="0" w:color="auto"/>
              <w:left w:val="single" w:sz="4" w:space="0" w:color="auto"/>
              <w:bottom w:val="single" w:sz="4" w:space="0" w:color="auto"/>
              <w:right w:val="single" w:sz="4" w:space="0" w:color="auto"/>
            </w:tcBorders>
            <w:hideMark/>
          </w:tcPr>
          <w:p w14:paraId="74F04DBE" w14:textId="77777777" w:rsidR="00CE1DD9" w:rsidRDefault="00A107A5" w:rsidP="00CE1DD9">
            <w:pPr>
              <w:pStyle w:val="Numbering"/>
              <w:numPr>
                <w:ilvl w:val="0"/>
                <w:numId w:val="0"/>
              </w:numPr>
              <w:ind w:left="360" w:hanging="360"/>
              <w:rPr>
                <w:rFonts w:ascii="Arial" w:hAnsi="Arial" w:cs="Arial"/>
                <w:lang w:val="en-NZ"/>
              </w:rPr>
            </w:pPr>
            <w:proofErr w:type="spellStart"/>
            <w:r w:rsidRPr="00A107A5">
              <w:rPr>
                <w:rFonts w:ascii="Arial" w:hAnsi="Arial" w:cs="Arial"/>
                <w:lang w:val="en-NZ"/>
              </w:rPr>
              <w:t>Tēnei</w:t>
            </w:r>
            <w:proofErr w:type="spellEnd"/>
            <w:r w:rsidRPr="00A107A5">
              <w:rPr>
                <w:rFonts w:ascii="Arial" w:hAnsi="Arial" w:cs="Arial"/>
                <w:lang w:val="en-NZ"/>
              </w:rPr>
              <w:t xml:space="preserve"> te </w:t>
            </w:r>
            <w:proofErr w:type="spellStart"/>
            <w:r w:rsidRPr="00A107A5">
              <w:rPr>
                <w:rFonts w:ascii="Arial" w:hAnsi="Arial" w:cs="Arial"/>
                <w:lang w:val="en-NZ"/>
              </w:rPr>
              <w:t>whakamoemiti</w:t>
            </w:r>
            <w:proofErr w:type="spellEnd"/>
          </w:p>
          <w:p w14:paraId="759E5F4F" w14:textId="77777777" w:rsidR="004D1329" w:rsidRDefault="00A107A5" w:rsidP="00CE1DD9">
            <w:pPr>
              <w:pStyle w:val="Numbering"/>
              <w:numPr>
                <w:ilvl w:val="0"/>
                <w:numId w:val="0"/>
              </w:numPr>
              <w:ind w:left="360" w:hanging="360"/>
              <w:rPr>
                <w:rFonts w:ascii="Arial" w:hAnsi="Arial" w:cs="Arial"/>
                <w:lang w:val="en-NZ"/>
              </w:rPr>
            </w:pPr>
            <w:r w:rsidRPr="00A107A5">
              <w:rPr>
                <w:rFonts w:ascii="Arial" w:hAnsi="Arial" w:cs="Arial"/>
                <w:lang w:val="en-NZ"/>
              </w:rPr>
              <w:t xml:space="preserve">Mō </w:t>
            </w:r>
            <w:proofErr w:type="spellStart"/>
            <w:r w:rsidRPr="00A107A5">
              <w:rPr>
                <w:rFonts w:ascii="Arial" w:hAnsi="Arial" w:cs="Arial"/>
                <w:lang w:val="en-NZ"/>
              </w:rPr>
              <w:t>ngā</w:t>
            </w:r>
            <w:proofErr w:type="spellEnd"/>
            <w:r w:rsidRPr="00A107A5">
              <w:rPr>
                <w:rFonts w:ascii="Arial" w:hAnsi="Arial" w:cs="Arial"/>
                <w:lang w:val="en-NZ"/>
              </w:rPr>
              <w:t xml:space="preserve"> </w:t>
            </w:r>
            <w:proofErr w:type="spellStart"/>
            <w:r w:rsidRPr="00A107A5">
              <w:rPr>
                <w:rFonts w:ascii="Arial" w:hAnsi="Arial" w:cs="Arial"/>
                <w:lang w:val="en-NZ"/>
              </w:rPr>
              <w:t>ringawera</w:t>
            </w:r>
            <w:proofErr w:type="spellEnd"/>
            <w:r w:rsidRPr="00A107A5">
              <w:rPr>
                <w:rFonts w:ascii="Arial" w:hAnsi="Arial" w:cs="Arial"/>
                <w:lang w:val="en-NZ"/>
              </w:rPr>
              <w:t xml:space="preserve"> I </w:t>
            </w:r>
            <w:proofErr w:type="spellStart"/>
            <w:r w:rsidRPr="00A107A5">
              <w:rPr>
                <w:rFonts w:ascii="Arial" w:hAnsi="Arial" w:cs="Arial"/>
                <w:lang w:val="en-NZ"/>
              </w:rPr>
              <w:t>whakaritea</w:t>
            </w:r>
            <w:proofErr w:type="spellEnd"/>
            <w:r w:rsidRPr="00A107A5">
              <w:rPr>
                <w:rFonts w:ascii="Arial" w:hAnsi="Arial" w:cs="Arial"/>
                <w:lang w:val="en-NZ"/>
              </w:rPr>
              <w:t xml:space="preserve"> I </w:t>
            </w:r>
            <w:proofErr w:type="spellStart"/>
            <w:r w:rsidRPr="00A107A5">
              <w:rPr>
                <w:rFonts w:ascii="Arial" w:hAnsi="Arial" w:cs="Arial"/>
                <w:lang w:val="en-NZ"/>
              </w:rPr>
              <w:t>ēnei</w:t>
            </w:r>
            <w:proofErr w:type="spellEnd"/>
            <w:r w:rsidRPr="00A107A5">
              <w:rPr>
                <w:rFonts w:ascii="Arial" w:hAnsi="Arial" w:cs="Arial"/>
                <w:lang w:val="en-NZ"/>
              </w:rPr>
              <w:t xml:space="preserve"> ka</w:t>
            </w:r>
            <w:r w:rsidR="004D1329">
              <w:rPr>
                <w:rFonts w:ascii="Arial" w:hAnsi="Arial" w:cs="Arial"/>
                <w:lang w:val="en-NZ"/>
              </w:rPr>
              <w:t>i</w:t>
            </w:r>
          </w:p>
          <w:p w14:paraId="307F6193" w14:textId="77777777" w:rsidR="004D1329" w:rsidRDefault="00A107A5" w:rsidP="005D26C8">
            <w:pPr>
              <w:pStyle w:val="Numbering"/>
              <w:numPr>
                <w:ilvl w:val="0"/>
                <w:numId w:val="28"/>
              </w:numPr>
              <w:rPr>
                <w:rFonts w:ascii="Arial" w:hAnsi="Arial" w:cs="Arial"/>
                <w:lang w:val="en-NZ"/>
              </w:rPr>
            </w:pPr>
            <w:r w:rsidRPr="00A107A5">
              <w:rPr>
                <w:rFonts w:ascii="Arial" w:hAnsi="Arial" w:cs="Arial"/>
                <w:lang w:val="en-NZ"/>
              </w:rPr>
              <w:t xml:space="preserve">mai </w:t>
            </w:r>
            <w:proofErr w:type="spellStart"/>
            <w:r w:rsidRPr="00A107A5">
              <w:rPr>
                <w:rFonts w:ascii="Arial" w:hAnsi="Arial" w:cs="Arial"/>
                <w:lang w:val="en-NZ"/>
              </w:rPr>
              <w:t>i</w:t>
            </w:r>
            <w:proofErr w:type="spellEnd"/>
            <w:r w:rsidRPr="00A107A5">
              <w:rPr>
                <w:rFonts w:ascii="Arial" w:hAnsi="Arial" w:cs="Arial"/>
                <w:lang w:val="en-NZ"/>
              </w:rPr>
              <w:t xml:space="preserve"> te </w:t>
            </w:r>
            <w:proofErr w:type="spellStart"/>
            <w:r w:rsidRPr="00A107A5">
              <w:rPr>
                <w:rFonts w:ascii="Arial" w:hAnsi="Arial" w:cs="Arial"/>
                <w:lang w:val="en-NZ"/>
              </w:rPr>
              <w:t>rangi</w:t>
            </w:r>
            <w:proofErr w:type="spellEnd"/>
          </w:p>
          <w:p w14:paraId="4632FC5F" w14:textId="77777777" w:rsidR="004D1329" w:rsidRDefault="00A107A5" w:rsidP="005D26C8">
            <w:pPr>
              <w:pStyle w:val="Numbering"/>
              <w:numPr>
                <w:ilvl w:val="0"/>
                <w:numId w:val="28"/>
              </w:numPr>
              <w:rPr>
                <w:rFonts w:ascii="Arial" w:hAnsi="Arial" w:cs="Arial"/>
                <w:lang w:val="en-NZ"/>
              </w:rPr>
            </w:pPr>
            <w:r w:rsidRPr="00A107A5">
              <w:rPr>
                <w:rFonts w:ascii="Arial" w:hAnsi="Arial" w:cs="Arial"/>
                <w:lang w:val="en-NZ"/>
              </w:rPr>
              <w:t xml:space="preserve">mai </w:t>
            </w:r>
            <w:proofErr w:type="spellStart"/>
            <w:r w:rsidRPr="00A107A5">
              <w:rPr>
                <w:rFonts w:ascii="Arial" w:hAnsi="Arial" w:cs="Arial"/>
                <w:lang w:val="en-NZ"/>
              </w:rPr>
              <w:t>i</w:t>
            </w:r>
            <w:proofErr w:type="spellEnd"/>
            <w:r w:rsidRPr="00A107A5">
              <w:rPr>
                <w:rFonts w:ascii="Arial" w:hAnsi="Arial" w:cs="Arial"/>
                <w:lang w:val="en-NZ"/>
              </w:rPr>
              <w:t xml:space="preserve"> te whenua</w:t>
            </w:r>
          </w:p>
          <w:p w14:paraId="49E8A047" w14:textId="28D67428" w:rsidR="00A107A5" w:rsidRPr="00A107A5" w:rsidRDefault="00A107A5" w:rsidP="005D26C8">
            <w:pPr>
              <w:pStyle w:val="Numbering"/>
              <w:numPr>
                <w:ilvl w:val="0"/>
                <w:numId w:val="28"/>
              </w:numPr>
              <w:rPr>
                <w:rFonts w:ascii="Arial" w:hAnsi="Arial" w:cs="Arial"/>
                <w:lang w:val="en-NZ"/>
              </w:rPr>
            </w:pPr>
            <w:r w:rsidRPr="00A107A5">
              <w:rPr>
                <w:rFonts w:ascii="Arial" w:hAnsi="Arial" w:cs="Arial"/>
                <w:lang w:val="en-NZ"/>
              </w:rPr>
              <w:t xml:space="preserve">mai </w:t>
            </w:r>
            <w:proofErr w:type="spellStart"/>
            <w:r w:rsidRPr="00A107A5">
              <w:rPr>
                <w:rFonts w:ascii="Arial" w:hAnsi="Arial" w:cs="Arial"/>
                <w:lang w:val="en-NZ"/>
              </w:rPr>
              <w:t>i</w:t>
            </w:r>
            <w:proofErr w:type="spellEnd"/>
            <w:r w:rsidRPr="00A107A5">
              <w:rPr>
                <w:rFonts w:ascii="Arial" w:hAnsi="Arial" w:cs="Arial"/>
                <w:lang w:val="en-NZ"/>
              </w:rPr>
              <w:t xml:space="preserve"> te </w:t>
            </w:r>
            <w:proofErr w:type="spellStart"/>
            <w:r w:rsidRPr="00A107A5">
              <w:rPr>
                <w:rFonts w:ascii="Arial" w:hAnsi="Arial" w:cs="Arial"/>
                <w:lang w:val="en-NZ"/>
              </w:rPr>
              <w:t>taio</w:t>
            </w:r>
            <w:proofErr w:type="spellEnd"/>
            <w:r w:rsidRPr="00A107A5">
              <w:rPr>
                <w:rFonts w:ascii="Arial" w:hAnsi="Arial" w:cs="Arial"/>
                <w:lang w:val="en-NZ"/>
              </w:rPr>
              <w:br/>
              <w:t xml:space="preserve">Mauri </w:t>
            </w:r>
            <w:proofErr w:type="gramStart"/>
            <w:r w:rsidRPr="00A107A5">
              <w:rPr>
                <w:rFonts w:ascii="Arial" w:hAnsi="Arial" w:cs="Arial"/>
                <w:lang w:val="en-NZ"/>
              </w:rPr>
              <w:t>ora !</w:t>
            </w:r>
            <w:proofErr w:type="gramEnd"/>
          </w:p>
        </w:tc>
        <w:tc>
          <w:tcPr>
            <w:tcW w:w="4961" w:type="dxa"/>
            <w:tcBorders>
              <w:top w:val="single" w:sz="4" w:space="0" w:color="auto"/>
              <w:left w:val="single" w:sz="4" w:space="0" w:color="auto"/>
              <w:bottom w:val="single" w:sz="4" w:space="0" w:color="auto"/>
              <w:right w:val="single" w:sz="4" w:space="0" w:color="auto"/>
            </w:tcBorders>
            <w:hideMark/>
          </w:tcPr>
          <w:p w14:paraId="7C59A845" w14:textId="2D089A2F" w:rsidR="00A107A5" w:rsidRPr="00A107A5" w:rsidRDefault="00A107A5" w:rsidP="004D1329">
            <w:pPr>
              <w:pStyle w:val="Numbering"/>
              <w:numPr>
                <w:ilvl w:val="0"/>
                <w:numId w:val="0"/>
              </w:numPr>
              <w:rPr>
                <w:rFonts w:ascii="Arial" w:hAnsi="Arial" w:cs="Arial"/>
                <w:lang w:val="en-NZ"/>
              </w:rPr>
            </w:pPr>
            <w:r w:rsidRPr="00A107A5">
              <w:rPr>
                <w:rFonts w:ascii="Arial" w:hAnsi="Arial" w:cs="Arial"/>
                <w:lang w:val="en-NZ"/>
              </w:rPr>
              <w:t>We give thanks to the hands who prepared this food</w:t>
            </w:r>
            <w:r w:rsidRPr="00A107A5">
              <w:rPr>
                <w:rFonts w:ascii="Arial" w:hAnsi="Arial" w:cs="Arial"/>
                <w:lang w:val="en-NZ"/>
              </w:rPr>
              <w:br/>
              <w:t>- from the sky</w:t>
            </w:r>
            <w:r w:rsidRPr="00A107A5">
              <w:rPr>
                <w:rFonts w:ascii="Arial" w:hAnsi="Arial" w:cs="Arial"/>
                <w:lang w:val="en-NZ"/>
              </w:rPr>
              <w:br/>
              <w:t>- from the land</w:t>
            </w:r>
            <w:r w:rsidRPr="00A107A5">
              <w:rPr>
                <w:rFonts w:ascii="Arial" w:hAnsi="Arial" w:cs="Arial"/>
                <w:lang w:val="en-NZ"/>
              </w:rPr>
              <w:br/>
              <w:t>- from the environment</w:t>
            </w:r>
            <w:r w:rsidRPr="00A107A5">
              <w:rPr>
                <w:rFonts w:ascii="Arial" w:hAnsi="Arial" w:cs="Arial"/>
                <w:lang w:val="en-NZ"/>
              </w:rPr>
              <w:br/>
              <w:t xml:space="preserve">Good </w:t>
            </w:r>
            <w:proofErr w:type="gramStart"/>
            <w:r w:rsidRPr="00A107A5">
              <w:rPr>
                <w:rFonts w:ascii="Arial" w:hAnsi="Arial" w:cs="Arial"/>
                <w:lang w:val="en-NZ"/>
              </w:rPr>
              <w:t>health !</w:t>
            </w:r>
            <w:proofErr w:type="gramEnd"/>
          </w:p>
        </w:tc>
      </w:tr>
    </w:tbl>
    <w:p w14:paraId="27B82869" w14:textId="77777777" w:rsidR="007411E5" w:rsidRDefault="007411E5" w:rsidP="00871AD5">
      <w:pPr>
        <w:rPr>
          <w:rFonts w:ascii="Arial" w:hAnsi="Arial" w:cs="Arial"/>
          <w:b/>
        </w:rPr>
      </w:pPr>
    </w:p>
    <w:p w14:paraId="615AE173" w14:textId="7C280E43" w:rsidR="00871AD5" w:rsidRPr="00960830" w:rsidRDefault="00FF792A" w:rsidP="00871AD5">
      <w:pPr>
        <w:rPr>
          <w:rFonts w:ascii="Arial" w:hAnsi="Arial" w:cs="Arial"/>
          <w:b/>
        </w:rPr>
      </w:pPr>
      <w:r w:rsidRPr="00960830">
        <w:rPr>
          <w:rFonts w:ascii="Arial" w:hAnsi="Arial" w:cs="Arial"/>
          <w:b/>
        </w:rPr>
        <w:t xml:space="preserve">Lunch – 30 </w:t>
      </w:r>
      <w:r w:rsidR="00C8393B" w:rsidRPr="00960830">
        <w:rPr>
          <w:rFonts w:ascii="Arial" w:hAnsi="Arial" w:cs="Arial"/>
          <w:b/>
        </w:rPr>
        <w:t>min</w:t>
      </w:r>
      <w:r w:rsidRPr="00960830">
        <w:rPr>
          <w:rFonts w:ascii="Arial" w:hAnsi="Arial" w:cs="Arial"/>
          <w:b/>
        </w:rPr>
        <w:t>utes</w:t>
      </w:r>
    </w:p>
    <w:p w14:paraId="6749DF1D" w14:textId="1561CE10" w:rsidR="007411E5" w:rsidRPr="00FE2D5D" w:rsidRDefault="0047755F" w:rsidP="00FE2D5D">
      <w:pPr>
        <w:rPr>
          <w:rStyle w:val="Heading3Char"/>
          <w:rFonts w:ascii="Arial" w:eastAsia="Calibri" w:hAnsi="Arial" w:cs="Arial"/>
          <w:b w:val="0"/>
          <w:color w:val="auto"/>
          <w:sz w:val="22"/>
        </w:rPr>
      </w:pPr>
      <w:r w:rsidRPr="00D84E9F">
        <w:rPr>
          <w:rFonts w:ascii="Arial" w:hAnsi="Arial" w:cs="Arial"/>
          <w:bCs/>
        </w:rPr>
        <w:t>During lunch set up the slide</w:t>
      </w:r>
      <w:r w:rsidR="009639FD" w:rsidRPr="00D84E9F">
        <w:rPr>
          <w:rFonts w:ascii="Arial" w:hAnsi="Arial" w:cs="Arial"/>
          <w:bCs/>
        </w:rPr>
        <w:t xml:space="preserve"> show again to start at slide 3</w:t>
      </w:r>
      <w:r w:rsidR="00B9553E" w:rsidRPr="00D84E9F">
        <w:rPr>
          <w:rFonts w:ascii="Arial" w:hAnsi="Arial" w:cs="Arial"/>
          <w:bCs/>
        </w:rPr>
        <w:t>4</w:t>
      </w:r>
      <w:r w:rsidR="00DC7F4F" w:rsidRPr="00D84E9F">
        <w:rPr>
          <w:rFonts w:ascii="Arial" w:hAnsi="Arial" w:cs="Arial"/>
          <w:bCs/>
        </w:rPr>
        <w:t xml:space="preserve">.  </w:t>
      </w:r>
      <w:bookmarkEnd w:id="50"/>
    </w:p>
    <w:p w14:paraId="48EEA5B2" w14:textId="77777777" w:rsidR="0047706A" w:rsidRDefault="0047706A" w:rsidP="00895C75">
      <w:pPr>
        <w:pStyle w:val="Heading2"/>
        <w:rPr>
          <w:rStyle w:val="Heading3Char"/>
          <w:rFonts w:ascii="Arial" w:eastAsia="Calibri" w:hAnsi="Arial" w:cs="Arial"/>
          <w:b/>
          <w:color w:val="auto"/>
        </w:rPr>
      </w:pPr>
    </w:p>
    <w:p w14:paraId="210FD2F9" w14:textId="2CDD82C6" w:rsidR="00755D52" w:rsidRDefault="00755D52" w:rsidP="00895C75">
      <w:pPr>
        <w:pStyle w:val="Heading2"/>
        <w:rPr>
          <w:rFonts w:ascii="Arial" w:hAnsi="Arial" w:cs="Arial"/>
          <w:b w:val="0"/>
          <w:color w:val="auto"/>
          <w:sz w:val="22"/>
        </w:rPr>
      </w:pPr>
      <w:bookmarkStart w:id="51" w:name="_Toc69897462"/>
      <w:r>
        <w:rPr>
          <w:rStyle w:val="Heading3Char"/>
          <w:rFonts w:ascii="Arial" w:eastAsia="Calibri" w:hAnsi="Arial" w:cs="Arial"/>
          <w:b/>
          <w:color w:val="auto"/>
        </w:rPr>
        <w:t xml:space="preserve">Structuring an </w:t>
      </w:r>
      <w:r w:rsidR="00036463">
        <w:rPr>
          <w:rStyle w:val="Heading3Char"/>
          <w:rFonts w:ascii="Arial" w:eastAsia="Calibri" w:hAnsi="Arial" w:cs="Arial"/>
          <w:b/>
          <w:color w:val="auto"/>
        </w:rPr>
        <w:t>advance care planning</w:t>
      </w:r>
      <w:r>
        <w:rPr>
          <w:rStyle w:val="Heading3Char"/>
          <w:rFonts w:ascii="Arial" w:eastAsia="Calibri" w:hAnsi="Arial" w:cs="Arial"/>
          <w:b/>
          <w:color w:val="auto"/>
        </w:rPr>
        <w:t xml:space="preserve"> conversation</w:t>
      </w:r>
      <w:r w:rsidRPr="00755D52">
        <w:rPr>
          <w:rFonts w:ascii="Arial" w:hAnsi="Arial" w:cs="Arial"/>
          <w:b w:val="0"/>
          <w:color w:val="auto"/>
          <w:sz w:val="22"/>
        </w:rPr>
        <w:t xml:space="preserve"> </w:t>
      </w:r>
      <w:r w:rsidRPr="00B32908">
        <w:rPr>
          <w:rFonts w:ascii="Arial" w:hAnsi="Arial" w:cs="Arial"/>
          <w:b w:val="0"/>
          <w:color w:val="auto"/>
          <w:sz w:val="24"/>
          <w:szCs w:val="28"/>
        </w:rPr>
        <w:t>(SLIDE</w:t>
      </w:r>
      <w:r w:rsidR="00815551" w:rsidRPr="00B32908">
        <w:rPr>
          <w:rFonts w:ascii="Arial" w:hAnsi="Arial" w:cs="Arial"/>
          <w:b w:val="0"/>
          <w:color w:val="auto"/>
          <w:sz w:val="24"/>
          <w:szCs w:val="28"/>
        </w:rPr>
        <w:t>S</w:t>
      </w:r>
      <w:r w:rsidRPr="00B32908">
        <w:rPr>
          <w:rFonts w:ascii="Arial" w:hAnsi="Arial" w:cs="Arial"/>
          <w:b w:val="0"/>
          <w:color w:val="auto"/>
          <w:sz w:val="24"/>
          <w:szCs w:val="28"/>
        </w:rPr>
        <w:t xml:space="preserve"> </w:t>
      </w:r>
      <w:r w:rsidR="00B32908" w:rsidRPr="00B32908">
        <w:rPr>
          <w:rFonts w:ascii="Arial" w:hAnsi="Arial" w:cs="Arial"/>
          <w:b w:val="0"/>
          <w:color w:val="auto"/>
          <w:sz w:val="24"/>
          <w:szCs w:val="28"/>
        </w:rPr>
        <w:t>34 – 36)</w:t>
      </w:r>
      <w:bookmarkEnd w:id="51"/>
    </w:p>
    <w:p w14:paraId="4869526D" w14:textId="77777777" w:rsidR="006975F1" w:rsidRPr="00960830" w:rsidRDefault="006975F1" w:rsidP="006975F1">
      <w:pPr>
        <w:spacing w:before="0" w:after="0" w:line="240" w:lineRule="auto"/>
        <w:jc w:val="both"/>
        <w:rPr>
          <w:rFonts w:ascii="Arial" w:eastAsia="Times New Roman" w:hAnsi="Arial" w:cs="Arial"/>
          <w:b/>
        </w:rPr>
      </w:pPr>
      <w:r w:rsidRPr="00960830">
        <w:rPr>
          <w:rFonts w:ascii="Arial" w:eastAsia="Times New Roman" w:hAnsi="Arial" w:cs="Arial"/>
          <w:b/>
        </w:rPr>
        <w:t>Aims and objectives</w:t>
      </w:r>
    </w:p>
    <w:p w14:paraId="52C423F8" w14:textId="4E860592" w:rsidR="0030591A" w:rsidRPr="00960830" w:rsidRDefault="0030591A" w:rsidP="0030591A">
      <w:pPr>
        <w:pStyle w:val="Bulletpoints"/>
        <w:rPr>
          <w:rFonts w:ascii="Arial" w:hAnsi="Arial" w:cs="Arial"/>
        </w:rPr>
      </w:pPr>
      <w:r w:rsidRPr="00960830">
        <w:rPr>
          <w:rFonts w:ascii="Arial" w:hAnsi="Arial" w:cs="Arial"/>
        </w:rPr>
        <w:t xml:space="preserve">To summarise and pull together the communication behaviours that have been covered so far, into a strategy for an </w:t>
      </w:r>
      <w:r w:rsidR="00036463">
        <w:rPr>
          <w:rFonts w:ascii="Arial" w:hAnsi="Arial" w:cs="Arial"/>
        </w:rPr>
        <w:t>advance care planning</w:t>
      </w:r>
      <w:r w:rsidRPr="00960830">
        <w:rPr>
          <w:rFonts w:ascii="Arial" w:hAnsi="Arial" w:cs="Arial"/>
        </w:rPr>
        <w:t xml:space="preserve"> conversation.</w:t>
      </w:r>
    </w:p>
    <w:p w14:paraId="1F1429E4" w14:textId="30A68D53" w:rsidR="00EE684F" w:rsidRDefault="001850A8" w:rsidP="006975F1">
      <w:pPr>
        <w:pStyle w:val="Bulletpoints"/>
        <w:rPr>
          <w:rFonts w:ascii="Arial" w:hAnsi="Arial" w:cs="Arial"/>
        </w:rPr>
      </w:pPr>
      <w:r>
        <w:rPr>
          <w:rFonts w:ascii="Arial" w:hAnsi="Arial" w:cs="Arial"/>
        </w:rPr>
        <w:t>T</w:t>
      </w:r>
      <w:r w:rsidR="00EE684F">
        <w:rPr>
          <w:rFonts w:ascii="Arial" w:hAnsi="Arial" w:cs="Arial"/>
        </w:rPr>
        <w:t xml:space="preserve">o have an appreciation of the “Hui Process” (a copy of the paper describing this process </w:t>
      </w:r>
      <w:r w:rsidR="00AE65CE">
        <w:rPr>
          <w:rFonts w:ascii="Arial" w:hAnsi="Arial" w:cs="Arial"/>
        </w:rPr>
        <w:t>is</w:t>
      </w:r>
      <w:r w:rsidR="00EE684F">
        <w:rPr>
          <w:rFonts w:ascii="Arial" w:hAnsi="Arial" w:cs="Arial"/>
        </w:rPr>
        <w:t xml:space="preserve"> included in your training materials)</w:t>
      </w:r>
      <w:r w:rsidR="00F75896">
        <w:rPr>
          <w:rFonts w:ascii="Arial" w:hAnsi="Arial" w:cs="Arial"/>
        </w:rPr>
        <w:t xml:space="preserve"> </w:t>
      </w:r>
    </w:p>
    <w:p w14:paraId="173CF362" w14:textId="45ACE23F" w:rsidR="001850A8" w:rsidRPr="00960830" w:rsidRDefault="001850A8" w:rsidP="006975F1">
      <w:pPr>
        <w:pStyle w:val="Bulletpoints"/>
        <w:rPr>
          <w:rFonts w:ascii="Arial" w:hAnsi="Arial" w:cs="Arial"/>
        </w:rPr>
      </w:pPr>
      <w:r>
        <w:rPr>
          <w:rFonts w:ascii="Arial" w:hAnsi="Arial" w:cs="Arial"/>
        </w:rPr>
        <w:t>To have an awareness of the Serious Illness Conversation Guide and when to use it</w:t>
      </w:r>
    </w:p>
    <w:p w14:paraId="00C3DB65" w14:textId="398DE727" w:rsidR="006975F1" w:rsidRDefault="006975F1" w:rsidP="006975F1">
      <w:pPr>
        <w:rPr>
          <w:rFonts w:ascii="Arial" w:hAnsi="Arial" w:cs="Arial"/>
        </w:rPr>
      </w:pPr>
      <w:r w:rsidRPr="00960830">
        <w:rPr>
          <w:rFonts w:ascii="Arial" w:hAnsi="Arial" w:cs="Arial"/>
          <w:b/>
        </w:rPr>
        <w:t xml:space="preserve">Time </w:t>
      </w:r>
      <w:r>
        <w:rPr>
          <w:rFonts w:ascii="Arial" w:hAnsi="Arial" w:cs="Arial"/>
        </w:rPr>
        <w:t>5</w:t>
      </w:r>
      <w:r w:rsidRPr="00960830">
        <w:rPr>
          <w:rFonts w:ascii="Arial" w:hAnsi="Arial" w:cs="Arial"/>
        </w:rPr>
        <w:t xml:space="preserve"> minutes</w:t>
      </w:r>
    </w:p>
    <w:p w14:paraId="01D85552" w14:textId="63319B44" w:rsidR="006975F1" w:rsidRPr="006975F1" w:rsidRDefault="006975F1" w:rsidP="006975F1">
      <w:pPr>
        <w:pStyle w:val="Bulletpoints"/>
        <w:numPr>
          <w:ilvl w:val="0"/>
          <w:numId w:val="0"/>
        </w:numPr>
        <w:contextualSpacing w:val="0"/>
        <w:rPr>
          <w:rFonts w:ascii="Arial" w:hAnsi="Arial" w:cs="Arial"/>
          <w:b/>
        </w:rPr>
      </w:pPr>
      <w:r>
        <w:rPr>
          <w:rFonts w:ascii="Arial" w:hAnsi="Arial" w:cs="Arial"/>
          <w:b/>
        </w:rPr>
        <w:t>The exercise</w:t>
      </w:r>
    </w:p>
    <w:p w14:paraId="0D14001C" w14:textId="40FE2D1A" w:rsidR="00975659" w:rsidRPr="00975659" w:rsidRDefault="00414667" w:rsidP="006975F1">
      <w:pPr>
        <w:pStyle w:val="Bulletpoints"/>
        <w:numPr>
          <w:ilvl w:val="0"/>
          <w:numId w:val="0"/>
        </w:numPr>
        <w:contextualSpacing w:val="0"/>
        <w:rPr>
          <w:rFonts w:ascii="Arial" w:hAnsi="Arial" w:cs="Arial"/>
        </w:rPr>
      </w:pPr>
      <w:r w:rsidRPr="00960830">
        <w:rPr>
          <w:rFonts w:ascii="Arial" w:hAnsi="Arial" w:cs="Arial"/>
        </w:rPr>
        <w:t>Refer to the notes under the slide for details of how to guide this discussion</w:t>
      </w:r>
      <w:r w:rsidR="00975659" w:rsidRPr="00975659">
        <w:rPr>
          <w:rFonts w:ascii="Arial" w:hAnsi="Arial" w:cs="Arial"/>
        </w:rPr>
        <w:t xml:space="preserve">.  </w:t>
      </w:r>
    </w:p>
    <w:p w14:paraId="5354E8A5" w14:textId="513861CE" w:rsidR="00975659" w:rsidRPr="00975659" w:rsidRDefault="00EA2A08" w:rsidP="006975F1">
      <w:pPr>
        <w:pStyle w:val="Bulletpoints"/>
        <w:contextualSpacing w:val="0"/>
        <w:rPr>
          <w:rFonts w:ascii="Arial" w:hAnsi="Arial" w:cs="Arial"/>
        </w:rPr>
      </w:pPr>
      <w:r>
        <w:rPr>
          <w:rFonts w:ascii="Arial" w:hAnsi="Arial" w:cs="Arial"/>
        </w:rPr>
        <w:t>Relate to the video</w:t>
      </w:r>
      <w:r w:rsidR="00975659" w:rsidRPr="00975659">
        <w:rPr>
          <w:rFonts w:ascii="Arial" w:hAnsi="Arial" w:cs="Arial"/>
        </w:rPr>
        <w:t>s and explore why structure was important in those conversations.</w:t>
      </w:r>
    </w:p>
    <w:p w14:paraId="0877CDFF" w14:textId="77777777" w:rsidR="00975659" w:rsidRPr="00975659" w:rsidRDefault="00975659" w:rsidP="00975659">
      <w:pPr>
        <w:pStyle w:val="Bulletpoints"/>
        <w:numPr>
          <w:ilvl w:val="0"/>
          <w:numId w:val="0"/>
        </w:numPr>
        <w:ind w:left="720"/>
        <w:rPr>
          <w:rFonts w:ascii="Arial" w:hAnsi="Arial" w:cs="Arial"/>
        </w:rPr>
      </w:pPr>
      <w:r w:rsidRPr="00975659">
        <w:rPr>
          <w:rFonts w:ascii="Arial" w:hAnsi="Arial" w:cs="Arial"/>
        </w:rPr>
        <w:t>If needing to reinforce the importance of structure, consider asking:</w:t>
      </w:r>
    </w:p>
    <w:p w14:paraId="77265CBE" w14:textId="210E74E5" w:rsidR="00975659" w:rsidRPr="00975659" w:rsidRDefault="00975659" w:rsidP="00975659">
      <w:pPr>
        <w:pStyle w:val="Bulletpoints"/>
        <w:numPr>
          <w:ilvl w:val="0"/>
          <w:numId w:val="0"/>
        </w:numPr>
        <w:ind w:left="1080"/>
        <w:rPr>
          <w:rFonts w:ascii="Arial" w:hAnsi="Arial" w:cs="Arial"/>
        </w:rPr>
      </w:pPr>
      <w:r>
        <w:rPr>
          <w:rFonts w:ascii="Arial" w:hAnsi="Arial" w:cs="Arial"/>
        </w:rPr>
        <w:t>“</w:t>
      </w:r>
      <w:r w:rsidRPr="00975659">
        <w:rPr>
          <w:rFonts w:ascii="Arial" w:hAnsi="Arial" w:cs="Arial"/>
        </w:rPr>
        <w:t xml:space="preserve">Thinking back to the conversation with Gladys, what would have happened if we didn’t have a structure?” </w:t>
      </w:r>
    </w:p>
    <w:p w14:paraId="15C0CC34" w14:textId="0FCCB339" w:rsidR="00975659" w:rsidRPr="00975659" w:rsidRDefault="00975659" w:rsidP="00975659">
      <w:pPr>
        <w:pStyle w:val="Bulletpoints"/>
        <w:numPr>
          <w:ilvl w:val="0"/>
          <w:numId w:val="0"/>
        </w:numPr>
        <w:ind w:left="720"/>
        <w:rPr>
          <w:rFonts w:ascii="Arial" w:hAnsi="Arial" w:cs="Arial"/>
          <w:i/>
        </w:rPr>
      </w:pPr>
      <w:r w:rsidRPr="00975659">
        <w:rPr>
          <w:rFonts w:ascii="Arial" w:hAnsi="Arial" w:cs="Arial"/>
          <w:i/>
        </w:rPr>
        <w:t xml:space="preserve">We could have been talking about Rex and her crafts for several hours, going </w:t>
      </w:r>
      <w:r w:rsidR="00EE684F">
        <w:rPr>
          <w:rFonts w:ascii="Arial" w:hAnsi="Arial" w:cs="Arial"/>
          <w:i/>
        </w:rPr>
        <w:t>a</w:t>
      </w:r>
      <w:r w:rsidRPr="00975659">
        <w:rPr>
          <w:rFonts w:ascii="Arial" w:hAnsi="Arial" w:cs="Arial"/>
          <w:i/>
        </w:rPr>
        <w:t>round in circles!</w:t>
      </w:r>
    </w:p>
    <w:p w14:paraId="6C40B7CF" w14:textId="77777777" w:rsidR="00846569" w:rsidRDefault="00815551" w:rsidP="00EE684F">
      <w:pPr>
        <w:pStyle w:val="Bulletpoints"/>
        <w:rPr>
          <w:rFonts w:ascii="Arial" w:hAnsi="Arial" w:cs="Arial"/>
        </w:rPr>
      </w:pPr>
      <w:r>
        <w:rPr>
          <w:rFonts w:ascii="Arial" w:hAnsi="Arial" w:cs="Arial"/>
        </w:rPr>
        <w:t>Use slide 3</w:t>
      </w:r>
      <w:r w:rsidR="00B134CD">
        <w:rPr>
          <w:rFonts w:ascii="Arial" w:hAnsi="Arial" w:cs="Arial"/>
        </w:rPr>
        <w:t>4</w:t>
      </w:r>
      <w:r>
        <w:rPr>
          <w:rFonts w:ascii="Arial" w:hAnsi="Arial" w:cs="Arial"/>
        </w:rPr>
        <w:t xml:space="preserve"> to discuss structure in general terms</w:t>
      </w:r>
    </w:p>
    <w:p w14:paraId="6DC1FE8A" w14:textId="362F0745" w:rsidR="00846569" w:rsidRPr="00B820B9" w:rsidRDefault="00846569" w:rsidP="00B820B9">
      <w:pPr>
        <w:pStyle w:val="Bulletpoints"/>
        <w:rPr>
          <w:rFonts w:ascii="Arial" w:hAnsi="Arial" w:cs="Arial"/>
          <w:lang w:val="en-NZ"/>
        </w:rPr>
      </w:pPr>
      <w:r>
        <w:rPr>
          <w:rFonts w:ascii="Arial" w:hAnsi="Arial" w:cs="Arial"/>
        </w:rPr>
        <w:t>M</w:t>
      </w:r>
      <w:r w:rsidR="00815551">
        <w:rPr>
          <w:rFonts w:ascii="Arial" w:hAnsi="Arial" w:cs="Arial"/>
        </w:rPr>
        <w:t>ove on to slide 3</w:t>
      </w:r>
      <w:r w:rsidR="00B134CD">
        <w:rPr>
          <w:rFonts w:ascii="Arial" w:hAnsi="Arial" w:cs="Arial"/>
        </w:rPr>
        <w:t>5</w:t>
      </w:r>
      <w:r w:rsidR="00815551">
        <w:rPr>
          <w:rFonts w:ascii="Arial" w:hAnsi="Arial" w:cs="Arial"/>
        </w:rPr>
        <w:t xml:space="preserve"> to discuss the Hui process</w:t>
      </w:r>
      <w:r w:rsidR="00B820B9">
        <w:rPr>
          <w:rFonts w:ascii="Arial" w:hAnsi="Arial" w:cs="Arial"/>
        </w:rPr>
        <w:t xml:space="preserve">. </w:t>
      </w:r>
      <w:r w:rsidR="00B820B9" w:rsidRPr="00B820B9">
        <w:rPr>
          <w:rFonts w:ascii="Arial" w:hAnsi="Arial" w:cs="Arial"/>
          <w:lang w:val="en-NZ"/>
        </w:rPr>
        <w:t>This engagement process integrates culturally specific principles of greeting and relationship building to develop effective therapeutic relationships and provide a physical and spiritual safe space for Māori to engage with healthcare services.</w:t>
      </w:r>
      <w:r w:rsidR="00B820B9" w:rsidRPr="00B820B9">
        <w:rPr>
          <w:rFonts w:ascii="Arial" w:hAnsi="Arial" w:cs="Arial"/>
        </w:rPr>
        <w:t xml:space="preserve"> </w:t>
      </w:r>
    </w:p>
    <w:p w14:paraId="0F79BF3B" w14:textId="05C2F25F" w:rsidR="00815551" w:rsidRDefault="00B820B9" w:rsidP="00EE684F">
      <w:pPr>
        <w:pStyle w:val="Bulletpoints"/>
        <w:rPr>
          <w:rFonts w:ascii="Arial" w:hAnsi="Arial" w:cs="Arial"/>
        </w:rPr>
      </w:pPr>
      <w:r>
        <w:rPr>
          <w:rFonts w:ascii="Arial" w:hAnsi="Arial" w:cs="Arial"/>
        </w:rPr>
        <w:t xml:space="preserve">Move </w:t>
      </w:r>
      <w:r w:rsidR="00321646">
        <w:rPr>
          <w:rFonts w:ascii="Arial" w:hAnsi="Arial" w:cs="Arial"/>
        </w:rPr>
        <w:t>to slide 36 to provide a brief overview of the Serious Illness Conversation Guide</w:t>
      </w:r>
      <w:r w:rsidR="00385891">
        <w:rPr>
          <w:rFonts w:ascii="Arial" w:hAnsi="Arial" w:cs="Arial"/>
        </w:rPr>
        <w:t xml:space="preserve">, </w:t>
      </w:r>
      <w:r w:rsidR="007A4F05">
        <w:rPr>
          <w:rFonts w:ascii="Arial" w:hAnsi="Arial" w:cs="Arial"/>
        </w:rPr>
        <w:t>highlighting the commonalities</w:t>
      </w:r>
      <w:r>
        <w:rPr>
          <w:rFonts w:ascii="Arial" w:hAnsi="Arial" w:cs="Arial"/>
        </w:rPr>
        <w:t xml:space="preserve"> </w:t>
      </w:r>
      <w:r w:rsidR="00606723">
        <w:rPr>
          <w:rFonts w:ascii="Arial" w:hAnsi="Arial" w:cs="Arial"/>
        </w:rPr>
        <w:t>with the structure just discussed</w:t>
      </w:r>
      <w:r w:rsidR="00815551">
        <w:rPr>
          <w:rFonts w:ascii="Arial" w:hAnsi="Arial" w:cs="Arial"/>
        </w:rPr>
        <w:t>.</w:t>
      </w:r>
    </w:p>
    <w:p w14:paraId="302393A0" w14:textId="6839E101" w:rsidR="00EE684F" w:rsidRPr="00EE684F" w:rsidRDefault="00975659" w:rsidP="00EE684F">
      <w:pPr>
        <w:pStyle w:val="Bulletpoints"/>
        <w:rPr>
          <w:rFonts w:ascii="Arial" w:hAnsi="Arial" w:cs="Arial"/>
        </w:rPr>
      </w:pPr>
      <w:r w:rsidRPr="00975659">
        <w:rPr>
          <w:rFonts w:ascii="Arial" w:hAnsi="Arial" w:cs="Arial"/>
        </w:rPr>
        <w:t>Ensure the following is covered (prompt if necessary):</w:t>
      </w:r>
    </w:p>
    <w:p w14:paraId="40E2F5D6" w14:textId="0C96E0A6" w:rsidR="00975659" w:rsidRPr="00975659" w:rsidRDefault="00975659" w:rsidP="00975659">
      <w:pPr>
        <w:pStyle w:val="Bulletpoints"/>
        <w:numPr>
          <w:ilvl w:val="1"/>
          <w:numId w:val="1"/>
        </w:numPr>
        <w:rPr>
          <w:rFonts w:ascii="Arial" w:hAnsi="Arial" w:cs="Arial"/>
        </w:rPr>
      </w:pPr>
      <w:r w:rsidRPr="00975659">
        <w:rPr>
          <w:rFonts w:ascii="Arial" w:hAnsi="Arial" w:cs="Arial"/>
        </w:rPr>
        <w:t>Set up conversation, including ask</w:t>
      </w:r>
      <w:r w:rsidR="00DA59F9">
        <w:rPr>
          <w:rFonts w:ascii="Arial" w:hAnsi="Arial" w:cs="Arial"/>
        </w:rPr>
        <w:t>ing</w:t>
      </w:r>
      <w:r w:rsidRPr="00975659">
        <w:rPr>
          <w:rFonts w:ascii="Arial" w:hAnsi="Arial" w:cs="Arial"/>
        </w:rPr>
        <w:t xml:space="preserve"> permission</w:t>
      </w:r>
      <w:r w:rsidR="00EE684F">
        <w:rPr>
          <w:rFonts w:ascii="Arial" w:hAnsi="Arial" w:cs="Arial"/>
        </w:rPr>
        <w:t>, mihi and w</w:t>
      </w:r>
      <w:r w:rsidR="00EE684F" w:rsidRPr="00EE684F">
        <w:rPr>
          <w:rFonts w:ascii="Arial" w:hAnsi="Arial" w:cs="Arial"/>
        </w:rPr>
        <w:t>haka</w:t>
      </w:r>
      <w:r w:rsidR="00E169D6">
        <w:rPr>
          <w:rFonts w:ascii="Arial" w:hAnsi="Arial" w:cs="Arial"/>
        </w:rPr>
        <w:t>whānau</w:t>
      </w:r>
      <w:r w:rsidR="00EE684F" w:rsidRPr="00EE684F">
        <w:rPr>
          <w:rFonts w:ascii="Arial" w:hAnsi="Arial" w:cs="Arial"/>
        </w:rPr>
        <w:t>ngatanga</w:t>
      </w:r>
    </w:p>
    <w:p w14:paraId="5DFDF007" w14:textId="31CE8CB1" w:rsidR="00975659" w:rsidRPr="00975659" w:rsidRDefault="00975659" w:rsidP="00975659">
      <w:pPr>
        <w:pStyle w:val="Bulletpoints"/>
        <w:numPr>
          <w:ilvl w:val="1"/>
          <w:numId w:val="1"/>
        </w:numPr>
        <w:rPr>
          <w:rFonts w:ascii="Arial" w:hAnsi="Arial" w:cs="Arial"/>
        </w:rPr>
      </w:pPr>
      <w:r w:rsidRPr="00975659">
        <w:rPr>
          <w:rFonts w:ascii="Arial" w:hAnsi="Arial" w:cs="Arial"/>
        </w:rPr>
        <w:lastRenderedPageBreak/>
        <w:t>Importance of making the conversation relevant to the person</w:t>
      </w:r>
      <w:r w:rsidR="00EE684F">
        <w:rPr>
          <w:rFonts w:ascii="Arial" w:hAnsi="Arial" w:cs="Arial"/>
        </w:rPr>
        <w:t xml:space="preserve"> and kaupapa</w:t>
      </w:r>
    </w:p>
    <w:p w14:paraId="368004CD" w14:textId="5BF83C4A" w:rsidR="00975659" w:rsidRDefault="00975659" w:rsidP="006975F1">
      <w:pPr>
        <w:pStyle w:val="Bulletpoints"/>
        <w:numPr>
          <w:ilvl w:val="1"/>
          <w:numId w:val="1"/>
        </w:numPr>
        <w:rPr>
          <w:rFonts w:ascii="Arial" w:hAnsi="Arial" w:cs="Arial"/>
        </w:rPr>
      </w:pPr>
      <w:r w:rsidRPr="00975659">
        <w:rPr>
          <w:rFonts w:ascii="Arial" w:hAnsi="Arial" w:cs="Arial"/>
        </w:rPr>
        <w:t xml:space="preserve">Providing information should come AFTER gathering information – the importance and impact of “gather before you give”; </w:t>
      </w:r>
      <w:r>
        <w:rPr>
          <w:rFonts w:ascii="Arial" w:hAnsi="Arial" w:cs="Arial"/>
        </w:rPr>
        <w:t>to ensure conversation is relevant to the individual</w:t>
      </w:r>
    </w:p>
    <w:p w14:paraId="52B6E2FD" w14:textId="01F06E9C" w:rsidR="00995D26" w:rsidRDefault="00EE684F" w:rsidP="00AD0EF4">
      <w:pPr>
        <w:pStyle w:val="Bulletpoints"/>
        <w:numPr>
          <w:ilvl w:val="1"/>
          <w:numId w:val="1"/>
        </w:numPr>
        <w:rPr>
          <w:rFonts w:ascii="Arial" w:hAnsi="Arial" w:cs="Arial"/>
        </w:rPr>
      </w:pPr>
      <w:r>
        <w:rPr>
          <w:rFonts w:ascii="Arial" w:hAnsi="Arial" w:cs="Arial"/>
        </w:rPr>
        <w:t>Summari</w:t>
      </w:r>
      <w:r w:rsidR="00DA59F9">
        <w:rPr>
          <w:rFonts w:ascii="Arial" w:hAnsi="Arial" w:cs="Arial"/>
        </w:rPr>
        <w:t>s</w:t>
      </w:r>
      <w:r>
        <w:rPr>
          <w:rFonts w:ascii="Arial" w:hAnsi="Arial" w:cs="Arial"/>
        </w:rPr>
        <w:t>ing and poroporoaki</w:t>
      </w:r>
    </w:p>
    <w:p w14:paraId="184ADBE3" w14:textId="77777777" w:rsidR="0047706A" w:rsidRDefault="0047706A" w:rsidP="00895C75">
      <w:pPr>
        <w:pStyle w:val="Heading2"/>
        <w:rPr>
          <w:rFonts w:ascii="Arial" w:hAnsi="Arial" w:cs="Arial"/>
          <w:color w:val="auto"/>
          <w:sz w:val="26"/>
        </w:rPr>
      </w:pPr>
    </w:p>
    <w:p w14:paraId="4B6CDF87" w14:textId="62209D99" w:rsidR="001B1D91" w:rsidRPr="00377E47" w:rsidRDefault="00C063B6" w:rsidP="00895C75">
      <w:pPr>
        <w:pStyle w:val="Heading2"/>
        <w:rPr>
          <w:rFonts w:ascii="Arial" w:hAnsi="Arial" w:cs="Arial"/>
          <w:color w:val="auto"/>
          <w:sz w:val="26"/>
        </w:rPr>
      </w:pPr>
      <w:bookmarkStart w:id="52" w:name="_Toc69897463"/>
      <w:r w:rsidRPr="00377E47">
        <w:rPr>
          <w:rFonts w:ascii="Arial" w:hAnsi="Arial" w:cs="Arial"/>
          <w:color w:val="auto"/>
          <w:sz w:val="26"/>
        </w:rPr>
        <w:t xml:space="preserve">Conversation </w:t>
      </w:r>
      <w:r w:rsidR="00FF792A" w:rsidRPr="00377E47">
        <w:rPr>
          <w:rFonts w:ascii="Arial" w:hAnsi="Arial" w:cs="Arial"/>
          <w:color w:val="auto"/>
          <w:sz w:val="26"/>
        </w:rPr>
        <w:t>practice</w:t>
      </w:r>
      <w:r w:rsidR="00E26E2E" w:rsidRPr="00377E47">
        <w:rPr>
          <w:rFonts w:ascii="Arial" w:hAnsi="Arial" w:cs="Arial"/>
          <w:color w:val="auto"/>
          <w:sz w:val="26"/>
        </w:rPr>
        <w:t xml:space="preserve"> </w:t>
      </w:r>
      <w:r w:rsidR="00E26E2E" w:rsidRPr="00377E47">
        <w:rPr>
          <w:rFonts w:ascii="Arial" w:hAnsi="Arial" w:cs="Arial"/>
          <w:b w:val="0"/>
          <w:color w:val="auto"/>
          <w:sz w:val="26"/>
        </w:rPr>
        <w:t>(SLIDE</w:t>
      </w:r>
      <w:r w:rsidR="00E47029" w:rsidRPr="00377E47">
        <w:rPr>
          <w:rFonts w:ascii="Arial" w:hAnsi="Arial" w:cs="Arial"/>
          <w:b w:val="0"/>
          <w:color w:val="auto"/>
          <w:sz w:val="26"/>
        </w:rPr>
        <w:t>S</w:t>
      </w:r>
      <w:r w:rsidRPr="00377E47">
        <w:rPr>
          <w:rFonts w:ascii="Arial" w:hAnsi="Arial" w:cs="Arial"/>
          <w:b w:val="0"/>
          <w:color w:val="auto"/>
          <w:sz w:val="26"/>
        </w:rPr>
        <w:t xml:space="preserve"> 3</w:t>
      </w:r>
      <w:r w:rsidR="007A4C0F" w:rsidRPr="00377E47">
        <w:rPr>
          <w:rFonts w:ascii="Arial" w:hAnsi="Arial" w:cs="Arial"/>
          <w:b w:val="0"/>
          <w:color w:val="auto"/>
          <w:sz w:val="26"/>
        </w:rPr>
        <w:t>7</w:t>
      </w:r>
      <w:r w:rsidRPr="00377E47">
        <w:rPr>
          <w:rFonts w:ascii="Arial" w:hAnsi="Arial" w:cs="Arial"/>
          <w:b w:val="0"/>
          <w:color w:val="auto"/>
          <w:sz w:val="26"/>
        </w:rPr>
        <w:t xml:space="preserve"> – 3</w:t>
      </w:r>
      <w:r w:rsidR="007A4C0F" w:rsidRPr="00377E47">
        <w:rPr>
          <w:rFonts w:ascii="Arial" w:hAnsi="Arial" w:cs="Arial"/>
          <w:b w:val="0"/>
          <w:color w:val="auto"/>
          <w:sz w:val="26"/>
        </w:rPr>
        <w:t>8</w:t>
      </w:r>
      <w:r w:rsidR="00E26E2E" w:rsidRPr="00377E47">
        <w:rPr>
          <w:rFonts w:ascii="Arial" w:hAnsi="Arial" w:cs="Arial"/>
          <w:b w:val="0"/>
          <w:color w:val="auto"/>
          <w:sz w:val="26"/>
        </w:rPr>
        <w:t>)</w:t>
      </w:r>
      <w:bookmarkEnd w:id="52"/>
      <w:r w:rsidR="00E26E2E" w:rsidRPr="00377E47">
        <w:rPr>
          <w:rFonts w:ascii="Arial" w:hAnsi="Arial" w:cs="Arial"/>
          <w:color w:val="auto"/>
          <w:sz w:val="26"/>
        </w:rPr>
        <w:t xml:space="preserve"> </w:t>
      </w:r>
    </w:p>
    <w:p w14:paraId="2AC82752" w14:textId="77777777" w:rsidR="00054E37" w:rsidRPr="00960830" w:rsidRDefault="00054E37">
      <w:pPr>
        <w:spacing w:before="0" w:after="0" w:line="240" w:lineRule="auto"/>
        <w:rPr>
          <w:rFonts w:ascii="Arial" w:eastAsia="Times New Roman" w:hAnsi="Arial" w:cs="Arial"/>
          <w:b/>
        </w:rPr>
      </w:pPr>
    </w:p>
    <w:p w14:paraId="78A69147" w14:textId="77777777" w:rsidR="00CE4674" w:rsidRPr="00CE4674" w:rsidRDefault="00CE4674" w:rsidP="00CE4674">
      <w:pPr>
        <w:spacing w:before="0" w:after="0" w:line="240" w:lineRule="auto"/>
        <w:jc w:val="both"/>
        <w:rPr>
          <w:rFonts w:ascii="Arial" w:eastAsia="Times New Roman" w:hAnsi="Arial" w:cs="Arial"/>
          <w:b/>
        </w:rPr>
      </w:pPr>
      <w:r w:rsidRPr="00CE4674">
        <w:rPr>
          <w:rFonts w:ascii="Arial" w:eastAsia="Times New Roman" w:hAnsi="Arial" w:cs="Arial"/>
          <w:b/>
        </w:rPr>
        <w:t>Aims and objectives</w:t>
      </w:r>
    </w:p>
    <w:p w14:paraId="292039C5" w14:textId="36A64068" w:rsidR="00CE4674" w:rsidRPr="00CE4674" w:rsidRDefault="00CE4674" w:rsidP="00C063B6">
      <w:pPr>
        <w:pStyle w:val="Bulletpoints"/>
        <w:numPr>
          <w:ilvl w:val="0"/>
          <w:numId w:val="0"/>
        </w:numPr>
        <w:ind w:left="360"/>
        <w:rPr>
          <w:rFonts w:ascii="Arial" w:hAnsi="Arial" w:cs="Arial"/>
        </w:rPr>
      </w:pPr>
      <w:r w:rsidRPr="00CE4674">
        <w:rPr>
          <w:rFonts w:ascii="Arial" w:hAnsi="Arial" w:cs="Arial"/>
        </w:rPr>
        <w:t xml:space="preserve">Opportunity for participants to put into practice what has been discussed regarding introducing and progressing an </w:t>
      </w:r>
      <w:r w:rsidR="00036463">
        <w:rPr>
          <w:rFonts w:ascii="Arial" w:hAnsi="Arial" w:cs="Arial"/>
        </w:rPr>
        <w:t>advance care planning</w:t>
      </w:r>
      <w:r w:rsidRPr="00CE4674">
        <w:rPr>
          <w:rFonts w:ascii="Arial" w:hAnsi="Arial" w:cs="Arial"/>
        </w:rPr>
        <w:t xml:space="preserve"> conversation</w:t>
      </w:r>
      <w:r w:rsidR="00230B17">
        <w:rPr>
          <w:rFonts w:ascii="Arial" w:hAnsi="Arial" w:cs="Arial"/>
        </w:rPr>
        <w:t>.</w:t>
      </w:r>
    </w:p>
    <w:p w14:paraId="5C000DDA" w14:textId="493DF499" w:rsidR="00CE4674" w:rsidRPr="00CE4674" w:rsidRDefault="00CE4674" w:rsidP="00CE4674">
      <w:pPr>
        <w:spacing w:after="0" w:line="240" w:lineRule="auto"/>
        <w:jc w:val="both"/>
        <w:rPr>
          <w:rFonts w:ascii="Arial" w:eastAsia="Times New Roman" w:hAnsi="Arial" w:cs="Arial"/>
        </w:rPr>
      </w:pPr>
      <w:r w:rsidRPr="00CE4674">
        <w:rPr>
          <w:rFonts w:ascii="Arial" w:eastAsia="Times New Roman" w:hAnsi="Arial" w:cs="Arial"/>
          <w:b/>
        </w:rPr>
        <w:t>Time</w:t>
      </w:r>
      <w:r w:rsidR="00C063B6">
        <w:rPr>
          <w:rFonts w:ascii="Arial" w:eastAsia="Times New Roman" w:hAnsi="Arial" w:cs="Arial"/>
        </w:rPr>
        <w:t xml:space="preserve"> 3</w:t>
      </w:r>
      <w:r w:rsidR="006975F1">
        <w:rPr>
          <w:rFonts w:ascii="Arial" w:eastAsia="Times New Roman" w:hAnsi="Arial" w:cs="Arial"/>
        </w:rPr>
        <w:t>5</w:t>
      </w:r>
      <w:r w:rsidRPr="00CE4674">
        <w:rPr>
          <w:rFonts w:ascii="Arial" w:eastAsia="Times New Roman" w:hAnsi="Arial" w:cs="Arial"/>
        </w:rPr>
        <w:t xml:space="preserve"> minutes</w:t>
      </w:r>
    </w:p>
    <w:p w14:paraId="737F0CD6" w14:textId="1FB09636" w:rsidR="002C78B1" w:rsidRPr="00C063B6" w:rsidRDefault="00C063B6" w:rsidP="00C063B6">
      <w:pPr>
        <w:spacing w:after="0" w:line="240" w:lineRule="auto"/>
        <w:jc w:val="both"/>
        <w:rPr>
          <w:rFonts w:ascii="Arial" w:eastAsia="Times New Roman" w:hAnsi="Arial" w:cs="Arial"/>
          <w:b/>
        </w:rPr>
      </w:pPr>
      <w:r>
        <w:rPr>
          <w:rFonts w:ascii="Arial" w:eastAsia="Times New Roman" w:hAnsi="Arial" w:cs="Arial"/>
          <w:b/>
        </w:rPr>
        <w:t>The exercise</w:t>
      </w:r>
    </w:p>
    <w:p w14:paraId="09C49CF7" w14:textId="262A805D" w:rsidR="006975F1" w:rsidRDefault="006975F1" w:rsidP="00ED739D">
      <w:pPr>
        <w:pStyle w:val="Bulletpoints"/>
        <w:numPr>
          <w:ilvl w:val="0"/>
          <w:numId w:val="0"/>
        </w:numPr>
        <w:rPr>
          <w:rFonts w:ascii="Arial" w:hAnsi="Arial" w:cs="Arial"/>
        </w:rPr>
      </w:pPr>
      <w:r>
        <w:rPr>
          <w:rFonts w:ascii="Arial" w:hAnsi="Arial" w:cs="Arial"/>
        </w:rPr>
        <w:t>Set up and run the exercise according to the notes under the slides.</w:t>
      </w:r>
    </w:p>
    <w:p w14:paraId="478B3EC2" w14:textId="5D74C05E" w:rsidR="00ED739D" w:rsidRPr="00ED739D" w:rsidRDefault="00ED739D" w:rsidP="00ED739D">
      <w:pPr>
        <w:pStyle w:val="Bulletpoints"/>
        <w:numPr>
          <w:ilvl w:val="0"/>
          <w:numId w:val="0"/>
        </w:numPr>
        <w:rPr>
          <w:rStyle w:val="Heading3Char"/>
          <w:rFonts w:ascii="Arial" w:eastAsia="Calibri" w:hAnsi="Arial" w:cs="Arial"/>
          <w:b w:val="0"/>
          <w:bCs w:val="0"/>
          <w:color w:val="auto"/>
          <w:sz w:val="22"/>
        </w:rPr>
      </w:pPr>
      <w:r>
        <w:rPr>
          <w:rFonts w:ascii="Arial" w:hAnsi="Arial" w:cs="Arial"/>
        </w:rPr>
        <w:t xml:space="preserve">If anybody wants to practice using the hui model, </w:t>
      </w:r>
      <w:r w:rsidR="00886F8A">
        <w:rPr>
          <w:rFonts w:ascii="Arial" w:hAnsi="Arial" w:cs="Arial"/>
        </w:rPr>
        <w:t>you might like to put up that slide for their reference during the exercise (slide</w:t>
      </w:r>
      <w:r w:rsidR="006B6DC6">
        <w:rPr>
          <w:rFonts w:ascii="Arial" w:hAnsi="Arial" w:cs="Arial"/>
        </w:rPr>
        <w:t xml:space="preserve"> 35)</w:t>
      </w:r>
      <w:r w:rsidR="00886F8A">
        <w:rPr>
          <w:rFonts w:ascii="Arial" w:hAnsi="Arial" w:cs="Arial"/>
        </w:rPr>
        <w:t xml:space="preserve">. </w:t>
      </w:r>
    </w:p>
    <w:p w14:paraId="7FB41349" w14:textId="606C26AD" w:rsidR="00190EE0" w:rsidRPr="00975659" w:rsidRDefault="00190EE0" w:rsidP="00190EE0">
      <w:r>
        <w:rPr>
          <w:rStyle w:val="Heading3Char"/>
          <w:rFonts w:ascii="Arial" w:eastAsia="Calibri" w:hAnsi="Arial" w:cs="Arial"/>
          <w:color w:val="auto"/>
        </w:rPr>
        <w:t xml:space="preserve">Documentation </w:t>
      </w:r>
      <w:r w:rsidRPr="004155FC">
        <w:rPr>
          <w:rStyle w:val="Heading3Char"/>
          <w:rFonts w:ascii="Arial" w:eastAsia="Calibri" w:hAnsi="Arial" w:cs="Arial"/>
          <w:b w:val="0"/>
          <w:color w:val="auto"/>
          <w:sz w:val="24"/>
          <w:szCs w:val="24"/>
        </w:rPr>
        <w:t>(SLIDE 3</w:t>
      </w:r>
      <w:r w:rsidR="007A4C0F" w:rsidRPr="004155FC">
        <w:rPr>
          <w:rStyle w:val="Heading3Char"/>
          <w:rFonts w:ascii="Arial" w:eastAsia="Calibri" w:hAnsi="Arial" w:cs="Arial"/>
          <w:b w:val="0"/>
          <w:color w:val="auto"/>
          <w:sz w:val="24"/>
          <w:szCs w:val="24"/>
        </w:rPr>
        <w:t>9</w:t>
      </w:r>
      <w:r w:rsidRPr="004155FC">
        <w:rPr>
          <w:rStyle w:val="Heading3Char"/>
          <w:rFonts w:ascii="Arial" w:eastAsia="Calibri" w:hAnsi="Arial" w:cs="Arial"/>
          <w:b w:val="0"/>
          <w:color w:val="auto"/>
          <w:sz w:val="24"/>
          <w:szCs w:val="24"/>
        </w:rPr>
        <w:t>)</w:t>
      </w:r>
    </w:p>
    <w:p w14:paraId="5091C276" w14:textId="24C911F9" w:rsidR="00190EE0" w:rsidRDefault="00190EE0" w:rsidP="00190EE0">
      <w:pPr>
        <w:pStyle w:val="Bulletpoints"/>
        <w:numPr>
          <w:ilvl w:val="0"/>
          <w:numId w:val="0"/>
        </w:numPr>
        <w:rPr>
          <w:rFonts w:ascii="Arial" w:hAnsi="Arial" w:cs="Arial"/>
          <w:b/>
        </w:rPr>
      </w:pPr>
      <w:r>
        <w:rPr>
          <w:rFonts w:ascii="Arial" w:hAnsi="Arial" w:cs="Arial"/>
          <w:b/>
        </w:rPr>
        <w:t>Aims and objectives</w:t>
      </w:r>
    </w:p>
    <w:p w14:paraId="2144C20A" w14:textId="658CCE46" w:rsidR="00553C18" w:rsidRPr="00975659" w:rsidRDefault="00553C18" w:rsidP="00553C18">
      <w:pPr>
        <w:pStyle w:val="Bulletpoints"/>
        <w:numPr>
          <w:ilvl w:val="0"/>
          <w:numId w:val="0"/>
        </w:numPr>
        <w:rPr>
          <w:rFonts w:ascii="Arial" w:hAnsi="Arial" w:cs="Arial"/>
        </w:rPr>
      </w:pPr>
      <w:r>
        <w:rPr>
          <w:rFonts w:ascii="Arial" w:hAnsi="Arial" w:cs="Arial"/>
        </w:rPr>
        <w:t xml:space="preserve">To prepare for the documentation practice and put documentation into context.  </w:t>
      </w:r>
      <w:r w:rsidRPr="00975659">
        <w:rPr>
          <w:rFonts w:ascii="Arial" w:hAnsi="Arial" w:cs="Arial"/>
        </w:rPr>
        <w:t xml:space="preserve">The relevance of documentation is highlighted, and there is an opportunity for brief discussion about where </w:t>
      </w:r>
      <w:r w:rsidR="00036463">
        <w:rPr>
          <w:rFonts w:ascii="Arial" w:hAnsi="Arial" w:cs="Arial"/>
        </w:rPr>
        <w:t>advance care planning</w:t>
      </w:r>
      <w:r w:rsidRPr="00975659">
        <w:rPr>
          <w:rFonts w:ascii="Arial" w:hAnsi="Arial" w:cs="Arial"/>
        </w:rPr>
        <w:t xml:space="preserve"> conversations can be documented. </w:t>
      </w:r>
    </w:p>
    <w:p w14:paraId="201C49C6" w14:textId="77777777" w:rsidR="00553C18" w:rsidRDefault="00553C18" w:rsidP="00190EE0">
      <w:pPr>
        <w:pStyle w:val="Bulletpoints"/>
        <w:numPr>
          <w:ilvl w:val="0"/>
          <w:numId w:val="0"/>
        </w:numPr>
        <w:rPr>
          <w:rFonts w:ascii="Arial" w:hAnsi="Arial" w:cs="Arial"/>
          <w:b/>
        </w:rPr>
      </w:pPr>
    </w:p>
    <w:p w14:paraId="18BA5881" w14:textId="60B1CD42" w:rsidR="00190EE0" w:rsidRPr="00553C18" w:rsidRDefault="00190EE0" w:rsidP="00190EE0">
      <w:pPr>
        <w:pStyle w:val="Bulletpoints"/>
        <w:numPr>
          <w:ilvl w:val="0"/>
          <w:numId w:val="0"/>
        </w:numPr>
        <w:rPr>
          <w:rFonts w:ascii="Arial" w:hAnsi="Arial" w:cs="Arial"/>
        </w:rPr>
      </w:pPr>
      <w:r>
        <w:rPr>
          <w:rFonts w:ascii="Arial" w:hAnsi="Arial" w:cs="Arial"/>
          <w:b/>
        </w:rPr>
        <w:t>Time</w:t>
      </w:r>
      <w:r w:rsidR="00553C18">
        <w:rPr>
          <w:rFonts w:ascii="Arial" w:hAnsi="Arial" w:cs="Arial"/>
          <w:b/>
        </w:rPr>
        <w:tab/>
      </w:r>
      <w:r w:rsidR="00553C18">
        <w:rPr>
          <w:rFonts w:ascii="Arial" w:hAnsi="Arial" w:cs="Arial"/>
        </w:rPr>
        <w:t>30 minutes</w:t>
      </w:r>
    </w:p>
    <w:p w14:paraId="1D96C0EB" w14:textId="3CA9F1A6" w:rsidR="00190EE0" w:rsidRPr="00190EE0" w:rsidRDefault="00190EE0" w:rsidP="00190EE0">
      <w:pPr>
        <w:pStyle w:val="Bulletpoints"/>
        <w:numPr>
          <w:ilvl w:val="0"/>
          <w:numId w:val="0"/>
        </w:numPr>
        <w:rPr>
          <w:rFonts w:ascii="Arial" w:hAnsi="Arial" w:cs="Arial"/>
          <w:b/>
        </w:rPr>
      </w:pPr>
    </w:p>
    <w:p w14:paraId="3A54E283" w14:textId="0538012D" w:rsidR="00190EE0" w:rsidRDefault="00190EE0" w:rsidP="00190EE0">
      <w:pPr>
        <w:pStyle w:val="Bulletpoints"/>
        <w:numPr>
          <w:ilvl w:val="0"/>
          <w:numId w:val="0"/>
        </w:numPr>
        <w:rPr>
          <w:rFonts w:ascii="Arial" w:hAnsi="Arial" w:cs="Arial"/>
        </w:rPr>
      </w:pPr>
      <w:r w:rsidRPr="00960830">
        <w:rPr>
          <w:rFonts w:ascii="Arial" w:hAnsi="Arial" w:cs="Arial"/>
        </w:rPr>
        <w:t>Refer to the notes under the slide for details of how to guide this discussion</w:t>
      </w:r>
      <w:r>
        <w:rPr>
          <w:rFonts w:ascii="Arial" w:hAnsi="Arial" w:cs="Arial"/>
        </w:rPr>
        <w:t>.</w:t>
      </w:r>
    </w:p>
    <w:p w14:paraId="072BC6C4" w14:textId="77777777" w:rsidR="00553C18" w:rsidRDefault="00553C18" w:rsidP="00CE4674">
      <w:pPr>
        <w:pStyle w:val="Bulletpoints"/>
        <w:numPr>
          <w:ilvl w:val="0"/>
          <w:numId w:val="0"/>
        </w:numPr>
        <w:rPr>
          <w:rFonts w:ascii="Arial" w:hAnsi="Arial" w:cs="Arial"/>
        </w:rPr>
      </w:pPr>
    </w:p>
    <w:p w14:paraId="5DC81A3E" w14:textId="0AE25D1F" w:rsidR="00CE4674" w:rsidRPr="00377E47" w:rsidRDefault="00553C18" w:rsidP="00A313DF">
      <w:pPr>
        <w:pStyle w:val="Heading3"/>
      </w:pPr>
      <w:r w:rsidRPr="00A313DF">
        <w:rPr>
          <w:rFonts w:ascii="Arial" w:hAnsi="Arial" w:cs="Arial"/>
          <w:color w:val="auto"/>
        </w:rPr>
        <w:t>Documentation practice</w:t>
      </w:r>
      <w:r w:rsidRPr="00A313DF">
        <w:rPr>
          <w:color w:val="auto"/>
        </w:rPr>
        <w:t xml:space="preserve"> </w:t>
      </w:r>
      <w:r w:rsidR="00E47029" w:rsidRPr="00B01F86">
        <w:rPr>
          <w:rFonts w:ascii="Arial" w:hAnsi="Arial" w:cs="Arial"/>
          <w:b w:val="0"/>
          <w:bCs w:val="0"/>
          <w:color w:val="auto"/>
          <w:sz w:val="24"/>
          <w:szCs w:val="20"/>
        </w:rPr>
        <w:t>(SLIDE</w:t>
      </w:r>
      <w:r w:rsidRPr="00B01F86">
        <w:rPr>
          <w:rFonts w:ascii="Arial" w:hAnsi="Arial" w:cs="Arial"/>
          <w:b w:val="0"/>
          <w:bCs w:val="0"/>
          <w:color w:val="auto"/>
          <w:sz w:val="24"/>
          <w:szCs w:val="20"/>
        </w:rPr>
        <w:t xml:space="preserve">S </w:t>
      </w:r>
      <w:r w:rsidR="004155FC" w:rsidRPr="00B01F86">
        <w:rPr>
          <w:rFonts w:ascii="Arial" w:hAnsi="Arial" w:cs="Arial"/>
          <w:b w:val="0"/>
          <w:bCs w:val="0"/>
          <w:color w:val="auto"/>
          <w:sz w:val="24"/>
          <w:szCs w:val="20"/>
        </w:rPr>
        <w:t>40</w:t>
      </w:r>
      <w:r w:rsidRPr="00B01F86">
        <w:rPr>
          <w:rFonts w:ascii="Arial" w:hAnsi="Arial" w:cs="Arial"/>
          <w:b w:val="0"/>
          <w:bCs w:val="0"/>
          <w:color w:val="auto"/>
          <w:sz w:val="24"/>
          <w:szCs w:val="20"/>
        </w:rPr>
        <w:t xml:space="preserve"> – 4</w:t>
      </w:r>
      <w:r w:rsidR="004155FC" w:rsidRPr="00B01F86">
        <w:rPr>
          <w:rFonts w:ascii="Arial" w:hAnsi="Arial" w:cs="Arial"/>
          <w:b w:val="0"/>
          <w:bCs w:val="0"/>
          <w:color w:val="auto"/>
          <w:sz w:val="24"/>
          <w:szCs w:val="20"/>
        </w:rPr>
        <w:t>7</w:t>
      </w:r>
      <w:r w:rsidR="00E47029" w:rsidRPr="00B01F86">
        <w:rPr>
          <w:rFonts w:ascii="Arial" w:hAnsi="Arial" w:cs="Arial"/>
          <w:b w:val="0"/>
          <w:bCs w:val="0"/>
          <w:color w:val="auto"/>
          <w:sz w:val="24"/>
          <w:szCs w:val="20"/>
        </w:rPr>
        <w:t>)</w:t>
      </w:r>
    </w:p>
    <w:p w14:paraId="3223F3D9" w14:textId="56C66F6B" w:rsidR="00CE4674" w:rsidRDefault="00CE4674" w:rsidP="00CE4674">
      <w:pPr>
        <w:pStyle w:val="Bulletpoints"/>
        <w:numPr>
          <w:ilvl w:val="0"/>
          <w:numId w:val="0"/>
        </w:numPr>
        <w:rPr>
          <w:rFonts w:ascii="Arial" w:hAnsi="Arial" w:cs="Arial"/>
        </w:rPr>
      </w:pPr>
    </w:p>
    <w:p w14:paraId="15AD505A" w14:textId="323A77A2" w:rsidR="006975F1" w:rsidRDefault="006975F1" w:rsidP="006975F1">
      <w:pPr>
        <w:pStyle w:val="Bulletpoints"/>
        <w:numPr>
          <w:ilvl w:val="0"/>
          <w:numId w:val="0"/>
        </w:numPr>
        <w:contextualSpacing w:val="0"/>
        <w:rPr>
          <w:rFonts w:ascii="Arial" w:hAnsi="Arial" w:cs="Arial"/>
          <w:b/>
        </w:rPr>
      </w:pPr>
      <w:r>
        <w:rPr>
          <w:rFonts w:ascii="Arial" w:hAnsi="Arial" w:cs="Arial"/>
          <w:b/>
        </w:rPr>
        <w:t>The exercise</w:t>
      </w:r>
    </w:p>
    <w:p w14:paraId="6AA3EECE" w14:textId="77363B81" w:rsidR="006975F1" w:rsidRPr="006975F1" w:rsidRDefault="006975F1" w:rsidP="00CE4674">
      <w:pPr>
        <w:pStyle w:val="Bulletpoints"/>
        <w:numPr>
          <w:ilvl w:val="0"/>
          <w:numId w:val="0"/>
        </w:numPr>
        <w:contextualSpacing w:val="0"/>
        <w:rPr>
          <w:rFonts w:ascii="Arial" w:hAnsi="Arial" w:cs="Arial"/>
        </w:rPr>
      </w:pPr>
      <w:r w:rsidRPr="006975F1">
        <w:rPr>
          <w:rFonts w:ascii="Arial" w:hAnsi="Arial" w:cs="Arial"/>
        </w:rPr>
        <w:t>Set up and run the exercise as per notes under the slides.</w:t>
      </w:r>
    </w:p>
    <w:p w14:paraId="70C6014E" w14:textId="5452A98B" w:rsidR="004C4FF5" w:rsidRPr="004C4FF5" w:rsidRDefault="00A37B6A" w:rsidP="00FB5FF3">
      <w:pPr>
        <w:pStyle w:val="Bulletpoints"/>
        <w:numPr>
          <w:ilvl w:val="0"/>
          <w:numId w:val="0"/>
        </w:numPr>
        <w:rPr>
          <w:rFonts w:ascii="Arial" w:hAnsi="Arial" w:cs="Arial"/>
        </w:rPr>
      </w:pPr>
      <w:r>
        <w:rPr>
          <w:rFonts w:ascii="Arial" w:hAnsi="Arial" w:cs="Arial"/>
        </w:rPr>
        <w:t xml:space="preserve">Refer to Appendix </w:t>
      </w:r>
      <w:r w:rsidR="00FD5922">
        <w:rPr>
          <w:rFonts w:ascii="Arial" w:hAnsi="Arial" w:cs="Arial"/>
        </w:rPr>
        <w:t>3 for cases and narratives.</w:t>
      </w:r>
    </w:p>
    <w:p w14:paraId="1B48718D" w14:textId="14179CBC" w:rsidR="00995D26" w:rsidRDefault="00995D26">
      <w:pPr>
        <w:spacing w:before="0" w:after="0" w:line="240" w:lineRule="auto"/>
        <w:rPr>
          <w:rFonts w:ascii="Arial" w:eastAsia="Times New Roman" w:hAnsi="Arial" w:cs="Arial"/>
          <w:b/>
          <w:bCs/>
          <w:sz w:val="28"/>
          <w:szCs w:val="26"/>
        </w:rPr>
      </w:pPr>
    </w:p>
    <w:p w14:paraId="4D024B80" w14:textId="77777777" w:rsidR="00B4156A" w:rsidRDefault="00B4156A">
      <w:pPr>
        <w:spacing w:before="0" w:after="0" w:line="240" w:lineRule="auto"/>
        <w:rPr>
          <w:rFonts w:ascii="Arial" w:eastAsia="Times New Roman" w:hAnsi="Arial" w:cs="Arial"/>
          <w:b/>
          <w:bCs/>
          <w:sz w:val="26"/>
          <w:szCs w:val="26"/>
        </w:rPr>
      </w:pPr>
      <w:r>
        <w:rPr>
          <w:rFonts w:ascii="Arial" w:hAnsi="Arial" w:cs="Arial"/>
          <w:sz w:val="26"/>
        </w:rPr>
        <w:br w:type="page"/>
      </w:r>
    </w:p>
    <w:p w14:paraId="229EBF14" w14:textId="56E5E801" w:rsidR="00C26E38" w:rsidRPr="00B01F86" w:rsidRDefault="0021733E" w:rsidP="0021733E">
      <w:pPr>
        <w:pStyle w:val="Heading2"/>
        <w:rPr>
          <w:rFonts w:ascii="Arial" w:hAnsi="Arial" w:cs="Arial"/>
          <w:b w:val="0"/>
          <w:color w:val="auto"/>
          <w:sz w:val="26"/>
        </w:rPr>
      </w:pPr>
      <w:bookmarkStart w:id="53" w:name="_Toc69897464"/>
      <w:r w:rsidRPr="00B01F86">
        <w:rPr>
          <w:rFonts w:ascii="Arial" w:hAnsi="Arial" w:cs="Arial"/>
          <w:color w:val="auto"/>
          <w:sz w:val="26"/>
        </w:rPr>
        <w:lastRenderedPageBreak/>
        <w:t>Putting it all together</w:t>
      </w:r>
      <w:r w:rsidR="00FB5FF3" w:rsidRPr="00B01F86">
        <w:rPr>
          <w:rFonts w:ascii="Arial" w:hAnsi="Arial" w:cs="Arial"/>
          <w:color w:val="auto"/>
          <w:sz w:val="26"/>
        </w:rPr>
        <w:t xml:space="preserve"> </w:t>
      </w:r>
      <w:r w:rsidR="00FB5FF3" w:rsidRPr="00B01F86">
        <w:rPr>
          <w:rFonts w:ascii="Arial" w:hAnsi="Arial" w:cs="Arial"/>
          <w:b w:val="0"/>
          <w:color w:val="auto"/>
          <w:sz w:val="26"/>
        </w:rPr>
        <w:t>(SLIDE 4</w:t>
      </w:r>
      <w:r w:rsidR="004C4B7C" w:rsidRPr="00B01F86">
        <w:rPr>
          <w:rFonts w:ascii="Arial" w:hAnsi="Arial" w:cs="Arial"/>
          <w:b w:val="0"/>
          <w:color w:val="auto"/>
          <w:sz w:val="26"/>
        </w:rPr>
        <w:t>8</w:t>
      </w:r>
      <w:r w:rsidR="00FB5FF3" w:rsidRPr="00B01F86">
        <w:rPr>
          <w:rFonts w:ascii="Arial" w:hAnsi="Arial" w:cs="Arial"/>
          <w:b w:val="0"/>
          <w:color w:val="auto"/>
          <w:sz w:val="26"/>
        </w:rPr>
        <w:t>)</w:t>
      </w:r>
      <w:bookmarkEnd w:id="53"/>
    </w:p>
    <w:p w14:paraId="09250DC5" w14:textId="7AB93416" w:rsidR="00003FA0" w:rsidRPr="00960830" w:rsidRDefault="00003FA0" w:rsidP="00003FA0">
      <w:pPr>
        <w:rPr>
          <w:rFonts w:ascii="Arial" w:hAnsi="Arial" w:cs="Arial"/>
        </w:rPr>
      </w:pPr>
      <w:r w:rsidRPr="00960830">
        <w:rPr>
          <w:rFonts w:ascii="Arial" w:hAnsi="Arial" w:cs="Arial"/>
          <w:b/>
        </w:rPr>
        <w:t xml:space="preserve">Time </w:t>
      </w:r>
      <w:r w:rsidRPr="00960830">
        <w:rPr>
          <w:rFonts w:ascii="Arial" w:hAnsi="Arial" w:cs="Arial"/>
        </w:rPr>
        <w:t>up to 15 minutes</w:t>
      </w:r>
    </w:p>
    <w:p w14:paraId="5E5AA846" w14:textId="77777777" w:rsidR="00003FA0" w:rsidRPr="00960830" w:rsidRDefault="00003FA0" w:rsidP="00003FA0">
      <w:pPr>
        <w:rPr>
          <w:rFonts w:ascii="Arial" w:hAnsi="Arial" w:cs="Arial"/>
        </w:rPr>
      </w:pPr>
      <w:r w:rsidRPr="00960830">
        <w:rPr>
          <w:rFonts w:ascii="Arial" w:hAnsi="Arial" w:cs="Arial"/>
        </w:rPr>
        <w:t xml:space="preserve">An opportunity to summarise what has been covered.  </w:t>
      </w:r>
    </w:p>
    <w:p w14:paraId="7F6EBAA2" w14:textId="19570C1F" w:rsidR="00003FA0" w:rsidRPr="00960830" w:rsidRDefault="00003FA0" w:rsidP="00003FA0">
      <w:pPr>
        <w:rPr>
          <w:rFonts w:ascii="Arial" w:hAnsi="Arial" w:cs="Arial"/>
        </w:rPr>
      </w:pPr>
      <w:r w:rsidRPr="00960830">
        <w:rPr>
          <w:rFonts w:ascii="Arial" w:hAnsi="Arial" w:cs="Arial"/>
        </w:rPr>
        <w:t xml:space="preserve">Opportunity to think about how </w:t>
      </w:r>
      <w:r w:rsidR="00036463">
        <w:rPr>
          <w:rFonts w:ascii="Arial" w:hAnsi="Arial" w:cs="Arial"/>
        </w:rPr>
        <w:t>advance care planning</w:t>
      </w:r>
      <w:r w:rsidRPr="00960830">
        <w:rPr>
          <w:rFonts w:ascii="Arial" w:hAnsi="Arial" w:cs="Arial"/>
        </w:rPr>
        <w:t xml:space="preserve"> can be incorporated into everyday practice; and how </w:t>
      </w:r>
      <w:r w:rsidR="00036463">
        <w:rPr>
          <w:rFonts w:ascii="Arial" w:hAnsi="Arial" w:cs="Arial"/>
        </w:rPr>
        <w:t>advance care planning</w:t>
      </w:r>
      <w:r w:rsidRPr="00960830">
        <w:rPr>
          <w:rFonts w:ascii="Arial" w:hAnsi="Arial" w:cs="Arial"/>
        </w:rPr>
        <w:t xml:space="preserve"> can start to become ‘business as usual’.  </w:t>
      </w:r>
      <w:proofErr w:type="gramStart"/>
      <w:r w:rsidR="00FE3091" w:rsidRPr="00AA3314">
        <w:rPr>
          <w:rFonts w:ascii="Arial" w:hAnsi="Arial" w:cs="Arial"/>
        </w:rPr>
        <w:t>Also</w:t>
      </w:r>
      <w:proofErr w:type="gramEnd"/>
      <w:r w:rsidR="00FE3091" w:rsidRPr="00AA3314">
        <w:rPr>
          <w:rFonts w:ascii="Arial" w:hAnsi="Arial" w:cs="Arial"/>
        </w:rPr>
        <w:t xml:space="preserve"> an opportunity to </w:t>
      </w:r>
      <w:r w:rsidR="00C34F58" w:rsidRPr="00AA3314">
        <w:rPr>
          <w:rFonts w:ascii="Arial" w:hAnsi="Arial" w:cs="Arial"/>
        </w:rPr>
        <w:t>consider how we might increase</w:t>
      </w:r>
      <w:r w:rsidR="00AF2AAC" w:rsidRPr="00AA3314">
        <w:rPr>
          <w:rFonts w:ascii="Arial" w:hAnsi="Arial" w:cs="Arial"/>
        </w:rPr>
        <w:t xml:space="preserve"> </w:t>
      </w:r>
      <w:r w:rsidR="00F66EBD">
        <w:rPr>
          <w:rFonts w:ascii="Arial" w:hAnsi="Arial" w:cs="Arial"/>
        </w:rPr>
        <w:t xml:space="preserve">access and participation </w:t>
      </w:r>
      <w:r w:rsidR="00AF2AAC" w:rsidRPr="00AA3314">
        <w:rPr>
          <w:rFonts w:ascii="Arial" w:hAnsi="Arial" w:cs="Arial"/>
        </w:rPr>
        <w:t>with M</w:t>
      </w:r>
      <w:r w:rsidR="007411E5">
        <w:rPr>
          <w:rFonts w:ascii="Arial" w:hAnsi="Arial" w:cs="Arial"/>
        </w:rPr>
        <w:t>ā</w:t>
      </w:r>
      <w:r w:rsidR="00AF2AAC" w:rsidRPr="00AA3314">
        <w:rPr>
          <w:rFonts w:ascii="Arial" w:hAnsi="Arial" w:cs="Arial"/>
        </w:rPr>
        <w:t>ori.</w:t>
      </w:r>
    </w:p>
    <w:p w14:paraId="7DA83F89" w14:textId="738A2C07" w:rsidR="00003FA0" w:rsidRDefault="00003FA0" w:rsidP="00003FA0">
      <w:pPr>
        <w:rPr>
          <w:rFonts w:ascii="Arial" w:hAnsi="Arial" w:cs="Arial"/>
        </w:rPr>
      </w:pPr>
      <w:r w:rsidRPr="00960830">
        <w:rPr>
          <w:rFonts w:ascii="Arial" w:hAnsi="Arial" w:cs="Arial"/>
        </w:rPr>
        <w:t xml:space="preserve">It is important that participants have a sense of how they might incorporate </w:t>
      </w:r>
      <w:r w:rsidR="00036463">
        <w:rPr>
          <w:rFonts w:ascii="Arial" w:hAnsi="Arial" w:cs="Arial"/>
        </w:rPr>
        <w:t>advance care planning</w:t>
      </w:r>
      <w:r w:rsidRPr="00960830">
        <w:rPr>
          <w:rFonts w:ascii="Arial" w:hAnsi="Arial" w:cs="Arial"/>
        </w:rPr>
        <w:t xml:space="preserve"> into their professional practice, and into their organisational routines.  The discussion will depend on the needs of the group and how much of this has already been discussed.  Don’t labour; </w:t>
      </w:r>
      <w:r w:rsidR="004F002C" w:rsidRPr="00960830">
        <w:rPr>
          <w:rFonts w:ascii="Arial" w:hAnsi="Arial" w:cs="Arial"/>
        </w:rPr>
        <w:t>however,</w:t>
      </w:r>
      <w:r w:rsidRPr="00960830">
        <w:rPr>
          <w:rFonts w:ascii="Arial" w:hAnsi="Arial" w:cs="Arial"/>
        </w:rPr>
        <w:t xml:space="preserve"> provide adequate opportunity for participants to consider a</w:t>
      </w:r>
      <w:r w:rsidR="00FB7B8D">
        <w:rPr>
          <w:rFonts w:ascii="Arial" w:hAnsi="Arial" w:cs="Arial"/>
        </w:rPr>
        <w:t>nd briefly discuss between them</w:t>
      </w:r>
      <w:r w:rsidRPr="00960830">
        <w:rPr>
          <w:rFonts w:ascii="Arial" w:hAnsi="Arial" w:cs="Arial"/>
        </w:rPr>
        <w:t>.  Refer to notes under the slide for prompts if needed.</w:t>
      </w:r>
    </w:p>
    <w:p w14:paraId="263435AD" w14:textId="77777777" w:rsidR="0047706A" w:rsidRDefault="0047706A" w:rsidP="00003FA0">
      <w:pPr>
        <w:rPr>
          <w:rFonts w:ascii="Arial" w:hAnsi="Arial" w:cs="Arial"/>
          <w:b/>
        </w:rPr>
      </w:pPr>
    </w:p>
    <w:p w14:paraId="543A6BA7" w14:textId="68E4A253" w:rsidR="00FB5FF3" w:rsidRPr="00FB5FF3" w:rsidRDefault="00FB5FF3" w:rsidP="00003FA0">
      <w:pPr>
        <w:rPr>
          <w:rFonts w:ascii="Arial" w:hAnsi="Arial" w:cs="Arial"/>
          <w:b/>
        </w:rPr>
      </w:pPr>
      <w:r>
        <w:rPr>
          <w:rFonts w:ascii="Arial" w:hAnsi="Arial" w:cs="Arial"/>
          <w:b/>
        </w:rPr>
        <w:t xml:space="preserve">Local </w:t>
      </w:r>
      <w:r w:rsidR="00036463">
        <w:rPr>
          <w:rFonts w:ascii="Arial" w:hAnsi="Arial" w:cs="Arial"/>
          <w:b/>
        </w:rPr>
        <w:t>advance care planning</w:t>
      </w:r>
      <w:r>
        <w:rPr>
          <w:rFonts w:ascii="Arial" w:hAnsi="Arial" w:cs="Arial"/>
          <w:b/>
        </w:rPr>
        <w:t xml:space="preserve"> discussion</w:t>
      </w:r>
    </w:p>
    <w:p w14:paraId="7DC77926" w14:textId="627D6F4A" w:rsidR="00EE684F" w:rsidRDefault="00FB5FF3" w:rsidP="00003FA0">
      <w:pPr>
        <w:rPr>
          <w:rFonts w:ascii="Arial" w:hAnsi="Arial" w:cs="Arial"/>
        </w:rPr>
      </w:pPr>
      <w:r>
        <w:rPr>
          <w:rFonts w:ascii="Arial" w:hAnsi="Arial" w:cs="Arial"/>
        </w:rPr>
        <w:t xml:space="preserve">If the workshop facilitator is the one providing local </w:t>
      </w:r>
      <w:r w:rsidR="00036463">
        <w:rPr>
          <w:rFonts w:ascii="Arial" w:hAnsi="Arial" w:cs="Arial"/>
        </w:rPr>
        <w:t>advance care planning</w:t>
      </w:r>
      <w:r>
        <w:rPr>
          <w:rFonts w:ascii="Arial" w:hAnsi="Arial" w:cs="Arial"/>
        </w:rPr>
        <w:t xml:space="preserve"> information (</w:t>
      </w:r>
      <w:r w:rsidR="00B46CD9">
        <w:rPr>
          <w:rFonts w:ascii="Arial" w:hAnsi="Arial" w:cs="Arial"/>
        </w:rPr>
        <w:t>i.e.,</w:t>
      </w:r>
      <w:r>
        <w:rPr>
          <w:rFonts w:ascii="Arial" w:hAnsi="Arial" w:cs="Arial"/>
        </w:rPr>
        <w:t xml:space="preserve"> there is no guest joining the group) then this can be done here. </w:t>
      </w:r>
      <w:r w:rsidR="007D2C25">
        <w:rPr>
          <w:rFonts w:ascii="Arial" w:hAnsi="Arial" w:cs="Arial"/>
        </w:rPr>
        <w:t xml:space="preserve"> </w:t>
      </w:r>
      <w:r w:rsidR="007D2C25" w:rsidRPr="00960830">
        <w:rPr>
          <w:rFonts w:ascii="Arial" w:hAnsi="Arial" w:cs="Arial"/>
        </w:rPr>
        <w:t>Re</w:t>
      </w:r>
      <w:r w:rsidR="007D2C25">
        <w:rPr>
          <w:rFonts w:ascii="Arial" w:hAnsi="Arial" w:cs="Arial"/>
        </w:rPr>
        <w:t xml:space="preserve">member to address any relevant questions </w:t>
      </w:r>
      <w:r w:rsidR="007D2C25" w:rsidRPr="00960830">
        <w:rPr>
          <w:rFonts w:ascii="Arial" w:hAnsi="Arial" w:cs="Arial"/>
        </w:rPr>
        <w:t>on the ‘</w:t>
      </w:r>
      <w:r w:rsidR="007D2C25">
        <w:rPr>
          <w:rFonts w:ascii="Arial" w:hAnsi="Arial" w:cs="Arial"/>
        </w:rPr>
        <w:t xml:space="preserve">Agenda items’ </w:t>
      </w:r>
      <w:r w:rsidR="007D2C25" w:rsidRPr="00960830">
        <w:rPr>
          <w:rFonts w:ascii="Arial" w:hAnsi="Arial" w:cs="Arial"/>
        </w:rPr>
        <w:t xml:space="preserve">sheet.  If any questions cannot be answered at that time, </w:t>
      </w:r>
      <w:r w:rsidR="007D2C25">
        <w:rPr>
          <w:rFonts w:ascii="Arial" w:hAnsi="Arial" w:cs="Arial"/>
        </w:rPr>
        <w:t xml:space="preserve">let the group know that you will </w:t>
      </w:r>
      <w:r w:rsidR="007D2C25" w:rsidRPr="00960830">
        <w:rPr>
          <w:rFonts w:ascii="Arial" w:hAnsi="Arial" w:cs="Arial"/>
        </w:rPr>
        <w:t>email the</w:t>
      </w:r>
      <w:r w:rsidR="007D2C25">
        <w:rPr>
          <w:rFonts w:ascii="Arial" w:hAnsi="Arial" w:cs="Arial"/>
        </w:rPr>
        <w:t xml:space="preserve">m </w:t>
      </w:r>
      <w:r w:rsidR="007D2C25" w:rsidRPr="00960830">
        <w:rPr>
          <w:rFonts w:ascii="Arial" w:hAnsi="Arial" w:cs="Arial"/>
        </w:rPr>
        <w:t xml:space="preserve">responses.  </w:t>
      </w:r>
      <w:r>
        <w:rPr>
          <w:rFonts w:ascii="Arial" w:hAnsi="Arial" w:cs="Arial"/>
        </w:rPr>
        <w:t xml:space="preserve"> </w:t>
      </w:r>
    </w:p>
    <w:p w14:paraId="4CC51299" w14:textId="2DFDD454" w:rsidR="00FB5FF3" w:rsidRPr="00960830" w:rsidRDefault="00FB5FF3" w:rsidP="00003FA0">
      <w:pPr>
        <w:rPr>
          <w:rFonts w:ascii="Arial" w:hAnsi="Arial" w:cs="Arial"/>
        </w:rPr>
      </w:pPr>
      <w:r>
        <w:rPr>
          <w:rFonts w:ascii="Arial" w:hAnsi="Arial" w:cs="Arial"/>
        </w:rPr>
        <w:t>If there is a guest joining the group, invite them in once the group has completed the evaluations.</w:t>
      </w:r>
    </w:p>
    <w:p w14:paraId="4CC2F380" w14:textId="77777777" w:rsidR="0047706A" w:rsidRDefault="0047706A" w:rsidP="007C2029">
      <w:pPr>
        <w:pStyle w:val="Heading2"/>
        <w:rPr>
          <w:rFonts w:ascii="Arial" w:hAnsi="Arial" w:cs="Arial"/>
          <w:color w:val="auto"/>
          <w:sz w:val="22"/>
          <w:szCs w:val="22"/>
        </w:rPr>
      </w:pPr>
    </w:p>
    <w:p w14:paraId="3F1516A4" w14:textId="3BFBFA6D" w:rsidR="007C2029" w:rsidRPr="00B46CD9" w:rsidRDefault="00C74427" w:rsidP="007C2029">
      <w:pPr>
        <w:pStyle w:val="Heading2"/>
        <w:rPr>
          <w:rFonts w:ascii="Arial" w:hAnsi="Arial" w:cs="Arial"/>
          <w:b w:val="0"/>
          <w:color w:val="auto"/>
          <w:sz w:val="18"/>
          <w:szCs w:val="22"/>
        </w:rPr>
      </w:pPr>
      <w:bookmarkStart w:id="54" w:name="_Toc69897465"/>
      <w:r w:rsidRPr="00B46CD9">
        <w:rPr>
          <w:rFonts w:ascii="Arial" w:hAnsi="Arial" w:cs="Arial"/>
          <w:color w:val="auto"/>
          <w:sz w:val="22"/>
          <w:szCs w:val="22"/>
        </w:rPr>
        <w:t>Wrap up, g</w:t>
      </w:r>
      <w:r w:rsidR="004E1D47" w:rsidRPr="00B46CD9">
        <w:rPr>
          <w:rFonts w:ascii="Arial" w:hAnsi="Arial" w:cs="Arial"/>
          <w:color w:val="auto"/>
          <w:sz w:val="22"/>
          <w:szCs w:val="22"/>
        </w:rPr>
        <w:t>oals and post-course expectations</w:t>
      </w:r>
      <w:bookmarkEnd w:id="54"/>
      <w:r w:rsidR="00FB5FF3" w:rsidRPr="00B46CD9">
        <w:rPr>
          <w:rFonts w:ascii="Arial" w:hAnsi="Arial" w:cs="Arial"/>
          <w:color w:val="auto"/>
          <w:sz w:val="22"/>
          <w:szCs w:val="22"/>
        </w:rPr>
        <w:t xml:space="preserve"> </w:t>
      </w:r>
    </w:p>
    <w:p w14:paraId="303FE5A9" w14:textId="2650BE8F" w:rsidR="00C91487" w:rsidRDefault="009E0152" w:rsidP="00C91487">
      <w:pPr>
        <w:rPr>
          <w:rFonts w:ascii="Arial" w:hAnsi="Arial" w:cs="Arial"/>
        </w:rPr>
      </w:pPr>
      <w:bookmarkStart w:id="55" w:name="_Toc370666814"/>
      <w:r>
        <w:rPr>
          <w:rFonts w:ascii="Arial" w:hAnsi="Arial" w:cs="Arial"/>
        </w:rPr>
        <w:t>Refer to the notes under the slide</w:t>
      </w:r>
    </w:p>
    <w:p w14:paraId="36676E26" w14:textId="239B0D9D" w:rsidR="0047706A" w:rsidRDefault="0047706A">
      <w:pPr>
        <w:spacing w:before="0" w:after="0" w:line="240" w:lineRule="auto"/>
        <w:rPr>
          <w:rFonts w:ascii="Arial" w:eastAsia="Times New Roman" w:hAnsi="Arial" w:cs="Arial"/>
          <w:b/>
          <w:bCs/>
          <w:sz w:val="26"/>
          <w:szCs w:val="26"/>
        </w:rPr>
      </w:pPr>
    </w:p>
    <w:p w14:paraId="7AE13E19" w14:textId="6E044F69" w:rsidR="002C78B1" w:rsidRPr="00B01F86" w:rsidRDefault="00310F20" w:rsidP="002B32F5">
      <w:pPr>
        <w:pStyle w:val="Heading2"/>
        <w:rPr>
          <w:rFonts w:ascii="Arial" w:hAnsi="Arial" w:cs="Arial"/>
          <w:b w:val="0"/>
          <w:color w:val="auto"/>
          <w:sz w:val="26"/>
        </w:rPr>
      </w:pPr>
      <w:bookmarkStart w:id="56" w:name="_Toc69897466"/>
      <w:r w:rsidRPr="00B01F86">
        <w:rPr>
          <w:rFonts w:ascii="Arial" w:hAnsi="Arial" w:cs="Arial"/>
          <w:color w:val="auto"/>
          <w:sz w:val="26"/>
        </w:rPr>
        <w:t>Karakia Whakamutunga (</w:t>
      </w:r>
      <w:r w:rsidR="006975F1" w:rsidRPr="00B01F86">
        <w:rPr>
          <w:rFonts w:ascii="Arial" w:hAnsi="Arial" w:cs="Arial"/>
          <w:color w:val="auto"/>
          <w:sz w:val="26"/>
        </w:rPr>
        <w:t>Closing Karakia</w:t>
      </w:r>
      <w:r w:rsidRPr="00B01F86">
        <w:rPr>
          <w:rFonts w:ascii="Arial" w:hAnsi="Arial" w:cs="Arial"/>
          <w:color w:val="auto"/>
          <w:sz w:val="26"/>
        </w:rPr>
        <w:t>)</w:t>
      </w:r>
      <w:r w:rsidR="006975F1" w:rsidRPr="00B01F86">
        <w:rPr>
          <w:rFonts w:ascii="Arial" w:hAnsi="Arial" w:cs="Arial"/>
          <w:color w:val="auto"/>
          <w:sz w:val="26"/>
        </w:rPr>
        <w:t xml:space="preserve"> </w:t>
      </w:r>
      <w:r w:rsidR="006975F1" w:rsidRPr="00B01F86">
        <w:rPr>
          <w:rFonts w:ascii="Arial" w:hAnsi="Arial" w:cs="Arial"/>
          <w:b w:val="0"/>
          <w:color w:val="auto"/>
          <w:sz w:val="26"/>
        </w:rPr>
        <w:t>(SLIDE 4</w:t>
      </w:r>
      <w:r w:rsidR="00F73120" w:rsidRPr="00B01F86">
        <w:rPr>
          <w:rFonts w:ascii="Arial" w:hAnsi="Arial" w:cs="Arial"/>
          <w:b w:val="0"/>
          <w:color w:val="auto"/>
          <w:sz w:val="26"/>
        </w:rPr>
        <w:t>9</w:t>
      </w:r>
      <w:r w:rsidR="006975F1" w:rsidRPr="00B01F86">
        <w:rPr>
          <w:rFonts w:ascii="Arial" w:hAnsi="Arial" w:cs="Arial"/>
          <w:b w:val="0"/>
          <w:color w:val="auto"/>
          <w:sz w:val="26"/>
        </w:rPr>
        <w:t>)</w:t>
      </w:r>
      <w:bookmarkEnd w:id="56"/>
    </w:p>
    <w:p w14:paraId="31F309AE" w14:textId="02060705" w:rsidR="006975F1" w:rsidRDefault="006975F1" w:rsidP="006975F1">
      <w:pPr>
        <w:rPr>
          <w:rFonts w:ascii="Arial" w:hAnsi="Arial" w:cs="Arial"/>
        </w:rPr>
      </w:pPr>
      <w:r w:rsidRPr="006975F1">
        <w:rPr>
          <w:rFonts w:ascii="Arial" w:hAnsi="Arial" w:cs="Arial"/>
        </w:rPr>
        <w:t>An opportunity for everyone to join in bringing the workshop to a close.</w:t>
      </w:r>
    </w:p>
    <w:p w14:paraId="6B0A763C" w14:textId="77777777" w:rsidR="00FB5FF3" w:rsidRPr="002F53BC" w:rsidRDefault="00FB5FF3" w:rsidP="00FB5FF3">
      <w:pPr>
        <w:pStyle w:val="Bulletpoints"/>
        <w:numPr>
          <w:ilvl w:val="0"/>
          <w:numId w:val="0"/>
        </w:numPr>
        <w:rPr>
          <w:rFonts w:ascii="Arial" w:hAnsi="Arial" w:cs="Arial"/>
        </w:rPr>
      </w:pPr>
      <w:r w:rsidRPr="002F53BC">
        <w:rPr>
          <w:rFonts w:ascii="Arial" w:hAnsi="Arial" w:cs="Arial"/>
          <w:b/>
        </w:rPr>
        <w:t xml:space="preserve">He Karakia </w:t>
      </w:r>
      <w:proofErr w:type="spellStart"/>
      <w:r w:rsidRPr="002F53BC">
        <w:rPr>
          <w:rFonts w:ascii="Arial" w:hAnsi="Arial" w:cs="Arial"/>
          <w:b/>
        </w:rPr>
        <w:t>Whakakapi</w:t>
      </w:r>
      <w:proofErr w:type="spellEnd"/>
    </w:p>
    <w:tbl>
      <w:tblPr>
        <w:tblStyle w:val="TableGrid"/>
        <w:tblW w:w="0" w:type="auto"/>
        <w:tblInd w:w="426" w:type="dxa"/>
        <w:tblLook w:val="04A0" w:firstRow="1" w:lastRow="0" w:firstColumn="1" w:lastColumn="0" w:noHBand="0" w:noVBand="1"/>
      </w:tblPr>
      <w:tblGrid>
        <w:gridCol w:w="4685"/>
        <w:gridCol w:w="4692"/>
      </w:tblGrid>
      <w:tr w:rsidR="00B964D6" w14:paraId="3163DD3E" w14:textId="77777777" w:rsidTr="00B964D6">
        <w:tc>
          <w:tcPr>
            <w:tcW w:w="4901" w:type="dxa"/>
          </w:tcPr>
          <w:p w14:paraId="68B54751" w14:textId="37B672E5" w:rsidR="00B964D6" w:rsidRDefault="00B964D6" w:rsidP="00B964D6">
            <w:pPr>
              <w:shd w:val="clear" w:color="auto" w:fill="FFFFFF"/>
              <w:spacing w:before="0" w:after="195"/>
              <w:ind w:left="426"/>
              <w:rPr>
                <w:rFonts w:ascii="Arial" w:eastAsia="Times New Roman" w:hAnsi="Arial" w:cs="Arial"/>
                <w:color w:val="000000" w:themeColor="text1"/>
                <w:lang w:val="en" w:eastAsia="en-NZ"/>
              </w:rPr>
            </w:pPr>
            <w:r w:rsidRPr="002F53BC">
              <w:rPr>
                <w:rFonts w:ascii="Arial" w:eastAsia="Times New Roman" w:hAnsi="Arial" w:cs="Arial"/>
                <w:color w:val="000000" w:themeColor="text1"/>
                <w:lang w:val="en" w:eastAsia="en-NZ"/>
              </w:rPr>
              <w:t xml:space="preserve">Kia </w:t>
            </w:r>
            <w:proofErr w:type="spellStart"/>
            <w:r w:rsidRPr="002F53BC">
              <w:rPr>
                <w:rFonts w:ascii="Arial" w:eastAsia="Times New Roman" w:hAnsi="Arial" w:cs="Arial"/>
                <w:color w:val="000000" w:themeColor="text1"/>
                <w:lang w:val="en" w:eastAsia="en-NZ"/>
              </w:rPr>
              <w:t>whakairia</w:t>
            </w:r>
            <w:proofErr w:type="spellEnd"/>
            <w:r w:rsidRPr="002F53BC">
              <w:rPr>
                <w:rFonts w:ascii="Arial" w:eastAsia="Times New Roman" w:hAnsi="Arial" w:cs="Arial"/>
                <w:color w:val="000000" w:themeColor="text1"/>
                <w:lang w:val="en" w:eastAsia="en-NZ"/>
              </w:rPr>
              <w:t xml:space="preserve"> te tapu</w:t>
            </w:r>
            <w:r w:rsidRPr="002F53BC">
              <w:rPr>
                <w:rFonts w:ascii="Arial" w:eastAsia="Times New Roman" w:hAnsi="Arial" w:cs="Arial"/>
                <w:color w:val="000000" w:themeColor="text1"/>
                <w:lang w:val="en" w:eastAsia="en-NZ"/>
              </w:rPr>
              <w:br/>
              <w:t xml:space="preserve">Kia </w:t>
            </w:r>
            <w:proofErr w:type="spellStart"/>
            <w:r w:rsidRPr="002F53BC">
              <w:rPr>
                <w:rFonts w:ascii="Arial" w:eastAsia="Times New Roman" w:hAnsi="Arial" w:cs="Arial"/>
                <w:color w:val="000000" w:themeColor="text1"/>
                <w:lang w:val="en" w:eastAsia="en-NZ"/>
              </w:rPr>
              <w:t>wātea</w:t>
            </w:r>
            <w:proofErr w:type="spellEnd"/>
            <w:r w:rsidRPr="002F53BC">
              <w:rPr>
                <w:rFonts w:ascii="Arial" w:eastAsia="Times New Roman" w:hAnsi="Arial" w:cs="Arial"/>
                <w:color w:val="000000" w:themeColor="text1"/>
                <w:lang w:val="en" w:eastAsia="en-NZ"/>
              </w:rPr>
              <w:t xml:space="preserve"> ai te </w:t>
            </w:r>
            <w:proofErr w:type="spellStart"/>
            <w:r w:rsidRPr="002F53BC">
              <w:rPr>
                <w:rFonts w:ascii="Arial" w:eastAsia="Times New Roman" w:hAnsi="Arial" w:cs="Arial"/>
                <w:color w:val="000000" w:themeColor="text1"/>
                <w:lang w:val="en" w:eastAsia="en-NZ"/>
              </w:rPr>
              <w:t>ara</w:t>
            </w:r>
            <w:proofErr w:type="spellEnd"/>
            <w:r w:rsidRPr="002F53BC">
              <w:rPr>
                <w:rFonts w:ascii="Arial" w:eastAsia="Times New Roman" w:hAnsi="Arial" w:cs="Arial"/>
                <w:color w:val="000000" w:themeColor="text1"/>
                <w:lang w:val="en" w:eastAsia="en-NZ"/>
              </w:rPr>
              <w:br/>
              <w:t xml:space="preserve">Kia </w:t>
            </w:r>
            <w:proofErr w:type="spellStart"/>
            <w:r w:rsidRPr="002F53BC">
              <w:rPr>
                <w:rFonts w:ascii="Arial" w:eastAsia="Times New Roman" w:hAnsi="Arial" w:cs="Arial"/>
                <w:color w:val="000000" w:themeColor="text1"/>
                <w:lang w:val="en" w:eastAsia="en-NZ"/>
              </w:rPr>
              <w:t>turuki</w:t>
            </w:r>
            <w:proofErr w:type="spellEnd"/>
            <w:r w:rsidRPr="002F53BC">
              <w:rPr>
                <w:rFonts w:ascii="Arial" w:eastAsia="Times New Roman" w:hAnsi="Arial" w:cs="Arial"/>
                <w:color w:val="000000" w:themeColor="text1"/>
                <w:lang w:val="en" w:eastAsia="en-NZ"/>
              </w:rPr>
              <w:t xml:space="preserve"> </w:t>
            </w:r>
            <w:proofErr w:type="spellStart"/>
            <w:r w:rsidRPr="002F53BC">
              <w:rPr>
                <w:rFonts w:ascii="Arial" w:eastAsia="Times New Roman" w:hAnsi="Arial" w:cs="Arial"/>
                <w:color w:val="000000" w:themeColor="text1"/>
                <w:lang w:val="en" w:eastAsia="en-NZ"/>
              </w:rPr>
              <w:t>whakataha</w:t>
            </w:r>
            <w:proofErr w:type="spellEnd"/>
            <w:r w:rsidRPr="002F53BC">
              <w:rPr>
                <w:rFonts w:ascii="Arial" w:eastAsia="Times New Roman" w:hAnsi="Arial" w:cs="Arial"/>
                <w:color w:val="000000" w:themeColor="text1"/>
                <w:lang w:val="en" w:eastAsia="en-NZ"/>
              </w:rPr>
              <w:t xml:space="preserve"> ai</w:t>
            </w:r>
            <w:r w:rsidRPr="002F53BC">
              <w:rPr>
                <w:rFonts w:ascii="Arial" w:eastAsia="Times New Roman" w:hAnsi="Arial" w:cs="Arial"/>
                <w:color w:val="000000" w:themeColor="text1"/>
                <w:lang w:val="en" w:eastAsia="en-NZ"/>
              </w:rPr>
              <w:br/>
              <w:t xml:space="preserve">Kia </w:t>
            </w:r>
            <w:proofErr w:type="spellStart"/>
            <w:r w:rsidRPr="002F53BC">
              <w:rPr>
                <w:rFonts w:ascii="Arial" w:eastAsia="Times New Roman" w:hAnsi="Arial" w:cs="Arial"/>
                <w:color w:val="000000" w:themeColor="text1"/>
                <w:lang w:val="en" w:eastAsia="en-NZ"/>
              </w:rPr>
              <w:t>turuki</w:t>
            </w:r>
            <w:proofErr w:type="spellEnd"/>
            <w:r w:rsidRPr="002F53BC">
              <w:rPr>
                <w:rFonts w:ascii="Arial" w:eastAsia="Times New Roman" w:hAnsi="Arial" w:cs="Arial"/>
                <w:color w:val="000000" w:themeColor="text1"/>
                <w:lang w:val="en" w:eastAsia="en-NZ"/>
              </w:rPr>
              <w:t xml:space="preserve"> </w:t>
            </w:r>
            <w:proofErr w:type="spellStart"/>
            <w:r w:rsidRPr="002F53BC">
              <w:rPr>
                <w:rFonts w:ascii="Arial" w:eastAsia="Times New Roman" w:hAnsi="Arial" w:cs="Arial"/>
                <w:color w:val="000000" w:themeColor="text1"/>
                <w:lang w:val="en" w:eastAsia="en-NZ"/>
              </w:rPr>
              <w:t>whakataha</w:t>
            </w:r>
            <w:proofErr w:type="spellEnd"/>
            <w:r w:rsidRPr="002F53BC">
              <w:rPr>
                <w:rFonts w:ascii="Arial" w:eastAsia="Times New Roman" w:hAnsi="Arial" w:cs="Arial"/>
                <w:color w:val="000000" w:themeColor="text1"/>
                <w:lang w:val="en" w:eastAsia="en-NZ"/>
              </w:rPr>
              <w:t xml:space="preserve"> ai</w:t>
            </w:r>
            <w:r w:rsidRPr="002F53BC">
              <w:rPr>
                <w:rFonts w:ascii="Arial" w:eastAsia="Times New Roman" w:hAnsi="Arial" w:cs="Arial"/>
                <w:color w:val="000000" w:themeColor="text1"/>
                <w:lang w:val="en" w:eastAsia="en-NZ"/>
              </w:rPr>
              <w:br/>
            </w:r>
            <w:proofErr w:type="spellStart"/>
            <w:r w:rsidRPr="002F53BC">
              <w:rPr>
                <w:rFonts w:ascii="Arial" w:eastAsia="Times New Roman" w:hAnsi="Arial" w:cs="Arial"/>
                <w:color w:val="000000" w:themeColor="text1"/>
                <w:lang w:val="en" w:eastAsia="en-NZ"/>
              </w:rPr>
              <w:t>Haum</w:t>
            </w:r>
            <w:r w:rsidRPr="002F53BC">
              <w:rPr>
                <w:rFonts w:ascii="Arial Mäori" w:eastAsia="Times New Roman" w:hAnsi="Arial Mäori" w:cs="Arial"/>
                <w:color w:val="000000" w:themeColor="text1"/>
                <w:lang w:val="en" w:eastAsia="en-NZ"/>
              </w:rPr>
              <w:t>ï</w:t>
            </w:r>
            <w:proofErr w:type="spellEnd"/>
            <w:r w:rsidRPr="002F53BC">
              <w:rPr>
                <w:rFonts w:ascii="Arial" w:eastAsia="Times New Roman" w:hAnsi="Arial" w:cs="Arial"/>
                <w:color w:val="000000" w:themeColor="text1"/>
                <w:lang w:val="en" w:eastAsia="en-NZ"/>
              </w:rPr>
              <w:t xml:space="preserve"> e! Hui e! </w:t>
            </w:r>
            <w:proofErr w:type="spellStart"/>
            <w:r w:rsidRPr="002F53BC">
              <w:rPr>
                <w:rFonts w:ascii="Arial" w:eastAsia="Times New Roman" w:hAnsi="Arial" w:cs="Arial"/>
                <w:color w:val="000000" w:themeColor="text1"/>
                <w:lang w:val="en" w:eastAsia="en-NZ"/>
              </w:rPr>
              <w:t>Tāiki</w:t>
            </w:r>
            <w:proofErr w:type="spellEnd"/>
            <w:r w:rsidRPr="002F53BC">
              <w:rPr>
                <w:rFonts w:ascii="Arial" w:eastAsia="Times New Roman" w:hAnsi="Arial" w:cs="Arial"/>
                <w:color w:val="000000" w:themeColor="text1"/>
                <w:lang w:val="en" w:eastAsia="en-NZ"/>
              </w:rPr>
              <w:t xml:space="preserve"> e!</w:t>
            </w:r>
          </w:p>
        </w:tc>
        <w:tc>
          <w:tcPr>
            <w:tcW w:w="4902" w:type="dxa"/>
          </w:tcPr>
          <w:p w14:paraId="6CB0F98B" w14:textId="77777777" w:rsidR="00B964D6" w:rsidRPr="00FB5FF3" w:rsidRDefault="00B964D6" w:rsidP="00B964D6">
            <w:pPr>
              <w:shd w:val="clear" w:color="auto" w:fill="FFFFFF"/>
              <w:spacing w:before="0" w:after="195"/>
              <w:ind w:left="426"/>
              <w:rPr>
                <w:rFonts w:ascii="Arial" w:eastAsia="Times New Roman" w:hAnsi="Arial" w:cs="Arial"/>
                <w:i/>
                <w:color w:val="000000" w:themeColor="text1"/>
                <w:lang w:val="en" w:eastAsia="en-NZ"/>
              </w:rPr>
            </w:pPr>
            <w:r w:rsidRPr="00FB5FF3">
              <w:rPr>
                <w:rFonts w:ascii="Arial" w:eastAsia="Times New Roman" w:hAnsi="Arial" w:cs="Arial"/>
                <w:i/>
                <w:color w:val="000000" w:themeColor="text1"/>
                <w:lang w:val="en" w:eastAsia="en-NZ"/>
              </w:rPr>
              <w:t>Restrictions are moved aside</w:t>
            </w:r>
            <w:r w:rsidRPr="00FB5FF3">
              <w:rPr>
                <w:rFonts w:ascii="Arial" w:eastAsia="Times New Roman" w:hAnsi="Arial" w:cs="Arial"/>
                <w:i/>
                <w:color w:val="000000" w:themeColor="text1"/>
                <w:lang w:val="en" w:eastAsia="en-NZ"/>
              </w:rPr>
              <w:br/>
              <w:t>So the pathway is clear</w:t>
            </w:r>
            <w:r w:rsidRPr="00FB5FF3">
              <w:rPr>
                <w:rFonts w:ascii="Arial" w:eastAsia="Times New Roman" w:hAnsi="Arial" w:cs="Arial"/>
                <w:i/>
                <w:color w:val="000000" w:themeColor="text1"/>
                <w:lang w:val="en" w:eastAsia="en-NZ"/>
              </w:rPr>
              <w:br/>
              <w:t>To return to everyday activities</w:t>
            </w:r>
          </w:p>
          <w:p w14:paraId="0D7DE26B" w14:textId="77777777" w:rsidR="00B964D6" w:rsidRDefault="00B964D6" w:rsidP="00FB5FF3">
            <w:pPr>
              <w:spacing w:before="0" w:after="195"/>
              <w:rPr>
                <w:rFonts w:ascii="Arial" w:eastAsia="Times New Roman" w:hAnsi="Arial" w:cs="Arial"/>
                <w:color w:val="000000" w:themeColor="text1"/>
                <w:lang w:val="en" w:eastAsia="en-NZ"/>
              </w:rPr>
            </w:pPr>
          </w:p>
        </w:tc>
      </w:tr>
    </w:tbl>
    <w:p w14:paraId="132E9EC3" w14:textId="77777777" w:rsidR="00B964D6" w:rsidRDefault="00B964D6" w:rsidP="00FB5FF3">
      <w:pPr>
        <w:shd w:val="clear" w:color="auto" w:fill="FFFFFF"/>
        <w:spacing w:before="0" w:after="195"/>
        <w:ind w:left="426"/>
        <w:rPr>
          <w:rFonts w:ascii="Arial" w:eastAsia="Times New Roman" w:hAnsi="Arial" w:cs="Arial"/>
          <w:color w:val="000000" w:themeColor="text1"/>
          <w:lang w:val="en" w:eastAsia="en-NZ"/>
        </w:rPr>
      </w:pPr>
    </w:p>
    <w:p w14:paraId="187DEF96" w14:textId="130D0B82" w:rsidR="00FB5FF3" w:rsidRDefault="00FB5FF3" w:rsidP="00C91487">
      <w:pPr>
        <w:rPr>
          <w:rFonts w:ascii="Arial" w:hAnsi="Arial" w:cs="Arial"/>
        </w:rPr>
      </w:pPr>
      <w:r>
        <w:rPr>
          <w:rFonts w:ascii="Arial" w:hAnsi="Arial" w:cs="Arial"/>
        </w:rPr>
        <w:t xml:space="preserve">Warmly thank the group for their </w:t>
      </w:r>
      <w:r w:rsidRPr="00960830">
        <w:rPr>
          <w:rFonts w:ascii="Arial" w:hAnsi="Arial" w:cs="Arial"/>
        </w:rPr>
        <w:t xml:space="preserve">hard work and contributions over the course of the day. </w:t>
      </w:r>
    </w:p>
    <w:p w14:paraId="6F3B89A7" w14:textId="5642F05F" w:rsidR="001B1D91" w:rsidRPr="00B01F86" w:rsidRDefault="002B32F5" w:rsidP="002B32F5">
      <w:pPr>
        <w:pStyle w:val="Heading2"/>
        <w:rPr>
          <w:rFonts w:ascii="Arial" w:hAnsi="Arial" w:cs="Arial"/>
          <w:color w:val="auto"/>
          <w:sz w:val="26"/>
        </w:rPr>
      </w:pPr>
      <w:bookmarkStart w:id="57" w:name="_Toc69897467"/>
      <w:r w:rsidRPr="00B01F86">
        <w:rPr>
          <w:rFonts w:ascii="Arial" w:hAnsi="Arial" w:cs="Arial"/>
          <w:color w:val="auto"/>
          <w:sz w:val="26"/>
        </w:rPr>
        <w:lastRenderedPageBreak/>
        <w:t>C</w:t>
      </w:r>
      <w:r w:rsidR="00C96DFB" w:rsidRPr="00B01F86">
        <w:rPr>
          <w:rFonts w:ascii="Arial" w:hAnsi="Arial" w:cs="Arial"/>
          <w:color w:val="auto"/>
          <w:sz w:val="26"/>
        </w:rPr>
        <w:t>ourse evaluations &amp; post-course q</w:t>
      </w:r>
      <w:r w:rsidR="001B1D91" w:rsidRPr="00B01F86">
        <w:rPr>
          <w:rFonts w:ascii="Arial" w:hAnsi="Arial" w:cs="Arial"/>
          <w:color w:val="auto"/>
          <w:sz w:val="26"/>
        </w:rPr>
        <w:t>uestionnaire</w:t>
      </w:r>
      <w:bookmarkEnd w:id="55"/>
      <w:bookmarkEnd w:id="57"/>
    </w:p>
    <w:p w14:paraId="5A1CB311" w14:textId="34D59D73" w:rsidR="00CA504D" w:rsidRPr="00960830" w:rsidRDefault="00CA504D" w:rsidP="00CA504D">
      <w:pPr>
        <w:spacing w:after="0" w:line="240" w:lineRule="auto"/>
        <w:jc w:val="both"/>
        <w:rPr>
          <w:rFonts w:ascii="Arial" w:eastAsia="Times New Roman" w:hAnsi="Arial" w:cs="Arial"/>
        </w:rPr>
      </w:pPr>
      <w:r w:rsidRPr="00960830">
        <w:rPr>
          <w:rFonts w:ascii="Arial" w:eastAsia="Times New Roman" w:hAnsi="Arial" w:cs="Arial"/>
          <w:b/>
        </w:rPr>
        <w:t xml:space="preserve">Time </w:t>
      </w:r>
      <w:r w:rsidRPr="00960830">
        <w:rPr>
          <w:rFonts w:ascii="Arial" w:eastAsia="Times New Roman" w:hAnsi="Arial" w:cs="Arial"/>
        </w:rPr>
        <w:t>1</w:t>
      </w:r>
      <w:r w:rsidR="00FB5FF3">
        <w:rPr>
          <w:rFonts w:ascii="Arial" w:eastAsia="Times New Roman" w:hAnsi="Arial" w:cs="Arial"/>
        </w:rPr>
        <w:t>0</w:t>
      </w:r>
      <w:r w:rsidR="00003FA0" w:rsidRPr="00960830">
        <w:rPr>
          <w:rFonts w:ascii="Arial" w:eastAsia="Times New Roman" w:hAnsi="Arial" w:cs="Arial"/>
        </w:rPr>
        <w:t xml:space="preserve"> </w:t>
      </w:r>
      <w:r w:rsidRPr="00960830">
        <w:rPr>
          <w:rFonts w:ascii="Arial" w:eastAsia="Times New Roman" w:hAnsi="Arial" w:cs="Arial"/>
        </w:rPr>
        <w:t>min</w:t>
      </w:r>
      <w:r w:rsidR="00003FA0" w:rsidRPr="00960830">
        <w:rPr>
          <w:rFonts w:ascii="Arial" w:eastAsia="Times New Roman" w:hAnsi="Arial" w:cs="Arial"/>
        </w:rPr>
        <w:t>ute</w:t>
      </w:r>
      <w:r w:rsidRPr="00960830">
        <w:rPr>
          <w:rFonts w:ascii="Arial" w:eastAsia="Times New Roman" w:hAnsi="Arial" w:cs="Arial"/>
        </w:rPr>
        <w:t>s</w:t>
      </w:r>
    </w:p>
    <w:p w14:paraId="7C33297A" w14:textId="3884C10A" w:rsidR="004C4FF5" w:rsidRDefault="00FB5FF3" w:rsidP="00FB5FF3">
      <w:pPr>
        <w:rPr>
          <w:rFonts w:ascii="Arial" w:hAnsi="Arial" w:cs="Arial"/>
        </w:rPr>
      </w:pPr>
      <w:bookmarkStart w:id="58" w:name="_Toc370666815"/>
      <w:bookmarkStart w:id="59" w:name="_Toc454642917"/>
      <w:r>
        <w:rPr>
          <w:rFonts w:ascii="Arial" w:hAnsi="Arial" w:cs="Arial"/>
        </w:rPr>
        <w:t>Hand out:</w:t>
      </w:r>
    </w:p>
    <w:p w14:paraId="57EE7AD1" w14:textId="7B4D941C" w:rsidR="00FB5FF3" w:rsidRDefault="00FB5FF3" w:rsidP="005D26C8">
      <w:pPr>
        <w:pStyle w:val="ListParagraph"/>
        <w:numPr>
          <w:ilvl w:val="0"/>
          <w:numId w:val="25"/>
        </w:numPr>
        <w:rPr>
          <w:rFonts w:ascii="Arial" w:hAnsi="Arial" w:cs="Arial"/>
        </w:rPr>
      </w:pPr>
      <w:r>
        <w:rPr>
          <w:rFonts w:ascii="Arial" w:hAnsi="Arial" w:cs="Arial"/>
        </w:rPr>
        <w:t>Post-course questionnaire</w:t>
      </w:r>
    </w:p>
    <w:p w14:paraId="6A37E763" w14:textId="019EE6B4" w:rsidR="00FB5FF3" w:rsidRDefault="00FB5FF3" w:rsidP="005D26C8">
      <w:pPr>
        <w:pStyle w:val="ListParagraph"/>
        <w:numPr>
          <w:ilvl w:val="0"/>
          <w:numId w:val="25"/>
        </w:numPr>
        <w:rPr>
          <w:rFonts w:ascii="Arial" w:hAnsi="Arial" w:cs="Arial"/>
        </w:rPr>
      </w:pPr>
      <w:r>
        <w:rPr>
          <w:rFonts w:ascii="Arial" w:hAnsi="Arial" w:cs="Arial"/>
        </w:rPr>
        <w:t xml:space="preserve">Workshop evaluation form </w:t>
      </w:r>
    </w:p>
    <w:p w14:paraId="4805492D" w14:textId="7149D54B" w:rsidR="00FB5FF3" w:rsidRDefault="00FB5FF3" w:rsidP="00FB5FF3">
      <w:pPr>
        <w:rPr>
          <w:rFonts w:ascii="Arial" w:hAnsi="Arial" w:cs="Arial"/>
        </w:rPr>
      </w:pPr>
      <w:r>
        <w:rPr>
          <w:rFonts w:ascii="Arial" w:hAnsi="Arial" w:cs="Arial"/>
        </w:rPr>
        <w:t>Ask all participants to complete before leaving. Point out that the evaluation form has 2 pages.</w:t>
      </w:r>
    </w:p>
    <w:p w14:paraId="3888A50B" w14:textId="5192BF09" w:rsidR="00FB5FF3" w:rsidRDefault="00FB5FF3" w:rsidP="00FB5FF3">
      <w:pPr>
        <w:rPr>
          <w:rFonts w:ascii="Arial" w:hAnsi="Arial" w:cs="Arial"/>
        </w:rPr>
      </w:pPr>
      <w:r>
        <w:rPr>
          <w:rFonts w:ascii="Arial" w:hAnsi="Arial" w:cs="Arial"/>
        </w:rPr>
        <w:t xml:space="preserve">If there is a guest joining the group to speak about </w:t>
      </w:r>
      <w:r w:rsidR="00036463">
        <w:rPr>
          <w:rFonts w:ascii="Arial" w:hAnsi="Arial" w:cs="Arial"/>
        </w:rPr>
        <w:t>advance care planning</w:t>
      </w:r>
      <w:r>
        <w:rPr>
          <w:rFonts w:ascii="Arial" w:hAnsi="Arial" w:cs="Arial"/>
        </w:rPr>
        <w:t xml:space="preserve"> in the local area, invite them to join once evaluations are completed.</w:t>
      </w:r>
    </w:p>
    <w:p w14:paraId="75440AFC" w14:textId="77777777" w:rsidR="00645E75" w:rsidRDefault="00645E75" w:rsidP="00FB5FF3">
      <w:pPr>
        <w:rPr>
          <w:rFonts w:ascii="Arial" w:hAnsi="Arial" w:cs="Arial"/>
        </w:rPr>
      </w:pPr>
    </w:p>
    <w:p w14:paraId="39656369" w14:textId="6D1FBA89" w:rsidR="007D2C25" w:rsidRDefault="007D2C25" w:rsidP="00FB5FF3">
      <w:pPr>
        <w:rPr>
          <w:rFonts w:ascii="Arial" w:hAnsi="Arial" w:cs="Arial"/>
        </w:rPr>
      </w:pPr>
      <w:r>
        <w:rPr>
          <w:rFonts w:ascii="Arial" w:hAnsi="Arial" w:cs="Arial"/>
        </w:rPr>
        <w:t>If there is no guest speaker, participants are free to go once they have completed their evaluations.</w:t>
      </w:r>
    </w:p>
    <w:p w14:paraId="004E63C9" w14:textId="77777777" w:rsidR="00FB5FF3" w:rsidRPr="00FB5FF3" w:rsidRDefault="00FB5FF3" w:rsidP="00FB5FF3">
      <w:pPr>
        <w:rPr>
          <w:rFonts w:ascii="Arial" w:hAnsi="Arial" w:cs="Arial"/>
        </w:rPr>
      </w:pPr>
    </w:p>
    <w:p w14:paraId="3ADDE734" w14:textId="0150E402" w:rsidR="002B32F5" w:rsidRPr="00B01F86" w:rsidRDefault="002B32F5" w:rsidP="002B32F5">
      <w:pPr>
        <w:pStyle w:val="Heading2"/>
        <w:rPr>
          <w:rFonts w:ascii="Arial" w:hAnsi="Arial" w:cs="Arial"/>
          <w:color w:val="auto"/>
          <w:sz w:val="26"/>
        </w:rPr>
      </w:pPr>
      <w:bookmarkStart w:id="60" w:name="_Toc69897468"/>
      <w:r w:rsidRPr="00B01F86">
        <w:rPr>
          <w:rFonts w:ascii="Arial" w:hAnsi="Arial" w:cs="Arial"/>
          <w:color w:val="auto"/>
          <w:sz w:val="26"/>
        </w:rPr>
        <w:t>Local discussion</w:t>
      </w:r>
      <w:r w:rsidR="007D2C25" w:rsidRPr="00B01F86">
        <w:rPr>
          <w:rFonts w:ascii="Arial" w:hAnsi="Arial" w:cs="Arial"/>
          <w:color w:val="auto"/>
          <w:sz w:val="26"/>
        </w:rPr>
        <w:t xml:space="preserve"> (guest speaker)</w:t>
      </w:r>
      <w:bookmarkEnd w:id="60"/>
    </w:p>
    <w:p w14:paraId="6DFB8144" w14:textId="54F1892D" w:rsidR="002B32F5" w:rsidRPr="00960830" w:rsidRDefault="002B32F5" w:rsidP="002B32F5">
      <w:pPr>
        <w:rPr>
          <w:rFonts w:ascii="Arial" w:hAnsi="Arial" w:cs="Arial"/>
          <w:b/>
        </w:rPr>
      </w:pPr>
      <w:r w:rsidRPr="00960830">
        <w:rPr>
          <w:rFonts w:ascii="Arial" w:hAnsi="Arial" w:cs="Arial"/>
          <w:b/>
        </w:rPr>
        <w:t xml:space="preserve">Time </w:t>
      </w:r>
      <w:r w:rsidRPr="00960830">
        <w:rPr>
          <w:rFonts w:ascii="Arial" w:hAnsi="Arial" w:cs="Arial"/>
        </w:rPr>
        <w:t>Up</w:t>
      </w:r>
      <w:r w:rsidR="00003FA0" w:rsidRPr="00960830">
        <w:rPr>
          <w:rFonts w:ascii="Arial" w:hAnsi="Arial" w:cs="Arial"/>
        </w:rPr>
        <w:t xml:space="preserve"> to 15</w:t>
      </w:r>
      <w:r w:rsidRPr="00960830">
        <w:rPr>
          <w:rFonts w:ascii="Arial" w:hAnsi="Arial" w:cs="Arial"/>
        </w:rPr>
        <w:t xml:space="preserve"> min</w:t>
      </w:r>
      <w:r w:rsidR="00003FA0" w:rsidRPr="00960830">
        <w:rPr>
          <w:rFonts w:ascii="Arial" w:hAnsi="Arial" w:cs="Arial"/>
        </w:rPr>
        <w:t>utes</w:t>
      </w:r>
    </w:p>
    <w:p w14:paraId="649B0390" w14:textId="2D5C2612" w:rsidR="002B32F5" w:rsidRPr="00960830" w:rsidRDefault="002B32F5" w:rsidP="002B32F5">
      <w:pPr>
        <w:rPr>
          <w:rFonts w:ascii="Arial" w:hAnsi="Arial" w:cs="Arial"/>
        </w:rPr>
      </w:pPr>
      <w:r w:rsidRPr="00960830">
        <w:rPr>
          <w:rFonts w:ascii="Arial" w:hAnsi="Arial" w:cs="Arial"/>
        </w:rPr>
        <w:t xml:space="preserve">If </w:t>
      </w:r>
      <w:r w:rsidR="00CE4674">
        <w:rPr>
          <w:rFonts w:ascii="Arial" w:hAnsi="Arial" w:cs="Arial"/>
        </w:rPr>
        <w:t xml:space="preserve">there is a local </w:t>
      </w:r>
      <w:r w:rsidR="00036463">
        <w:rPr>
          <w:rFonts w:ascii="Arial" w:hAnsi="Arial" w:cs="Arial"/>
        </w:rPr>
        <w:t>advance care planning</w:t>
      </w:r>
      <w:r w:rsidR="00CE4674">
        <w:rPr>
          <w:rFonts w:ascii="Arial" w:hAnsi="Arial" w:cs="Arial"/>
        </w:rPr>
        <w:t xml:space="preserve"> representative</w:t>
      </w:r>
      <w:r w:rsidRPr="00960830">
        <w:rPr>
          <w:rFonts w:ascii="Arial" w:hAnsi="Arial" w:cs="Arial"/>
        </w:rPr>
        <w:t xml:space="preserve"> joining the group, invite them to join at this point.  Re</w:t>
      </w:r>
      <w:r w:rsidR="00CE4674">
        <w:rPr>
          <w:rFonts w:ascii="Arial" w:hAnsi="Arial" w:cs="Arial"/>
        </w:rPr>
        <w:t xml:space="preserve">member to address any relevant questions </w:t>
      </w:r>
      <w:r w:rsidRPr="00960830">
        <w:rPr>
          <w:rFonts w:ascii="Arial" w:hAnsi="Arial" w:cs="Arial"/>
        </w:rPr>
        <w:t>on the ‘</w:t>
      </w:r>
      <w:r w:rsidR="00CE4674">
        <w:rPr>
          <w:rFonts w:ascii="Arial" w:hAnsi="Arial" w:cs="Arial"/>
        </w:rPr>
        <w:t xml:space="preserve">Agenda items’ </w:t>
      </w:r>
      <w:r w:rsidRPr="00960830">
        <w:rPr>
          <w:rFonts w:ascii="Arial" w:hAnsi="Arial" w:cs="Arial"/>
        </w:rPr>
        <w:t xml:space="preserve">sheet.  If any questions cannot be answered at that time, ask the local </w:t>
      </w:r>
      <w:r w:rsidR="00CE4674">
        <w:rPr>
          <w:rFonts w:ascii="Arial" w:hAnsi="Arial" w:cs="Arial"/>
        </w:rPr>
        <w:t>representative</w:t>
      </w:r>
      <w:r w:rsidRPr="00960830">
        <w:rPr>
          <w:rFonts w:ascii="Arial" w:hAnsi="Arial" w:cs="Arial"/>
        </w:rPr>
        <w:t xml:space="preserve"> to email the group their responses.  </w:t>
      </w:r>
    </w:p>
    <w:p w14:paraId="55CDF36F" w14:textId="77777777" w:rsidR="00C91487" w:rsidRDefault="00C91487">
      <w:pPr>
        <w:spacing w:before="0" w:after="0" w:line="240" w:lineRule="auto"/>
        <w:rPr>
          <w:rFonts w:ascii="Arial" w:eastAsia="Times New Roman" w:hAnsi="Arial" w:cs="Arial"/>
          <w:b/>
          <w:bCs/>
          <w:sz w:val="32"/>
          <w:szCs w:val="28"/>
        </w:rPr>
      </w:pPr>
      <w:r>
        <w:rPr>
          <w:rFonts w:ascii="Arial" w:eastAsia="Times New Roman" w:hAnsi="Arial" w:cs="Arial"/>
          <w:b/>
          <w:bCs/>
          <w:sz w:val="32"/>
          <w:szCs w:val="28"/>
        </w:rPr>
        <w:br w:type="page"/>
      </w:r>
    </w:p>
    <w:p w14:paraId="42FC8AFD" w14:textId="2099B79E" w:rsidR="00381F4D" w:rsidRPr="00960830" w:rsidRDefault="00381F4D" w:rsidP="00381F4D">
      <w:pPr>
        <w:keepNext/>
        <w:keepLines/>
        <w:pBdr>
          <w:bottom w:val="single" w:sz="12" w:space="1" w:color="A6A6A6"/>
        </w:pBdr>
        <w:spacing w:before="0" w:after="0"/>
        <w:outlineLvl w:val="0"/>
        <w:rPr>
          <w:rFonts w:ascii="Arial" w:eastAsia="Times New Roman" w:hAnsi="Arial" w:cs="Arial"/>
          <w:b/>
          <w:bCs/>
          <w:sz w:val="32"/>
          <w:szCs w:val="28"/>
        </w:rPr>
      </w:pPr>
      <w:bookmarkStart w:id="61" w:name="_Toc69897469"/>
      <w:r w:rsidRPr="00960830">
        <w:rPr>
          <w:rFonts w:ascii="Arial" w:eastAsia="Times New Roman" w:hAnsi="Arial" w:cs="Arial"/>
          <w:b/>
          <w:bCs/>
          <w:sz w:val="32"/>
          <w:szCs w:val="28"/>
        </w:rPr>
        <w:lastRenderedPageBreak/>
        <w:t>Facilitat</w:t>
      </w:r>
      <w:bookmarkEnd w:id="58"/>
      <w:bookmarkEnd w:id="59"/>
      <w:r w:rsidR="00CA31E5" w:rsidRPr="00960830">
        <w:rPr>
          <w:rFonts w:ascii="Arial" w:eastAsia="Times New Roman" w:hAnsi="Arial" w:cs="Arial"/>
          <w:b/>
          <w:bCs/>
          <w:sz w:val="32"/>
          <w:szCs w:val="28"/>
        </w:rPr>
        <w:t>ion Skills</w:t>
      </w:r>
      <w:bookmarkEnd w:id="61"/>
    </w:p>
    <w:p w14:paraId="6D6CEF0A" w14:textId="77777777" w:rsidR="00381F4D" w:rsidRPr="00960830" w:rsidRDefault="00381F4D" w:rsidP="00381F4D">
      <w:pPr>
        <w:keepNext/>
        <w:keepLines/>
        <w:spacing w:before="0" w:after="0"/>
        <w:outlineLvl w:val="1"/>
        <w:rPr>
          <w:rFonts w:ascii="Arial" w:eastAsia="Times New Roman" w:hAnsi="Arial" w:cs="Arial"/>
          <w:b/>
          <w:bCs/>
          <w:sz w:val="28"/>
          <w:szCs w:val="26"/>
        </w:rPr>
      </w:pPr>
    </w:p>
    <w:p w14:paraId="0C2E4296" w14:textId="77777777" w:rsidR="00C91F2C" w:rsidRPr="000B0FBA" w:rsidRDefault="00C91F2C" w:rsidP="000B0FBA">
      <w:pPr>
        <w:rPr>
          <w:rFonts w:ascii="Arial" w:hAnsi="Arial" w:cs="Arial"/>
          <w:b/>
          <w:bCs/>
          <w:sz w:val="28"/>
          <w:szCs w:val="28"/>
        </w:rPr>
      </w:pPr>
      <w:bookmarkStart w:id="62" w:name="_Toc370666816"/>
      <w:bookmarkStart w:id="63" w:name="_Toc454642918"/>
      <w:r w:rsidRPr="000B0FBA">
        <w:rPr>
          <w:rFonts w:ascii="Arial" w:hAnsi="Arial" w:cs="Arial"/>
          <w:b/>
          <w:bCs/>
          <w:sz w:val="28"/>
          <w:szCs w:val="28"/>
        </w:rPr>
        <w:t>The role of the workshop trainer</w:t>
      </w:r>
    </w:p>
    <w:p w14:paraId="65BD245F" w14:textId="0E73D062" w:rsidR="00C91F2C" w:rsidRPr="00960830" w:rsidRDefault="00C91F2C" w:rsidP="00C91F2C">
      <w:pPr>
        <w:spacing w:before="60" w:after="60" w:line="240" w:lineRule="auto"/>
        <w:jc w:val="both"/>
        <w:rPr>
          <w:rFonts w:ascii="Arial" w:eastAsia="Times New Roman" w:hAnsi="Arial" w:cs="Arial"/>
        </w:rPr>
      </w:pPr>
      <w:r w:rsidRPr="00960830">
        <w:rPr>
          <w:rFonts w:ascii="Arial" w:eastAsia="Times New Roman" w:hAnsi="Arial" w:cs="Arial"/>
        </w:rPr>
        <w:t xml:space="preserve">The role of the </w:t>
      </w:r>
      <w:r>
        <w:rPr>
          <w:rFonts w:ascii="Arial" w:eastAsia="Times New Roman" w:hAnsi="Arial" w:cs="Arial"/>
        </w:rPr>
        <w:t>trainer</w:t>
      </w:r>
      <w:r w:rsidRPr="00960830">
        <w:rPr>
          <w:rFonts w:ascii="Arial" w:eastAsia="Times New Roman" w:hAnsi="Arial" w:cs="Arial"/>
        </w:rPr>
        <w:t xml:space="preserve"> is to deliver the process, maintain safety, facilitate </w:t>
      </w:r>
      <w:proofErr w:type="gramStart"/>
      <w:r w:rsidRPr="00960830">
        <w:rPr>
          <w:rFonts w:ascii="Arial" w:eastAsia="Times New Roman" w:hAnsi="Arial" w:cs="Arial"/>
        </w:rPr>
        <w:t>learning</w:t>
      </w:r>
      <w:proofErr w:type="gramEnd"/>
      <w:r w:rsidRPr="00960830">
        <w:rPr>
          <w:rFonts w:ascii="Arial" w:eastAsia="Times New Roman" w:hAnsi="Arial" w:cs="Arial"/>
        </w:rPr>
        <w:t xml:space="preserve"> and model the communication skills used in the </w:t>
      </w:r>
      <w:r w:rsidR="00036463">
        <w:rPr>
          <w:rFonts w:ascii="Arial" w:eastAsia="Times New Roman" w:hAnsi="Arial" w:cs="Arial"/>
        </w:rPr>
        <w:t>advance care planning</w:t>
      </w:r>
      <w:r w:rsidRPr="00960830">
        <w:rPr>
          <w:rFonts w:ascii="Arial" w:eastAsia="Times New Roman" w:hAnsi="Arial" w:cs="Arial"/>
        </w:rPr>
        <w:t xml:space="preserve"> training programme.  Facilitation skills are covered in more detail in the facilitation skills chapter. </w:t>
      </w:r>
    </w:p>
    <w:p w14:paraId="24292CFA" w14:textId="77777777" w:rsidR="00C91F2C" w:rsidRPr="00960830" w:rsidRDefault="00C91F2C" w:rsidP="00C91F2C">
      <w:pPr>
        <w:spacing w:after="0" w:line="240" w:lineRule="auto"/>
        <w:rPr>
          <w:rFonts w:ascii="Arial" w:eastAsia="Times New Roman" w:hAnsi="Arial" w:cs="Arial"/>
          <w:b/>
        </w:rPr>
      </w:pPr>
      <w:r w:rsidRPr="00960830">
        <w:rPr>
          <w:rFonts w:ascii="Arial" w:eastAsia="Times New Roman" w:hAnsi="Arial" w:cs="Arial"/>
          <w:b/>
        </w:rPr>
        <w:t>Deliver the process</w:t>
      </w:r>
    </w:p>
    <w:p w14:paraId="5AAF2BD7" w14:textId="77777777" w:rsidR="00C91F2C" w:rsidRPr="00960830" w:rsidRDefault="00C91F2C" w:rsidP="00C91F2C">
      <w:pPr>
        <w:spacing w:before="60" w:after="60" w:line="240" w:lineRule="auto"/>
        <w:jc w:val="both"/>
        <w:rPr>
          <w:rFonts w:ascii="Arial" w:eastAsia="Times New Roman" w:hAnsi="Arial" w:cs="Arial"/>
        </w:rPr>
      </w:pPr>
      <w:r>
        <w:rPr>
          <w:rFonts w:ascii="Arial" w:eastAsia="Times New Roman" w:hAnsi="Arial" w:cs="Arial"/>
        </w:rPr>
        <w:t>The trainer is</w:t>
      </w:r>
      <w:r w:rsidRPr="00960830">
        <w:rPr>
          <w:rFonts w:ascii="Arial" w:eastAsia="Times New Roman" w:hAnsi="Arial" w:cs="Arial"/>
        </w:rPr>
        <w:t xml:space="preserve"> responsible for delivering the workshop, as described in this manual. </w:t>
      </w:r>
    </w:p>
    <w:p w14:paraId="0D31B9B7" w14:textId="77777777" w:rsidR="00C91F2C" w:rsidRPr="00960830" w:rsidRDefault="00C91F2C" w:rsidP="00C91F2C">
      <w:pPr>
        <w:spacing w:before="60" w:after="60" w:line="240" w:lineRule="auto"/>
        <w:jc w:val="both"/>
        <w:rPr>
          <w:rFonts w:ascii="Arial" w:eastAsia="Times New Roman" w:hAnsi="Arial" w:cs="Arial"/>
        </w:rPr>
      </w:pPr>
      <w:r w:rsidRPr="00960830">
        <w:rPr>
          <w:rFonts w:ascii="Arial" w:eastAsia="Times New Roman" w:hAnsi="Arial" w:cs="Arial"/>
        </w:rPr>
        <w:t xml:space="preserve">This means being familiar </w:t>
      </w:r>
      <w:r>
        <w:rPr>
          <w:rFonts w:ascii="Arial" w:eastAsia="Times New Roman" w:hAnsi="Arial" w:cs="Arial"/>
        </w:rPr>
        <w:t xml:space="preserve">with all aspects, ensuring </w:t>
      </w:r>
      <w:r w:rsidRPr="00960830">
        <w:rPr>
          <w:rFonts w:ascii="Arial" w:eastAsia="Times New Roman" w:hAnsi="Arial" w:cs="Arial"/>
        </w:rPr>
        <w:t>understand</w:t>
      </w:r>
      <w:r>
        <w:rPr>
          <w:rFonts w:ascii="Arial" w:eastAsia="Times New Roman" w:hAnsi="Arial" w:cs="Arial"/>
        </w:rPr>
        <w:t>ing of</w:t>
      </w:r>
      <w:r w:rsidRPr="00960830">
        <w:rPr>
          <w:rFonts w:ascii="Arial" w:eastAsia="Times New Roman" w:hAnsi="Arial" w:cs="Arial"/>
        </w:rPr>
        <w:t xml:space="preserve"> what the key purpose of each session is, and what is needed to deliver it.  </w:t>
      </w:r>
    </w:p>
    <w:p w14:paraId="47AE5674" w14:textId="77777777" w:rsidR="00C91F2C" w:rsidRPr="00960830" w:rsidRDefault="00C91F2C" w:rsidP="00C91F2C">
      <w:pPr>
        <w:spacing w:after="0" w:line="240" w:lineRule="auto"/>
        <w:rPr>
          <w:rFonts w:ascii="Arial" w:eastAsia="Times New Roman" w:hAnsi="Arial" w:cs="Arial"/>
          <w:b/>
        </w:rPr>
      </w:pPr>
      <w:r w:rsidRPr="00960830">
        <w:rPr>
          <w:rFonts w:ascii="Arial" w:eastAsia="Times New Roman" w:hAnsi="Arial" w:cs="Arial"/>
          <w:b/>
        </w:rPr>
        <w:t>Maintain the safety</w:t>
      </w:r>
    </w:p>
    <w:p w14:paraId="06378A18" w14:textId="21F58C04" w:rsidR="00C91F2C" w:rsidRPr="00960830" w:rsidRDefault="00C91F2C" w:rsidP="00C91F2C">
      <w:pPr>
        <w:spacing w:before="60" w:after="60" w:line="240" w:lineRule="auto"/>
        <w:jc w:val="both"/>
        <w:rPr>
          <w:rFonts w:ascii="Arial" w:eastAsia="Times New Roman" w:hAnsi="Arial" w:cs="Arial"/>
        </w:rPr>
      </w:pPr>
      <w:r w:rsidRPr="00960830">
        <w:rPr>
          <w:rFonts w:ascii="Arial" w:eastAsia="Times New Roman" w:hAnsi="Arial" w:cs="Arial"/>
        </w:rPr>
        <w:t xml:space="preserve">The second key task is to lead the group in a way that maintains the safety for both individuals and the group.  </w:t>
      </w:r>
      <w:r w:rsidR="00331E2B" w:rsidRPr="001F54CF">
        <w:rPr>
          <w:rFonts w:ascii="Arial" w:eastAsia="Times New Roman" w:hAnsi="Arial" w:cs="Arial"/>
        </w:rPr>
        <w:t>This includes ensuring cultural safety.</w:t>
      </w:r>
    </w:p>
    <w:p w14:paraId="1BB9680E" w14:textId="77777777" w:rsidR="00C91F2C" w:rsidRPr="00960830" w:rsidRDefault="00C91F2C" w:rsidP="00C91F2C">
      <w:pPr>
        <w:spacing w:after="0" w:line="240" w:lineRule="auto"/>
        <w:rPr>
          <w:rFonts w:ascii="Arial" w:eastAsia="Times New Roman" w:hAnsi="Arial" w:cs="Arial"/>
          <w:b/>
        </w:rPr>
      </w:pPr>
      <w:r w:rsidRPr="00960830">
        <w:rPr>
          <w:rFonts w:ascii="Arial" w:eastAsia="Times New Roman" w:hAnsi="Arial" w:cs="Arial"/>
          <w:b/>
        </w:rPr>
        <w:t>Facilitate the learning </w:t>
      </w:r>
    </w:p>
    <w:p w14:paraId="32D99071" w14:textId="57340734" w:rsidR="00C91F2C" w:rsidRPr="00960830" w:rsidRDefault="00C91F2C" w:rsidP="00C91F2C">
      <w:pPr>
        <w:spacing w:before="60" w:after="60" w:line="240" w:lineRule="auto"/>
        <w:jc w:val="both"/>
        <w:rPr>
          <w:rFonts w:ascii="Arial" w:eastAsia="Times New Roman" w:hAnsi="Arial" w:cs="Arial"/>
        </w:rPr>
      </w:pPr>
      <w:r w:rsidRPr="00960830">
        <w:rPr>
          <w:rFonts w:ascii="Arial" w:eastAsia="Times New Roman" w:hAnsi="Arial" w:cs="Arial"/>
        </w:rPr>
        <w:t xml:space="preserve">The final task is to facilitate the group in learning the skills necessary to </w:t>
      </w:r>
      <w:r>
        <w:rPr>
          <w:rFonts w:ascii="Arial" w:eastAsia="Times New Roman" w:hAnsi="Arial" w:cs="Arial"/>
        </w:rPr>
        <w:t>have</w:t>
      </w:r>
      <w:r w:rsidRPr="00960830">
        <w:rPr>
          <w:rFonts w:ascii="Arial" w:eastAsia="Times New Roman" w:hAnsi="Arial" w:cs="Arial"/>
        </w:rPr>
        <w:t xml:space="preserve"> </w:t>
      </w:r>
      <w:r w:rsidR="00036463">
        <w:rPr>
          <w:rFonts w:ascii="Arial" w:eastAsia="Times New Roman" w:hAnsi="Arial" w:cs="Arial"/>
        </w:rPr>
        <w:t>advance care planning</w:t>
      </w:r>
      <w:r w:rsidRPr="00960830">
        <w:rPr>
          <w:rFonts w:ascii="Arial" w:eastAsia="Times New Roman" w:hAnsi="Arial" w:cs="Arial"/>
        </w:rPr>
        <w:t xml:space="preserve"> conversations </w:t>
      </w:r>
      <w:r>
        <w:rPr>
          <w:rFonts w:ascii="Arial" w:eastAsia="Times New Roman" w:hAnsi="Arial" w:cs="Arial"/>
        </w:rPr>
        <w:t xml:space="preserve">and to use </w:t>
      </w:r>
      <w:r w:rsidR="00036463">
        <w:rPr>
          <w:rFonts w:ascii="Arial" w:eastAsia="Times New Roman" w:hAnsi="Arial" w:cs="Arial"/>
        </w:rPr>
        <w:t>advance care planning</w:t>
      </w:r>
      <w:r>
        <w:rPr>
          <w:rFonts w:ascii="Arial" w:eastAsia="Times New Roman" w:hAnsi="Arial" w:cs="Arial"/>
        </w:rPr>
        <w:t xml:space="preserve"> plans </w:t>
      </w:r>
      <w:r w:rsidRPr="00960830">
        <w:rPr>
          <w:rFonts w:ascii="Arial" w:eastAsia="Times New Roman" w:hAnsi="Arial" w:cs="Arial"/>
        </w:rPr>
        <w:t>in their workplace</w:t>
      </w:r>
      <w:r>
        <w:rPr>
          <w:rFonts w:ascii="Arial" w:eastAsia="Times New Roman" w:hAnsi="Arial" w:cs="Arial"/>
        </w:rPr>
        <w:t>s</w:t>
      </w:r>
      <w:r w:rsidRPr="00960830">
        <w:rPr>
          <w:rFonts w:ascii="Arial" w:eastAsia="Times New Roman" w:hAnsi="Arial" w:cs="Arial"/>
        </w:rPr>
        <w:t>. </w:t>
      </w:r>
    </w:p>
    <w:p w14:paraId="4640EC31" w14:textId="77777777" w:rsidR="00645E75" w:rsidRDefault="00645E75" w:rsidP="00C91F2C">
      <w:pPr>
        <w:spacing w:before="60" w:after="60" w:line="240" w:lineRule="auto"/>
        <w:jc w:val="both"/>
        <w:rPr>
          <w:rFonts w:ascii="Arial" w:eastAsia="Times New Roman" w:hAnsi="Arial" w:cs="Arial"/>
        </w:rPr>
      </w:pPr>
    </w:p>
    <w:p w14:paraId="5F871118" w14:textId="4E665112" w:rsidR="00C91F2C" w:rsidRPr="00960830" w:rsidRDefault="00C91F2C" w:rsidP="00645E75">
      <w:pPr>
        <w:spacing w:before="0" w:after="0" w:line="240" w:lineRule="auto"/>
        <w:jc w:val="both"/>
        <w:rPr>
          <w:rFonts w:ascii="Arial" w:eastAsia="Times New Roman" w:hAnsi="Arial" w:cs="Arial"/>
        </w:rPr>
      </w:pPr>
      <w:r w:rsidRPr="00960830">
        <w:rPr>
          <w:rFonts w:ascii="Arial" w:eastAsia="Times New Roman" w:hAnsi="Arial" w:cs="Arial"/>
        </w:rPr>
        <w:t xml:space="preserve">Therefore, </w:t>
      </w:r>
      <w:r>
        <w:rPr>
          <w:rFonts w:ascii="Arial" w:eastAsia="Times New Roman" w:hAnsi="Arial" w:cs="Arial"/>
        </w:rPr>
        <w:t>the trainer needs</w:t>
      </w:r>
      <w:r w:rsidRPr="00960830">
        <w:rPr>
          <w:rFonts w:ascii="Arial" w:eastAsia="Times New Roman" w:hAnsi="Arial" w:cs="Arial"/>
        </w:rPr>
        <w:t xml:space="preserve"> to be very familiar with:</w:t>
      </w:r>
    </w:p>
    <w:p w14:paraId="5BA7C1F3" w14:textId="00A7AE31" w:rsidR="00C91F2C" w:rsidRPr="00960830" w:rsidRDefault="00036463" w:rsidP="00645E75">
      <w:pPr>
        <w:pStyle w:val="Bulletpoints"/>
        <w:spacing w:before="0" w:after="0"/>
        <w:rPr>
          <w:rFonts w:ascii="Arial" w:hAnsi="Arial" w:cs="Arial"/>
        </w:rPr>
      </w:pPr>
      <w:r>
        <w:rPr>
          <w:rFonts w:ascii="Arial" w:hAnsi="Arial" w:cs="Arial"/>
        </w:rPr>
        <w:t>advance care planning</w:t>
      </w:r>
      <w:r w:rsidR="00C91F2C" w:rsidRPr="00960830">
        <w:rPr>
          <w:rFonts w:ascii="Arial" w:hAnsi="Arial" w:cs="Arial"/>
        </w:rPr>
        <w:t xml:space="preserve"> concepts including the legal framework</w:t>
      </w:r>
    </w:p>
    <w:p w14:paraId="4DC86743" w14:textId="754903E9" w:rsidR="00C91F2C" w:rsidRPr="00960830" w:rsidRDefault="00C91F2C" w:rsidP="00645E75">
      <w:pPr>
        <w:pStyle w:val="Bulletpoints"/>
        <w:spacing w:before="0" w:after="0"/>
        <w:rPr>
          <w:rFonts w:ascii="Arial" w:hAnsi="Arial" w:cs="Arial"/>
        </w:rPr>
      </w:pPr>
      <w:r w:rsidRPr="00960830">
        <w:rPr>
          <w:rFonts w:ascii="Arial" w:hAnsi="Arial" w:cs="Arial"/>
        </w:rPr>
        <w:t xml:space="preserve">strategies for integrating </w:t>
      </w:r>
      <w:r w:rsidR="00036463">
        <w:rPr>
          <w:rFonts w:ascii="Arial" w:hAnsi="Arial" w:cs="Arial"/>
        </w:rPr>
        <w:t>advance care planning</w:t>
      </w:r>
      <w:r w:rsidRPr="00960830">
        <w:rPr>
          <w:rFonts w:ascii="Arial" w:hAnsi="Arial" w:cs="Arial"/>
        </w:rPr>
        <w:t xml:space="preserve"> conversations into everyday clinical practice</w:t>
      </w:r>
    </w:p>
    <w:p w14:paraId="1C2E42F8" w14:textId="13154EF0" w:rsidR="00C91F2C" w:rsidRPr="00960830" w:rsidRDefault="00C91F2C" w:rsidP="00645E75">
      <w:pPr>
        <w:pStyle w:val="Bulletpoints"/>
        <w:spacing w:before="0" w:after="0"/>
        <w:rPr>
          <w:rFonts w:ascii="Arial" w:hAnsi="Arial" w:cs="Arial"/>
        </w:rPr>
      </w:pPr>
      <w:r w:rsidRPr="00960830">
        <w:rPr>
          <w:rFonts w:ascii="Arial" w:hAnsi="Arial" w:cs="Arial"/>
        </w:rPr>
        <w:t xml:space="preserve">strategies for managing various </w:t>
      </w:r>
      <w:r w:rsidR="00036463">
        <w:rPr>
          <w:rFonts w:ascii="Arial" w:hAnsi="Arial" w:cs="Arial"/>
        </w:rPr>
        <w:t>advance care planning</w:t>
      </w:r>
      <w:r w:rsidRPr="00960830">
        <w:rPr>
          <w:rFonts w:ascii="Arial" w:hAnsi="Arial" w:cs="Arial"/>
        </w:rPr>
        <w:t xml:space="preserve"> challenges in the workplace including ethical dilemmas</w:t>
      </w:r>
    </w:p>
    <w:p w14:paraId="35CBDE77" w14:textId="338214F8" w:rsidR="00C91F2C" w:rsidRDefault="00C91F2C" w:rsidP="00C91F2C">
      <w:pPr>
        <w:pStyle w:val="Bulletpoints"/>
        <w:rPr>
          <w:rFonts w:ascii="Arial" w:hAnsi="Arial" w:cs="Arial"/>
        </w:rPr>
      </w:pPr>
      <w:r w:rsidRPr="00960830">
        <w:rPr>
          <w:rFonts w:ascii="Arial" w:hAnsi="Arial" w:cs="Arial"/>
        </w:rPr>
        <w:t xml:space="preserve">different ways of initiating and progressing </w:t>
      </w:r>
      <w:r w:rsidR="00036463">
        <w:rPr>
          <w:rFonts w:ascii="Arial" w:hAnsi="Arial" w:cs="Arial"/>
        </w:rPr>
        <w:t>advance care planning</w:t>
      </w:r>
      <w:r w:rsidRPr="00960830">
        <w:rPr>
          <w:rFonts w:ascii="Arial" w:hAnsi="Arial" w:cs="Arial"/>
        </w:rPr>
        <w:t xml:space="preserve"> conversations for various types of individuals and in various settings</w:t>
      </w:r>
    </w:p>
    <w:p w14:paraId="1CF391AE" w14:textId="4EC4ACB8" w:rsidR="006F2F2D" w:rsidRPr="001F54CF" w:rsidRDefault="006F2F2D" w:rsidP="00C91F2C">
      <w:pPr>
        <w:pStyle w:val="Bulletpoints"/>
        <w:rPr>
          <w:rFonts w:ascii="Arial" w:hAnsi="Arial" w:cs="Arial"/>
        </w:rPr>
      </w:pPr>
      <w:r w:rsidRPr="001F54CF">
        <w:rPr>
          <w:rFonts w:ascii="Arial" w:hAnsi="Arial" w:cs="Arial"/>
        </w:rPr>
        <w:t>strategies for engaging M</w:t>
      </w:r>
      <w:r w:rsidR="007411E5">
        <w:rPr>
          <w:rFonts w:ascii="Arial" w:hAnsi="Arial" w:cs="Arial"/>
        </w:rPr>
        <w:t>ā</w:t>
      </w:r>
      <w:r w:rsidRPr="001F54CF">
        <w:rPr>
          <w:rFonts w:ascii="Arial" w:hAnsi="Arial" w:cs="Arial"/>
        </w:rPr>
        <w:t xml:space="preserve">ori in </w:t>
      </w:r>
      <w:r w:rsidR="00036463">
        <w:rPr>
          <w:rFonts w:ascii="Arial" w:hAnsi="Arial" w:cs="Arial"/>
        </w:rPr>
        <w:t>advance care planning</w:t>
      </w:r>
    </w:p>
    <w:p w14:paraId="0FEB1789" w14:textId="77777777" w:rsidR="00645E75" w:rsidRDefault="00645E75" w:rsidP="00C91F2C">
      <w:pPr>
        <w:pStyle w:val="Bulletpoints"/>
        <w:numPr>
          <w:ilvl w:val="0"/>
          <w:numId w:val="0"/>
        </w:numPr>
        <w:rPr>
          <w:rFonts w:ascii="Arial" w:hAnsi="Arial" w:cs="Arial"/>
        </w:rPr>
      </w:pPr>
    </w:p>
    <w:p w14:paraId="78EBB551" w14:textId="79461045" w:rsidR="00C91F2C" w:rsidRPr="00960830" w:rsidRDefault="00C91F2C" w:rsidP="00C91F2C">
      <w:pPr>
        <w:pStyle w:val="Bulletpoints"/>
        <w:numPr>
          <w:ilvl w:val="0"/>
          <w:numId w:val="0"/>
        </w:numPr>
        <w:rPr>
          <w:rFonts w:ascii="Arial" w:hAnsi="Arial" w:cs="Arial"/>
        </w:rPr>
      </w:pPr>
      <w:r>
        <w:rPr>
          <w:rFonts w:ascii="Arial" w:hAnsi="Arial" w:cs="Arial"/>
        </w:rPr>
        <w:t>The trainer needs to b</w:t>
      </w:r>
      <w:r w:rsidRPr="00960830">
        <w:rPr>
          <w:rFonts w:ascii="Arial" w:hAnsi="Arial" w:cs="Arial"/>
        </w:rPr>
        <w:t>e able to:</w:t>
      </w:r>
    </w:p>
    <w:p w14:paraId="0597E887" w14:textId="77777777" w:rsidR="00C91F2C" w:rsidRPr="00C91F2C" w:rsidRDefault="00C91F2C" w:rsidP="00C91F2C">
      <w:pPr>
        <w:pStyle w:val="Bulletpoints"/>
        <w:rPr>
          <w:rFonts w:ascii="Arial" w:hAnsi="Arial" w:cs="Arial"/>
        </w:rPr>
      </w:pPr>
      <w:r w:rsidRPr="00C91F2C">
        <w:rPr>
          <w:rFonts w:ascii="Arial" w:hAnsi="Arial" w:cs="Arial"/>
        </w:rPr>
        <w:t>identify key communication behaviours in practice within the context of a consultation, and recognise and understand the responses to the behaviours</w:t>
      </w:r>
    </w:p>
    <w:p w14:paraId="2FC03F83" w14:textId="77777777" w:rsidR="00C91F2C" w:rsidRPr="00C91F2C" w:rsidRDefault="00C91F2C" w:rsidP="00C91F2C">
      <w:pPr>
        <w:pStyle w:val="Bulletpoints"/>
        <w:rPr>
          <w:rFonts w:ascii="Arial" w:hAnsi="Arial" w:cs="Arial"/>
        </w:rPr>
      </w:pPr>
      <w:r w:rsidRPr="00C91F2C">
        <w:rPr>
          <w:rFonts w:ascii="Arial" w:hAnsi="Arial" w:cs="Arial"/>
        </w:rPr>
        <w:t>articulate what they see to the group</w:t>
      </w:r>
    </w:p>
    <w:p w14:paraId="7D514E77" w14:textId="77777777" w:rsidR="00C91F2C" w:rsidRPr="00C91F2C" w:rsidRDefault="00C91F2C" w:rsidP="00C91F2C">
      <w:pPr>
        <w:pStyle w:val="Bulletpoints"/>
        <w:rPr>
          <w:rFonts w:ascii="Arial" w:hAnsi="Arial" w:cs="Arial"/>
        </w:rPr>
      </w:pPr>
      <w:r w:rsidRPr="00C91F2C">
        <w:rPr>
          <w:rFonts w:ascii="Arial" w:hAnsi="Arial" w:cs="Arial"/>
        </w:rPr>
        <w:t>prioritise the learning needs of the group</w:t>
      </w:r>
    </w:p>
    <w:p w14:paraId="333C2F2E" w14:textId="77777777" w:rsidR="00C91F2C" w:rsidRPr="00C91F2C" w:rsidRDefault="00C91F2C" w:rsidP="00C91F2C">
      <w:pPr>
        <w:pStyle w:val="Bulletpoints"/>
        <w:rPr>
          <w:rFonts w:ascii="Arial" w:hAnsi="Arial" w:cs="Arial"/>
        </w:rPr>
      </w:pPr>
      <w:r w:rsidRPr="00C91F2C">
        <w:rPr>
          <w:rFonts w:ascii="Arial" w:hAnsi="Arial" w:cs="Arial"/>
        </w:rPr>
        <w:t>be able to ask key questions to direct the group to focus on the key areas of learning</w:t>
      </w:r>
    </w:p>
    <w:p w14:paraId="718FA857" w14:textId="77777777" w:rsidR="00107164" w:rsidRDefault="00C91F2C" w:rsidP="00C91F2C">
      <w:pPr>
        <w:pStyle w:val="Bulletpoints"/>
        <w:rPr>
          <w:rFonts w:ascii="Arial" w:hAnsi="Arial" w:cs="Arial"/>
        </w:rPr>
      </w:pPr>
      <w:r w:rsidRPr="00C91F2C">
        <w:rPr>
          <w:rFonts w:ascii="Arial" w:hAnsi="Arial" w:cs="Arial"/>
        </w:rPr>
        <w:t>know when to be directive to teach a group the required information, and when to facilitate a discussion which enables the participants to come to their own realisations</w:t>
      </w:r>
    </w:p>
    <w:p w14:paraId="26EACC9B" w14:textId="2439B1CF" w:rsidR="00C91F2C" w:rsidRPr="001F54CF" w:rsidRDefault="00107164" w:rsidP="00C91F2C">
      <w:pPr>
        <w:pStyle w:val="Bulletpoints"/>
        <w:rPr>
          <w:rFonts w:ascii="Arial" w:hAnsi="Arial" w:cs="Arial"/>
        </w:rPr>
      </w:pPr>
      <w:r w:rsidRPr="001F54CF">
        <w:rPr>
          <w:rFonts w:ascii="Arial" w:hAnsi="Arial" w:cs="Arial"/>
        </w:rPr>
        <w:t>maintain cultural safety within the group</w:t>
      </w:r>
      <w:r w:rsidR="00C91F2C" w:rsidRPr="001F54CF">
        <w:rPr>
          <w:rFonts w:ascii="Arial" w:hAnsi="Arial" w:cs="Arial"/>
        </w:rPr>
        <w:t xml:space="preserve">. </w:t>
      </w:r>
    </w:p>
    <w:p w14:paraId="692241D0" w14:textId="77777777" w:rsidR="00C91F2C" w:rsidRPr="00960830" w:rsidRDefault="00C91F2C" w:rsidP="00C91F2C">
      <w:pPr>
        <w:pStyle w:val="Bulletpoints"/>
        <w:numPr>
          <w:ilvl w:val="0"/>
          <w:numId w:val="0"/>
        </w:numPr>
        <w:ind w:left="720" w:hanging="360"/>
        <w:rPr>
          <w:rFonts w:ascii="Arial" w:hAnsi="Arial" w:cs="Arial"/>
        </w:rPr>
      </w:pPr>
    </w:p>
    <w:p w14:paraId="6243A672" w14:textId="1769EFEB" w:rsidR="00C91F2C" w:rsidRPr="00960830" w:rsidRDefault="00C91F2C" w:rsidP="00C91F2C">
      <w:pPr>
        <w:pStyle w:val="Bulletpoints"/>
        <w:numPr>
          <w:ilvl w:val="0"/>
          <w:numId w:val="0"/>
        </w:numPr>
        <w:rPr>
          <w:rFonts w:ascii="Arial" w:hAnsi="Arial" w:cs="Arial"/>
        </w:rPr>
      </w:pPr>
      <w:r w:rsidRPr="00960830">
        <w:rPr>
          <w:rFonts w:ascii="Arial" w:hAnsi="Arial" w:cs="Arial"/>
        </w:rPr>
        <w:t>Duri</w:t>
      </w:r>
      <w:r>
        <w:rPr>
          <w:rFonts w:ascii="Arial" w:hAnsi="Arial" w:cs="Arial"/>
        </w:rPr>
        <w:t xml:space="preserve">ng the </w:t>
      </w:r>
      <w:r w:rsidR="00E717FD">
        <w:rPr>
          <w:rFonts w:ascii="Arial" w:hAnsi="Arial" w:cs="Arial"/>
        </w:rPr>
        <w:t>workshop,</w:t>
      </w:r>
      <w:r>
        <w:rPr>
          <w:rFonts w:ascii="Arial" w:hAnsi="Arial" w:cs="Arial"/>
        </w:rPr>
        <w:t xml:space="preserve"> the trainer </w:t>
      </w:r>
      <w:r w:rsidRPr="00960830">
        <w:rPr>
          <w:rFonts w:ascii="Arial" w:hAnsi="Arial" w:cs="Arial"/>
        </w:rPr>
        <w:t>also needs to:</w:t>
      </w:r>
    </w:p>
    <w:p w14:paraId="5855541B" w14:textId="77777777" w:rsidR="00C91F2C" w:rsidRPr="00960830" w:rsidRDefault="00C91F2C" w:rsidP="00C91F2C">
      <w:pPr>
        <w:pStyle w:val="Bulletpoints"/>
        <w:rPr>
          <w:rFonts w:ascii="Arial" w:hAnsi="Arial" w:cs="Arial"/>
          <w:lang w:val="en-NZ"/>
        </w:rPr>
      </w:pPr>
      <w:r w:rsidRPr="00960830">
        <w:rPr>
          <w:rFonts w:ascii="Arial" w:hAnsi="Arial" w:cs="Arial"/>
          <w:lang w:val="en-NZ"/>
        </w:rPr>
        <w:t>consistently demonstrate communication skills excellence</w:t>
      </w:r>
    </w:p>
    <w:p w14:paraId="6E47497A" w14:textId="3720F896" w:rsidR="004C4FF5" w:rsidRPr="00C91487" w:rsidRDefault="00C91F2C" w:rsidP="00C91487">
      <w:pPr>
        <w:pStyle w:val="Bulletpoints"/>
        <w:spacing w:after="0" w:line="240" w:lineRule="auto"/>
        <w:rPr>
          <w:rFonts w:ascii="Arial" w:eastAsia="Times New Roman" w:hAnsi="Arial" w:cs="Arial"/>
          <w:b/>
        </w:rPr>
      </w:pPr>
      <w:r w:rsidRPr="00C91487">
        <w:rPr>
          <w:rFonts w:ascii="Arial" w:hAnsi="Arial" w:cs="Arial"/>
          <w:lang w:val="en-NZ"/>
        </w:rPr>
        <w:t xml:space="preserve">ask relevant questions to support the group to discover effective ways of initiating and progressing </w:t>
      </w:r>
      <w:r w:rsidR="00036463">
        <w:rPr>
          <w:rFonts w:ascii="Arial" w:hAnsi="Arial" w:cs="Arial"/>
          <w:lang w:val="en-NZ"/>
        </w:rPr>
        <w:t>advance care planning</w:t>
      </w:r>
      <w:r w:rsidRPr="00C91487">
        <w:rPr>
          <w:rFonts w:ascii="Arial" w:hAnsi="Arial" w:cs="Arial"/>
          <w:lang w:val="en-NZ"/>
        </w:rPr>
        <w:t xml:space="preserve"> conversations and manage barriers and challenges</w:t>
      </w:r>
      <w:bookmarkEnd w:id="62"/>
      <w:bookmarkEnd w:id="63"/>
    </w:p>
    <w:p w14:paraId="461A15E0" w14:textId="77777777" w:rsidR="004C4FF5" w:rsidRDefault="004C4FF5" w:rsidP="00381F4D">
      <w:pPr>
        <w:spacing w:after="0" w:line="240" w:lineRule="auto"/>
        <w:rPr>
          <w:rFonts w:ascii="Arial" w:eastAsia="Times New Roman" w:hAnsi="Arial" w:cs="Arial"/>
          <w:b/>
        </w:rPr>
      </w:pPr>
    </w:p>
    <w:p w14:paraId="2D75C61D" w14:textId="3FDAC08F" w:rsidR="00381F4D" w:rsidRPr="00960830" w:rsidRDefault="00381F4D" w:rsidP="00381F4D">
      <w:pPr>
        <w:spacing w:after="0" w:line="240" w:lineRule="auto"/>
        <w:rPr>
          <w:rFonts w:ascii="Arial" w:eastAsia="Times New Roman" w:hAnsi="Arial" w:cs="Arial"/>
          <w:b/>
        </w:rPr>
      </w:pPr>
      <w:r w:rsidRPr="00960830">
        <w:rPr>
          <w:rFonts w:ascii="Arial" w:eastAsia="Times New Roman" w:hAnsi="Arial" w:cs="Arial"/>
          <w:b/>
        </w:rPr>
        <w:lastRenderedPageBreak/>
        <w:t>To model the skills </w:t>
      </w:r>
    </w:p>
    <w:p w14:paraId="1A3E09AC" w14:textId="1E936606" w:rsidR="00381F4D" w:rsidRPr="00960830" w:rsidRDefault="00CA31E5" w:rsidP="00381F4D">
      <w:pPr>
        <w:spacing w:before="60" w:after="60" w:line="240" w:lineRule="auto"/>
        <w:jc w:val="both"/>
        <w:rPr>
          <w:rFonts w:ascii="Arial" w:eastAsia="Times New Roman" w:hAnsi="Arial" w:cs="Arial"/>
        </w:rPr>
      </w:pPr>
      <w:r w:rsidRPr="00960830">
        <w:rPr>
          <w:rFonts w:ascii="Arial" w:eastAsia="Times New Roman" w:hAnsi="Arial" w:cs="Arial"/>
        </w:rPr>
        <w:t>At all times duri</w:t>
      </w:r>
      <w:r w:rsidR="00C91F2C">
        <w:rPr>
          <w:rFonts w:ascii="Arial" w:eastAsia="Times New Roman" w:hAnsi="Arial" w:cs="Arial"/>
        </w:rPr>
        <w:t>ng the workshop, the trainer</w:t>
      </w:r>
      <w:r w:rsidR="00381F4D" w:rsidRPr="00960830">
        <w:rPr>
          <w:rFonts w:ascii="Arial" w:eastAsia="Times New Roman" w:hAnsi="Arial" w:cs="Arial"/>
        </w:rPr>
        <w:t xml:space="preserve"> should be conscious of modelling the key behaviours that are </w:t>
      </w:r>
      <w:r w:rsidR="005A1640" w:rsidRPr="00960830">
        <w:rPr>
          <w:rFonts w:ascii="Arial" w:eastAsia="Times New Roman" w:hAnsi="Arial" w:cs="Arial"/>
        </w:rPr>
        <w:t xml:space="preserve">central to the </w:t>
      </w:r>
      <w:r w:rsidR="00036463">
        <w:rPr>
          <w:rFonts w:ascii="Arial" w:eastAsia="Times New Roman" w:hAnsi="Arial" w:cs="Arial"/>
        </w:rPr>
        <w:t>advance care planning</w:t>
      </w:r>
      <w:r w:rsidR="005A1640" w:rsidRPr="00960830">
        <w:rPr>
          <w:rFonts w:ascii="Arial" w:eastAsia="Times New Roman" w:hAnsi="Arial" w:cs="Arial"/>
        </w:rPr>
        <w:t xml:space="preserve"> </w:t>
      </w:r>
      <w:r w:rsidR="00ED442F">
        <w:rPr>
          <w:rFonts w:ascii="Arial" w:eastAsia="Times New Roman" w:hAnsi="Arial" w:cs="Arial"/>
        </w:rPr>
        <w:t>t</w:t>
      </w:r>
      <w:r w:rsidR="005A1640" w:rsidRPr="00960830">
        <w:rPr>
          <w:rFonts w:ascii="Arial" w:eastAsia="Times New Roman" w:hAnsi="Arial" w:cs="Arial"/>
        </w:rPr>
        <w:t xml:space="preserve">raining </w:t>
      </w:r>
      <w:r w:rsidR="00ED442F">
        <w:rPr>
          <w:rFonts w:ascii="Arial" w:eastAsia="Times New Roman" w:hAnsi="Arial" w:cs="Arial"/>
        </w:rPr>
        <w:t>p</w:t>
      </w:r>
      <w:r w:rsidR="005A1640" w:rsidRPr="00960830">
        <w:rPr>
          <w:rFonts w:ascii="Arial" w:eastAsia="Times New Roman" w:hAnsi="Arial" w:cs="Arial"/>
        </w:rPr>
        <w:t>rogramme</w:t>
      </w:r>
      <w:r w:rsidR="00381F4D" w:rsidRPr="00960830">
        <w:rPr>
          <w:rFonts w:ascii="Arial" w:eastAsia="Times New Roman" w:hAnsi="Arial" w:cs="Arial"/>
        </w:rPr>
        <w:t xml:space="preserve">. </w:t>
      </w:r>
      <w:r w:rsidRPr="00960830">
        <w:rPr>
          <w:rFonts w:ascii="Arial" w:eastAsia="Times New Roman" w:hAnsi="Arial" w:cs="Arial"/>
        </w:rPr>
        <w:t xml:space="preserve"> For example</w:t>
      </w:r>
      <w:r w:rsidR="00615E00">
        <w:rPr>
          <w:rFonts w:ascii="Arial" w:eastAsia="Times New Roman" w:hAnsi="Arial" w:cs="Arial"/>
        </w:rPr>
        <w:t>,</w:t>
      </w:r>
      <w:r w:rsidRPr="00960830">
        <w:rPr>
          <w:rFonts w:ascii="Arial" w:eastAsia="Times New Roman" w:hAnsi="Arial" w:cs="Arial"/>
        </w:rPr>
        <w:t xml:space="preserve"> the </w:t>
      </w:r>
      <w:r w:rsidR="00C91F2C">
        <w:rPr>
          <w:rFonts w:ascii="Arial" w:eastAsia="Times New Roman" w:hAnsi="Arial" w:cs="Arial"/>
        </w:rPr>
        <w:t>trainer</w:t>
      </w:r>
      <w:r w:rsidR="00381F4D" w:rsidRPr="00960830">
        <w:rPr>
          <w:rFonts w:ascii="Arial" w:eastAsia="Times New Roman" w:hAnsi="Arial" w:cs="Arial"/>
        </w:rPr>
        <w:t> should make a conscious effort to actively acknowledge contributions, explore, clarify, use open questions, summarise, empathise, negotiate</w:t>
      </w:r>
      <w:r w:rsidR="005A1640" w:rsidRPr="00960830">
        <w:rPr>
          <w:rFonts w:ascii="Arial" w:eastAsia="Times New Roman" w:hAnsi="Arial" w:cs="Arial"/>
        </w:rPr>
        <w:t xml:space="preserve"> etc.  This allows the participants</w:t>
      </w:r>
      <w:r w:rsidR="00381F4D" w:rsidRPr="00960830">
        <w:rPr>
          <w:rFonts w:ascii="Arial" w:eastAsia="Times New Roman" w:hAnsi="Arial" w:cs="Arial"/>
        </w:rPr>
        <w:t xml:space="preserve"> to experience how using the skills feels as a recipient. </w:t>
      </w:r>
    </w:p>
    <w:p w14:paraId="5905DBBB" w14:textId="2A5A9A25" w:rsidR="00381F4D" w:rsidRPr="00960830" w:rsidRDefault="00381F4D" w:rsidP="00381F4D">
      <w:pPr>
        <w:spacing w:before="60" w:after="60" w:line="240" w:lineRule="auto"/>
        <w:jc w:val="both"/>
        <w:rPr>
          <w:rFonts w:ascii="Arial" w:eastAsia="Times New Roman" w:hAnsi="Arial" w:cs="Arial"/>
        </w:rPr>
      </w:pPr>
      <w:r w:rsidRPr="00960830">
        <w:rPr>
          <w:rFonts w:ascii="Arial" w:eastAsia="Times New Roman" w:hAnsi="Arial" w:cs="Arial"/>
          <w:b/>
        </w:rPr>
        <w:t>NB:</w:t>
      </w:r>
      <w:r w:rsidR="005A1640" w:rsidRPr="00960830">
        <w:rPr>
          <w:rFonts w:ascii="Arial" w:eastAsia="Times New Roman" w:hAnsi="Arial" w:cs="Arial"/>
          <w:b/>
        </w:rPr>
        <w:t xml:space="preserve"> </w:t>
      </w:r>
      <w:r w:rsidR="00C91F2C">
        <w:rPr>
          <w:rFonts w:ascii="Arial" w:eastAsia="Times New Roman" w:hAnsi="Arial" w:cs="Arial"/>
        </w:rPr>
        <w:t>This</w:t>
      </w:r>
      <w:r w:rsidRPr="00960830">
        <w:rPr>
          <w:rFonts w:ascii="Arial" w:eastAsia="Times New Roman" w:hAnsi="Arial" w:cs="Arial"/>
        </w:rPr>
        <w:t xml:space="preserve"> </w:t>
      </w:r>
      <w:r w:rsidR="00C91F2C">
        <w:rPr>
          <w:rFonts w:ascii="Arial" w:eastAsia="Times New Roman" w:hAnsi="Arial" w:cs="Arial"/>
        </w:rPr>
        <w:t xml:space="preserve">process </w:t>
      </w:r>
      <w:r w:rsidRPr="00960830">
        <w:rPr>
          <w:rFonts w:ascii="Arial" w:eastAsia="Times New Roman" w:hAnsi="Arial" w:cs="Arial"/>
        </w:rPr>
        <w:t>do</w:t>
      </w:r>
      <w:r w:rsidR="00C91F2C">
        <w:rPr>
          <w:rFonts w:ascii="Arial" w:eastAsia="Times New Roman" w:hAnsi="Arial" w:cs="Arial"/>
        </w:rPr>
        <w:t>es</w:t>
      </w:r>
      <w:r w:rsidRPr="00960830">
        <w:rPr>
          <w:rFonts w:ascii="Arial" w:eastAsia="Times New Roman" w:hAnsi="Arial" w:cs="Arial"/>
        </w:rPr>
        <w:t xml:space="preserve"> not need to </w:t>
      </w:r>
      <w:r w:rsidR="00C91F2C">
        <w:rPr>
          <w:rFonts w:ascii="Arial" w:eastAsia="Times New Roman" w:hAnsi="Arial" w:cs="Arial"/>
        </w:rPr>
        <w:t xml:space="preserve">be made </w:t>
      </w:r>
      <w:r w:rsidR="00CA31E5" w:rsidRPr="00960830">
        <w:rPr>
          <w:rFonts w:ascii="Arial" w:eastAsia="Times New Roman" w:hAnsi="Arial" w:cs="Arial"/>
        </w:rPr>
        <w:t>explicit to the participants</w:t>
      </w:r>
      <w:r w:rsidRPr="00960830">
        <w:rPr>
          <w:rFonts w:ascii="Arial" w:eastAsia="Times New Roman" w:hAnsi="Arial" w:cs="Arial"/>
        </w:rPr>
        <w:t>.</w:t>
      </w:r>
    </w:p>
    <w:p w14:paraId="56C80C0F" w14:textId="77777777" w:rsidR="008E4FAF" w:rsidRPr="008E4FAF" w:rsidRDefault="008E4FAF" w:rsidP="00381F4D">
      <w:pPr>
        <w:spacing w:before="150" w:after="150" w:line="240" w:lineRule="auto"/>
        <w:jc w:val="both"/>
        <w:rPr>
          <w:rFonts w:ascii="Arial" w:eastAsia="Times New Roman" w:hAnsi="Arial" w:cs="Arial"/>
          <w:b/>
          <w:bCs/>
          <w:sz w:val="28"/>
          <w:szCs w:val="28"/>
        </w:rPr>
      </w:pPr>
    </w:p>
    <w:p w14:paraId="2A7BF00A" w14:textId="77777777" w:rsidR="00381F4D" w:rsidRPr="00960830" w:rsidRDefault="00381F4D" w:rsidP="00381F4D">
      <w:pPr>
        <w:keepNext/>
        <w:keepLines/>
        <w:spacing w:after="0"/>
        <w:outlineLvl w:val="1"/>
        <w:rPr>
          <w:rFonts w:ascii="Arial" w:eastAsia="Times New Roman" w:hAnsi="Arial" w:cs="Arial"/>
          <w:b/>
          <w:bCs/>
          <w:sz w:val="28"/>
          <w:szCs w:val="26"/>
        </w:rPr>
      </w:pPr>
      <w:bookmarkStart w:id="64" w:name="_Toc370666817"/>
      <w:bookmarkStart w:id="65" w:name="_Toc454642919"/>
      <w:bookmarkStart w:id="66" w:name="_Toc69897470"/>
      <w:r w:rsidRPr="00960830">
        <w:rPr>
          <w:rFonts w:ascii="Arial" w:eastAsia="Times New Roman" w:hAnsi="Arial" w:cs="Arial"/>
          <w:b/>
          <w:bCs/>
          <w:sz w:val="28"/>
          <w:szCs w:val="26"/>
        </w:rPr>
        <w:t>Key phrases, handy hints &amp; tips</w:t>
      </w:r>
      <w:bookmarkEnd w:id="64"/>
      <w:bookmarkEnd w:id="65"/>
      <w:bookmarkEnd w:id="66"/>
    </w:p>
    <w:p w14:paraId="6FB47444" w14:textId="77777777" w:rsidR="00381F4D" w:rsidRPr="00960830" w:rsidRDefault="00381F4D" w:rsidP="00381F4D">
      <w:pPr>
        <w:spacing w:after="0" w:line="240" w:lineRule="auto"/>
        <w:rPr>
          <w:rFonts w:ascii="Arial" w:eastAsia="Times New Roman" w:hAnsi="Arial" w:cs="Arial"/>
          <w:b/>
        </w:rPr>
      </w:pPr>
      <w:r w:rsidRPr="00960830">
        <w:rPr>
          <w:rFonts w:ascii="Arial" w:eastAsia="Times New Roman" w:hAnsi="Arial" w:cs="Arial"/>
          <w:b/>
        </w:rPr>
        <w:t>Key phrases - general</w:t>
      </w:r>
    </w:p>
    <w:p w14:paraId="78DD3D3A" w14:textId="77777777" w:rsidR="00381F4D" w:rsidRPr="00960830" w:rsidRDefault="00381F4D" w:rsidP="00381F4D">
      <w:pPr>
        <w:numPr>
          <w:ilvl w:val="0"/>
          <w:numId w:val="1"/>
        </w:numPr>
        <w:contextualSpacing/>
        <w:rPr>
          <w:rFonts w:ascii="Arial" w:hAnsi="Arial" w:cs="Arial"/>
          <w:lang w:val="en-US"/>
        </w:rPr>
      </w:pPr>
      <w:r w:rsidRPr="00960830">
        <w:rPr>
          <w:rFonts w:ascii="Arial" w:eastAsia="Times New Roman" w:hAnsi="Arial" w:cs="Arial"/>
          <w:lang w:val="en-US"/>
        </w:rPr>
        <w:t xml:space="preserve">I can </w:t>
      </w:r>
      <w:r w:rsidRPr="00960830">
        <w:rPr>
          <w:rFonts w:ascii="Arial" w:hAnsi="Arial" w:cs="Arial"/>
          <w:lang w:val="en-US"/>
        </w:rPr>
        <w:t>see …. I hear … I appreciate (NOT…. I understand)</w:t>
      </w:r>
    </w:p>
    <w:p w14:paraId="5A82C2E5" w14:textId="77777777" w:rsidR="00381F4D" w:rsidRPr="00960830" w:rsidRDefault="00381F4D" w:rsidP="00381F4D">
      <w:pPr>
        <w:numPr>
          <w:ilvl w:val="0"/>
          <w:numId w:val="1"/>
        </w:numPr>
        <w:contextualSpacing/>
        <w:rPr>
          <w:rFonts w:ascii="Arial" w:hAnsi="Arial" w:cs="Arial"/>
          <w:lang w:val="en-US"/>
        </w:rPr>
      </w:pPr>
      <w:r w:rsidRPr="00960830">
        <w:rPr>
          <w:rFonts w:ascii="Arial" w:hAnsi="Arial" w:cs="Arial"/>
          <w:lang w:val="en-US"/>
        </w:rPr>
        <w:t>On the one hand … and on the other hand</w:t>
      </w:r>
    </w:p>
    <w:p w14:paraId="657BA986" w14:textId="77777777" w:rsidR="00381F4D" w:rsidRPr="00960830" w:rsidRDefault="00381F4D" w:rsidP="00381F4D">
      <w:pPr>
        <w:numPr>
          <w:ilvl w:val="0"/>
          <w:numId w:val="1"/>
        </w:numPr>
        <w:contextualSpacing/>
        <w:rPr>
          <w:rFonts w:ascii="Arial" w:hAnsi="Arial" w:cs="Arial"/>
          <w:lang w:val="en-US"/>
        </w:rPr>
      </w:pPr>
      <w:r w:rsidRPr="00960830">
        <w:rPr>
          <w:rFonts w:ascii="Arial" w:hAnsi="Arial" w:cs="Arial"/>
          <w:lang w:val="en-US"/>
        </w:rPr>
        <w:t>Is there ever a time when you have thoughts</w:t>
      </w:r>
      <w:r w:rsidR="005A1640" w:rsidRPr="00960830">
        <w:rPr>
          <w:rFonts w:ascii="Arial" w:hAnsi="Arial" w:cs="Arial"/>
          <w:lang w:val="en-US"/>
        </w:rPr>
        <w:t xml:space="preserve"> about / you have worried </w:t>
      </w:r>
      <w:r w:rsidRPr="00960830">
        <w:rPr>
          <w:rFonts w:ascii="Arial" w:hAnsi="Arial" w:cs="Arial"/>
          <w:lang w:val="en-US"/>
        </w:rPr>
        <w:t>that …?</w:t>
      </w:r>
    </w:p>
    <w:p w14:paraId="54236DD1" w14:textId="77777777" w:rsidR="00381F4D" w:rsidRPr="00960830" w:rsidRDefault="005A1640" w:rsidP="00381F4D">
      <w:pPr>
        <w:numPr>
          <w:ilvl w:val="0"/>
          <w:numId w:val="1"/>
        </w:numPr>
        <w:contextualSpacing/>
        <w:rPr>
          <w:rFonts w:ascii="Arial" w:eastAsia="Times New Roman" w:hAnsi="Arial" w:cs="Arial"/>
          <w:lang w:val="en-US"/>
        </w:rPr>
      </w:pPr>
      <w:r w:rsidRPr="00960830">
        <w:rPr>
          <w:rFonts w:ascii="Arial" w:hAnsi="Arial" w:cs="Arial"/>
          <w:lang w:val="en-US"/>
        </w:rPr>
        <w:t>I’</w:t>
      </w:r>
      <w:r w:rsidR="00381F4D" w:rsidRPr="00960830">
        <w:rPr>
          <w:rFonts w:ascii="Arial" w:hAnsi="Arial" w:cs="Arial"/>
          <w:lang w:val="en-US"/>
        </w:rPr>
        <w:t>m concerned</w:t>
      </w:r>
      <w:r w:rsidR="00381F4D" w:rsidRPr="00960830">
        <w:rPr>
          <w:rFonts w:ascii="Arial" w:eastAsia="Times New Roman" w:hAnsi="Arial" w:cs="Arial"/>
          <w:lang w:val="en-US"/>
        </w:rPr>
        <w:t xml:space="preserve"> it may not be quite so simple …</w:t>
      </w:r>
    </w:p>
    <w:p w14:paraId="6E38D998" w14:textId="77777777" w:rsidR="00CA31E5" w:rsidRPr="00960830" w:rsidRDefault="00CA31E5" w:rsidP="00CA31E5">
      <w:pPr>
        <w:ind w:left="720"/>
        <w:contextualSpacing/>
        <w:rPr>
          <w:rFonts w:ascii="Arial" w:eastAsia="Times New Roman" w:hAnsi="Arial" w:cs="Arial"/>
          <w:lang w:val="en-US"/>
        </w:rPr>
      </w:pPr>
    </w:p>
    <w:p w14:paraId="160080ED" w14:textId="77777777" w:rsidR="00381F4D" w:rsidRPr="00960830" w:rsidRDefault="005A1640" w:rsidP="00381F4D">
      <w:pPr>
        <w:spacing w:after="0" w:line="240" w:lineRule="auto"/>
        <w:rPr>
          <w:rFonts w:ascii="Arial" w:eastAsia="Times New Roman" w:hAnsi="Arial" w:cs="Arial"/>
          <w:b/>
        </w:rPr>
      </w:pPr>
      <w:r w:rsidRPr="00960830">
        <w:rPr>
          <w:rFonts w:ascii="Arial" w:eastAsia="Times New Roman" w:hAnsi="Arial" w:cs="Arial"/>
          <w:b/>
        </w:rPr>
        <w:t xml:space="preserve">Consider the following when communicating with the group: </w:t>
      </w:r>
    </w:p>
    <w:p w14:paraId="2C5EBC5F" w14:textId="77777777" w:rsidR="00381F4D" w:rsidRPr="00960830" w:rsidRDefault="00381F4D" w:rsidP="00381F4D">
      <w:pPr>
        <w:numPr>
          <w:ilvl w:val="0"/>
          <w:numId w:val="1"/>
        </w:numPr>
        <w:contextualSpacing/>
        <w:rPr>
          <w:rFonts w:ascii="Arial" w:hAnsi="Arial" w:cs="Arial"/>
          <w:lang w:val="en-US"/>
        </w:rPr>
      </w:pPr>
      <w:r w:rsidRPr="00960830">
        <w:rPr>
          <w:rFonts w:ascii="Arial" w:hAnsi="Arial" w:cs="Arial"/>
          <w:lang w:val="en-US"/>
        </w:rPr>
        <w:t>Gather before you give/ask before you tell</w:t>
      </w:r>
    </w:p>
    <w:p w14:paraId="496D4BCC" w14:textId="77777777" w:rsidR="005A1640" w:rsidRPr="00960830" w:rsidRDefault="005A1640" w:rsidP="005A1640">
      <w:pPr>
        <w:numPr>
          <w:ilvl w:val="0"/>
          <w:numId w:val="1"/>
        </w:numPr>
        <w:contextualSpacing/>
        <w:rPr>
          <w:rFonts w:ascii="Arial" w:hAnsi="Arial" w:cs="Arial"/>
          <w:lang w:val="en-US"/>
        </w:rPr>
      </w:pPr>
      <w:r w:rsidRPr="00960830">
        <w:rPr>
          <w:rFonts w:ascii="Arial" w:hAnsi="Arial" w:cs="Arial"/>
          <w:lang w:val="en-US"/>
        </w:rPr>
        <w:t>If you want someone to listen, listen to them first</w:t>
      </w:r>
    </w:p>
    <w:p w14:paraId="0101AF4C" w14:textId="77777777" w:rsidR="00381F4D" w:rsidRPr="00960830" w:rsidRDefault="00381F4D" w:rsidP="00381F4D">
      <w:pPr>
        <w:numPr>
          <w:ilvl w:val="0"/>
          <w:numId w:val="1"/>
        </w:numPr>
        <w:contextualSpacing/>
        <w:rPr>
          <w:rFonts w:ascii="Arial" w:hAnsi="Arial" w:cs="Arial"/>
          <w:lang w:val="en-US"/>
        </w:rPr>
      </w:pPr>
      <w:r w:rsidRPr="00960830">
        <w:rPr>
          <w:rFonts w:ascii="Arial" w:hAnsi="Arial" w:cs="Arial"/>
          <w:lang w:val="en-US"/>
        </w:rPr>
        <w:t>Say what you see</w:t>
      </w:r>
    </w:p>
    <w:p w14:paraId="38AEB673" w14:textId="77777777" w:rsidR="00381F4D" w:rsidRPr="00960830" w:rsidRDefault="00381F4D" w:rsidP="00381F4D">
      <w:pPr>
        <w:numPr>
          <w:ilvl w:val="0"/>
          <w:numId w:val="1"/>
        </w:numPr>
        <w:contextualSpacing/>
        <w:rPr>
          <w:rFonts w:ascii="Arial" w:hAnsi="Arial" w:cs="Arial"/>
          <w:lang w:val="en-US"/>
        </w:rPr>
      </w:pPr>
      <w:r w:rsidRPr="00960830">
        <w:rPr>
          <w:rFonts w:ascii="Arial" w:hAnsi="Arial" w:cs="Arial"/>
          <w:lang w:val="en-US"/>
        </w:rPr>
        <w:t>Showing that you have heard not just knowing that you have heard</w:t>
      </w:r>
    </w:p>
    <w:p w14:paraId="219A2A54" w14:textId="77777777" w:rsidR="00381F4D" w:rsidRPr="00960830" w:rsidRDefault="00381F4D" w:rsidP="00381F4D">
      <w:pPr>
        <w:numPr>
          <w:ilvl w:val="0"/>
          <w:numId w:val="1"/>
        </w:numPr>
        <w:contextualSpacing/>
        <w:rPr>
          <w:rFonts w:ascii="Arial" w:hAnsi="Arial" w:cs="Arial"/>
          <w:lang w:val="en-US"/>
        </w:rPr>
      </w:pPr>
      <w:r w:rsidRPr="00960830">
        <w:rPr>
          <w:rFonts w:ascii="Arial" w:hAnsi="Arial" w:cs="Arial"/>
          <w:lang w:val="en-US"/>
        </w:rPr>
        <w:t xml:space="preserve">If in doubt summarise </w:t>
      </w:r>
    </w:p>
    <w:p w14:paraId="3256A192" w14:textId="77777777" w:rsidR="00381F4D" w:rsidRPr="00960830" w:rsidRDefault="00381F4D" w:rsidP="00381F4D">
      <w:pPr>
        <w:numPr>
          <w:ilvl w:val="0"/>
          <w:numId w:val="1"/>
        </w:numPr>
        <w:contextualSpacing/>
        <w:rPr>
          <w:rFonts w:ascii="Arial" w:hAnsi="Arial" w:cs="Arial"/>
          <w:lang w:val="en-US"/>
        </w:rPr>
      </w:pPr>
      <w:r w:rsidRPr="00960830">
        <w:rPr>
          <w:rFonts w:ascii="Arial" w:hAnsi="Arial" w:cs="Arial"/>
          <w:lang w:val="en-US"/>
        </w:rPr>
        <w:t>Distinguishing between “thoughts” and “feelings” … thoughts drive feelings and feelings drive thought…. But BOTH are always present</w:t>
      </w:r>
    </w:p>
    <w:p w14:paraId="40813BB3" w14:textId="77777777" w:rsidR="00381F4D" w:rsidRPr="00960830" w:rsidRDefault="00381F4D" w:rsidP="00381F4D">
      <w:pPr>
        <w:numPr>
          <w:ilvl w:val="0"/>
          <w:numId w:val="1"/>
        </w:numPr>
        <w:contextualSpacing/>
        <w:rPr>
          <w:rFonts w:ascii="Arial" w:hAnsi="Arial" w:cs="Arial"/>
          <w:lang w:val="en-US"/>
        </w:rPr>
      </w:pPr>
      <w:r w:rsidRPr="00960830">
        <w:rPr>
          <w:rFonts w:ascii="Arial" w:hAnsi="Arial" w:cs="Arial"/>
          <w:lang w:val="en-US"/>
        </w:rPr>
        <w:t>Chunking and checking when giving information</w:t>
      </w:r>
    </w:p>
    <w:p w14:paraId="38DC1DD1" w14:textId="77777777" w:rsidR="00381F4D" w:rsidRPr="00960830" w:rsidRDefault="00381F4D" w:rsidP="00381F4D">
      <w:pPr>
        <w:keepNext/>
        <w:keepLines/>
        <w:spacing w:after="0"/>
        <w:outlineLvl w:val="1"/>
        <w:rPr>
          <w:rFonts w:ascii="Arial" w:eastAsia="Times New Roman" w:hAnsi="Arial" w:cs="Arial"/>
          <w:b/>
          <w:bCs/>
          <w:sz w:val="28"/>
          <w:szCs w:val="26"/>
        </w:rPr>
      </w:pPr>
      <w:bookmarkStart w:id="67" w:name="_Toc370666818"/>
    </w:p>
    <w:p w14:paraId="6F70A1F5" w14:textId="4BF9B6A3" w:rsidR="00381F4D" w:rsidRPr="00960830" w:rsidRDefault="00381F4D" w:rsidP="00381F4D">
      <w:pPr>
        <w:keepNext/>
        <w:keepLines/>
        <w:spacing w:after="0"/>
        <w:outlineLvl w:val="1"/>
        <w:rPr>
          <w:rFonts w:ascii="Arial" w:eastAsia="Times New Roman" w:hAnsi="Arial" w:cs="Arial"/>
          <w:b/>
          <w:bCs/>
          <w:sz w:val="28"/>
          <w:szCs w:val="26"/>
        </w:rPr>
      </w:pPr>
      <w:bookmarkStart w:id="68" w:name="_Toc454642920"/>
      <w:bookmarkStart w:id="69" w:name="_Toc69897471"/>
      <w:r w:rsidRPr="00960830">
        <w:rPr>
          <w:rFonts w:ascii="Arial" w:eastAsia="Times New Roman" w:hAnsi="Arial" w:cs="Arial"/>
          <w:b/>
          <w:bCs/>
          <w:sz w:val="28"/>
          <w:szCs w:val="26"/>
        </w:rPr>
        <w:t>Working with groups</w:t>
      </w:r>
      <w:bookmarkEnd w:id="67"/>
      <w:bookmarkEnd w:id="68"/>
      <w:bookmarkEnd w:id="69"/>
    </w:p>
    <w:p w14:paraId="4F021556" w14:textId="5C7947AE" w:rsidR="00381F4D" w:rsidRPr="00960830" w:rsidRDefault="00381F4D" w:rsidP="00381F4D">
      <w:pPr>
        <w:spacing w:after="0" w:line="240" w:lineRule="auto"/>
        <w:jc w:val="both"/>
        <w:rPr>
          <w:rFonts w:ascii="Arial" w:eastAsia="Times New Roman" w:hAnsi="Arial" w:cs="Arial"/>
        </w:rPr>
      </w:pPr>
      <w:r w:rsidRPr="00960830">
        <w:rPr>
          <w:rFonts w:ascii="Arial" w:eastAsia="Times New Roman" w:hAnsi="Arial" w:cs="Arial"/>
        </w:rPr>
        <w:t xml:space="preserve">Many of the elements </w:t>
      </w:r>
      <w:r w:rsidR="00CA31E5" w:rsidRPr="00960830">
        <w:rPr>
          <w:rFonts w:ascii="Arial" w:eastAsia="Times New Roman" w:hAnsi="Arial" w:cs="Arial"/>
        </w:rPr>
        <w:t>of</w:t>
      </w:r>
      <w:r w:rsidRPr="00960830">
        <w:rPr>
          <w:rFonts w:ascii="Arial" w:eastAsia="Times New Roman" w:hAnsi="Arial" w:cs="Arial"/>
        </w:rPr>
        <w:t xml:space="preserve"> the workshop, e.g. introductions, </w:t>
      </w:r>
      <w:r w:rsidR="00CA31E5" w:rsidRPr="00960830">
        <w:rPr>
          <w:rFonts w:ascii="Arial" w:eastAsia="Times New Roman" w:hAnsi="Arial" w:cs="Arial"/>
        </w:rPr>
        <w:t>hearing what the participants</w:t>
      </w:r>
      <w:r w:rsidRPr="00960830">
        <w:rPr>
          <w:rFonts w:ascii="Arial" w:eastAsia="Times New Roman" w:hAnsi="Arial" w:cs="Arial"/>
        </w:rPr>
        <w:t xml:space="preserve"> want from the </w:t>
      </w:r>
      <w:r w:rsidR="00212ADE">
        <w:rPr>
          <w:rFonts w:ascii="Arial" w:eastAsia="Times New Roman" w:hAnsi="Arial" w:cs="Arial"/>
        </w:rPr>
        <w:t>workshop</w:t>
      </w:r>
      <w:r w:rsidRPr="00960830">
        <w:rPr>
          <w:rFonts w:ascii="Arial" w:eastAsia="Times New Roman" w:hAnsi="Arial" w:cs="Arial"/>
        </w:rPr>
        <w:t>, and setting ground rules will maximise the potential to develop healthy group dynamics.</w:t>
      </w:r>
    </w:p>
    <w:p w14:paraId="1DF95C49" w14:textId="44477D3A" w:rsidR="00381F4D" w:rsidRDefault="00381F4D" w:rsidP="00381F4D">
      <w:pPr>
        <w:spacing w:after="0" w:line="240" w:lineRule="auto"/>
        <w:jc w:val="both"/>
        <w:rPr>
          <w:rFonts w:ascii="Arial" w:eastAsia="Times New Roman" w:hAnsi="Arial" w:cs="Arial"/>
        </w:rPr>
      </w:pPr>
      <w:r w:rsidRPr="00960830">
        <w:rPr>
          <w:rFonts w:ascii="Arial" w:eastAsia="Times New Roman" w:hAnsi="Arial" w:cs="Arial"/>
        </w:rPr>
        <w:t>The</w:t>
      </w:r>
      <w:r w:rsidR="005A1640" w:rsidRPr="00960830">
        <w:rPr>
          <w:rFonts w:ascii="Arial" w:eastAsia="Times New Roman" w:hAnsi="Arial" w:cs="Arial"/>
        </w:rPr>
        <w:t xml:space="preserve"> workshop</w:t>
      </w:r>
      <w:r w:rsidR="00C91F2C">
        <w:rPr>
          <w:rFonts w:ascii="Arial" w:eastAsia="Times New Roman" w:hAnsi="Arial" w:cs="Arial"/>
        </w:rPr>
        <w:t xml:space="preserve"> trainer</w:t>
      </w:r>
      <w:r w:rsidRPr="00960830">
        <w:rPr>
          <w:rFonts w:ascii="Arial" w:eastAsia="Times New Roman" w:hAnsi="Arial" w:cs="Arial"/>
        </w:rPr>
        <w:t>’s on</w:t>
      </w:r>
      <w:r w:rsidR="005A1640" w:rsidRPr="00960830">
        <w:rPr>
          <w:rFonts w:ascii="Arial" w:eastAsia="Times New Roman" w:hAnsi="Arial" w:cs="Arial"/>
        </w:rPr>
        <w:t>-</w:t>
      </w:r>
      <w:r w:rsidRPr="00960830">
        <w:rPr>
          <w:rFonts w:ascii="Arial" w:eastAsia="Times New Roman" w:hAnsi="Arial" w:cs="Arial"/>
        </w:rPr>
        <w:t>going role, once these things have been established, is to foster cohesion within the group and respond to any difficulties quickly to avoid dynamic issues developing. </w:t>
      </w:r>
    </w:p>
    <w:p w14:paraId="64FF7DE5" w14:textId="07C30B8F" w:rsidR="00AA26AD" w:rsidRPr="00AA26AD" w:rsidRDefault="00AA26AD" w:rsidP="00AA26AD">
      <w:pPr>
        <w:spacing w:after="0" w:line="240" w:lineRule="auto"/>
        <w:ind w:left="2880"/>
        <w:jc w:val="both"/>
        <w:rPr>
          <w:rFonts w:ascii="Arial" w:eastAsia="Times New Roman" w:hAnsi="Arial" w:cs="Arial"/>
          <w:i/>
        </w:rPr>
      </w:pPr>
      <w:r w:rsidRPr="00AA26AD">
        <w:rPr>
          <w:rFonts w:ascii="Arial" w:eastAsia="Times New Roman" w:hAnsi="Arial" w:cs="Arial"/>
          <w:i/>
        </w:rPr>
        <w:t>Tip – synonyms for cohesion: togetherness, solidarity, sticking together, bond</w:t>
      </w:r>
    </w:p>
    <w:p w14:paraId="02562069" w14:textId="77777777" w:rsidR="00381F4D" w:rsidRPr="00960830" w:rsidRDefault="00381F4D" w:rsidP="00381F4D">
      <w:pPr>
        <w:keepNext/>
        <w:keepLines/>
        <w:spacing w:after="0"/>
        <w:outlineLvl w:val="2"/>
        <w:rPr>
          <w:rFonts w:ascii="Arial" w:eastAsia="Times New Roman" w:hAnsi="Arial" w:cs="Arial"/>
          <w:b/>
          <w:bCs/>
          <w:sz w:val="26"/>
        </w:rPr>
      </w:pPr>
      <w:bookmarkStart w:id="70" w:name="_Toc370666819"/>
      <w:r w:rsidRPr="00960830">
        <w:rPr>
          <w:rFonts w:ascii="Arial" w:eastAsia="Times New Roman" w:hAnsi="Arial" w:cs="Arial"/>
          <w:b/>
          <w:bCs/>
          <w:sz w:val="26"/>
        </w:rPr>
        <w:t>Cohesion</w:t>
      </w:r>
      <w:bookmarkEnd w:id="70"/>
    </w:p>
    <w:p w14:paraId="3D25FEFD" w14:textId="48433E63" w:rsidR="00381F4D" w:rsidRPr="00960830" w:rsidRDefault="00381F4D" w:rsidP="00381F4D">
      <w:pPr>
        <w:spacing w:after="0" w:line="240" w:lineRule="auto"/>
        <w:jc w:val="both"/>
        <w:rPr>
          <w:rFonts w:ascii="Arial" w:eastAsia="Times New Roman" w:hAnsi="Arial" w:cs="Arial"/>
        </w:rPr>
      </w:pPr>
      <w:r w:rsidRPr="00960830">
        <w:rPr>
          <w:rFonts w:ascii="Arial" w:eastAsia="Times New Roman" w:hAnsi="Arial" w:cs="Arial"/>
        </w:rPr>
        <w:t xml:space="preserve">The </w:t>
      </w:r>
      <w:r w:rsidR="00C91F2C">
        <w:rPr>
          <w:rFonts w:ascii="Arial" w:eastAsia="Times New Roman" w:hAnsi="Arial" w:cs="Arial"/>
        </w:rPr>
        <w:t>main function of the workshop trainer</w:t>
      </w:r>
      <w:r w:rsidRPr="00960830">
        <w:rPr>
          <w:rFonts w:ascii="Arial" w:eastAsia="Times New Roman" w:hAnsi="Arial" w:cs="Arial"/>
        </w:rPr>
        <w:t xml:space="preserve"> is to try and ensure that cohesion develops quickly.  </w:t>
      </w:r>
    </w:p>
    <w:p w14:paraId="75B3F525" w14:textId="77777777" w:rsidR="00381F4D" w:rsidRPr="00960830" w:rsidRDefault="00381F4D" w:rsidP="00381F4D">
      <w:pPr>
        <w:spacing w:after="0" w:line="240" w:lineRule="auto"/>
        <w:jc w:val="both"/>
        <w:rPr>
          <w:rFonts w:ascii="Arial" w:eastAsia="Times New Roman" w:hAnsi="Arial" w:cs="Arial"/>
          <w:b/>
        </w:rPr>
      </w:pPr>
      <w:r w:rsidRPr="00960830">
        <w:rPr>
          <w:rFonts w:ascii="Arial" w:eastAsia="Times New Roman" w:hAnsi="Arial" w:cs="Arial"/>
          <w:b/>
        </w:rPr>
        <w:t>Signs of cohesion include</w:t>
      </w:r>
    </w:p>
    <w:p w14:paraId="13D076FE" w14:textId="77777777" w:rsidR="00381F4D" w:rsidRPr="00960830" w:rsidRDefault="00CA31E5" w:rsidP="00381F4D">
      <w:pPr>
        <w:numPr>
          <w:ilvl w:val="0"/>
          <w:numId w:val="1"/>
        </w:numPr>
        <w:contextualSpacing/>
        <w:rPr>
          <w:rFonts w:ascii="Arial" w:hAnsi="Arial" w:cs="Arial"/>
          <w:lang w:val="en-US"/>
        </w:rPr>
      </w:pPr>
      <w:r w:rsidRPr="00960830">
        <w:rPr>
          <w:rFonts w:ascii="Arial" w:hAnsi="Arial" w:cs="Arial"/>
          <w:lang w:val="en-US"/>
        </w:rPr>
        <w:t>The participants</w:t>
      </w:r>
      <w:r w:rsidR="00381F4D" w:rsidRPr="00960830">
        <w:rPr>
          <w:rFonts w:ascii="Arial" w:hAnsi="Arial" w:cs="Arial"/>
          <w:lang w:val="en-US"/>
        </w:rPr>
        <w:t xml:space="preserve"> beginning to share in the learning experience by contributing their ideas and comments </w:t>
      </w:r>
    </w:p>
    <w:p w14:paraId="3F71AD23" w14:textId="77777777" w:rsidR="00381F4D" w:rsidRPr="00960830" w:rsidRDefault="00CA31E5" w:rsidP="00381F4D">
      <w:pPr>
        <w:numPr>
          <w:ilvl w:val="0"/>
          <w:numId w:val="1"/>
        </w:numPr>
        <w:contextualSpacing/>
        <w:rPr>
          <w:rFonts w:ascii="Arial" w:hAnsi="Arial" w:cs="Arial"/>
          <w:lang w:val="en-US"/>
        </w:rPr>
      </w:pPr>
      <w:r w:rsidRPr="00960830">
        <w:rPr>
          <w:rFonts w:ascii="Arial" w:hAnsi="Arial" w:cs="Arial"/>
          <w:lang w:val="en-US"/>
        </w:rPr>
        <w:t>The participants</w:t>
      </w:r>
      <w:r w:rsidR="00381F4D" w:rsidRPr="00960830">
        <w:rPr>
          <w:rFonts w:ascii="Arial" w:hAnsi="Arial" w:cs="Arial"/>
          <w:lang w:val="en-US"/>
        </w:rPr>
        <w:t xml:space="preserve"> being constructive and helpful to one another rather than destructive or critical.  </w:t>
      </w:r>
    </w:p>
    <w:p w14:paraId="070C00C5" w14:textId="2D36FB84" w:rsidR="00381F4D" w:rsidRPr="00960830" w:rsidRDefault="00381F4D" w:rsidP="00381F4D">
      <w:pPr>
        <w:numPr>
          <w:ilvl w:val="0"/>
          <w:numId w:val="1"/>
        </w:numPr>
        <w:contextualSpacing/>
        <w:rPr>
          <w:rFonts w:ascii="Arial" w:hAnsi="Arial" w:cs="Arial"/>
          <w:lang w:val="en-US"/>
        </w:rPr>
      </w:pPr>
      <w:r w:rsidRPr="00960830">
        <w:rPr>
          <w:rFonts w:ascii="Arial" w:hAnsi="Arial" w:cs="Arial"/>
          <w:lang w:val="en-US"/>
        </w:rPr>
        <w:lastRenderedPageBreak/>
        <w:t xml:space="preserve">Group members responding to one another in a reciprocal and supportive </w:t>
      </w:r>
      <w:r w:rsidR="00ED442F" w:rsidRPr="00960830">
        <w:rPr>
          <w:rFonts w:ascii="Arial" w:hAnsi="Arial" w:cs="Arial"/>
          <w:lang w:val="en-US"/>
        </w:rPr>
        <w:t>way and</w:t>
      </w:r>
      <w:r w:rsidRPr="00960830">
        <w:rPr>
          <w:rFonts w:ascii="Arial" w:hAnsi="Arial" w:cs="Arial"/>
          <w:lang w:val="en-US"/>
        </w:rPr>
        <w:t xml:space="preserve"> showing concern to understand what has been disclosed rather than ignoring or </w:t>
      </w:r>
      <w:proofErr w:type="spellStart"/>
      <w:r w:rsidRPr="00960830">
        <w:rPr>
          <w:rFonts w:ascii="Arial" w:hAnsi="Arial" w:cs="Arial"/>
          <w:lang w:val="en-US"/>
        </w:rPr>
        <w:t>criticising</w:t>
      </w:r>
      <w:proofErr w:type="spellEnd"/>
      <w:r w:rsidRPr="00960830">
        <w:rPr>
          <w:rFonts w:ascii="Arial" w:hAnsi="Arial" w:cs="Arial"/>
          <w:lang w:val="en-US"/>
        </w:rPr>
        <w:t xml:space="preserve"> contributions</w:t>
      </w:r>
      <w:r w:rsidR="00CA31E5" w:rsidRPr="00960830">
        <w:rPr>
          <w:rFonts w:ascii="Arial" w:hAnsi="Arial" w:cs="Arial"/>
          <w:lang w:val="en-US"/>
        </w:rPr>
        <w:t>.</w:t>
      </w:r>
    </w:p>
    <w:p w14:paraId="72862C00" w14:textId="77777777" w:rsidR="00CA31E5" w:rsidRPr="00960830" w:rsidRDefault="00CA31E5" w:rsidP="00CA31E5">
      <w:pPr>
        <w:ind w:left="720"/>
        <w:contextualSpacing/>
        <w:rPr>
          <w:rFonts w:ascii="Arial" w:hAnsi="Arial" w:cs="Arial"/>
          <w:lang w:val="en-US"/>
        </w:rPr>
      </w:pPr>
    </w:p>
    <w:p w14:paraId="2053032C" w14:textId="77777777" w:rsidR="00381F4D" w:rsidRPr="00960830" w:rsidRDefault="00381F4D" w:rsidP="00381F4D">
      <w:pPr>
        <w:spacing w:after="0" w:line="240" w:lineRule="auto"/>
        <w:jc w:val="both"/>
        <w:rPr>
          <w:rFonts w:ascii="Arial" w:eastAsia="Times New Roman" w:hAnsi="Arial" w:cs="Arial"/>
        </w:rPr>
      </w:pPr>
      <w:r w:rsidRPr="00960830">
        <w:rPr>
          <w:rFonts w:ascii="Arial" w:eastAsia="Times New Roman" w:hAnsi="Arial" w:cs="Arial"/>
        </w:rPr>
        <w:t>As cohesion develops, the level of disclosure should deepen from the disclosure of mere facts, to facts plus feelings, and then to expression of feelings that are appropriate to the context of discussion.</w:t>
      </w:r>
    </w:p>
    <w:p w14:paraId="2BAD7C89" w14:textId="314431B2" w:rsidR="00381F4D" w:rsidRPr="00960830" w:rsidRDefault="00381F4D" w:rsidP="00381F4D">
      <w:pPr>
        <w:spacing w:after="0" w:line="240" w:lineRule="auto"/>
        <w:jc w:val="both"/>
        <w:rPr>
          <w:rFonts w:ascii="Arial" w:eastAsia="Times New Roman" w:hAnsi="Arial" w:cs="Arial"/>
          <w:b/>
        </w:rPr>
      </w:pPr>
      <w:r w:rsidRPr="00960830">
        <w:rPr>
          <w:rFonts w:ascii="Arial" w:eastAsia="Times New Roman" w:hAnsi="Arial" w:cs="Arial"/>
          <w:b/>
        </w:rPr>
        <w:t>Fostering cohesion</w:t>
      </w:r>
    </w:p>
    <w:p w14:paraId="398F6D89" w14:textId="50D39F6C" w:rsidR="00381F4D" w:rsidRPr="00960830" w:rsidRDefault="00381F4D" w:rsidP="00381F4D">
      <w:pPr>
        <w:spacing w:after="0" w:line="240" w:lineRule="auto"/>
        <w:jc w:val="both"/>
        <w:rPr>
          <w:rFonts w:ascii="Arial" w:eastAsia="Times New Roman" w:hAnsi="Arial" w:cs="Arial"/>
        </w:rPr>
      </w:pPr>
      <w:r w:rsidRPr="00960830">
        <w:rPr>
          <w:rFonts w:ascii="Arial" w:eastAsia="Times New Roman" w:hAnsi="Arial" w:cs="Arial"/>
        </w:rPr>
        <w:t xml:space="preserve">The </w:t>
      </w:r>
      <w:r w:rsidR="005A1640" w:rsidRPr="00960830">
        <w:rPr>
          <w:rFonts w:ascii="Arial" w:eastAsia="Times New Roman" w:hAnsi="Arial" w:cs="Arial"/>
        </w:rPr>
        <w:t xml:space="preserve">workshop </w:t>
      </w:r>
      <w:r w:rsidR="00C91F2C">
        <w:rPr>
          <w:rFonts w:ascii="Arial" w:eastAsia="Times New Roman" w:hAnsi="Arial" w:cs="Arial"/>
        </w:rPr>
        <w:t>trainer</w:t>
      </w:r>
      <w:r w:rsidRPr="00960830">
        <w:rPr>
          <w:rFonts w:ascii="Arial" w:eastAsia="Times New Roman" w:hAnsi="Arial" w:cs="Arial"/>
        </w:rPr>
        <w:t xml:space="preserve"> can reinforce the development of cohesion by: </w:t>
      </w:r>
    </w:p>
    <w:p w14:paraId="4E69EB79" w14:textId="77777777" w:rsidR="00381F4D" w:rsidRPr="00960830" w:rsidRDefault="00381F4D" w:rsidP="00381F4D">
      <w:pPr>
        <w:numPr>
          <w:ilvl w:val="0"/>
          <w:numId w:val="1"/>
        </w:numPr>
        <w:contextualSpacing/>
        <w:rPr>
          <w:rFonts w:ascii="Arial" w:hAnsi="Arial" w:cs="Arial"/>
          <w:lang w:val="en-US"/>
        </w:rPr>
      </w:pPr>
      <w:r w:rsidRPr="00960830">
        <w:rPr>
          <w:rFonts w:ascii="Arial" w:hAnsi="Arial" w:cs="Arial"/>
          <w:lang w:val="en-US"/>
        </w:rPr>
        <w:t>positively reinforcing all contributions from the group</w:t>
      </w:r>
    </w:p>
    <w:p w14:paraId="507B5E78" w14:textId="77777777" w:rsidR="00381F4D" w:rsidRPr="00960830" w:rsidRDefault="00381F4D" w:rsidP="00381F4D">
      <w:pPr>
        <w:numPr>
          <w:ilvl w:val="0"/>
          <w:numId w:val="1"/>
        </w:numPr>
        <w:contextualSpacing/>
        <w:rPr>
          <w:rFonts w:ascii="Arial" w:hAnsi="Arial" w:cs="Arial"/>
          <w:lang w:val="en-US"/>
        </w:rPr>
      </w:pPr>
      <w:r w:rsidRPr="00960830">
        <w:rPr>
          <w:rFonts w:ascii="Arial" w:hAnsi="Arial" w:cs="Arial"/>
          <w:lang w:val="en-US"/>
        </w:rPr>
        <w:t>being non-judgmental of ideas</w:t>
      </w:r>
    </w:p>
    <w:p w14:paraId="27E3EF72" w14:textId="77777777" w:rsidR="00381F4D" w:rsidRPr="00960830" w:rsidRDefault="00381F4D" w:rsidP="00381F4D">
      <w:pPr>
        <w:numPr>
          <w:ilvl w:val="0"/>
          <w:numId w:val="1"/>
        </w:numPr>
        <w:contextualSpacing/>
        <w:rPr>
          <w:rFonts w:ascii="Arial" w:hAnsi="Arial" w:cs="Arial"/>
          <w:lang w:val="en-US"/>
        </w:rPr>
      </w:pPr>
      <w:r w:rsidRPr="00960830">
        <w:rPr>
          <w:rFonts w:ascii="Arial" w:hAnsi="Arial" w:cs="Arial"/>
          <w:lang w:val="en-US"/>
        </w:rPr>
        <w:t>using silence and humour to encourage</w:t>
      </w:r>
    </w:p>
    <w:p w14:paraId="6E65B7B0" w14:textId="77777777" w:rsidR="00381F4D" w:rsidRPr="00960830" w:rsidRDefault="00381F4D" w:rsidP="00381F4D">
      <w:pPr>
        <w:numPr>
          <w:ilvl w:val="0"/>
          <w:numId w:val="1"/>
        </w:numPr>
        <w:contextualSpacing/>
        <w:rPr>
          <w:rFonts w:ascii="Arial" w:hAnsi="Arial" w:cs="Arial"/>
          <w:lang w:val="en-US"/>
        </w:rPr>
      </w:pPr>
      <w:r w:rsidRPr="00960830">
        <w:rPr>
          <w:rFonts w:ascii="Arial" w:hAnsi="Arial" w:cs="Arial"/>
          <w:lang w:val="en-US"/>
        </w:rPr>
        <w:t>scanning the group regularly for signs of unease</w:t>
      </w:r>
    </w:p>
    <w:p w14:paraId="4F44BB85" w14:textId="77777777" w:rsidR="00381F4D" w:rsidRPr="00960830" w:rsidRDefault="00381F4D" w:rsidP="00381F4D">
      <w:pPr>
        <w:numPr>
          <w:ilvl w:val="0"/>
          <w:numId w:val="1"/>
        </w:numPr>
        <w:contextualSpacing/>
        <w:rPr>
          <w:rFonts w:ascii="Arial" w:hAnsi="Arial" w:cs="Arial"/>
          <w:lang w:val="en-US"/>
        </w:rPr>
      </w:pPr>
      <w:r w:rsidRPr="00960830">
        <w:rPr>
          <w:rFonts w:ascii="Arial" w:hAnsi="Arial" w:cs="Arial"/>
          <w:lang w:val="en-US"/>
        </w:rPr>
        <w:t xml:space="preserve">actively inviting comments from more silent members </w:t>
      </w:r>
      <w:proofErr w:type="gramStart"/>
      <w:r w:rsidRPr="00960830">
        <w:rPr>
          <w:rFonts w:ascii="Arial" w:hAnsi="Arial" w:cs="Arial"/>
          <w:lang w:val="en-US"/>
        </w:rPr>
        <w:t>early on in the</w:t>
      </w:r>
      <w:proofErr w:type="gramEnd"/>
      <w:r w:rsidRPr="00960830">
        <w:rPr>
          <w:rFonts w:ascii="Arial" w:hAnsi="Arial" w:cs="Arial"/>
          <w:lang w:val="en-US"/>
        </w:rPr>
        <w:t xml:space="preserve"> discussions, so they know they are expected to be involved  </w:t>
      </w:r>
    </w:p>
    <w:p w14:paraId="1ADABC67" w14:textId="38ED3DFD" w:rsidR="00381F4D" w:rsidRPr="00960830" w:rsidRDefault="00381F4D" w:rsidP="00381F4D">
      <w:pPr>
        <w:numPr>
          <w:ilvl w:val="0"/>
          <w:numId w:val="1"/>
        </w:numPr>
        <w:contextualSpacing/>
        <w:rPr>
          <w:rFonts w:ascii="Arial" w:hAnsi="Arial" w:cs="Arial"/>
          <w:lang w:val="en-US"/>
        </w:rPr>
      </w:pPr>
      <w:r w:rsidRPr="00960830">
        <w:rPr>
          <w:rFonts w:ascii="Arial" w:hAnsi="Arial" w:cs="Arial"/>
          <w:lang w:val="en-US"/>
        </w:rPr>
        <w:t>immediately reinforcing comments of a more personal nature e.g. feelings about a particular situation – since this</w:t>
      </w:r>
      <w:r w:rsidR="00213CFB">
        <w:rPr>
          <w:rFonts w:ascii="Arial" w:hAnsi="Arial" w:cs="Arial"/>
          <w:lang w:val="en-US"/>
        </w:rPr>
        <w:t xml:space="preserve"> </w:t>
      </w:r>
      <w:r w:rsidRPr="00960830">
        <w:rPr>
          <w:rFonts w:ascii="Arial" w:hAnsi="Arial" w:cs="Arial"/>
          <w:lang w:val="en-US"/>
        </w:rPr>
        <w:t>legitimises disclosure and expression of feelings</w:t>
      </w:r>
      <w:r w:rsidR="00213CFB">
        <w:rPr>
          <w:rFonts w:ascii="Arial" w:hAnsi="Arial" w:cs="Arial"/>
          <w:lang w:val="en-US"/>
        </w:rPr>
        <w:t>, as it does with consumers</w:t>
      </w:r>
    </w:p>
    <w:p w14:paraId="547A8226" w14:textId="77777777" w:rsidR="00381F4D" w:rsidRPr="00960830" w:rsidRDefault="00381F4D" w:rsidP="00381F4D">
      <w:pPr>
        <w:numPr>
          <w:ilvl w:val="0"/>
          <w:numId w:val="1"/>
        </w:numPr>
        <w:contextualSpacing/>
        <w:rPr>
          <w:rFonts w:ascii="Arial" w:hAnsi="Arial" w:cs="Arial"/>
          <w:lang w:val="en-US"/>
        </w:rPr>
      </w:pPr>
      <w:r w:rsidRPr="00960830">
        <w:rPr>
          <w:rFonts w:ascii="Arial" w:hAnsi="Arial" w:cs="Arial"/>
          <w:lang w:val="en-US"/>
        </w:rPr>
        <w:t>responding quickly to any difficulties. </w:t>
      </w:r>
    </w:p>
    <w:p w14:paraId="7ADFD7A0" w14:textId="77777777" w:rsidR="00CA31E5" w:rsidRPr="00960830" w:rsidRDefault="00CA31E5" w:rsidP="00CA31E5">
      <w:pPr>
        <w:ind w:left="720"/>
        <w:contextualSpacing/>
        <w:rPr>
          <w:rFonts w:ascii="Arial" w:hAnsi="Arial" w:cs="Arial"/>
          <w:lang w:val="en-US"/>
        </w:rPr>
      </w:pPr>
    </w:p>
    <w:p w14:paraId="785FFD92" w14:textId="1845FD86" w:rsidR="00381F4D" w:rsidRDefault="00381F4D" w:rsidP="00381F4D">
      <w:pPr>
        <w:spacing w:after="0" w:line="240" w:lineRule="auto"/>
        <w:jc w:val="both"/>
        <w:rPr>
          <w:rFonts w:ascii="Arial" w:eastAsia="Times New Roman" w:hAnsi="Arial" w:cs="Arial"/>
        </w:rPr>
      </w:pPr>
      <w:r w:rsidRPr="00960830">
        <w:rPr>
          <w:rFonts w:ascii="Arial" w:eastAsia="Times New Roman" w:hAnsi="Arial" w:cs="Arial"/>
        </w:rPr>
        <w:t xml:space="preserve">NB: The work of Yalom (1971) has highlighted that when important disclosure is either ignored or criticised in a negative way, when the facilitator is critical, or when an individual in the group feels attacked and hurt, </w:t>
      </w:r>
      <w:r w:rsidR="00634642">
        <w:rPr>
          <w:rFonts w:ascii="Arial" w:eastAsia="Times New Roman" w:hAnsi="Arial" w:cs="Arial"/>
        </w:rPr>
        <w:t>the following occurs:</w:t>
      </w:r>
    </w:p>
    <w:p w14:paraId="18CDA2CA" w14:textId="77777777" w:rsidR="00634642" w:rsidRPr="00C91F2C" w:rsidRDefault="00634642" w:rsidP="005D26C8">
      <w:pPr>
        <w:pStyle w:val="ListParagraph"/>
        <w:numPr>
          <w:ilvl w:val="0"/>
          <w:numId w:val="21"/>
        </w:numPr>
        <w:spacing w:after="0" w:line="240" w:lineRule="auto"/>
        <w:jc w:val="both"/>
        <w:rPr>
          <w:rFonts w:ascii="Arial" w:eastAsia="Times New Roman" w:hAnsi="Arial" w:cs="Arial"/>
        </w:rPr>
      </w:pPr>
      <w:r w:rsidRPr="00C91F2C">
        <w:rPr>
          <w:rFonts w:ascii="Arial" w:eastAsia="Times New Roman" w:hAnsi="Arial" w:cs="Arial"/>
          <w:lang w:val="en-GB"/>
        </w:rPr>
        <w:t>Reduction in confidence in knowledge or skills</w:t>
      </w:r>
    </w:p>
    <w:p w14:paraId="23EAD914" w14:textId="592E4E31" w:rsidR="00634642" w:rsidRPr="00C91F2C" w:rsidRDefault="00634642" w:rsidP="005D26C8">
      <w:pPr>
        <w:pStyle w:val="ListParagraph"/>
        <w:numPr>
          <w:ilvl w:val="0"/>
          <w:numId w:val="21"/>
        </w:numPr>
        <w:spacing w:after="0" w:line="240" w:lineRule="auto"/>
        <w:jc w:val="both"/>
        <w:rPr>
          <w:rFonts w:ascii="Arial" w:eastAsia="Times New Roman" w:hAnsi="Arial" w:cs="Arial"/>
        </w:rPr>
      </w:pPr>
      <w:r w:rsidRPr="00C91F2C">
        <w:rPr>
          <w:rFonts w:ascii="Arial" w:eastAsia="Times New Roman" w:hAnsi="Arial" w:cs="Arial"/>
          <w:lang w:val="en-GB"/>
        </w:rPr>
        <w:t>Failure to learn (waste</w:t>
      </w:r>
      <w:r>
        <w:rPr>
          <w:rFonts w:ascii="Arial" w:eastAsia="Times New Roman" w:hAnsi="Arial" w:cs="Arial"/>
          <w:lang w:val="en-GB"/>
        </w:rPr>
        <w:t>d</w:t>
      </w:r>
      <w:r w:rsidRPr="00C91F2C">
        <w:rPr>
          <w:rFonts w:ascii="Arial" w:eastAsia="Times New Roman" w:hAnsi="Arial" w:cs="Arial"/>
          <w:lang w:val="en-GB"/>
        </w:rPr>
        <w:t xml:space="preserve"> opportunity) </w:t>
      </w:r>
    </w:p>
    <w:p w14:paraId="0396A8DD" w14:textId="77777777" w:rsidR="00634642" w:rsidRPr="00C91F2C" w:rsidRDefault="00634642" w:rsidP="005D26C8">
      <w:pPr>
        <w:pStyle w:val="ListParagraph"/>
        <w:numPr>
          <w:ilvl w:val="0"/>
          <w:numId w:val="21"/>
        </w:numPr>
        <w:spacing w:after="0" w:line="240" w:lineRule="auto"/>
        <w:jc w:val="both"/>
        <w:rPr>
          <w:rFonts w:ascii="Arial" w:eastAsia="Times New Roman" w:hAnsi="Arial" w:cs="Arial"/>
        </w:rPr>
      </w:pPr>
      <w:r w:rsidRPr="00C91F2C">
        <w:rPr>
          <w:rFonts w:ascii="Arial" w:eastAsia="Times New Roman" w:hAnsi="Arial" w:cs="Arial"/>
          <w:lang w:val="en-GB"/>
        </w:rPr>
        <w:t>Someone who is damaged or hurt from the experience</w:t>
      </w:r>
    </w:p>
    <w:p w14:paraId="45D8DC89" w14:textId="7556B968" w:rsidR="00634642" w:rsidRPr="00C91F2C" w:rsidRDefault="00634642" w:rsidP="005D26C8">
      <w:pPr>
        <w:pStyle w:val="ListParagraph"/>
        <w:numPr>
          <w:ilvl w:val="0"/>
          <w:numId w:val="21"/>
        </w:numPr>
        <w:spacing w:after="0" w:line="240" w:lineRule="auto"/>
        <w:jc w:val="both"/>
        <w:rPr>
          <w:rFonts w:ascii="Arial" w:eastAsia="Times New Roman" w:hAnsi="Arial" w:cs="Arial"/>
        </w:rPr>
      </w:pPr>
      <w:r>
        <w:rPr>
          <w:rFonts w:ascii="Arial" w:eastAsia="Times New Roman" w:hAnsi="Arial" w:cs="Arial"/>
          <w:lang w:val="en-GB"/>
        </w:rPr>
        <w:t>A person s</w:t>
      </w:r>
      <w:r w:rsidRPr="00634642">
        <w:rPr>
          <w:rFonts w:ascii="Arial" w:eastAsia="Times New Roman" w:hAnsi="Arial" w:cs="Arial"/>
          <w:lang w:val="en-GB"/>
        </w:rPr>
        <w:t>uffer</w:t>
      </w:r>
      <w:r>
        <w:rPr>
          <w:rFonts w:ascii="Arial" w:eastAsia="Times New Roman" w:hAnsi="Arial" w:cs="Arial"/>
          <w:lang w:val="en-GB"/>
        </w:rPr>
        <w:t>s</w:t>
      </w:r>
      <w:r w:rsidRPr="00C91F2C">
        <w:rPr>
          <w:rFonts w:ascii="Arial" w:eastAsia="Times New Roman" w:hAnsi="Arial" w:cs="Arial"/>
          <w:lang w:val="en-GB"/>
        </w:rPr>
        <w:t xml:space="preserve"> unacceptable level of embarrassment or distress</w:t>
      </w:r>
    </w:p>
    <w:p w14:paraId="705B999E" w14:textId="6976B927" w:rsidR="00634642" w:rsidRPr="00C91F2C" w:rsidRDefault="00634642" w:rsidP="005D26C8">
      <w:pPr>
        <w:pStyle w:val="ListParagraph"/>
        <w:numPr>
          <w:ilvl w:val="0"/>
          <w:numId w:val="21"/>
        </w:numPr>
        <w:spacing w:after="0" w:line="240" w:lineRule="auto"/>
        <w:jc w:val="both"/>
        <w:rPr>
          <w:rFonts w:ascii="Arial" w:eastAsia="Times New Roman" w:hAnsi="Arial" w:cs="Arial"/>
        </w:rPr>
      </w:pPr>
      <w:r>
        <w:rPr>
          <w:rFonts w:ascii="Arial" w:eastAsia="Times New Roman" w:hAnsi="Arial" w:cs="Arial"/>
          <w:lang w:val="en-GB"/>
        </w:rPr>
        <w:t>A person is p</w:t>
      </w:r>
      <w:r w:rsidRPr="00634642">
        <w:rPr>
          <w:rFonts w:ascii="Arial" w:eastAsia="Times New Roman" w:hAnsi="Arial" w:cs="Arial"/>
          <w:lang w:val="en-GB"/>
        </w:rPr>
        <w:t xml:space="preserve">sychologically damaged or </w:t>
      </w:r>
      <w:r>
        <w:rPr>
          <w:rFonts w:ascii="Arial" w:eastAsia="Times New Roman" w:hAnsi="Arial" w:cs="Arial"/>
          <w:lang w:val="en-GB"/>
        </w:rPr>
        <w:t>t</w:t>
      </w:r>
      <w:r w:rsidRPr="00C91F2C">
        <w:rPr>
          <w:rFonts w:ascii="Arial" w:eastAsia="Times New Roman" w:hAnsi="Arial" w:cs="Arial"/>
          <w:lang w:val="en-GB"/>
        </w:rPr>
        <w:t xml:space="preserve">riggered </w:t>
      </w:r>
    </w:p>
    <w:p w14:paraId="72A714E8" w14:textId="2CA19E05" w:rsidR="00B46EEE" w:rsidRDefault="00314FA7" w:rsidP="00381F4D">
      <w:pPr>
        <w:keepNext/>
        <w:keepLines/>
        <w:spacing w:after="0"/>
        <w:outlineLvl w:val="1"/>
        <w:rPr>
          <w:rFonts w:ascii="Arial" w:eastAsia="Times New Roman" w:hAnsi="Arial" w:cs="Arial"/>
          <w:b/>
          <w:bCs/>
          <w:sz w:val="28"/>
          <w:szCs w:val="26"/>
        </w:rPr>
      </w:pPr>
      <w:bookmarkStart w:id="71" w:name="_Toc69897472"/>
      <w:bookmarkStart w:id="72" w:name="_Toc370666820"/>
      <w:bookmarkStart w:id="73" w:name="_Toc454642921"/>
      <w:r>
        <w:rPr>
          <w:rFonts w:ascii="Arial" w:eastAsia="Times New Roman" w:hAnsi="Arial" w:cs="Arial"/>
          <w:b/>
          <w:bCs/>
          <w:sz w:val="28"/>
          <w:szCs w:val="26"/>
        </w:rPr>
        <w:t xml:space="preserve">Tips for balancing </w:t>
      </w:r>
      <w:r w:rsidR="009424E4">
        <w:rPr>
          <w:rFonts w:ascii="Arial" w:eastAsia="Times New Roman" w:hAnsi="Arial" w:cs="Arial"/>
          <w:b/>
          <w:bCs/>
          <w:sz w:val="28"/>
          <w:szCs w:val="26"/>
        </w:rPr>
        <w:t xml:space="preserve">uneven </w:t>
      </w:r>
      <w:r>
        <w:rPr>
          <w:rFonts w:ascii="Arial" w:eastAsia="Times New Roman" w:hAnsi="Arial" w:cs="Arial"/>
          <w:b/>
          <w:bCs/>
          <w:sz w:val="28"/>
          <w:szCs w:val="26"/>
        </w:rPr>
        <w:t>contributions from the group</w:t>
      </w:r>
      <w:bookmarkEnd w:id="71"/>
    </w:p>
    <w:p w14:paraId="4D623FF1" w14:textId="77777777" w:rsidR="009424E4" w:rsidRPr="002F53BC" w:rsidRDefault="009424E4" w:rsidP="00ED442F">
      <w:pPr>
        <w:rPr>
          <w:rFonts w:ascii="Arial" w:hAnsi="Arial" w:cs="Arial"/>
        </w:rPr>
      </w:pPr>
      <w:r w:rsidRPr="002F53BC">
        <w:rPr>
          <w:rFonts w:ascii="Arial" w:hAnsi="Arial" w:cs="Arial"/>
        </w:rPr>
        <w:t>Consider a general comment to the group along the lines of, ‘There’s some great discussion going on, and I’m wondering if we might hear from some of you who haven’t had the opportunity to share your thoughts yet …?’</w:t>
      </w:r>
    </w:p>
    <w:p w14:paraId="04C94DC8" w14:textId="6B0D7383" w:rsidR="002F53BC" w:rsidRDefault="009424E4" w:rsidP="00ED442F">
      <w:pPr>
        <w:rPr>
          <w:rFonts w:ascii="Arial" w:hAnsi="Arial" w:cs="Arial"/>
        </w:rPr>
      </w:pPr>
      <w:r w:rsidRPr="002F53BC">
        <w:rPr>
          <w:rFonts w:ascii="Arial" w:hAnsi="Arial" w:cs="Arial"/>
        </w:rPr>
        <w:t xml:space="preserve">If there are several enthusiastic contributors on one side of the room, consider asking for contributions from the other side of the room, turning your body to face the other side; for example, ‘We haven’t heard so much from this side of the room, what do you guys think?’ </w:t>
      </w:r>
    </w:p>
    <w:p w14:paraId="1932299F" w14:textId="7F5541C6" w:rsidR="00314FA7" w:rsidRPr="002F53BC" w:rsidRDefault="00314FA7" w:rsidP="00ED442F">
      <w:pPr>
        <w:rPr>
          <w:rFonts w:ascii="Arial" w:hAnsi="Arial" w:cs="Arial"/>
        </w:rPr>
      </w:pPr>
      <w:r w:rsidRPr="002F53BC">
        <w:rPr>
          <w:rFonts w:ascii="Arial" w:hAnsi="Arial" w:cs="Arial"/>
        </w:rPr>
        <w:t>To encourage a quiet participant to join in:</w:t>
      </w:r>
    </w:p>
    <w:p w14:paraId="5B65074F" w14:textId="2CA1913C" w:rsidR="00B46EEE" w:rsidRPr="00EA5CFC" w:rsidRDefault="00FF39D7" w:rsidP="005D26C8">
      <w:pPr>
        <w:pStyle w:val="ListParagraph"/>
        <w:numPr>
          <w:ilvl w:val="0"/>
          <w:numId w:val="23"/>
        </w:numPr>
        <w:rPr>
          <w:rFonts w:ascii="Arial" w:hAnsi="Arial" w:cs="Arial"/>
        </w:rPr>
      </w:pPr>
      <w:r w:rsidRPr="00EA5CFC">
        <w:rPr>
          <w:rFonts w:ascii="Arial" w:hAnsi="Arial" w:cs="Arial"/>
        </w:rPr>
        <w:t>Make eye contact with them in the process of scanning the group, when you are seeking contributions from the group</w:t>
      </w:r>
    </w:p>
    <w:p w14:paraId="4F4B1EFD" w14:textId="7A615721" w:rsidR="00FF39D7" w:rsidRPr="00EA5CFC" w:rsidRDefault="00FF39D7" w:rsidP="005D26C8">
      <w:pPr>
        <w:pStyle w:val="ListParagraph"/>
        <w:numPr>
          <w:ilvl w:val="0"/>
          <w:numId w:val="23"/>
        </w:numPr>
        <w:rPr>
          <w:rFonts w:ascii="Arial" w:hAnsi="Arial" w:cs="Arial"/>
        </w:rPr>
      </w:pPr>
      <w:r w:rsidRPr="00EA5CFC">
        <w:rPr>
          <w:rFonts w:ascii="Arial" w:hAnsi="Arial" w:cs="Arial"/>
        </w:rPr>
        <w:t xml:space="preserve">If they are nodding or appearing to agree with something someone has said, consider saying something along the lines of, ‘I see you were nodding there [name] – what’s been your experience?’ </w:t>
      </w:r>
    </w:p>
    <w:p w14:paraId="72F5F6C7" w14:textId="320011B9" w:rsidR="00FF39D7" w:rsidRPr="00EA5CFC" w:rsidRDefault="00FF39D7" w:rsidP="005D26C8">
      <w:pPr>
        <w:pStyle w:val="ListParagraph"/>
        <w:numPr>
          <w:ilvl w:val="0"/>
          <w:numId w:val="23"/>
        </w:numPr>
        <w:rPr>
          <w:rFonts w:ascii="Arial" w:hAnsi="Arial" w:cs="Arial"/>
        </w:rPr>
      </w:pPr>
      <w:r w:rsidRPr="00EA5CFC">
        <w:rPr>
          <w:rFonts w:ascii="Arial" w:hAnsi="Arial" w:cs="Arial"/>
        </w:rPr>
        <w:lastRenderedPageBreak/>
        <w:t>If a particular point specifically relates to the person’s area of practice or something they have previously contributed, consider asking their thoughts on the discussion point</w:t>
      </w:r>
      <w:r w:rsidR="009424E4" w:rsidRPr="00EA5CFC">
        <w:rPr>
          <w:rFonts w:ascii="Arial" w:hAnsi="Arial" w:cs="Arial"/>
        </w:rPr>
        <w:t>, in relation to what they have previously said if possible</w:t>
      </w:r>
    </w:p>
    <w:p w14:paraId="22E74E92" w14:textId="7C57FC9B" w:rsidR="009424E4" w:rsidRPr="00EA5CFC" w:rsidRDefault="009424E4" w:rsidP="005D26C8">
      <w:pPr>
        <w:pStyle w:val="ListParagraph"/>
        <w:numPr>
          <w:ilvl w:val="0"/>
          <w:numId w:val="23"/>
        </w:numPr>
        <w:rPr>
          <w:rFonts w:ascii="Arial" w:hAnsi="Arial" w:cs="Arial"/>
        </w:rPr>
      </w:pPr>
      <w:r w:rsidRPr="00EA5CFC">
        <w:rPr>
          <w:rFonts w:ascii="Arial" w:hAnsi="Arial" w:cs="Arial"/>
        </w:rPr>
        <w:t>Ensure contributions are acknowledged and that you demonstrate interest in what they say</w:t>
      </w:r>
    </w:p>
    <w:p w14:paraId="73853FB6" w14:textId="71AD2D43" w:rsidR="00ED442F" w:rsidRDefault="003F1D7F" w:rsidP="005D26C8">
      <w:pPr>
        <w:pStyle w:val="ListParagraph"/>
        <w:numPr>
          <w:ilvl w:val="0"/>
          <w:numId w:val="23"/>
        </w:numPr>
        <w:spacing w:before="0" w:after="0" w:line="240" w:lineRule="auto"/>
        <w:rPr>
          <w:rFonts w:ascii="Arial" w:hAnsi="Arial" w:cs="Arial"/>
        </w:rPr>
      </w:pPr>
      <w:r w:rsidRPr="00ED442F">
        <w:rPr>
          <w:rFonts w:ascii="Arial" w:hAnsi="Arial" w:cs="Arial"/>
        </w:rPr>
        <w:t>Avoid singling them out in a way that puts unreasonable pressure on them to contribute</w:t>
      </w:r>
      <w:r w:rsidR="00ED442F">
        <w:rPr>
          <w:rFonts w:ascii="Arial" w:hAnsi="Arial" w:cs="Arial"/>
        </w:rPr>
        <w:t>.</w:t>
      </w:r>
    </w:p>
    <w:p w14:paraId="6A260FB5" w14:textId="77777777" w:rsidR="00ED442F" w:rsidRDefault="00ED442F" w:rsidP="00ED442F">
      <w:pPr>
        <w:spacing w:before="0" w:after="0" w:line="240" w:lineRule="auto"/>
        <w:rPr>
          <w:rFonts w:ascii="Arial" w:hAnsi="Arial" w:cs="Arial"/>
        </w:rPr>
      </w:pPr>
    </w:p>
    <w:p w14:paraId="57D7BAC5" w14:textId="11B1B980" w:rsidR="00314FA7" w:rsidRPr="00212ADE" w:rsidRDefault="00314FA7" w:rsidP="00ED442F">
      <w:pPr>
        <w:spacing w:before="0" w:after="0" w:line="240" w:lineRule="auto"/>
        <w:rPr>
          <w:rFonts w:ascii="Arial" w:hAnsi="Arial" w:cs="Arial"/>
        </w:rPr>
      </w:pPr>
      <w:r w:rsidRPr="00212ADE">
        <w:rPr>
          <w:rFonts w:ascii="Arial" w:hAnsi="Arial" w:cs="Arial"/>
        </w:rPr>
        <w:t xml:space="preserve">To </w:t>
      </w:r>
      <w:r w:rsidR="009424E4" w:rsidRPr="00212ADE">
        <w:rPr>
          <w:rFonts w:ascii="Arial" w:hAnsi="Arial" w:cs="Arial"/>
        </w:rPr>
        <w:t>support</w:t>
      </w:r>
      <w:r w:rsidRPr="00212ADE">
        <w:rPr>
          <w:rFonts w:ascii="Arial" w:hAnsi="Arial" w:cs="Arial"/>
        </w:rPr>
        <w:t xml:space="preserve"> a more enthusiastic participant to allow time for others to contribute:</w:t>
      </w:r>
    </w:p>
    <w:p w14:paraId="563C4435" w14:textId="792877A9" w:rsidR="00314FA7" w:rsidRPr="00EA5CFC" w:rsidRDefault="00314FA7" w:rsidP="005D26C8">
      <w:pPr>
        <w:pStyle w:val="ListParagraph"/>
        <w:numPr>
          <w:ilvl w:val="0"/>
          <w:numId w:val="24"/>
        </w:numPr>
        <w:rPr>
          <w:rFonts w:ascii="Arial" w:hAnsi="Arial" w:cs="Arial"/>
        </w:rPr>
      </w:pPr>
      <w:r w:rsidRPr="00EA5CFC">
        <w:rPr>
          <w:rFonts w:ascii="Arial" w:hAnsi="Arial" w:cs="Arial"/>
        </w:rPr>
        <w:t>Ensure their contributions are fully acknowledged, using empathy as needed, and then move your attention to the rest of the group</w:t>
      </w:r>
    </w:p>
    <w:p w14:paraId="7AE4ED74" w14:textId="72EE5E0E" w:rsidR="00314FA7" w:rsidRPr="00EA5CFC" w:rsidRDefault="003F1D7F" w:rsidP="005D26C8">
      <w:pPr>
        <w:pStyle w:val="ListParagraph"/>
        <w:numPr>
          <w:ilvl w:val="0"/>
          <w:numId w:val="24"/>
        </w:numPr>
        <w:rPr>
          <w:rFonts w:ascii="Arial" w:hAnsi="Arial" w:cs="Arial"/>
          <w:b/>
          <w:sz w:val="28"/>
        </w:rPr>
      </w:pPr>
      <w:r w:rsidRPr="00EA5CFC">
        <w:rPr>
          <w:rFonts w:ascii="Arial" w:hAnsi="Arial" w:cs="Arial"/>
        </w:rPr>
        <w:t>If this technique is not effective consider being more overt: ‘Thank you [name], I wonder if we might hear from some of the others.’</w:t>
      </w:r>
      <w:r w:rsidR="00C91F2C" w:rsidRPr="00EA5CFC">
        <w:rPr>
          <w:rFonts w:ascii="Arial" w:hAnsi="Arial" w:cs="Arial"/>
          <w:b/>
          <w:sz w:val="28"/>
        </w:rPr>
        <w:t xml:space="preserve"> </w:t>
      </w:r>
    </w:p>
    <w:p w14:paraId="4984F04E" w14:textId="026CB514" w:rsidR="00381F4D" w:rsidRPr="00960830" w:rsidRDefault="00381F4D" w:rsidP="00381F4D">
      <w:pPr>
        <w:keepNext/>
        <w:keepLines/>
        <w:spacing w:after="0"/>
        <w:outlineLvl w:val="1"/>
        <w:rPr>
          <w:rFonts w:ascii="Arial" w:eastAsia="Times New Roman" w:hAnsi="Arial" w:cs="Arial"/>
          <w:b/>
          <w:bCs/>
          <w:sz w:val="28"/>
          <w:szCs w:val="26"/>
        </w:rPr>
      </w:pPr>
      <w:bookmarkStart w:id="74" w:name="_Toc69897473"/>
      <w:r w:rsidRPr="00960830">
        <w:rPr>
          <w:rFonts w:ascii="Arial" w:eastAsia="Times New Roman" w:hAnsi="Arial" w:cs="Arial"/>
          <w:b/>
          <w:bCs/>
          <w:sz w:val="28"/>
          <w:szCs w:val="26"/>
        </w:rPr>
        <w:t xml:space="preserve">Responding to </w:t>
      </w:r>
      <w:r w:rsidR="00ED442F">
        <w:rPr>
          <w:rFonts w:ascii="Arial" w:eastAsia="Times New Roman" w:hAnsi="Arial" w:cs="Arial"/>
          <w:b/>
          <w:bCs/>
          <w:sz w:val="28"/>
          <w:szCs w:val="26"/>
        </w:rPr>
        <w:t>challenging</w:t>
      </w:r>
      <w:r w:rsidR="00ED442F" w:rsidRPr="00960830">
        <w:rPr>
          <w:rFonts w:ascii="Arial" w:eastAsia="Times New Roman" w:hAnsi="Arial" w:cs="Arial"/>
          <w:b/>
          <w:bCs/>
          <w:sz w:val="28"/>
          <w:szCs w:val="26"/>
        </w:rPr>
        <w:t xml:space="preserve"> </w:t>
      </w:r>
      <w:r w:rsidRPr="00960830">
        <w:rPr>
          <w:rFonts w:ascii="Arial" w:eastAsia="Times New Roman" w:hAnsi="Arial" w:cs="Arial"/>
          <w:b/>
          <w:bCs/>
          <w:sz w:val="28"/>
          <w:szCs w:val="26"/>
        </w:rPr>
        <w:t>behaviour</w:t>
      </w:r>
      <w:bookmarkEnd w:id="72"/>
      <w:bookmarkEnd w:id="73"/>
      <w:bookmarkEnd w:id="74"/>
    </w:p>
    <w:p w14:paraId="0C03A99F" w14:textId="7027FB89" w:rsidR="00381F4D" w:rsidRDefault="00381F4D" w:rsidP="00212ADE">
      <w:pPr>
        <w:spacing w:after="0"/>
        <w:jc w:val="both"/>
        <w:rPr>
          <w:rFonts w:ascii="Arial" w:eastAsia="Times New Roman" w:hAnsi="Arial" w:cs="Arial"/>
        </w:rPr>
      </w:pPr>
      <w:r w:rsidRPr="00960830">
        <w:rPr>
          <w:rFonts w:ascii="Arial" w:eastAsia="Times New Roman" w:hAnsi="Arial" w:cs="Arial"/>
        </w:rPr>
        <w:t>Difficulties can arise when working with gro</w:t>
      </w:r>
      <w:r w:rsidR="00CA31E5" w:rsidRPr="00960830">
        <w:rPr>
          <w:rFonts w:ascii="Arial" w:eastAsia="Times New Roman" w:hAnsi="Arial" w:cs="Arial"/>
        </w:rPr>
        <w:t>ups, particularly when participants</w:t>
      </w:r>
      <w:r w:rsidRPr="00960830">
        <w:rPr>
          <w:rFonts w:ascii="Arial" w:eastAsia="Times New Roman" w:hAnsi="Arial" w:cs="Arial"/>
        </w:rPr>
        <w:t xml:space="preserve"> feel obliged to attend rather than choosing freely to attend.  These difficulties can lead to challenging behaviours which manifest in different ways.</w:t>
      </w:r>
    </w:p>
    <w:p w14:paraId="2A1E91F4" w14:textId="77777777" w:rsidR="0047706A" w:rsidRDefault="0047706A" w:rsidP="00AA26AD">
      <w:pPr>
        <w:contextualSpacing/>
        <w:rPr>
          <w:rFonts w:ascii="Arial" w:hAnsi="Arial" w:cs="Arial"/>
          <w:b/>
          <w:lang w:val="en-US"/>
        </w:rPr>
      </w:pPr>
    </w:p>
    <w:p w14:paraId="038EDE9B" w14:textId="7A3DA637" w:rsidR="00381F4D" w:rsidRPr="00960830" w:rsidRDefault="00CA31E5" w:rsidP="00AA26AD">
      <w:pPr>
        <w:contextualSpacing/>
        <w:rPr>
          <w:rFonts w:ascii="Arial" w:hAnsi="Arial" w:cs="Arial"/>
          <w:lang w:val="en-US"/>
        </w:rPr>
      </w:pPr>
      <w:r w:rsidRPr="00AA26AD">
        <w:rPr>
          <w:rFonts w:ascii="Arial" w:hAnsi="Arial" w:cs="Arial"/>
          <w:b/>
          <w:lang w:val="en-US"/>
        </w:rPr>
        <w:t>Overt</w:t>
      </w:r>
      <w:r w:rsidRPr="00960830">
        <w:rPr>
          <w:rFonts w:ascii="Arial" w:hAnsi="Arial" w:cs="Arial"/>
          <w:lang w:val="en-US"/>
        </w:rPr>
        <w:t>: participants</w:t>
      </w:r>
      <w:r w:rsidR="00381F4D" w:rsidRPr="00960830">
        <w:rPr>
          <w:rFonts w:ascii="Arial" w:hAnsi="Arial" w:cs="Arial"/>
          <w:lang w:val="en-US"/>
        </w:rPr>
        <w:t xml:space="preserve"> actively </w:t>
      </w:r>
      <w:proofErr w:type="spellStart"/>
      <w:r w:rsidR="00381F4D" w:rsidRPr="00960830">
        <w:rPr>
          <w:rFonts w:ascii="Arial" w:hAnsi="Arial" w:cs="Arial"/>
          <w:lang w:val="en-US"/>
        </w:rPr>
        <w:t>verbalising</w:t>
      </w:r>
      <w:proofErr w:type="spellEnd"/>
      <w:r w:rsidR="00381F4D" w:rsidRPr="00960830">
        <w:rPr>
          <w:rFonts w:ascii="Arial" w:hAnsi="Arial" w:cs="Arial"/>
          <w:lang w:val="en-US"/>
        </w:rPr>
        <w:t xml:space="preserve"> discontentment, </w:t>
      </w:r>
      <w:proofErr w:type="gramStart"/>
      <w:r w:rsidR="00381F4D" w:rsidRPr="00960830">
        <w:rPr>
          <w:rFonts w:ascii="Arial" w:hAnsi="Arial" w:cs="Arial"/>
          <w:lang w:val="en-US"/>
        </w:rPr>
        <w:t>unhappiness</w:t>
      </w:r>
      <w:proofErr w:type="gramEnd"/>
      <w:r w:rsidR="00381F4D" w:rsidRPr="00960830">
        <w:rPr>
          <w:rFonts w:ascii="Arial" w:hAnsi="Arial" w:cs="Arial"/>
          <w:lang w:val="en-US"/>
        </w:rPr>
        <w:t xml:space="preserve"> and anger. </w:t>
      </w:r>
    </w:p>
    <w:p w14:paraId="1AFE895F" w14:textId="77777777" w:rsidR="00381F4D" w:rsidRPr="00960830" w:rsidRDefault="00CA31E5" w:rsidP="00AA26AD">
      <w:pPr>
        <w:spacing w:after="0" w:line="240" w:lineRule="auto"/>
        <w:jc w:val="both"/>
        <w:rPr>
          <w:rFonts w:ascii="Arial" w:eastAsia="Times New Roman" w:hAnsi="Arial" w:cs="Arial"/>
        </w:rPr>
      </w:pPr>
      <w:r w:rsidRPr="00960830">
        <w:rPr>
          <w:rFonts w:ascii="Arial" w:eastAsia="Times New Roman" w:hAnsi="Arial" w:cs="Arial"/>
        </w:rPr>
        <w:t>Participants</w:t>
      </w:r>
      <w:r w:rsidR="00381F4D" w:rsidRPr="00960830">
        <w:rPr>
          <w:rFonts w:ascii="Arial" w:eastAsia="Times New Roman" w:hAnsi="Arial" w:cs="Arial"/>
        </w:rPr>
        <w:t xml:space="preserve"> may:</w:t>
      </w:r>
    </w:p>
    <w:p w14:paraId="31E8C9AB" w14:textId="77777777" w:rsidR="00381F4D" w:rsidRPr="00960830" w:rsidRDefault="00CA31E5" w:rsidP="00AA26AD">
      <w:pPr>
        <w:numPr>
          <w:ilvl w:val="1"/>
          <w:numId w:val="1"/>
        </w:numPr>
        <w:ind w:left="851"/>
        <w:contextualSpacing/>
        <w:rPr>
          <w:rFonts w:ascii="Arial" w:hAnsi="Arial" w:cs="Arial"/>
          <w:lang w:val="en-US"/>
        </w:rPr>
      </w:pPr>
      <w:r w:rsidRPr="00960830">
        <w:rPr>
          <w:rFonts w:ascii="Arial" w:hAnsi="Arial" w:cs="Arial"/>
          <w:lang w:val="en-US"/>
        </w:rPr>
        <w:t>u</w:t>
      </w:r>
      <w:r w:rsidR="00381F4D" w:rsidRPr="00960830">
        <w:rPr>
          <w:rFonts w:ascii="Arial" w:hAnsi="Arial" w:cs="Arial"/>
          <w:lang w:val="en-US"/>
        </w:rPr>
        <w:t>se distracting tactics such as using mobile ph</w:t>
      </w:r>
      <w:r w:rsidR="005A1640" w:rsidRPr="00960830">
        <w:rPr>
          <w:rFonts w:ascii="Arial" w:hAnsi="Arial" w:cs="Arial"/>
          <w:lang w:val="en-US"/>
        </w:rPr>
        <w:t>ones, talking to other participants</w:t>
      </w:r>
    </w:p>
    <w:p w14:paraId="4A8D7BE3" w14:textId="77777777" w:rsidR="00381F4D" w:rsidRPr="00960830" w:rsidRDefault="00CA31E5" w:rsidP="00AA26AD">
      <w:pPr>
        <w:numPr>
          <w:ilvl w:val="1"/>
          <w:numId w:val="1"/>
        </w:numPr>
        <w:ind w:left="851"/>
        <w:contextualSpacing/>
        <w:rPr>
          <w:rFonts w:ascii="Arial" w:hAnsi="Arial" w:cs="Arial"/>
          <w:lang w:val="en-US"/>
        </w:rPr>
      </w:pPr>
      <w:r w:rsidRPr="00960830">
        <w:rPr>
          <w:rFonts w:ascii="Arial" w:hAnsi="Arial" w:cs="Arial"/>
          <w:lang w:val="en-US"/>
        </w:rPr>
        <w:t>b</w:t>
      </w:r>
      <w:r w:rsidR="00381F4D" w:rsidRPr="00960830">
        <w:rPr>
          <w:rFonts w:ascii="Arial" w:hAnsi="Arial" w:cs="Arial"/>
          <w:lang w:val="en-US"/>
        </w:rPr>
        <w:t>e sarcastic or disrespectful e.g. leaving t</w:t>
      </w:r>
      <w:r w:rsidRPr="00960830">
        <w:rPr>
          <w:rFonts w:ascii="Arial" w:hAnsi="Arial" w:cs="Arial"/>
          <w:lang w:val="en-US"/>
        </w:rPr>
        <w:t>he room</w:t>
      </w:r>
    </w:p>
    <w:p w14:paraId="30D69A58" w14:textId="77777777" w:rsidR="00381F4D" w:rsidRPr="00960830" w:rsidRDefault="00CA31E5" w:rsidP="00AA26AD">
      <w:pPr>
        <w:numPr>
          <w:ilvl w:val="1"/>
          <w:numId w:val="1"/>
        </w:numPr>
        <w:ind w:left="851"/>
        <w:contextualSpacing/>
        <w:rPr>
          <w:rFonts w:ascii="Arial" w:hAnsi="Arial" w:cs="Arial"/>
          <w:lang w:val="en-US"/>
        </w:rPr>
      </w:pPr>
      <w:r w:rsidRPr="00960830">
        <w:rPr>
          <w:rFonts w:ascii="Arial" w:hAnsi="Arial" w:cs="Arial"/>
          <w:lang w:val="en-US"/>
        </w:rPr>
        <w:t>be d</w:t>
      </w:r>
      <w:r w:rsidR="00381F4D" w:rsidRPr="00960830">
        <w:rPr>
          <w:rFonts w:ascii="Arial" w:hAnsi="Arial" w:cs="Arial"/>
          <w:lang w:val="en-US"/>
        </w:rPr>
        <w:t>omineering – not allowing others to talk, trying to take over.</w:t>
      </w:r>
    </w:p>
    <w:p w14:paraId="33EBE482" w14:textId="77777777" w:rsidR="00381F4D" w:rsidRPr="00960830" w:rsidRDefault="00381F4D" w:rsidP="00381F4D">
      <w:pPr>
        <w:ind w:left="1440"/>
        <w:contextualSpacing/>
        <w:rPr>
          <w:rFonts w:ascii="Arial" w:hAnsi="Arial" w:cs="Arial"/>
          <w:lang w:val="en-US"/>
        </w:rPr>
      </w:pPr>
    </w:p>
    <w:p w14:paraId="7BAA0E17" w14:textId="77777777" w:rsidR="00CA31E5" w:rsidRPr="00960830" w:rsidRDefault="00CA31E5" w:rsidP="00AA26AD">
      <w:pPr>
        <w:contextualSpacing/>
        <w:rPr>
          <w:rFonts w:ascii="Arial" w:hAnsi="Arial" w:cs="Arial"/>
          <w:lang w:val="en-US"/>
        </w:rPr>
      </w:pPr>
      <w:r w:rsidRPr="00AA26AD">
        <w:rPr>
          <w:rFonts w:ascii="Arial" w:hAnsi="Arial" w:cs="Arial"/>
          <w:b/>
          <w:lang w:val="en-US"/>
        </w:rPr>
        <w:t>Covert</w:t>
      </w:r>
      <w:r w:rsidRPr="00960830">
        <w:rPr>
          <w:rFonts w:ascii="Arial" w:hAnsi="Arial" w:cs="Arial"/>
          <w:lang w:val="en-US"/>
        </w:rPr>
        <w:t>: participants</w:t>
      </w:r>
      <w:r w:rsidR="00381F4D" w:rsidRPr="00960830">
        <w:rPr>
          <w:rFonts w:ascii="Arial" w:hAnsi="Arial" w:cs="Arial"/>
          <w:lang w:val="en-US"/>
        </w:rPr>
        <w:t xml:space="preserve"> are reluctant to join in discussion and activities, they can appear withdrawn or be using negative non-verbal behaviour</w:t>
      </w:r>
    </w:p>
    <w:p w14:paraId="45EB7168" w14:textId="77777777" w:rsidR="00CA31E5" w:rsidRPr="00960830" w:rsidRDefault="00CA31E5" w:rsidP="00CA31E5">
      <w:pPr>
        <w:spacing w:after="0" w:line="240" w:lineRule="auto"/>
        <w:contextualSpacing/>
        <w:jc w:val="both"/>
        <w:rPr>
          <w:rFonts w:ascii="Arial" w:eastAsia="Times New Roman" w:hAnsi="Arial" w:cs="Arial"/>
        </w:rPr>
      </w:pPr>
    </w:p>
    <w:p w14:paraId="746A6FBB" w14:textId="77777777" w:rsidR="00381F4D" w:rsidRPr="00960830" w:rsidRDefault="00381F4D" w:rsidP="00CA31E5">
      <w:pPr>
        <w:spacing w:after="0" w:line="240" w:lineRule="auto"/>
        <w:contextualSpacing/>
        <w:jc w:val="both"/>
        <w:rPr>
          <w:rFonts w:ascii="Arial" w:eastAsia="Times New Roman" w:hAnsi="Arial" w:cs="Arial"/>
        </w:rPr>
      </w:pPr>
      <w:r w:rsidRPr="00960830">
        <w:rPr>
          <w:rFonts w:ascii="Arial" w:eastAsia="Times New Roman" w:hAnsi="Arial" w:cs="Arial"/>
        </w:rPr>
        <w:t>Challenging behaviour, whatever the nature, needs to be managed appropriately. </w:t>
      </w:r>
    </w:p>
    <w:p w14:paraId="324D47AE" w14:textId="77777777" w:rsidR="00CA31E5" w:rsidRPr="00960830" w:rsidRDefault="00CA31E5" w:rsidP="00CA31E5">
      <w:pPr>
        <w:spacing w:after="0" w:line="240" w:lineRule="auto"/>
        <w:contextualSpacing/>
        <w:jc w:val="both"/>
        <w:rPr>
          <w:rFonts w:ascii="Arial" w:eastAsia="Times New Roman" w:hAnsi="Arial" w:cs="Arial"/>
        </w:rPr>
      </w:pPr>
    </w:p>
    <w:p w14:paraId="59C3A3AB" w14:textId="77777777" w:rsidR="00381F4D" w:rsidRPr="00960830" w:rsidRDefault="00381F4D" w:rsidP="00CA31E5">
      <w:pPr>
        <w:keepNext/>
        <w:keepLines/>
        <w:spacing w:after="0"/>
        <w:contextualSpacing/>
        <w:outlineLvl w:val="2"/>
        <w:rPr>
          <w:rFonts w:ascii="Arial" w:eastAsia="Times New Roman" w:hAnsi="Arial" w:cs="Arial"/>
          <w:b/>
          <w:bCs/>
          <w:sz w:val="26"/>
        </w:rPr>
      </w:pPr>
      <w:bookmarkStart w:id="75" w:name="_Toc370666821"/>
      <w:r w:rsidRPr="00960830">
        <w:rPr>
          <w:rFonts w:ascii="Arial" w:eastAsia="Times New Roman" w:hAnsi="Arial" w:cs="Arial"/>
          <w:b/>
          <w:bCs/>
          <w:sz w:val="26"/>
        </w:rPr>
        <w:t>Reasons for challenging behaviour</w:t>
      </w:r>
      <w:bookmarkEnd w:id="75"/>
    </w:p>
    <w:p w14:paraId="416ABF92" w14:textId="77777777" w:rsidR="00381F4D" w:rsidRPr="00960830" w:rsidRDefault="00CA31E5" w:rsidP="00381F4D">
      <w:pPr>
        <w:spacing w:after="0" w:line="240" w:lineRule="auto"/>
        <w:jc w:val="both"/>
        <w:rPr>
          <w:rFonts w:ascii="Arial" w:eastAsia="Times New Roman" w:hAnsi="Arial" w:cs="Arial"/>
        </w:rPr>
      </w:pPr>
      <w:r w:rsidRPr="00960830">
        <w:rPr>
          <w:rFonts w:ascii="Arial" w:eastAsia="Times New Roman" w:hAnsi="Arial" w:cs="Arial"/>
        </w:rPr>
        <w:t>Participants</w:t>
      </w:r>
      <w:r w:rsidR="00381F4D" w:rsidRPr="00960830">
        <w:rPr>
          <w:rFonts w:ascii="Arial" w:eastAsia="Times New Roman" w:hAnsi="Arial" w:cs="Arial"/>
        </w:rPr>
        <w:t xml:space="preserve"> who exhibit challenging behaviours usually have an underlying problem or hidden agenda.</w:t>
      </w:r>
    </w:p>
    <w:p w14:paraId="374425D2" w14:textId="77777777" w:rsidR="00381F4D" w:rsidRPr="00960830" w:rsidRDefault="00381F4D" w:rsidP="00381F4D">
      <w:pPr>
        <w:spacing w:after="0" w:line="240" w:lineRule="auto"/>
        <w:jc w:val="both"/>
        <w:rPr>
          <w:rFonts w:ascii="Arial" w:eastAsia="Times New Roman" w:hAnsi="Arial" w:cs="Arial"/>
          <w:b/>
        </w:rPr>
      </w:pPr>
      <w:r w:rsidRPr="00960830">
        <w:rPr>
          <w:rFonts w:ascii="Arial" w:eastAsia="Times New Roman" w:hAnsi="Arial" w:cs="Arial"/>
          <w:b/>
        </w:rPr>
        <w:t>Possible reasons</w:t>
      </w:r>
    </w:p>
    <w:p w14:paraId="4C6BC4B3" w14:textId="77777777" w:rsidR="00381F4D" w:rsidRPr="00960830" w:rsidRDefault="00381F4D" w:rsidP="00381F4D">
      <w:pPr>
        <w:numPr>
          <w:ilvl w:val="0"/>
          <w:numId w:val="1"/>
        </w:numPr>
        <w:contextualSpacing/>
        <w:rPr>
          <w:rFonts w:ascii="Arial" w:hAnsi="Arial" w:cs="Arial"/>
          <w:lang w:val="en-US"/>
        </w:rPr>
      </w:pPr>
      <w:r w:rsidRPr="00960830">
        <w:rPr>
          <w:rFonts w:ascii="Arial" w:hAnsi="Arial" w:cs="Arial"/>
          <w:lang w:val="en-US"/>
        </w:rPr>
        <w:t>They are r</w:t>
      </w:r>
      <w:r w:rsidR="00EE6AE8" w:rsidRPr="00960830">
        <w:rPr>
          <w:rFonts w:ascii="Arial" w:hAnsi="Arial" w:cs="Arial"/>
          <w:lang w:val="en-US"/>
        </w:rPr>
        <w:t>eluctant attendees at the workshop</w:t>
      </w:r>
      <w:r w:rsidRPr="00960830">
        <w:rPr>
          <w:rFonts w:ascii="Arial" w:hAnsi="Arial" w:cs="Arial"/>
          <w:lang w:val="en-US"/>
        </w:rPr>
        <w:t xml:space="preserve"> because:</w:t>
      </w:r>
    </w:p>
    <w:p w14:paraId="5D65F7F1" w14:textId="77777777" w:rsidR="00381F4D" w:rsidRPr="00960830" w:rsidRDefault="00381F4D" w:rsidP="00381F4D">
      <w:pPr>
        <w:numPr>
          <w:ilvl w:val="1"/>
          <w:numId w:val="1"/>
        </w:numPr>
        <w:contextualSpacing/>
        <w:rPr>
          <w:rFonts w:ascii="Arial" w:hAnsi="Arial" w:cs="Arial"/>
          <w:lang w:val="en-US"/>
        </w:rPr>
      </w:pPr>
      <w:r w:rsidRPr="00960830">
        <w:rPr>
          <w:rFonts w:ascii="Arial" w:hAnsi="Arial" w:cs="Arial"/>
          <w:lang w:val="en-US"/>
        </w:rPr>
        <w:t>they are frustrated by the required time commitment and its impact on their clinical commitments</w:t>
      </w:r>
    </w:p>
    <w:p w14:paraId="2BE5CE7D" w14:textId="77777777" w:rsidR="00381F4D" w:rsidRPr="00960830" w:rsidRDefault="00381F4D" w:rsidP="00381F4D">
      <w:pPr>
        <w:numPr>
          <w:ilvl w:val="1"/>
          <w:numId w:val="1"/>
        </w:numPr>
        <w:contextualSpacing/>
        <w:rPr>
          <w:rFonts w:ascii="Arial" w:hAnsi="Arial" w:cs="Arial"/>
          <w:lang w:val="en-US"/>
        </w:rPr>
      </w:pPr>
      <w:r w:rsidRPr="00960830">
        <w:rPr>
          <w:rFonts w:ascii="Arial" w:hAnsi="Arial" w:cs="Arial"/>
          <w:lang w:val="en-US"/>
        </w:rPr>
        <w:t>they are experienced clinicians and don’t feel they need to attend.</w:t>
      </w:r>
    </w:p>
    <w:p w14:paraId="2A2F6781" w14:textId="77777777" w:rsidR="00381F4D" w:rsidRPr="00960830" w:rsidRDefault="00381F4D" w:rsidP="00381F4D">
      <w:pPr>
        <w:numPr>
          <w:ilvl w:val="0"/>
          <w:numId w:val="1"/>
        </w:numPr>
        <w:contextualSpacing/>
        <w:rPr>
          <w:rFonts w:ascii="Arial" w:hAnsi="Arial" w:cs="Arial"/>
          <w:lang w:val="en-US"/>
        </w:rPr>
      </w:pPr>
      <w:r w:rsidRPr="00960830">
        <w:rPr>
          <w:rFonts w:ascii="Arial" w:hAnsi="Arial" w:cs="Arial"/>
          <w:lang w:val="en-US"/>
        </w:rPr>
        <w:t>They feel challenged and / or anxious because there is an expectation that they w</w:t>
      </w:r>
      <w:r w:rsidR="00470E79" w:rsidRPr="00960830">
        <w:rPr>
          <w:rFonts w:ascii="Arial" w:hAnsi="Arial" w:cs="Arial"/>
          <w:lang w:val="en-US"/>
        </w:rPr>
        <w:t xml:space="preserve">ill subject their skills </w:t>
      </w:r>
      <w:r w:rsidRPr="00960830">
        <w:rPr>
          <w:rFonts w:ascii="Arial" w:hAnsi="Arial" w:cs="Arial"/>
          <w:lang w:val="en-US"/>
        </w:rPr>
        <w:t xml:space="preserve">or </w:t>
      </w:r>
      <w:r w:rsidR="00470E79" w:rsidRPr="00960830">
        <w:rPr>
          <w:rFonts w:ascii="Arial" w:hAnsi="Arial" w:cs="Arial"/>
          <w:lang w:val="en-US"/>
        </w:rPr>
        <w:t>knowledge</w:t>
      </w:r>
      <w:r w:rsidRPr="00960830">
        <w:rPr>
          <w:rFonts w:ascii="Arial" w:hAnsi="Arial" w:cs="Arial"/>
          <w:lang w:val="en-US"/>
        </w:rPr>
        <w:t xml:space="preserve"> to the scrutiny of others. </w:t>
      </w:r>
    </w:p>
    <w:p w14:paraId="77A28E63" w14:textId="77777777" w:rsidR="00381F4D" w:rsidRPr="00960830" w:rsidRDefault="00381F4D" w:rsidP="00381F4D">
      <w:pPr>
        <w:numPr>
          <w:ilvl w:val="0"/>
          <w:numId w:val="1"/>
        </w:numPr>
        <w:contextualSpacing/>
        <w:rPr>
          <w:rFonts w:ascii="Arial" w:hAnsi="Arial" w:cs="Arial"/>
          <w:lang w:val="en-US"/>
        </w:rPr>
      </w:pPr>
      <w:r w:rsidRPr="00960830">
        <w:rPr>
          <w:rFonts w:ascii="Arial" w:hAnsi="Arial" w:cs="Arial"/>
          <w:lang w:val="en-US"/>
        </w:rPr>
        <w:t xml:space="preserve">They have personal / professional issues that make them particularly vulnerable in relation </w:t>
      </w:r>
      <w:r w:rsidR="00EE6AE8" w:rsidRPr="00960830">
        <w:rPr>
          <w:rFonts w:ascii="Arial" w:hAnsi="Arial" w:cs="Arial"/>
          <w:lang w:val="en-US"/>
        </w:rPr>
        <w:t>to the workshop</w:t>
      </w:r>
      <w:r w:rsidR="00470E79" w:rsidRPr="00960830">
        <w:rPr>
          <w:rFonts w:ascii="Arial" w:hAnsi="Arial" w:cs="Arial"/>
          <w:lang w:val="en-US"/>
        </w:rPr>
        <w:t xml:space="preserve"> content.</w:t>
      </w:r>
    </w:p>
    <w:p w14:paraId="323D5398" w14:textId="77777777" w:rsidR="00470E79" w:rsidRPr="00960830" w:rsidRDefault="00470E79" w:rsidP="00470E79">
      <w:pPr>
        <w:ind w:left="720"/>
        <w:contextualSpacing/>
        <w:rPr>
          <w:rFonts w:ascii="Arial" w:hAnsi="Arial" w:cs="Arial"/>
          <w:lang w:val="en-US"/>
        </w:rPr>
      </w:pPr>
    </w:p>
    <w:p w14:paraId="75BCA9C9" w14:textId="473F4746" w:rsidR="00381F4D" w:rsidRPr="00960830" w:rsidRDefault="00381F4D" w:rsidP="00381F4D">
      <w:pPr>
        <w:keepNext/>
        <w:keepLines/>
        <w:spacing w:after="0"/>
        <w:outlineLvl w:val="2"/>
        <w:rPr>
          <w:rFonts w:ascii="Arial" w:eastAsia="Times New Roman" w:hAnsi="Arial" w:cs="Arial"/>
          <w:b/>
          <w:bCs/>
          <w:sz w:val="26"/>
        </w:rPr>
      </w:pPr>
      <w:bookmarkStart w:id="76" w:name="_Toc370666822"/>
      <w:r w:rsidRPr="00960830">
        <w:rPr>
          <w:rFonts w:ascii="Arial" w:eastAsia="Times New Roman" w:hAnsi="Arial" w:cs="Arial"/>
          <w:b/>
          <w:bCs/>
          <w:sz w:val="26"/>
        </w:rPr>
        <w:lastRenderedPageBreak/>
        <w:t xml:space="preserve">Managing a challenging participant - process for asking someone to leave the </w:t>
      </w:r>
      <w:bookmarkEnd w:id="76"/>
      <w:r w:rsidR="00EE6AE8" w:rsidRPr="00960830">
        <w:rPr>
          <w:rFonts w:ascii="Arial" w:eastAsia="Times New Roman" w:hAnsi="Arial" w:cs="Arial"/>
          <w:b/>
          <w:bCs/>
          <w:sz w:val="26"/>
        </w:rPr>
        <w:t>workshop</w:t>
      </w:r>
    </w:p>
    <w:p w14:paraId="61CA6D5E" w14:textId="77E87775" w:rsidR="00381F4D" w:rsidRPr="00960830" w:rsidRDefault="00381F4D" w:rsidP="00C323F9">
      <w:pPr>
        <w:spacing w:after="0"/>
        <w:rPr>
          <w:rFonts w:ascii="Arial" w:eastAsia="Times New Roman" w:hAnsi="Arial" w:cs="Arial"/>
        </w:rPr>
      </w:pPr>
      <w:r w:rsidRPr="00960830">
        <w:rPr>
          <w:rFonts w:ascii="Arial" w:eastAsia="Times New Roman" w:hAnsi="Arial" w:cs="Arial"/>
        </w:rPr>
        <w:t>N.B.  How you approach a participant will, to some extent, be defined by the individual situation a</w:t>
      </w:r>
      <w:r w:rsidR="005A1640" w:rsidRPr="00960830">
        <w:rPr>
          <w:rFonts w:ascii="Arial" w:eastAsia="Times New Roman" w:hAnsi="Arial" w:cs="Arial"/>
        </w:rPr>
        <w:t xml:space="preserve">nd the person involved; </w:t>
      </w:r>
      <w:proofErr w:type="gramStart"/>
      <w:r w:rsidR="005A1640" w:rsidRPr="00960830">
        <w:rPr>
          <w:rFonts w:ascii="Arial" w:eastAsia="Times New Roman" w:hAnsi="Arial" w:cs="Arial"/>
        </w:rPr>
        <w:t>however</w:t>
      </w:r>
      <w:proofErr w:type="gramEnd"/>
      <w:r w:rsidR="005A1640" w:rsidRPr="00960830">
        <w:rPr>
          <w:rFonts w:ascii="Arial" w:eastAsia="Times New Roman" w:hAnsi="Arial" w:cs="Arial"/>
        </w:rPr>
        <w:t xml:space="preserve"> </w:t>
      </w:r>
      <w:r w:rsidRPr="00960830">
        <w:rPr>
          <w:rFonts w:ascii="Arial" w:eastAsia="Times New Roman" w:hAnsi="Arial" w:cs="Arial"/>
        </w:rPr>
        <w:t>your approach should always be faithful to the model of</w:t>
      </w:r>
      <w:r w:rsidR="00C323F9">
        <w:rPr>
          <w:rFonts w:ascii="Arial" w:eastAsia="Times New Roman" w:hAnsi="Arial" w:cs="Arial"/>
        </w:rPr>
        <w:t xml:space="preserve"> </w:t>
      </w:r>
      <w:r w:rsidRPr="00960830">
        <w:rPr>
          <w:rFonts w:ascii="Arial" w:eastAsia="Times New Roman" w:hAnsi="Arial" w:cs="Arial"/>
        </w:rPr>
        <w:t xml:space="preserve">communication </w:t>
      </w:r>
      <w:r w:rsidR="005A1640" w:rsidRPr="00960830">
        <w:rPr>
          <w:rFonts w:ascii="Arial" w:eastAsia="Times New Roman" w:hAnsi="Arial" w:cs="Arial"/>
        </w:rPr>
        <w:t xml:space="preserve">used in the </w:t>
      </w:r>
      <w:r w:rsidR="00036463">
        <w:rPr>
          <w:rFonts w:ascii="Arial" w:eastAsia="Times New Roman" w:hAnsi="Arial" w:cs="Arial"/>
        </w:rPr>
        <w:t>advance care planning</w:t>
      </w:r>
      <w:r w:rsidR="005A1640" w:rsidRPr="00960830">
        <w:rPr>
          <w:rFonts w:ascii="Arial" w:eastAsia="Times New Roman" w:hAnsi="Arial" w:cs="Arial"/>
        </w:rPr>
        <w:t xml:space="preserve"> </w:t>
      </w:r>
      <w:r w:rsidR="00ED442F">
        <w:rPr>
          <w:rFonts w:ascii="Arial" w:eastAsia="Times New Roman" w:hAnsi="Arial" w:cs="Arial"/>
        </w:rPr>
        <w:t>t</w:t>
      </w:r>
      <w:r w:rsidR="005A1640" w:rsidRPr="00960830">
        <w:rPr>
          <w:rFonts w:ascii="Arial" w:eastAsia="Times New Roman" w:hAnsi="Arial" w:cs="Arial"/>
        </w:rPr>
        <w:t xml:space="preserve">raining </w:t>
      </w:r>
      <w:r w:rsidR="00ED442F">
        <w:rPr>
          <w:rFonts w:ascii="Arial" w:eastAsia="Times New Roman" w:hAnsi="Arial" w:cs="Arial"/>
        </w:rPr>
        <w:t>p</w:t>
      </w:r>
      <w:r w:rsidR="005A1640" w:rsidRPr="00960830">
        <w:rPr>
          <w:rFonts w:ascii="Arial" w:eastAsia="Times New Roman" w:hAnsi="Arial" w:cs="Arial"/>
        </w:rPr>
        <w:t>rogramme.</w:t>
      </w:r>
    </w:p>
    <w:p w14:paraId="2DD297F9" w14:textId="77777777" w:rsidR="00381F4D" w:rsidRPr="00960830" w:rsidRDefault="00381F4D" w:rsidP="00C323F9">
      <w:pPr>
        <w:spacing w:after="0"/>
        <w:rPr>
          <w:rFonts w:ascii="Arial" w:eastAsia="Times New Roman" w:hAnsi="Arial" w:cs="Arial"/>
        </w:rPr>
      </w:pPr>
      <w:r w:rsidRPr="00960830">
        <w:rPr>
          <w:rFonts w:ascii="Arial" w:eastAsia="Times New Roman" w:hAnsi="Arial" w:cs="Arial"/>
        </w:rPr>
        <w:t>Our main aim is al</w:t>
      </w:r>
      <w:r w:rsidR="00470E79" w:rsidRPr="00960830">
        <w:rPr>
          <w:rFonts w:ascii="Arial" w:eastAsia="Times New Roman" w:hAnsi="Arial" w:cs="Arial"/>
        </w:rPr>
        <w:t>ways to try and engage participants in the workshop</w:t>
      </w:r>
      <w:r w:rsidRPr="00960830">
        <w:rPr>
          <w:rFonts w:ascii="Arial" w:eastAsia="Times New Roman" w:hAnsi="Arial" w:cs="Arial"/>
        </w:rPr>
        <w:t xml:space="preserve"> by giving opportunity to express misgivings in their introductions and acknowledge them.  As a result, the necessity for requiring someone to leave should be a rare occurrence.</w:t>
      </w:r>
    </w:p>
    <w:p w14:paraId="031D09B9" w14:textId="77777777" w:rsidR="00381F4D" w:rsidRPr="00960830" w:rsidRDefault="00381F4D" w:rsidP="00C323F9">
      <w:pPr>
        <w:spacing w:after="0"/>
        <w:rPr>
          <w:rFonts w:ascii="Arial" w:eastAsia="Times New Roman" w:hAnsi="Arial" w:cs="Arial"/>
        </w:rPr>
      </w:pPr>
      <w:r w:rsidRPr="00960830">
        <w:rPr>
          <w:rFonts w:ascii="Arial" w:eastAsia="Times New Roman" w:hAnsi="Arial" w:cs="Arial"/>
        </w:rPr>
        <w:t>However, if in spite of your efforts to acknowledge the validity of concerns raised and to</w:t>
      </w:r>
      <w:r w:rsidR="00470E79" w:rsidRPr="00960830">
        <w:rPr>
          <w:rFonts w:ascii="Arial" w:eastAsia="Times New Roman" w:hAnsi="Arial" w:cs="Arial"/>
        </w:rPr>
        <w:t xml:space="preserve"> engage the challenging participant</w:t>
      </w:r>
      <w:r w:rsidRPr="00960830">
        <w:rPr>
          <w:rFonts w:ascii="Arial" w:eastAsia="Times New Roman" w:hAnsi="Arial" w:cs="Arial"/>
        </w:rPr>
        <w:t>(s) there is continued behaviour that is so severe that it threatens to disrupt the learning of others or leaves you feeling continually criticised / attacked, you may need t</w:t>
      </w:r>
      <w:r w:rsidR="00470E79" w:rsidRPr="00960830">
        <w:rPr>
          <w:rFonts w:ascii="Arial" w:eastAsia="Times New Roman" w:hAnsi="Arial" w:cs="Arial"/>
        </w:rPr>
        <w:t>o consider whether that participant (or those participants</w:t>
      </w:r>
      <w:r w:rsidR="00EE6AE8" w:rsidRPr="00960830">
        <w:rPr>
          <w:rFonts w:ascii="Arial" w:eastAsia="Times New Roman" w:hAnsi="Arial" w:cs="Arial"/>
        </w:rPr>
        <w:t>) should leave the workshop</w:t>
      </w:r>
      <w:r w:rsidRPr="00960830">
        <w:rPr>
          <w:rFonts w:ascii="Arial" w:eastAsia="Times New Roman" w:hAnsi="Arial" w:cs="Arial"/>
        </w:rPr>
        <w:t>.</w:t>
      </w:r>
    </w:p>
    <w:p w14:paraId="0C0A9EA8" w14:textId="77777777" w:rsidR="00381F4D" w:rsidRPr="00960830" w:rsidRDefault="00381F4D" w:rsidP="00212ADE">
      <w:pPr>
        <w:spacing w:after="0"/>
        <w:rPr>
          <w:rFonts w:ascii="Arial" w:eastAsia="Times New Roman" w:hAnsi="Arial" w:cs="Arial"/>
          <w:b/>
        </w:rPr>
      </w:pPr>
      <w:r w:rsidRPr="00960830">
        <w:rPr>
          <w:rFonts w:ascii="Arial" w:eastAsia="Times New Roman" w:hAnsi="Arial" w:cs="Arial"/>
          <w:b/>
        </w:rPr>
        <w:t>Key steps</w:t>
      </w:r>
    </w:p>
    <w:p w14:paraId="0E75391A" w14:textId="77777777" w:rsidR="00381F4D" w:rsidRPr="00960830" w:rsidRDefault="00381F4D" w:rsidP="00ED442F">
      <w:pPr>
        <w:numPr>
          <w:ilvl w:val="0"/>
          <w:numId w:val="1"/>
        </w:numPr>
        <w:contextualSpacing/>
        <w:rPr>
          <w:rFonts w:ascii="Arial" w:hAnsi="Arial" w:cs="Arial"/>
          <w:lang w:val="en-US"/>
        </w:rPr>
      </w:pPr>
      <w:r w:rsidRPr="00960830">
        <w:rPr>
          <w:rFonts w:ascii="Arial" w:hAnsi="Arial" w:cs="Arial"/>
          <w:lang w:val="en-US"/>
        </w:rPr>
        <w:t>Ask to see the participant alone</w:t>
      </w:r>
      <w:r w:rsidR="00427F8C" w:rsidRPr="00960830">
        <w:rPr>
          <w:rFonts w:ascii="Arial" w:hAnsi="Arial" w:cs="Arial"/>
          <w:lang w:val="en-US"/>
        </w:rPr>
        <w:t xml:space="preserve"> (preferably in a break)</w:t>
      </w:r>
      <w:r w:rsidRPr="00960830">
        <w:rPr>
          <w:rFonts w:ascii="Arial" w:hAnsi="Arial" w:cs="Arial"/>
          <w:lang w:val="en-US"/>
        </w:rPr>
        <w:t>.</w:t>
      </w:r>
    </w:p>
    <w:p w14:paraId="421C490B" w14:textId="29376E84" w:rsidR="00381F4D" w:rsidRPr="00960830" w:rsidRDefault="00381F4D" w:rsidP="00ED442F">
      <w:pPr>
        <w:numPr>
          <w:ilvl w:val="0"/>
          <w:numId w:val="1"/>
        </w:numPr>
        <w:contextualSpacing/>
        <w:rPr>
          <w:rFonts w:ascii="Arial" w:hAnsi="Arial" w:cs="Arial"/>
          <w:lang w:val="en-US"/>
        </w:rPr>
      </w:pPr>
      <w:r w:rsidRPr="00960830">
        <w:rPr>
          <w:rFonts w:ascii="Arial" w:hAnsi="Arial" w:cs="Arial"/>
          <w:lang w:val="en-US"/>
        </w:rPr>
        <w:t>Acknowledge that you feel that person seems disaffected / disinterested / aggrieved and be ready to name the behaviours that you have witnessed.  </w:t>
      </w:r>
      <w:r w:rsidR="00CA5C53">
        <w:rPr>
          <w:rFonts w:ascii="Arial" w:hAnsi="Arial" w:cs="Arial"/>
          <w:lang w:val="en-US"/>
        </w:rPr>
        <w:t>Name the impact that this is having on other members of the group.</w:t>
      </w:r>
    </w:p>
    <w:p w14:paraId="522AF4D6" w14:textId="77777777" w:rsidR="00381F4D" w:rsidRPr="00960830" w:rsidRDefault="00470E79" w:rsidP="00ED442F">
      <w:pPr>
        <w:numPr>
          <w:ilvl w:val="0"/>
          <w:numId w:val="1"/>
        </w:numPr>
        <w:contextualSpacing/>
        <w:rPr>
          <w:rFonts w:ascii="Arial" w:hAnsi="Arial" w:cs="Arial"/>
          <w:lang w:val="en-US"/>
        </w:rPr>
      </w:pPr>
      <w:r w:rsidRPr="00960830">
        <w:rPr>
          <w:rFonts w:ascii="Arial" w:hAnsi="Arial" w:cs="Arial"/>
          <w:lang w:val="en-US"/>
        </w:rPr>
        <w:t>Invite the participant</w:t>
      </w:r>
      <w:r w:rsidR="00381F4D" w:rsidRPr="00960830">
        <w:rPr>
          <w:rFonts w:ascii="Arial" w:hAnsi="Arial" w:cs="Arial"/>
          <w:lang w:val="en-US"/>
        </w:rPr>
        <w:t xml:space="preserve"> to express concerns / issues that may be making it dif</w:t>
      </w:r>
      <w:r w:rsidRPr="00960830">
        <w:rPr>
          <w:rFonts w:ascii="Arial" w:hAnsi="Arial" w:cs="Arial"/>
          <w:lang w:val="en-US"/>
        </w:rPr>
        <w:t>ficult to engage in the workshop</w:t>
      </w:r>
      <w:r w:rsidR="00381F4D" w:rsidRPr="00960830">
        <w:rPr>
          <w:rFonts w:ascii="Arial" w:hAnsi="Arial" w:cs="Arial"/>
          <w:lang w:val="en-US"/>
        </w:rPr>
        <w:t>. </w:t>
      </w:r>
    </w:p>
    <w:p w14:paraId="54FFA2FD" w14:textId="77777777" w:rsidR="00381F4D" w:rsidRPr="00960830" w:rsidRDefault="00381F4D" w:rsidP="00ED442F">
      <w:pPr>
        <w:numPr>
          <w:ilvl w:val="0"/>
          <w:numId w:val="1"/>
        </w:numPr>
        <w:contextualSpacing/>
        <w:rPr>
          <w:rFonts w:ascii="Arial" w:hAnsi="Arial" w:cs="Arial"/>
          <w:lang w:val="en-US"/>
        </w:rPr>
      </w:pPr>
      <w:r w:rsidRPr="00960830">
        <w:rPr>
          <w:rFonts w:ascii="Arial" w:hAnsi="Arial" w:cs="Arial"/>
          <w:lang w:val="en-US"/>
        </w:rPr>
        <w:t>Acknowledge the response and value the difficulties whatever they are.</w:t>
      </w:r>
    </w:p>
    <w:p w14:paraId="6E1C974E" w14:textId="77777777" w:rsidR="00381F4D" w:rsidRPr="00960830" w:rsidRDefault="00381F4D" w:rsidP="00ED442F">
      <w:pPr>
        <w:numPr>
          <w:ilvl w:val="0"/>
          <w:numId w:val="1"/>
        </w:numPr>
        <w:contextualSpacing/>
        <w:rPr>
          <w:rFonts w:ascii="Arial" w:hAnsi="Arial" w:cs="Arial"/>
          <w:lang w:val="en-US"/>
        </w:rPr>
      </w:pPr>
      <w:r w:rsidRPr="00960830">
        <w:rPr>
          <w:rFonts w:ascii="Arial" w:hAnsi="Arial" w:cs="Arial"/>
          <w:lang w:val="en-US"/>
        </w:rPr>
        <w:t>If there are pers</w:t>
      </w:r>
      <w:r w:rsidR="00EE6AE8" w:rsidRPr="00960830">
        <w:rPr>
          <w:rFonts w:ascii="Arial" w:hAnsi="Arial" w:cs="Arial"/>
          <w:lang w:val="en-US"/>
        </w:rPr>
        <w:t>onal issues that make the workshop</w:t>
      </w:r>
      <w:r w:rsidRPr="00960830">
        <w:rPr>
          <w:rFonts w:ascii="Arial" w:hAnsi="Arial" w:cs="Arial"/>
          <w:lang w:val="en-US"/>
        </w:rPr>
        <w:t xml:space="preserve"> clearly inappropriate </w:t>
      </w:r>
      <w:proofErr w:type="gramStart"/>
      <w:r w:rsidRPr="00960830">
        <w:rPr>
          <w:rFonts w:ascii="Arial" w:hAnsi="Arial" w:cs="Arial"/>
          <w:lang w:val="en-US"/>
        </w:rPr>
        <w:t>at this time</w:t>
      </w:r>
      <w:proofErr w:type="gramEnd"/>
      <w:r w:rsidRPr="00960830">
        <w:rPr>
          <w:rFonts w:ascii="Arial" w:hAnsi="Arial" w:cs="Arial"/>
          <w:lang w:val="en-US"/>
        </w:rPr>
        <w:t>:</w:t>
      </w:r>
    </w:p>
    <w:p w14:paraId="59E56B8B" w14:textId="77777777" w:rsidR="00381F4D" w:rsidRPr="00960830" w:rsidRDefault="00470E79" w:rsidP="00ED442F">
      <w:pPr>
        <w:numPr>
          <w:ilvl w:val="1"/>
          <w:numId w:val="1"/>
        </w:numPr>
        <w:contextualSpacing/>
        <w:rPr>
          <w:rFonts w:ascii="Arial" w:hAnsi="Arial" w:cs="Arial"/>
          <w:lang w:val="en-US"/>
        </w:rPr>
      </w:pPr>
      <w:r w:rsidRPr="00960830">
        <w:rPr>
          <w:rFonts w:ascii="Arial" w:hAnsi="Arial" w:cs="Arial"/>
          <w:lang w:val="en-US"/>
        </w:rPr>
        <w:t>Suggest the participant</w:t>
      </w:r>
      <w:r w:rsidR="00381F4D" w:rsidRPr="00960830">
        <w:rPr>
          <w:rFonts w:ascii="Arial" w:hAnsi="Arial" w:cs="Arial"/>
          <w:lang w:val="en-US"/>
        </w:rPr>
        <w:t xml:space="preserve"> might leave now and re-book another time.</w:t>
      </w:r>
    </w:p>
    <w:p w14:paraId="515B9607" w14:textId="47C8CABD" w:rsidR="00381F4D" w:rsidRPr="00960830" w:rsidRDefault="00381F4D" w:rsidP="00ED442F">
      <w:pPr>
        <w:numPr>
          <w:ilvl w:val="1"/>
          <w:numId w:val="1"/>
        </w:numPr>
        <w:contextualSpacing/>
        <w:rPr>
          <w:rFonts w:ascii="Arial" w:hAnsi="Arial" w:cs="Arial"/>
          <w:lang w:val="en-US"/>
        </w:rPr>
      </w:pPr>
      <w:r w:rsidRPr="00960830">
        <w:rPr>
          <w:rFonts w:ascii="Arial" w:hAnsi="Arial" w:cs="Arial"/>
          <w:lang w:val="en-US"/>
        </w:rPr>
        <w:t xml:space="preserve">Offer to support them in this decision with their </w:t>
      </w:r>
      <w:r w:rsidR="00CA5C53">
        <w:rPr>
          <w:rFonts w:ascii="Arial" w:hAnsi="Arial" w:cs="Arial"/>
          <w:lang w:val="en-US"/>
        </w:rPr>
        <w:t>manager</w:t>
      </w:r>
      <w:r w:rsidRPr="00960830">
        <w:rPr>
          <w:rFonts w:ascii="Arial" w:hAnsi="Arial" w:cs="Arial"/>
          <w:lang w:val="en-US"/>
        </w:rPr>
        <w:t>.</w:t>
      </w:r>
    </w:p>
    <w:p w14:paraId="41975EEA" w14:textId="77777777" w:rsidR="00381F4D" w:rsidRPr="00960830" w:rsidRDefault="00470E79" w:rsidP="00ED442F">
      <w:pPr>
        <w:numPr>
          <w:ilvl w:val="1"/>
          <w:numId w:val="1"/>
        </w:numPr>
        <w:contextualSpacing/>
        <w:rPr>
          <w:rFonts w:ascii="Arial" w:hAnsi="Arial" w:cs="Arial"/>
          <w:lang w:val="en-US"/>
        </w:rPr>
      </w:pPr>
      <w:r w:rsidRPr="00960830">
        <w:rPr>
          <w:rFonts w:ascii="Arial" w:hAnsi="Arial" w:cs="Arial"/>
          <w:lang w:val="en-US"/>
        </w:rPr>
        <w:t>If the participant</w:t>
      </w:r>
      <w:r w:rsidR="00381F4D" w:rsidRPr="00960830">
        <w:rPr>
          <w:rFonts w:ascii="Arial" w:hAnsi="Arial" w:cs="Arial"/>
          <w:lang w:val="en-US"/>
        </w:rPr>
        <w:t xml:space="preserve"> is reluctant to leave, deliver that advice more firmly.</w:t>
      </w:r>
    </w:p>
    <w:p w14:paraId="6720FEB6" w14:textId="77777777" w:rsidR="00427F8C" w:rsidRPr="00960830" w:rsidRDefault="00427F8C" w:rsidP="00ED442F">
      <w:pPr>
        <w:pStyle w:val="Bulletpoints"/>
        <w:numPr>
          <w:ilvl w:val="0"/>
          <w:numId w:val="0"/>
        </w:numPr>
        <w:ind w:left="720" w:hanging="360"/>
        <w:rPr>
          <w:rFonts w:ascii="Arial" w:hAnsi="Arial" w:cs="Arial"/>
        </w:rPr>
      </w:pPr>
      <w:r w:rsidRPr="00960830">
        <w:rPr>
          <w:rFonts w:ascii="Arial" w:hAnsi="Arial" w:cs="Arial"/>
        </w:rPr>
        <w:t>If necessary:</w:t>
      </w:r>
    </w:p>
    <w:p w14:paraId="77D885CC" w14:textId="77777777" w:rsidR="00427F8C" w:rsidRPr="00960830" w:rsidRDefault="00427F8C" w:rsidP="00ED442F">
      <w:pPr>
        <w:pStyle w:val="Bulletpoints"/>
        <w:rPr>
          <w:rFonts w:ascii="Arial" w:hAnsi="Arial" w:cs="Arial"/>
        </w:rPr>
      </w:pPr>
      <w:r w:rsidRPr="00960830">
        <w:rPr>
          <w:rFonts w:ascii="Arial" w:hAnsi="Arial" w:cs="Arial"/>
        </w:rPr>
        <w:t>Explain your concern that the behaviour exhibited is likely to undermine the learning of other participants and is contrary to the working agreement (e.g. respect for others, including the facilitator).</w:t>
      </w:r>
    </w:p>
    <w:p w14:paraId="4891E2B6" w14:textId="77777777" w:rsidR="00427F8C" w:rsidRPr="00960830" w:rsidRDefault="00427F8C" w:rsidP="00ED442F">
      <w:pPr>
        <w:pStyle w:val="Bulletpoints"/>
        <w:rPr>
          <w:rFonts w:ascii="Arial" w:hAnsi="Arial" w:cs="Arial"/>
        </w:rPr>
      </w:pPr>
      <w:r w:rsidRPr="00960830">
        <w:rPr>
          <w:rFonts w:ascii="Arial" w:hAnsi="Arial" w:cs="Arial"/>
        </w:rPr>
        <w:t>Remind the person that it is your responsibility to support and maintain both the learning environment and the working agreement.   </w:t>
      </w:r>
    </w:p>
    <w:p w14:paraId="1FB346D9" w14:textId="77777777" w:rsidR="00427F8C" w:rsidRPr="00960830" w:rsidRDefault="00427F8C" w:rsidP="00ED442F">
      <w:pPr>
        <w:pStyle w:val="Bulletpoints"/>
        <w:rPr>
          <w:rFonts w:ascii="Arial" w:hAnsi="Arial" w:cs="Arial"/>
        </w:rPr>
      </w:pPr>
      <w:r w:rsidRPr="00960830">
        <w:rPr>
          <w:rFonts w:ascii="Arial" w:hAnsi="Arial" w:cs="Arial"/>
        </w:rPr>
        <w:t>Ask the participant if they have any thoughts about how to resolve the difficulty.</w:t>
      </w:r>
    </w:p>
    <w:p w14:paraId="3BB1A76F" w14:textId="77777777" w:rsidR="00427F8C" w:rsidRPr="00960830" w:rsidRDefault="00427F8C" w:rsidP="00ED442F">
      <w:pPr>
        <w:pStyle w:val="Bulletpoints"/>
        <w:rPr>
          <w:rFonts w:ascii="Arial" w:hAnsi="Arial" w:cs="Arial"/>
        </w:rPr>
      </w:pPr>
      <w:r w:rsidRPr="00960830">
        <w:rPr>
          <w:rFonts w:ascii="Arial" w:hAnsi="Arial" w:cs="Arial"/>
        </w:rPr>
        <w:t>If the participant offers to behave in a way that resolves the problem, accept it.  </w:t>
      </w:r>
    </w:p>
    <w:p w14:paraId="2971146F" w14:textId="77777777" w:rsidR="00427F8C" w:rsidRPr="00960830" w:rsidRDefault="00427F8C" w:rsidP="00ED442F">
      <w:pPr>
        <w:pStyle w:val="Bulletpoints"/>
        <w:rPr>
          <w:rFonts w:ascii="Arial" w:hAnsi="Arial" w:cs="Arial"/>
        </w:rPr>
      </w:pPr>
      <w:r w:rsidRPr="00960830">
        <w:rPr>
          <w:rFonts w:ascii="Arial" w:hAnsi="Arial" w:cs="Arial"/>
        </w:rPr>
        <w:t>If there is no offer or what is offered is insufficient (e.g. I’ll sit there and say nothing then), offer a set of behaviours that would be acceptable. </w:t>
      </w:r>
    </w:p>
    <w:p w14:paraId="7229A842" w14:textId="0F04D4D1" w:rsidR="00427F8C" w:rsidRPr="00960830" w:rsidRDefault="00427F8C" w:rsidP="00ED442F">
      <w:pPr>
        <w:pStyle w:val="Bulletpoints"/>
        <w:rPr>
          <w:rFonts w:ascii="Arial" w:hAnsi="Arial" w:cs="Arial"/>
        </w:rPr>
      </w:pPr>
      <w:r w:rsidRPr="00960830">
        <w:rPr>
          <w:rFonts w:ascii="Arial" w:hAnsi="Arial" w:cs="Arial"/>
        </w:rPr>
        <w:t xml:space="preserve">If the participant is unable to agree </w:t>
      </w:r>
      <w:r w:rsidR="00615E00">
        <w:rPr>
          <w:rFonts w:ascii="Arial" w:hAnsi="Arial" w:cs="Arial"/>
        </w:rPr>
        <w:t xml:space="preserve">to </w:t>
      </w:r>
      <w:r w:rsidRPr="00960830">
        <w:rPr>
          <w:rFonts w:ascii="Arial" w:hAnsi="Arial" w:cs="Arial"/>
        </w:rPr>
        <w:t xml:space="preserve">them, explain that if he / she is unable to agree </w:t>
      </w:r>
      <w:r w:rsidR="00615E00">
        <w:rPr>
          <w:rFonts w:ascii="Arial" w:hAnsi="Arial" w:cs="Arial"/>
        </w:rPr>
        <w:t xml:space="preserve">to </w:t>
      </w:r>
      <w:r w:rsidRPr="00960830">
        <w:rPr>
          <w:rFonts w:ascii="Arial" w:hAnsi="Arial" w:cs="Arial"/>
        </w:rPr>
        <w:t>the behaviours outlined, you have no alternative but to ask him / her to leave.  </w:t>
      </w:r>
    </w:p>
    <w:p w14:paraId="4328E62F" w14:textId="77777777" w:rsidR="00381F4D" w:rsidRPr="00960830" w:rsidRDefault="00381F4D" w:rsidP="00C323F9">
      <w:pPr>
        <w:spacing w:after="0"/>
        <w:jc w:val="both"/>
        <w:rPr>
          <w:rFonts w:ascii="Arial" w:eastAsia="Times New Roman" w:hAnsi="Arial" w:cs="Arial"/>
        </w:rPr>
      </w:pPr>
      <w:r w:rsidRPr="00960830">
        <w:rPr>
          <w:rFonts w:ascii="Arial" w:eastAsia="Times New Roman" w:hAnsi="Arial" w:cs="Arial"/>
        </w:rPr>
        <w:t>NB: You have a responsibility to th</w:t>
      </w:r>
      <w:r w:rsidR="00470E79" w:rsidRPr="00960830">
        <w:rPr>
          <w:rFonts w:ascii="Arial" w:eastAsia="Times New Roman" w:hAnsi="Arial" w:cs="Arial"/>
        </w:rPr>
        <w:t>at person and to other participants</w:t>
      </w:r>
      <w:r w:rsidRPr="00960830">
        <w:rPr>
          <w:rFonts w:ascii="Arial" w:eastAsia="Times New Roman" w:hAnsi="Arial" w:cs="Arial"/>
        </w:rPr>
        <w:t xml:space="preserve"> on the course who may not be able to engage fully if they feel someone else is vulnerable and is expressing that vulnerability by being critical or dismissive.</w:t>
      </w:r>
    </w:p>
    <w:p w14:paraId="13137CCF" w14:textId="77777777" w:rsidR="00381F4D" w:rsidRPr="00960830" w:rsidRDefault="00381F4D" w:rsidP="00C323F9">
      <w:pPr>
        <w:spacing w:after="0"/>
        <w:jc w:val="both"/>
        <w:rPr>
          <w:rFonts w:ascii="Arial" w:eastAsia="Times New Roman" w:hAnsi="Arial" w:cs="Arial"/>
        </w:rPr>
      </w:pPr>
      <w:r w:rsidRPr="00960830">
        <w:rPr>
          <w:rFonts w:ascii="Arial" w:eastAsia="Times New Roman" w:hAnsi="Arial" w:cs="Arial"/>
        </w:rPr>
        <w:lastRenderedPageBreak/>
        <w:t xml:space="preserve">If </w:t>
      </w:r>
      <w:r w:rsidR="00470E79" w:rsidRPr="00960830">
        <w:rPr>
          <w:rFonts w:ascii="Arial" w:eastAsia="Times New Roman" w:hAnsi="Arial" w:cs="Arial"/>
        </w:rPr>
        <w:t>the participant</w:t>
      </w:r>
      <w:r w:rsidRPr="00960830">
        <w:rPr>
          <w:rFonts w:ascii="Arial" w:eastAsia="Times New Roman" w:hAnsi="Arial" w:cs="Arial"/>
        </w:rPr>
        <w:t xml:space="preserve"> convinces you that they will be all right but there are clearly problems afterwards, speak to the person again and say, </w:t>
      </w:r>
      <w:proofErr w:type="gramStart"/>
      <w:r w:rsidRPr="00960830">
        <w:rPr>
          <w:rFonts w:ascii="Arial" w:eastAsia="Times New Roman" w:hAnsi="Arial" w:cs="Arial"/>
        </w:rPr>
        <w:t>in spite of</w:t>
      </w:r>
      <w:proofErr w:type="gramEnd"/>
      <w:r w:rsidRPr="00960830">
        <w:rPr>
          <w:rFonts w:ascii="Arial" w:eastAsia="Times New Roman" w:hAnsi="Arial" w:cs="Arial"/>
        </w:rPr>
        <w:t xml:space="preserve"> their willingness and / or wish to continue, they must leave.  </w:t>
      </w:r>
    </w:p>
    <w:p w14:paraId="6DA7BB9B" w14:textId="77777777" w:rsidR="00381F4D" w:rsidRPr="00960830" w:rsidRDefault="00381F4D" w:rsidP="00ED442F">
      <w:pPr>
        <w:contextualSpacing/>
        <w:rPr>
          <w:rFonts w:ascii="Arial" w:hAnsi="Arial" w:cs="Arial"/>
          <w:lang w:val="en-US"/>
        </w:rPr>
      </w:pPr>
    </w:p>
    <w:p w14:paraId="56D5222B" w14:textId="77777777" w:rsidR="00381F4D" w:rsidRPr="006717DE" w:rsidRDefault="00427F8C" w:rsidP="00C323F9">
      <w:pPr>
        <w:spacing w:after="0"/>
        <w:jc w:val="both"/>
        <w:rPr>
          <w:rFonts w:ascii="Arial" w:eastAsia="Times New Roman" w:hAnsi="Arial" w:cs="Arial"/>
          <w:b/>
        </w:rPr>
      </w:pPr>
      <w:r w:rsidRPr="006717DE">
        <w:rPr>
          <w:rFonts w:ascii="Arial" w:eastAsia="Times New Roman" w:hAnsi="Arial" w:cs="Arial"/>
          <w:b/>
        </w:rPr>
        <w:t>In addition:</w:t>
      </w:r>
    </w:p>
    <w:p w14:paraId="71CF9EFE" w14:textId="4E8CB986" w:rsidR="00625D40" w:rsidRPr="006717DE" w:rsidRDefault="00427F8C" w:rsidP="00C323F9">
      <w:pPr>
        <w:spacing w:after="0"/>
        <w:jc w:val="both"/>
        <w:rPr>
          <w:rFonts w:ascii="Arial" w:eastAsia="Times New Roman" w:hAnsi="Arial" w:cs="Arial"/>
        </w:rPr>
      </w:pPr>
      <w:r w:rsidRPr="006717DE">
        <w:rPr>
          <w:rFonts w:ascii="Arial" w:eastAsia="Times New Roman" w:hAnsi="Arial" w:cs="Arial"/>
        </w:rPr>
        <w:t xml:space="preserve">If possible, contact your identified person from the national </w:t>
      </w:r>
      <w:r w:rsidR="00036463">
        <w:rPr>
          <w:rFonts w:ascii="Arial" w:eastAsia="Times New Roman" w:hAnsi="Arial" w:cs="Arial"/>
        </w:rPr>
        <w:t>advance care planning</w:t>
      </w:r>
      <w:r w:rsidRPr="006717DE">
        <w:rPr>
          <w:rFonts w:ascii="Arial" w:eastAsia="Times New Roman" w:hAnsi="Arial" w:cs="Arial"/>
        </w:rPr>
        <w:t xml:space="preserve"> team for support / advice with managing a difficult situation.  Alternatively,</w:t>
      </w:r>
      <w:r w:rsidR="00AE34C0" w:rsidRPr="006717DE">
        <w:rPr>
          <w:rFonts w:ascii="Arial" w:eastAsia="Times New Roman" w:hAnsi="Arial" w:cs="Arial"/>
        </w:rPr>
        <w:t xml:space="preserve"> talk to another </w:t>
      </w:r>
      <w:r w:rsidR="00ED442F">
        <w:rPr>
          <w:rFonts w:ascii="Arial" w:eastAsia="Times New Roman" w:hAnsi="Arial" w:cs="Arial"/>
        </w:rPr>
        <w:t>L1A</w:t>
      </w:r>
      <w:r w:rsidR="00AE34C0" w:rsidRPr="006717DE">
        <w:rPr>
          <w:rFonts w:ascii="Arial" w:eastAsia="Times New Roman" w:hAnsi="Arial" w:cs="Arial"/>
        </w:rPr>
        <w:t xml:space="preserve"> </w:t>
      </w:r>
      <w:r w:rsidR="00ED442F">
        <w:rPr>
          <w:rFonts w:ascii="Arial" w:eastAsia="Times New Roman" w:hAnsi="Arial" w:cs="Arial"/>
        </w:rPr>
        <w:t>t</w:t>
      </w:r>
      <w:r w:rsidR="00AE34C0" w:rsidRPr="006717DE">
        <w:rPr>
          <w:rFonts w:ascii="Arial" w:eastAsia="Times New Roman" w:hAnsi="Arial" w:cs="Arial"/>
        </w:rPr>
        <w:t xml:space="preserve">rainer.  </w:t>
      </w:r>
    </w:p>
    <w:p w14:paraId="4B9AFCDB" w14:textId="77777777" w:rsidR="006717DE" w:rsidRDefault="006717DE">
      <w:pPr>
        <w:spacing w:before="0" w:after="0" w:line="240" w:lineRule="auto"/>
        <w:rPr>
          <w:rFonts w:ascii="Arial" w:eastAsia="Times New Roman" w:hAnsi="Arial" w:cs="Arial"/>
        </w:rPr>
      </w:pPr>
    </w:p>
    <w:p w14:paraId="520C1730" w14:textId="3A7EEE02" w:rsidR="00C52715" w:rsidRPr="00C323F9" w:rsidRDefault="006717DE" w:rsidP="00C323F9">
      <w:pPr>
        <w:spacing w:before="0" w:after="0"/>
        <w:rPr>
          <w:rFonts w:ascii="Arial" w:eastAsia="Times New Roman" w:hAnsi="Arial" w:cs="Arial"/>
          <w:b/>
          <w:bCs/>
          <w:sz w:val="26"/>
          <w:szCs w:val="26"/>
        </w:rPr>
      </w:pPr>
      <w:r w:rsidRPr="00C323F9">
        <w:rPr>
          <w:rFonts w:ascii="Arial" w:eastAsia="Times New Roman" w:hAnsi="Arial" w:cs="Arial"/>
          <w:b/>
          <w:bCs/>
          <w:sz w:val="26"/>
          <w:szCs w:val="26"/>
        </w:rPr>
        <w:t>Managing a participant who arrives late</w:t>
      </w:r>
    </w:p>
    <w:p w14:paraId="4AE11F1D" w14:textId="77777777" w:rsidR="00ED442F" w:rsidRPr="00C323F9" w:rsidRDefault="00ED442F" w:rsidP="00ED442F">
      <w:pPr>
        <w:spacing w:before="0" w:after="0"/>
        <w:rPr>
          <w:rFonts w:ascii="Arial" w:eastAsia="Times New Roman" w:hAnsi="Arial" w:cs="Arial"/>
          <w:sz w:val="10"/>
          <w:szCs w:val="10"/>
        </w:rPr>
      </w:pPr>
    </w:p>
    <w:p w14:paraId="7886AAD1" w14:textId="17249BCE" w:rsidR="00C52715" w:rsidRDefault="00C52715" w:rsidP="00C323F9">
      <w:pPr>
        <w:spacing w:before="0" w:after="0"/>
        <w:rPr>
          <w:rFonts w:ascii="Arial" w:eastAsia="Times New Roman" w:hAnsi="Arial" w:cs="Arial"/>
        </w:rPr>
      </w:pPr>
      <w:r w:rsidRPr="00C52715">
        <w:rPr>
          <w:rFonts w:ascii="Arial" w:eastAsia="Times New Roman" w:hAnsi="Arial" w:cs="Arial"/>
        </w:rPr>
        <w:t>Ideally all participants will arriv</w:t>
      </w:r>
      <w:r>
        <w:rPr>
          <w:rFonts w:ascii="Arial" w:eastAsia="Times New Roman" w:hAnsi="Arial" w:cs="Arial"/>
        </w:rPr>
        <w:t>e before the start time</w:t>
      </w:r>
      <w:r w:rsidRPr="00C52715">
        <w:rPr>
          <w:rFonts w:ascii="Arial" w:eastAsia="Times New Roman" w:hAnsi="Arial" w:cs="Arial"/>
        </w:rPr>
        <w:t xml:space="preserve">.  It becomes particularly difficult if participants arrive after the Working Agreement has been established as this may negatively impact on group dynamics if not managed effectively.  This needs to be balanced with a demonstration of compassion for difficulties the late participant may be experiencing.  The following are guidelines.  Advice should be sought from a </w:t>
      </w:r>
      <w:r>
        <w:rPr>
          <w:rFonts w:ascii="Arial" w:eastAsia="Times New Roman" w:hAnsi="Arial" w:cs="Arial"/>
        </w:rPr>
        <w:t>national trainer or other support person</w:t>
      </w:r>
      <w:r w:rsidRPr="00C52715">
        <w:rPr>
          <w:rFonts w:ascii="Arial" w:eastAsia="Times New Roman" w:hAnsi="Arial" w:cs="Arial"/>
        </w:rPr>
        <w:t xml:space="preserve"> if there is uncertainty about managing a situation.  </w:t>
      </w:r>
    </w:p>
    <w:p w14:paraId="7279E102" w14:textId="71144EF2" w:rsidR="00636C96" w:rsidRPr="00636C96" w:rsidRDefault="00636C96" w:rsidP="00636C96">
      <w:pPr>
        <w:spacing w:before="0" w:after="0"/>
        <w:ind w:left="2410"/>
        <w:rPr>
          <w:rFonts w:ascii="Arial" w:eastAsia="Times New Roman" w:hAnsi="Arial" w:cs="Arial"/>
          <w:i/>
          <w:iCs/>
        </w:rPr>
      </w:pPr>
      <w:r w:rsidRPr="00636C96">
        <w:rPr>
          <w:rFonts w:ascii="Arial" w:eastAsia="Times New Roman" w:hAnsi="Arial" w:cs="Arial"/>
          <w:i/>
          <w:iCs/>
        </w:rPr>
        <w:t xml:space="preserve">Tip: Some facilitators have found it useful to </w:t>
      </w:r>
      <w:r w:rsidR="0069069B">
        <w:rPr>
          <w:rFonts w:ascii="Arial" w:eastAsia="Times New Roman" w:hAnsi="Arial" w:cs="Arial"/>
          <w:i/>
          <w:iCs/>
        </w:rPr>
        <w:t>ask</w:t>
      </w:r>
      <w:r w:rsidRPr="00636C96">
        <w:rPr>
          <w:rFonts w:ascii="Arial" w:eastAsia="Times New Roman" w:hAnsi="Arial" w:cs="Arial"/>
          <w:i/>
          <w:iCs/>
        </w:rPr>
        <w:t xml:space="preserve"> participants</w:t>
      </w:r>
      <w:r w:rsidR="0069069B">
        <w:rPr>
          <w:rFonts w:ascii="Arial" w:eastAsia="Times New Roman" w:hAnsi="Arial" w:cs="Arial"/>
          <w:i/>
          <w:iCs/>
        </w:rPr>
        <w:t xml:space="preserve"> before they attend to confirm their</w:t>
      </w:r>
      <w:r w:rsidRPr="00636C96">
        <w:rPr>
          <w:rFonts w:ascii="Arial" w:eastAsia="Times New Roman" w:hAnsi="Arial" w:cs="Arial"/>
          <w:i/>
          <w:iCs/>
        </w:rPr>
        <w:t xml:space="preserve"> commitment to arrive on time and stay for the full workshop </w:t>
      </w:r>
      <w:r w:rsidR="00620921">
        <w:rPr>
          <w:rFonts w:ascii="Arial" w:eastAsia="Times New Roman" w:hAnsi="Arial" w:cs="Arial"/>
          <w:i/>
          <w:iCs/>
        </w:rPr>
        <w:t>in addition to doing the pre-work</w:t>
      </w:r>
      <w:r w:rsidRPr="00636C96">
        <w:rPr>
          <w:rFonts w:ascii="Arial" w:eastAsia="Times New Roman" w:hAnsi="Arial" w:cs="Arial"/>
          <w:i/>
          <w:iCs/>
        </w:rPr>
        <w:t>.</w:t>
      </w:r>
    </w:p>
    <w:p w14:paraId="03DB1734" w14:textId="77777777" w:rsidR="00C23ED0" w:rsidRPr="00C52715" w:rsidRDefault="00C23ED0" w:rsidP="00C323F9">
      <w:pPr>
        <w:spacing w:before="0" w:after="0"/>
        <w:rPr>
          <w:rFonts w:ascii="Arial" w:eastAsia="Times New Roman" w:hAnsi="Arial" w:cs="Arial"/>
        </w:rPr>
      </w:pPr>
    </w:p>
    <w:p w14:paraId="6153FAE0" w14:textId="13F54E11" w:rsidR="00C52715" w:rsidRPr="00C52715" w:rsidRDefault="00C52715" w:rsidP="00C323F9">
      <w:pPr>
        <w:spacing w:before="0" w:after="0"/>
        <w:rPr>
          <w:rFonts w:ascii="Arial" w:eastAsia="Times New Roman" w:hAnsi="Arial" w:cs="Arial"/>
          <w:b/>
          <w:bCs/>
        </w:rPr>
      </w:pPr>
      <w:r w:rsidRPr="00C52715">
        <w:rPr>
          <w:rFonts w:ascii="Arial" w:eastAsia="Times New Roman" w:hAnsi="Arial" w:cs="Arial"/>
          <w:b/>
          <w:bCs/>
        </w:rPr>
        <w:t>If a participant asks if they can arrive late (</w:t>
      </w:r>
      <w:proofErr w:type="gramStart"/>
      <w:r w:rsidRPr="00C52715">
        <w:rPr>
          <w:rFonts w:ascii="Arial" w:eastAsia="Times New Roman" w:hAnsi="Arial" w:cs="Arial"/>
          <w:b/>
          <w:bCs/>
        </w:rPr>
        <w:t>i.e.</w:t>
      </w:r>
      <w:proofErr w:type="gramEnd"/>
      <w:r w:rsidRPr="00C52715">
        <w:rPr>
          <w:rFonts w:ascii="Arial" w:eastAsia="Times New Roman" w:hAnsi="Arial" w:cs="Arial"/>
          <w:b/>
          <w:bCs/>
        </w:rPr>
        <w:t xml:space="preserve"> it is planned ahead of the workshop)</w:t>
      </w:r>
      <w:r w:rsidR="00C23ED0">
        <w:rPr>
          <w:rFonts w:ascii="Arial" w:eastAsia="Times New Roman" w:hAnsi="Arial" w:cs="Arial"/>
          <w:b/>
          <w:bCs/>
        </w:rPr>
        <w:t xml:space="preserve"> or there is an expected delay on the day of the workshop</w:t>
      </w:r>
    </w:p>
    <w:p w14:paraId="6DCC5364" w14:textId="5BB1C4CD" w:rsidR="00C52715" w:rsidRDefault="00C52715" w:rsidP="00C323F9">
      <w:pPr>
        <w:spacing w:before="0" w:after="0"/>
        <w:rPr>
          <w:rFonts w:ascii="Arial" w:eastAsia="Times New Roman" w:hAnsi="Arial" w:cs="Arial"/>
        </w:rPr>
      </w:pPr>
      <w:r w:rsidRPr="00C52715">
        <w:rPr>
          <w:rFonts w:ascii="Arial" w:eastAsia="Times New Roman" w:hAnsi="Arial" w:cs="Arial"/>
        </w:rPr>
        <w:t>Generally</w:t>
      </w:r>
      <w:r w:rsidR="00ED442F">
        <w:rPr>
          <w:rFonts w:ascii="Arial" w:eastAsia="Times New Roman" w:hAnsi="Arial" w:cs="Arial"/>
        </w:rPr>
        <w:t>,</w:t>
      </w:r>
      <w:r w:rsidRPr="00C52715">
        <w:rPr>
          <w:rFonts w:ascii="Arial" w:eastAsia="Times New Roman" w:hAnsi="Arial" w:cs="Arial"/>
        </w:rPr>
        <w:t xml:space="preserve"> the answer would be ‘no’</w:t>
      </w:r>
      <w:r w:rsidR="00C23ED0">
        <w:rPr>
          <w:rFonts w:ascii="Arial" w:eastAsia="Times New Roman" w:hAnsi="Arial" w:cs="Arial"/>
        </w:rPr>
        <w:t xml:space="preserve"> to a request to start late</w:t>
      </w:r>
      <w:r w:rsidRPr="00C52715">
        <w:rPr>
          <w:rFonts w:ascii="Arial" w:eastAsia="Times New Roman" w:hAnsi="Arial" w:cs="Arial"/>
        </w:rPr>
        <w:t>.  An exception might be if there are extenuating circumstances out of the participant’s control.  In this case</w:t>
      </w:r>
      <w:r w:rsidR="00C23ED0">
        <w:rPr>
          <w:rFonts w:ascii="Arial" w:eastAsia="Times New Roman" w:hAnsi="Arial" w:cs="Arial"/>
        </w:rPr>
        <w:t>, they need to be there by 20 minutes after the start</w:t>
      </w:r>
      <w:r w:rsidRPr="00C52715">
        <w:rPr>
          <w:rFonts w:ascii="Arial" w:eastAsia="Times New Roman" w:hAnsi="Arial" w:cs="Arial"/>
        </w:rPr>
        <w:t xml:space="preserve"> at the latest.  In all cases they need to be able to stay until the end of the workshop. </w:t>
      </w:r>
    </w:p>
    <w:p w14:paraId="70428906" w14:textId="77777777" w:rsidR="00C23ED0" w:rsidRPr="00C52715" w:rsidRDefault="00C23ED0" w:rsidP="00C323F9">
      <w:pPr>
        <w:spacing w:before="0" w:after="0"/>
        <w:rPr>
          <w:rFonts w:ascii="Arial" w:eastAsia="Times New Roman" w:hAnsi="Arial" w:cs="Arial"/>
          <w:lang w:val="en-US"/>
        </w:rPr>
      </w:pPr>
    </w:p>
    <w:p w14:paraId="0AF64285" w14:textId="77777777" w:rsidR="00C52715" w:rsidRPr="00C52715" w:rsidRDefault="00C52715" w:rsidP="00C323F9">
      <w:pPr>
        <w:spacing w:before="0" w:after="0"/>
        <w:rPr>
          <w:rFonts w:ascii="Arial" w:eastAsia="Times New Roman" w:hAnsi="Arial" w:cs="Arial"/>
        </w:rPr>
      </w:pPr>
      <w:r w:rsidRPr="00C52715">
        <w:rPr>
          <w:rFonts w:ascii="Arial" w:eastAsia="Times New Roman" w:hAnsi="Arial" w:cs="Arial"/>
          <w:b/>
          <w:bCs/>
        </w:rPr>
        <w:t>If a participant arrives late during a session (any time)</w:t>
      </w:r>
    </w:p>
    <w:p w14:paraId="246291D4" w14:textId="77777777" w:rsidR="00C52715" w:rsidRPr="00C52715" w:rsidRDefault="00C52715" w:rsidP="00C323F9">
      <w:pPr>
        <w:spacing w:before="0" w:after="0"/>
        <w:rPr>
          <w:rFonts w:ascii="Arial" w:eastAsia="Times New Roman" w:hAnsi="Arial" w:cs="Arial"/>
        </w:rPr>
      </w:pPr>
      <w:r w:rsidRPr="00C52715">
        <w:rPr>
          <w:rFonts w:ascii="Arial" w:eastAsia="Times New Roman" w:hAnsi="Arial" w:cs="Arial"/>
        </w:rPr>
        <w:t xml:space="preserve">This needs to be managed on a case-by-case basis. </w:t>
      </w:r>
    </w:p>
    <w:p w14:paraId="74813D9E" w14:textId="4428467B" w:rsidR="00C52715" w:rsidRPr="00C52715" w:rsidRDefault="00C52715" w:rsidP="005D26C8">
      <w:pPr>
        <w:numPr>
          <w:ilvl w:val="0"/>
          <w:numId w:val="22"/>
        </w:numPr>
        <w:spacing w:before="0" w:after="0"/>
        <w:rPr>
          <w:rFonts w:ascii="Arial" w:eastAsia="Times New Roman" w:hAnsi="Arial" w:cs="Arial"/>
          <w:lang w:val="en-US"/>
        </w:rPr>
      </w:pPr>
      <w:r w:rsidRPr="00C52715">
        <w:rPr>
          <w:rFonts w:ascii="Arial" w:eastAsia="Times New Roman" w:hAnsi="Arial" w:cs="Arial"/>
          <w:lang w:val="en-US"/>
        </w:rPr>
        <w:t>If they arrive be</w:t>
      </w:r>
      <w:r w:rsidR="00C23ED0">
        <w:rPr>
          <w:rFonts w:ascii="Arial" w:eastAsia="Times New Roman" w:hAnsi="Arial" w:cs="Arial"/>
          <w:lang w:val="en-US"/>
        </w:rPr>
        <w:t xml:space="preserve">fore morning tea </w:t>
      </w:r>
      <w:r w:rsidR="00ED442F">
        <w:rPr>
          <w:rFonts w:ascii="Arial" w:eastAsia="Times New Roman" w:hAnsi="Arial" w:cs="Arial"/>
          <w:lang w:val="en-US"/>
        </w:rPr>
        <w:t>you</w:t>
      </w:r>
      <w:r w:rsidRPr="00C52715">
        <w:rPr>
          <w:rFonts w:ascii="Arial" w:eastAsia="Times New Roman" w:hAnsi="Arial" w:cs="Arial"/>
          <w:lang w:val="en-US"/>
        </w:rPr>
        <w:t xml:space="preserve"> welcome them into the group, acknowledging very briefly what has already been covered.  </w:t>
      </w:r>
      <w:r w:rsidR="00ED442F">
        <w:rPr>
          <w:rFonts w:ascii="Arial" w:eastAsia="Times New Roman" w:hAnsi="Arial" w:cs="Arial"/>
          <w:lang w:val="en-US"/>
        </w:rPr>
        <w:t>Point out th</w:t>
      </w:r>
      <w:r w:rsidRPr="00C52715">
        <w:rPr>
          <w:rFonts w:ascii="Arial" w:eastAsia="Times New Roman" w:hAnsi="Arial" w:cs="Arial"/>
          <w:lang w:val="en-US"/>
        </w:rPr>
        <w:t>e Working Agreement and ask</w:t>
      </w:r>
      <w:r w:rsidR="00ED442F">
        <w:rPr>
          <w:rFonts w:ascii="Arial" w:eastAsia="Times New Roman" w:hAnsi="Arial" w:cs="Arial"/>
          <w:lang w:val="en-US"/>
        </w:rPr>
        <w:t xml:space="preserve"> that they</w:t>
      </w:r>
      <w:r w:rsidRPr="00C52715">
        <w:rPr>
          <w:rFonts w:ascii="Arial" w:eastAsia="Times New Roman" w:hAnsi="Arial" w:cs="Arial"/>
          <w:lang w:val="en-US"/>
        </w:rPr>
        <w:t xml:space="preserve"> read it, say</w:t>
      </w:r>
      <w:r w:rsidR="00ED442F">
        <w:rPr>
          <w:rFonts w:ascii="Arial" w:eastAsia="Times New Roman" w:hAnsi="Arial" w:cs="Arial"/>
          <w:lang w:val="en-US"/>
        </w:rPr>
        <w:t xml:space="preserve"> that</w:t>
      </w:r>
      <w:r w:rsidRPr="00C52715">
        <w:rPr>
          <w:rFonts w:ascii="Arial" w:eastAsia="Times New Roman" w:hAnsi="Arial" w:cs="Arial"/>
          <w:lang w:val="en-US"/>
        </w:rPr>
        <w:t xml:space="preserve"> this is what the group have decided as a way of wo</w:t>
      </w:r>
      <w:r w:rsidR="00C23ED0">
        <w:rPr>
          <w:rFonts w:ascii="Arial" w:eastAsia="Times New Roman" w:hAnsi="Arial" w:cs="Arial"/>
          <w:lang w:val="en-US"/>
        </w:rPr>
        <w:t xml:space="preserve">rking together.  </w:t>
      </w:r>
      <w:r w:rsidRPr="00C52715">
        <w:rPr>
          <w:rFonts w:ascii="Arial" w:eastAsia="Times New Roman" w:hAnsi="Arial" w:cs="Arial"/>
          <w:lang w:val="en-US"/>
        </w:rPr>
        <w:t>Introductions with the rest</w:t>
      </w:r>
      <w:r w:rsidR="00C23ED0">
        <w:rPr>
          <w:rFonts w:ascii="Arial" w:eastAsia="Times New Roman" w:hAnsi="Arial" w:cs="Arial"/>
          <w:lang w:val="en-US"/>
        </w:rPr>
        <w:t xml:space="preserve"> of the group can </w:t>
      </w:r>
      <w:r w:rsidRPr="00C52715">
        <w:rPr>
          <w:rFonts w:ascii="Arial" w:eastAsia="Times New Roman" w:hAnsi="Arial" w:cs="Arial"/>
          <w:lang w:val="en-US"/>
        </w:rPr>
        <w:t>occur at morning tea. </w:t>
      </w:r>
      <w:r w:rsidR="00C23ED0">
        <w:rPr>
          <w:rFonts w:ascii="Arial" w:eastAsia="Times New Roman" w:hAnsi="Arial" w:cs="Arial"/>
          <w:lang w:val="en-US"/>
        </w:rPr>
        <w:t xml:space="preserve"> </w:t>
      </w:r>
      <w:r w:rsidR="00ED442F">
        <w:rPr>
          <w:rFonts w:ascii="Arial" w:eastAsia="Times New Roman" w:hAnsi="Arial" w:cs="Arial"/>
          <w:lang w:val="en-US"/>
        </w:rPr>
        <w:t>C</w:t>
      </w:r>
      <w:r w:rsidRPr="00C52715">
        <w:rPr>
          <w:rFonts w:ascii="Arial" w:eastAsia="Times New Roman" w:hAnsi="Arial" w:cs="Arial"/>
          <w:lang w:val="en-US"/>
        </w:rPr>
        <w:t xml:space="preserve">ontinue the session, thanking the rest of the group for allowing some space to acknowledge the late arrival. </w:t>
      </w:r>
    </w:p>
    <w:p w14:paraId="1D25BACE" w14:textId="23B9B023" w:rsidR="00C52715" w:rsidRPr="00C52715" w:rsidRDefault="00C52715" w:rsidP="005D26C8">
      <w:pPr>
        <w:numPr>
          <w:ilvl w:val="0"/>
          <w:numId w:val="22"/>
        </w:numPr>
        <w:spacing w:before="0" w:after="0"/>
        <w:rPr>
          <w:rFonts w:ascii="Arial" w:eastAsia="Times New Roman" w:hAnsi="Arial" w:cs="Arial"/>
          <w:lang w:val="en-US"/>
        </w:rPr>
      </w:pPr>
      <w:r w:rsidRPr="00C52715">
        <w:rPr>
          <w:rFonts w:ascii="Arial" w:eastAsia="Times New Roman" w:hAnsi="Arial" w:cs="Arial"/>
          <w:lang w:val="en-US"/>
        </w:rPr>
        <w:t>During the morning tea break ask to speak to the late arriving participant. If it is felt that they have missed too much to achieve the learning objectives of the workshop</w:t>
      </w:r>
      <w:r w:rsidR="00C23ED0">
        <w:rPr>
          <w:rFonts w:ascii="Arial" w:eastAsia="Times New Roman" w:hAnsi="Arial" w:cs="Arial"/>
          <w:lang w:val="en-US"/>
        </w:rPr>
        <w:t xml:space="preserve">, </w:t>
      </w:r>
      <w:r w:rsidR="00ED442F">
        <w:rPr>
          <w:rFonts w:ascii="Arial" w:eastAsia="Times New Roman" w:hAnsi="Arial" w:cs="Arial"/>
          <w:lang w:val="en-US"/>
        </w:rPr>
        <w:t>you</w:t>
      </w:r>
      <w:r w:rsidR="00C23ED0">
        <w:rPr>
          <w:rFonts w:ascii="Arial" w:eastAsia="Times New Roman" w:hAnsi="Arial" w:cs="Arial"/>
          <w:lang w:val="en-US"/>
        </w:rPr>
        <w:t xml:space="preserve"> </w:t>
      </w:r>
      <w:r w:rsidRPr="00C52715">
        <w:rPr>
          <w:rFonts w:ascii="Arial" w:eastAsia="Times New Roman" w:hAnsi="Arial" w:cs="Arial"/>
          <w:lang w:val="en-US"/>
        </w:rPr>
        <w:t xml:space="preserve">should suggest that they not continue.  This needs to be approached as a negotiation.  If it was an unavoidable crisis then </w:t>
      </w:r>
      <w:r w:rsidR="00ED442F">
        <w:rPr>
          <w:rFonts w:ascii="Arial" w:eastAsia="Times New Roman" w:hAnsi="Arial" w:cs="Arial"/>
          <w:lang w:val="en-US"/>
        </w:rPr>
        <w:t>you</w:t>
      </w:r>
      <w:r w:rsidRPr="00C52715">
        <w:rPr>
          <w:rFonts w:ascii="Arial" w:eastAsia="Times New Roman" w:hAnsi="Arial" w:cs="Arial"/>
          <w:lang w:val="en-US"/>
        </w:rPr>
        <w:t xml:space="preserve"> can tell them that </w:t>
      </w:r>
      <w:r w:rsidR="00ED442F">
        <w:rPr>
          <w:rFonts w:ascii="Arial" w:eastAsia="Times New Roman" w:hAnsi="Arial" w:cs="Arial"/>
          <w:lang w:val="en-US"/>
        </w:rPr>
        <w:t>you</w:t>
      </w:r>
      <w:r w:rsidR="00ED442F" w:rsidRPr="00C52715">
        <w:rPr>
          <w:rFonts w:ascii="Arial" w:eastAsia="Times New Roman" w:hAnsi="Arial" w:cs="Arial"/>
          <w:lang w:val="en-US"/>
        </w:rPr>
        <w:t xml:space="preserve"> </w:t>
      </w:r>
      <w:r w:rsidRPr="00C52715">
        <w:rPr>
          <w:rFonts w:ascii="Arial" w:eastAsia="Times New Roman" w:hAnsi="Arial" w:cs="Arial"/>
          <w:lang w:val="en-US"/>
        </w:rPr>
        <w:t xml:space="preserve">will </w:t>
      </w:r>
      <w:proofErr w:type="spellStart"/>
      <w:r w:rsidRPr="00C52715">
        <w:rPr>
          <w:rFonts w:ascii="Arial" w:eastAsia="Times New Roman" w:hAnsi="Arial" w:cs="Arial"/>
          <w:lang w:val="en-US"/>
        </w:rPr>
        <w:t>endeavour</w:t>
      </w:r>
      <w:proofErr w:type="spellEnd"/>
      <w:r w:rsidRPr="00C52715">
        <w:rPr>
          <w:rFonts w:ascii="Arial" w:eastAsia="Times New Roman" w:hAnsi="Arial" w:cs="Arial"/>
          <w:lang w:val="en-US"/>
        </w:rPr>
        <w:t xml:space="preserve"> to ensure they are </w:t>
      </w:r>
      <w:proofErr w:type="spellStart"/>
      <w:r w:rsidRPr="00C52715">
        <w:rPr>
          <w:rFonts w:ascii="Arial" w:eastAsia="Times New Roman" w:hAnsi="Arial" w:cs="Arial"/>
          <w:lang w:val="en-US"/>
        </w:rPr>
        <w:t>prioritised</w:t>
      </w:r>
      <w:proofErr w:type="spellEnd"/>
      <w:r w:rsidRPr="00C52715">
        <w:rPr>
          <w:rFonts w:ascii="Arial" w:eastAsia="Times New Roman" w:hAnsi="Arial" w:cs="Arial"/>
          <w:lang w:val="en-US"/>
        </w:rPr>
        <w:t xml:space="preserve"> for the next available L1A workshop. </w:t>
      </w:r>
    </w:p>
    <w:p w14:paraId="4B7C3399" w14:textId="0FA1D392" w:rsidR="00C52715" w:rsidRPr="00C52715" w:rsidRDefault="00C52715" w:rsidP="005D26C8">
      <w:pPr>
        <w:numPr>
          <w:ilvl w:val="0"/>
          <w:numId w:val="22"/>
        </w:numPr>
        <w:spacing w:before="0" w:after="0"/>
        <w:rPr>
          <w:rFonts w:ascii="Arial" w:eastAsia="Times New Roman" w:hAnsi="Arial" w:cs="Arial"/>
          <w:lang w:val="en-US"/>
        </w:rPr>
      </w:pPr>
      <w:r w:rsidRPr="00C52715">
        <w:rPr>
          <w:rFonts w:ascii="Arial" w:eastAsia="Times New Roman" w:hAnsi="Arial" w:cs="Arial"/>
          <w:lang w:val="en-US"/>
        </w:rPr>
        <w:t>In any case, if they do not continue</w:t>
      </w:r>
      <w:r w:rsidR="00ED442F">
        <w:rPr>
          <w:rFonts w:ascii="Arial" w:eastAsia="Times New Roman" w:hAnsi="Arial" w:cs="Arial"/>
          <w:lang w:val="en-US"/>
        </w:rPr>
        <w:t>, you</w:t>
      </w:r>
      <w:r w:rsidRPr="00C52715">
        <w:rPr>
          <w:rFonts w:ascii="Arial" w:eastAsia="Times New Roman" w:hAnsi="Arial" w:cs="Arial"/>
          <w:lang w:val="en-US"/>
        </w:rPr>
        <w:t xml:space="preserve"> should let them know that someone will be in touch with them after the end of the day.</w:t>
      </w:r>
    </w:p>
    <w:p w14:paraId="76D44859" w14:textId="7275EFF7" w:rsidR="00C52715" w:rsidRPr="00C52715" w:rsidRDefault="00ED442F" w:rsidP="005D26C8">
      <w:pPr>
        <w:numPr>
          <w:ilvl w:val="0"/>
          <w:numId w:val="22"/>
        </w:numPr>
        <w:spacing w:before="0" w:after="0"/>
        <w:rPr>
          <w:rFonts w:ascii="Arial" w:eastAsia="Times New Roman" w:hAnsi="Arial" w:cs="Arial"/>
          <w:lang w:val="en-US"/>
        </w:rPr>
      </w:pPr>
      <w:r>
        <w:rPr>
          <w:rFonts w:ascii="Arial" w:eastAsia="Times New Roman" w:hAnsi="Arial" w:cs="Arial"/>
          <w:lang w:val="en-US"/>
        </w:rPr>
        <w:t>I</w:t>
      </w:r>
      <w:r w:rsidR="00C52715" w:rsidRPr="00C52715">
        <w:rPr>
          <w:rFonts w:ascii="Arial" w:eastAsia="Times New Roman" w:hAnsi="Arial" w:cs="Arial"/>
          <w:lang w:val="en-US"/>
        </w:rPr>
        <w:t xml:space="preserve">nform the support person of any participant that arrived late and </w:t>
      </w:r>
      <w:r>
        <w:rPr>
          <w:rFonts w:ascii="Arial" w:eastAsia="Times New Roman" w:hAnsi="Arial" w:cs="Arial"/>
          <w:lang w:val="en-US"/>
        </w:rPr>
        <w:t>about</w:t>
      </w:r>
      <w:r w:rsidR="00C52715" w:rsidRPr="00C52715">
        <w:rPr>
          <w:rFonts w:ascii="Arial" w:eastAsia="Times New Roman" w:hAnsi="Arial" w:cs="Arial"/>
          <w:lang w:val="en-US"/>
        </w:rPr>
        <w:t xml:space="preserve"> any decision made that </w:t>
      </w:r>
      <w:r w:rsidR="00930124">
        <w:rPr>
          <w:rFonts w:ascii="Arial" w:eastAsia="Times New Roman" w:hAnsi="Arial" w:cs="Arial"/>
          <w:lang w:val="en-US"/>
        </w:rPr>
        <w:t>the</w:t>
      </w:r>
      <w:r w:rsidR="00C52715" w:rsidRPr="00C52715">
        <w:rPr>
          <w:rFonts w:ascii="Arial" w:eastAsia="Times New Roman" w:hAnsi="Arial" w:cs="Arial"/>
          <w:lang w:val="en-US"/>
        </w:rPr>
        <w:t xml:space="preserve"> participant will not continue. </w:t>
      </w:r>
    </w:p>
    <w:p w14:paraId="48E88162" w14:textId="58AD60AE" w:rsidR="00C52715" w:rsidRDefault="00C23ED0" w:rsidP="005D26C8">
      <w:pPr>
        <w:numPr>
          <w:ilvl w:val="0"/>
          <w:numId w:val="22"/>
        </w:numPr>
        <w:spacing w:before="0" w:after="0"/>
        <w:rPr>
          <w:rFonts w:ascii="Arial" w:eastAsia="Times New Roman" w:hAnsi="Arial" w:cs="Arial"/>
          <w:lang w:val="en-US"/>
        </w:rPr>
      </w:pPr>
      <w:r>
        <w:rPr>
          <w:rFonts w:ascii="Arial" w:eastAsia="Times New Roman" w:hAnsi="Arial" w:cs="Arial"/>
          <w:lang w:val="en-US"/>
        </w:rPr>
        <w:t xml:space="preserve">If </w:t>
      </w:r>
      <w:r w:rsidR="00930124">
        <w:rPr>
          <w:rFonts w:ascii="Arial" w:eastAsia="Times New Roman" w:hAnsi="Arial" w:cs="Arial"/>
          <w:lang w:val="en-US"/>
        </w:rPr>
        <w:t>you</w:t>
      </w:r>
      <w:r w:rsidR="00C52715" w:rsidRPr="00C52715">
        <w:rPr>
          <w:rFonts w:ascii="Arial" w:eastAsia="Times New Roman" w:hAnsi="Arial" w:cs="Arial"/>
          <w:lang w:val="en-US"/>
        </w:rPr>
        <w:t xml:space="preserve"> need support with managing the situation or </w:t>
      </w:r>
      <w:proofErr w:type="gramStart"/>
      <w:r w:rsidR="00C52715" w:rsidRPr="00C52715">
        <w:rPr>
          <w:rFonts w:ascii="Arial" w:eastAsia="Times New Roman" w:hAnsi="Arial" w:cs="Arial"/>
          <w:lang w:val="en-US"/>
        </w:rPr>
        <w:t>making a decision</w:t>
      </w:r>
      <w:proofErr w:type="gramEnd"/>
      <w:r w:rsidR="00C52715" w:rsidRPr="00C52715">
        <w:rPr>
          <w:rFonts w:ascii="Arial" w:eastAsia="Times New Roman" w:hAnsi="Arial" w:cs="Arial"/>
          <w:lang w:val="en-US"/>
        </w:rPr>
        <w:t xml:space="preserve">, try phoning one of the </w:t>
      </w:r>
      <w:r>
        <w:rPr>
          <w:rFonts w:ascii="Arial" w:eastAsia="Times New Roman" w:hAnsi="Arial" w:cs="Arial"/>
          <w:lang w:val="en-US"/>
        </w:rPr>
        <w:t>national trainers for support.</w:t>
      </w:r>
    </w:p>
    <w:p w14:paraId="08180DE0" w14:textId="71D20EC9" w:rsidR="00C52715" w:rsidRPr="00C52715" w:rsidRDefault="00C52715" w:rsidP="00C323F9">
      <w:pPr>
        <w:spacing w:before="0" w:after="0"/>
        <w:rPr>
          <w:rFonts w:ascii="Arial" w:eastAsia="Times New Roman" w:hAnsi="Arial" w:cs="Arial"/>
          <w:b/>
          <w:bCs/>
        </w:rPr>
      </w:pPr>
      <w:r w:rsidRPr="00C52715">
        <w:rPr>
          <w:rFonts w:ascii="Arial" w:eastAsia="Times New Roman" w:hAnsi="Arial" w:cs="Arial"/>
          <w:b/>
          <w:bCs/>
        </w:rPr>
        <w:lastRenderedPageBreak/>
        <w:t>If a participant arrives after morning tea</w:t>
      </w:r>
    </w:p>
    <w:p w14:paraId="1DD903C6" w14:textId="52E171F0" w:rsidR="00C52715" w:rsidRPr="00C52715" w:rsidRDefault="00930124" w:rsidP="00C323F9">
      <w:pPr>
        <w:spacing w:before="0" w:after="0"/>
        <w:rPr>
          <w:rFonts w:ascii="Arial" w:eastAsia="Times New Roman" w:hAnsi="Arial" w:cs="Arial"/>
        </w:rPr>
      </w:pPr>
      <w:r>
        <w:rPr>
          <w:rFonts w:ascii="Arial" w:eastAsia="Times New Roman" w:hAnsi="Arial" w:cs="Arial"/>
        </w:rPr>
        <w:t>You</w:t>
      </w:r>
      <w:r w:rsidR="00C52715" w:rsidRPr="00C52715">
        <w:rPr>
          <w:rFonts w:ascii="Arial" w:eastAsia="Times New Roman" w:hAnsi="Arial" w:cs="Arial"/>
        </w:rPr>
        <w:t xml:space="preserve"> should ask the group to continue the current discussion</w:t>
      </w:r>
      <w:r w:rsidR="003C6B3A">
        <w:rPr>
          <w:rFonts w:ascii="Arial" w:eastAsia="Times New Roman" w:hAnsi="Arial" w:cs="Arial"/>
        </w:rPr>
        <w:t xml:space="preserve"> </w:t>
      </w:r>
      <w:r w:rsidR="00C52715" w:rsidRPr="00C52715">
        <w:rPr>
          <w:rFonts w:ascii="Arial" w:eastAsia="Times New Roman" w:hAnsi="Arial" w:cs="Arial"/>
        </w:rPr>
        <w:t xml:space="preserve">and step out of the room with the late participant.  </w:t>
      </w:r>
      <w:r>
        <w:rPr>
          <w:rFonts w:ascii="Arial" w:eastAsia="Times New Roman" w:hAnsi="Arial" w:cs="Arial"/>
        </w:rPr>
        <w:t xml:space="preserve">You </w:t>
      </w:r>
      <w:r w:rsidR="00C52715" w:rsidRPr="00C52715">
        <w:rPr>
          <w:rFonts w:ascii="Arial" w:eastAsia="Times New Roman" w:hAnsi="Arial" w:cs="Arial"/>
        </w:rPr>
        <w:t>will</w:t>
      </w:r>
      <w:r>
        <w:rPr>
          <w:rFonts w:ascii="Arial" w:eastAsia="Times New Roman" w:hAnsi="Arial" w:cs="Arial"/>
        </w:rPr>
        <w:t xml:space="preserve"> need to</w:t>
      </w:r>
      <w:r w:rsidR="00C52715" w:rsidRPr="00C52715">
        <w:rPr>
          <w:rFonts w:ascii="Arial" w:eastAsia="Times New Roman" w:hAnsi="Arial" w:cs="Arial"/>
        </w:rPr>
        <w:t xml:space="preserve"> inform them that they will not be able to participate, whilst modelling the </w:t>
      </w:r>
      <w:r>
        <w:rPr>
          <w:rFonts w:ascii="Arial" w:eastAsia="Times New Roman" w:hAnsi="Arial" w:cs="Arial"/>
        </w:rPr>
        <w:t>p</w:t>
      </w:r>
      <w:r w:rsidR="00C52715" w:rsidRPr="00C52715">
        <w:rPr>
          <w:rFonts w:ascii="Arial" w:eastAsia="Times New Roman" w:hAnsi="Arial" w:cs="Arial"/>
        </w:rPr>
        <w:t xml:space="preserve">rogramme’s communication approach (acknowledgement, empathy and so on). </w:t>
      </w:r>
    </w:p>
    <w:p w14:paraId="28357C26" w14:textId="42FBD048" w:rsidR="00D57CA5" w:rsidRDefault="00D57CA5" w:rsidP="00C323F9">
      <w:pPr>
        <w:spacing w:before="0" w:after="0"/>
        <w:rPr>
          <w:rFonts w:ascii="Arial" w:eastAsia="Times New Roman" w:hAnsi="Arial" w:cs="Arial"/>
        </w:rPr>
      </w:pPr>
    </w:p>
    <w:p w14:paraId="77D9AA72" w14:textId="77777777" w:rsidR="00470E79" w:rsidRPr="00960830" w:rsidRDefault="00470E79" w:rsidP="00381F4D">
      <w:pPr>
        <w:spacing w:after="0" w:line="240" w:lineRule="auto"/>
        <w:jc w:val="both"/>
        <w:rPr>
          <w:rFonts w:ascii="Arial" w:eastAsia="Times New Roman" w:hAnsi="Arial" w:cs="Arial"/>
        </w:rPr>
      </w:pPr>
    </w:p>
    <w:p w14:paraId="26E87CC9" w14:textId="77777777" w:rsidR="00381F4D" w:rsidRPr="00960830" w:rsidRDefault="00381F4D" w:rsidP="00381F4D">
      <w:pPr>
        <w:spacing w:after="0" w:line="240" w:lineRule="auto"/>
        <w:jc w:val="both"/>
        <w:rPr>
          <w:rFonts w:ascii="Arial" w:eastAsia="Times New Roman" w:hAnsi="Arial" w:cs="Arial"/>
        </w:rPr>
      </w:pPr>
      <w:r w:rsidRPr="00960830">
        <w:rPr>
          <w:rFonts w:ascii="Arial" w:eastAsia="Times New Roman" w:hAnsi="Arial" w:cs="Arial"/>
          <w:noProof/>
          <w:lang w:eastAsia="en-NZ"/>
        </w:rPr>
        <mc:AlternateContent>
          <mc:Choice Requires="wps">
            <w:drawing>
              <wp:anchor distT="0" distB="0" distL="114300" distR="114300" simplePos="0" relativeHeight="251641856" behindDoc="0" locked="0" layoutInCell="1" allowOverlap="1" wp14:anchorId="208F03A3" wp14:editId="52F24D60">
                <wp:simplePos x="0" y="0"/>
                <wp:positionH relativeFrom="column">
                  <wp:posOffset>205740</wp:posOffset>
                </wp:positionH>
                <wp:positionV relativeFrom="paragraph">
                  <wp:posOffset>-69850</wp:posOffset>
                </wp:positionV>
                <wp:extent cx="5259705" cy="396240"/>
                <wp:effectExtent l="0" t="0" r="17145" b="22860"/>
                <wp:wrapNone/>
                <wp:docPr id="67" name="Text Box 92" descr="P975TB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9705" cy="396240"/>
                        </a:xfrm>
                        <a:prstGeom prst="rect">
                          <a:avLst/>
                        </a:prstGeom>
                        <a:solidFill>
                          <a:srgbClr val="FFFFFF"/>
                        </a:solidFill>
                        <a:ln w="9525">
                          <a:solidFill>
                            <a:srgbClr val="A5A5A5"/>
                          </a:solidFill>
                          <a:miter lim="800000"/>
                          <a:headEnd/>
                          <a:tailEnd/>
                        </a:ln>
                      </wps:spPr>
                      <wps:txbx>
                        <w:txbxContent>
                          <w:p w14:paraId="68FBE8DD" w14:textId="77777777" w:rsidR="006F217D" w:rsidRPr="00A161FF" w:rsidRDefault="006F217D" w:rsidP="00381F4D">
                            <w:pPr>
                              <w:pStyle w:val="Heading5"/>
                              <w:jc w:val="center"/>
                              <w:rPr>
                                <w:lang w:val="en-US"/>
                              </w:rPr>
                            </w:pPr>
                            <w:r w:rsidRPr="00A161FF">
                              <w:rPr>
                                <w:lang w:val="en-US"/>
                              </w:rPr>
                              <w:t>Challenging Participant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8F03A3" id="_x0000_t202" coordsize="21600,21600" o:spt="202" path="m,l,21600r21600,l21600,xe">
                <v:stroke joinstyle="miter"/>
                <v:path gradientshapeok="t" o:connecttype="rect"/>
              </v:shapetype>
              <v:shape id="Text Box 92" o:spid="_x0000_s1026" type="#_x0000_t202" alt="P975TB1#y1" style="position:absolute;left:0;text-align:left;margin-left:16.2pt;margin-top:-5.5pt;width:414.15pt;height:31.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" strokecolor="#a5a5a5">
                <v:textbox>
                  <w:txbxContent>
                    <w:p w14:paraId="68FBE8DD" w14:textId="77777777" w:rsidR="006F217D" w:rsidRPr="00A161FF" w:rsidRDefault="006F217D" w:rsidP="00381F4D">
                      <w:pPr>
                        <w:pStyle w:val="Heading5"/>
                        <w:jc w:val="center"/>
                        <w:rPr>
                          <w:lang w:val="en-US"/>
                        </w:rPr>
                      </w:pPr>
                      <w:r w:rsidRPr="00A161FF">
                        <w:rPr>
                          <w:lang w:val="en-US"/>
                        </w:rPr>
                        <w:t>Challenging Participant</w:t>
                      </w:r>
                    </w:p>
                  </w:txbxContent>
                </v:textbox>
              </v:shape>
            </w:pict>
          </mc:Fallback>
        </mc:AlternateContent>
      </w:r>
    </w:p>
    <w:p w14:paraId="4007E4FA" w14:textId="77777777" w:rsidR="00470E79" w:rsidRPr="00960830" w:rsidRDefault="00470E79" w:rsidP="00381F4D">
      <w:pPr>
        <w:spacing w:after="0" w:line="240" w:lineRule="auto"/>
        <w:jc w:val="both"/>
        <w:rPr>
          <w:rFonts w:ascii="Arial" w:eastAsia="Times New Roman" w:hAnsi="Arial" w:cs="Arial"/>
        </w:rPr>
      </w:pPr>
      <w:r w:rsidRPr="00960830">
        <w:rPr>
          <w:rFonts w:ascii="Arial" w:eastAsia="Times New Roman" w:hAnsi="Arial" w:cs="Arial"/>
          <w:noProof/>
          <w:lang w:eastAsia="en-NZ"/>
        </w:rPr>
        <mc:AlternateContent>
          <mc:Choice Requires="wps">
            <w:drawing>
              <wp:anchor distT="0" distB="0" distL="114300" distR="114300" simplePos="0" relativeHeight="251662336" behindDoc="0" locked="0" layoutInCell="1" allowOverlap="1" wp14:anchorId="623115EE" wp14:editId="1023303E">
                <wp:simplePos x="0" y="0"/>
                <wp:positionH relativeFrom="column">
                  <wp:posOffset>4311650</wp:posOffset>
                </wp:positionH>
                <wp:positionV relativeFrom="paragraph">
                  <wp:posOffset>177165</wp:posOffset>
                </wp:positionV>
                <wp:extent cx="0" cy="262255"/>
                <wp:effectExtent l="95250" t="0" r="57150" b="42545"/>
                <wp:wrapNone/>
                <wp:docPr id="66" name="Line 103" descr="P976#y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62255"/>
                        </a:xfrm>
                        <a:prstGeom prst="line">
                          <a:avLst/>
                        </a:prstGeom>
                        <a:noFill/>
                        <a:ln w="38100">
                          <a:solidFill>
                            <a:srgbClr val="F7964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97F623" id="Line 103" o:spid="_x0000_s1026" alt="P976#y2"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5pt,13.95pt" to="339.5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" strokecolor="#f79646" strokeweight="3pt">
                <v:stroke endarrow="block"/>
              </v:line>
            </w:pict>
          </mc:Fallback>
        </mc:AlternateContent>
      </w:r>
      <w:r w:rsidRPr="00960830">
        <w:rPr>
          <w:rFonts w:ascii="Arial" w:eastAsia="Times New Roman" w:hAnsi="Arial" w:cs="Arial"/>
          <w:noProof/>
          <w:lang w:eastAsia="en-NZ"/>
        </w:rPr>
        <mc:AlternateContent>
          <mc:Choice Requires="wps">
            <w:drawing>
              <wp:anchor distT="0" distB="0" distL="114300" distR="114300" simplePos="0" relativeHeight="251648000" behindDoc="0" locked="0" layoutInCell="1" allowOverlap="1" wp14:anchorId="30FE79C4" wp14:editId="2D92135E">
                <wp:simplePos x="0" y="0"/>
                <wp:positionH relativeFrom="column">
                  <wp:posOffset>1328420</wp:posOffset>
                </wp:positionH>
                <wp:positionV relativeFrom="paragraph">
                  <wp:posOffset>179070</wp:posOffset>
                </wp:positionV>
                <wp:extent cx="0" cy="262255"/>
                <wp:effectExtent l="95250" t="0" r="57150" b="42545"/>
                <wp:wrapNone/>
                <wp:docPr id="68" name="Line 95" descr="P976#y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62255"/>
                        </a:xfrm>
                        <a:prstGeom prst="line">
                          <a:avLst/>
                        </a:prstGeom>
                        <a:noFill/>
                        <a:ln w="38100">
                          <a:solidFill>
                            <a:srgbClr val="F7964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219719" id="Line 95" o:spid="_x0000_s1026" alt="P976#y1" style="position:absolute;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6pt,14.1pt" to="104.6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" strokecolor="#f79646" strokeweight="3pt">
                <v:stroke endarrow="block"/>
              </v:line>
            </w:pict>
          </mc:Fallback>
        </mc:AlternateContent>
      </w:r>
    </w:p>
    <w:p w14:paraId="09E824A0" w14:textId="77777777" w:rsidR="00381F4D" w:rsidRPr="00960830" w:rsidRDefault="00470E79" w:rsidP="00381F4D">
      <w:pPr>
        <w:spacing w:after="0" w:line="240" w:lineRule="auto"/>
        <w:ind w:left="675"/>
        <w:jc w:val="both"/>
        <w:rPr>
          <w:rFonts w:ascii="Arial" w:eastAsia="Times New Roman" w:hAnsi="Arial" w:cs="Arial"/>
          <w:highlight w:val="yellow"/>
        </w:rPr>
      </w:pPr>
      <w:r w:rsidRPr="00960830">
        <w:rPr>
          <w:rFonts w:ascii="Arial" w:eastAsia="Times New Roman" w:hAnsi="Arial" w:cs="Arial"/>
          <w:noProof/>
          <w:lang w:eastAsia="en-NZ"/>
        </w:rPr>
        <mc:AlternateContent>
          <mc:Choice Requires="wps">
            <w:drawing>
              <wp:anchor distT="0" distB="0" distL="114300" distR="114300" simplePos="0" relativeHeight="251645952" behindDoc="0" locked="0" layoutInCell="1" allowOverlap="1" wp14:anchorId="57FDDBB5" wp14:editId="6D2DAF41">
                <wp:simplePos x="0" y="0"/>
                <wp:positionH relativeFrom="column">
                  <wp:posOffset>3119120</wp:posOffset>
                </wp:positionH>
                <wp:positionV relativeFrom="paragraph">
                  <wp:posOffset>154305</wp:posOffset>
                </wp:positionV>
                <wp:extent cx="2407920" cy="1008380"/>
                <wp:effectExtent l="0" t="0" r="11430" b="20320"/>
                <wp:wrapNone/>
                <wp:docPr id="65" name="Text Box 94" descr="P977TB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920" cy="1008380"/>
                        </a:xfrm>
                        <a:prstGeom prst="rect">
                          <a:avLst/>
                        </a:prstGeom>
                        <a:solidFill>
                          <a:srgbClr val="FFFFFF"/>
                        </a:solidFill>
                        <a:ln w="9525">
                          <a:solidFill>
                            <a:srgbClr val="A5A5A5"/>
                          </a:solidFill>
                          <a:miter lim="800000"/>
                          <a:headEnd/>
                          <a:tailEnd/>
                        </a:ln>
                      </wps:spPr>
                      <wps:txbx>
                        <w:txbxContent>
                          <w:p w14:paraId="53A7B81B" w14:textId="77777777" w:rsidR="006F217D" w:rsidRPr="0098294A" w:rsidRDefault="006F217D" w:rsidP="00381F4D">
                            <w:pPr>
                              <w:spacing w:before="0"/>
                              <w:jc w:val="center"/>
                              <w:rPr>
                                <w:sz w:val="20"/>
                                <w:szCs w:val="20"/>
                              </w:rPr>
                            </w:pPr>
                            <w:r w:rsidRPr="00A353D4">
                              <w:rPr>
                                <w:rStyle w:val="Heading5Char"/>
                                <w:rFonts w:eastAsia="Calibri"/>
                              </w:rPr>
                              <w:t>Covert behaviour</w:t>
                            </w:r>
                            <w:r>
                              <w:rPr>
                                <w:b/>
                                <w:sz w:val="20"/>
                                <w:szCs w:val="20"/>
                              </w:rPr>
                              <w:br/>
                            </w:r>
                            <w:r>
                              <w:rPr>
                                <w:sz w:val="20"/>
                                <w:szCs w:val="20"/>
                              </w:rPr>
                              <w:t>Participant</w:t>
                            </w:r>
                            <w:r w:rsidRPr="0098294A">
                              <w:rPr>
                                <w:sz w:val="20"/>
                                <w:szCs w:val="20"/>
                              </w:rPr>
                              <w:t xml:space="preserve"> appear</w:t>
                            </w:r>
                            <w:r>
                              <w:rPr>
                                <w:sz w:val="20"/>
                                <w:szCs w:val="20"/>
                              </w:rPr>
                              <w:t>s withdrawn, using negative non-</w:t>
                            </w:r>
                            <w:r w:rsidRPr="0098294A">
                              <w:rPr>
                                <w:sz w:val="20"/>
                                <w:szCs w:val="20"/>
                              </w:rPr>
                              <w:t>verbal behaviour</w:t>
                            </w:r>
                          </w:p>
                          <w:p w14:paraId="644ED180" w14:textId="77777777" w:rsidR="006F217D" w:rsidRPr="005209B4" w:rsidRDefault="006F217D" w:rsidP="00381F4D">
                            <w:pPr>
                              <w:spacing w:before="0"/>
                              <w:jc w:val="center"/>
                              <w:rPr>
                                <w:rFonts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DDBB5" id="Text Box 94" o:spid="_x0000_s1027" type="#_x0000_t202" alt="P977TB3#y1" style="position:absolute;left:0;text-align:left;margin-left:245.6pt;margin-top:12.15pt;width:189.6pt;height:79.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" strokecolor="#a5a5a5">
                <v:textbox>
                  <w:txbxContent>
                    <w:p w14:paraId="53A7B81B" w14:textId="77777777" w:rsidR="006F217D" w:rsidRPr="0098294A" w:rsidRDefault="006F217D" w:rsidP="00381F4D">
                      <w:pPr>
                        <w:spacing w:before="0"/>
                        <w:jc w:val="center"/>
                        <w:rPr>
                          <w:sz w:val="20"/>
                          <w:szCs w:val="20"/>
                        </w:rPr>
                      </w:pPr>
                      <w:r w:rsidRPr="00A353D4">
                        <w:rPr>
                          <w:rStyle w:val="Heading5Char"/>
                          <w:rFonts w:eastAsia="Calibri"/>
                        </w:rPr>
                        <w:t>Covert behaviour</w:t>
                      </w:r>
                      <w:r>
                        <w:rPr>
                          <w:b/>
                          <w:sz w:val="20"/>
                          <w:szCs w:val="20"/>
                        </w:rPr>
                        <w:br/>
                      </w:r>
                      <w:r>
                        <w:rPr>
                          <w:sz w:val="20"/>
                          <w:szCs w:val="20"/>
                        </w:rPr>
                        <w:t>Participant</w:t>
                      </w:r>
                      <w:r w:rsidRPr="0098294A">
                        <w:rPr>
                          <w:sz w:val="20"/>
                          <w:szCs w:val="20"/>
                        </w:rPr>
                        <w:t xml:space="preserve"> appear</w:t>
                      </w:r>
                      <w:r>
                        <w:rPr>
                          <w:sz w:val="20"/>
                          <w:szCs w:val="20"/>
                        </w:rPr>
                        <w:t>s withdrawn, using negative non-</w:t>
                      </w:r>
                      <w:r w:rsidRPr="0098294A">
                        <w:rPr>
                          <w:sz w:val="20"/>
                          <w:szCs w:val="20"/>
                        </w:rPr>
                        <w:t>verbal behaviour</w:t>
                      </w:r>
                    </w:p>
                    <w:p w14:paraId="644ED180" w14:textId="77777777" w:rsidR="006F217D" w:rsidRPr="005209B4" w:rsidRDefault="006F217D" w:rsidP="00381F4D">
                      <w:pPr>
                        <w:spacing w:before="0"/>
                        <w:jc w:val="center"/>
                        <w:rPr>
                          <w:rFonts w:cs="Arial"/>
                          <w:b/>
                        </w:rPr>
                      </w:pPr>
                    </w:p>
                  </w:txbxContent>
                </v:textbox>
              </v:shape>
            </w:pict>
          </mc:Fallback>
        </mc:AlternateContent>
      </w:r>
      <w:r w:rsidRPr="00960830">
        <w:rPr>
          <w:rFonts w:ascii="Arial" w:eastAsia="Times New Roman" w:hAnsi="Arial" w:cs="Arial"/>
          <w:noProof/>
          <w:lang w:eastAsia="en-NZ"/>
        </w:rPr>
        <mc:AlternateContent>
          <mc:Choice Requires="wps">
            <w:drawing>
              <wp:anchor distT="0" distB="0" distL="114300" distR="114300" simplePos="0" relativeHeight="251643904" behindDoc="0" locked="0" layoutInCell="1" allowOverlap="1" wp14:anchorId="4EF231A1" wp14:editId="348F49CC">
                <wp:simplePos x="0" y="0"/>
                <wp:positionH relativeFrom="column">
                  <wp:posOffset>205740</wp:posOffset>
                </wp:positionH>
                <wp:positionV relativeFrom="paragraph">
                  <wp:posOffset>141605</wp:posOffset>
                </wp:positionV>
                <wp:extent cx="2407920" cy="1127125"/>
                <wp:effectExtent l="0" t="0" r="11430" b="15875"/>
                <wp:wrapNone/>
                <wp:docPr id="64" name="Text Box 93" descr="P977TB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920" cy="1127125"/>
                        </a:xfrm>
                        <a:prstGeom prst="rect">
                          <a:avLst/>
                        </a:prstGeom>
                        <a:solidFill>
                          <a:srgbClr val="FFFFFF"/>
                        </a:solidFill>
                        <a:ln w="9525">
                          <a:solidFill>
                            <a:srgbClr val="A5A5A5"/>
                          </a:solidFill>
                          <a:miter lim="800000"/>
                          <a:headEnd/>
                          <a:tailEnd/>
                        </a:ln>
                      </wps:spPr>
                      <wps:txbx>
                        <w:txbxContent>
                          <w:p w14:paraId="1D689F3D" w14:textId="77777777" w:rsidR="006F217D" w:rsidRPr="0098294A" w:rsidRDefault="006F217D" w:rsidP="00381F4D">
                            <w:pPr>
                              <w:spacing w:before="0" w:line="240" w:lineRule="auto"/>
                              <w:jc w:val="center"/>
                              <w:rPr>
                                <w:sz w:val="20"/>
                                <w:szCs w:val="20"/>
                              </w:rPr>
                            </w:pPr>
                            <w:r w:rsidRPr="00A353D4">
                              <w:rPr>
                                <w:rStyle w:val="Heading5Char"/>
                                <w:rFonts w:eastAsia="Calibri"/>
                              </w:rPr>
                              <w:t>Overt behaviour</w:t>
                            </w:r>
                            <w:r w:rsidRPr="0098294A">
                              <w:rPr>
                                <w:b/>
                                <w:sz w:val="20"/>
                                <w:szCs w:val="20"/>
                              </w:rPr>
                              <w:br/>
                            </w:r>
                            <w:r>
                              <w:rPr>
                                <w:sz w:val="20"/>
                                <w:szCs w:val="20"/>
                              </w:rPr>
                              <w:t>Participant</w:t>
                            </w:r>
                            <w:r w:rsidRPr="0098294A">
                              <w:rPr>
                                <w:sz w:val="20"/>
                                <w:szCs w:val="20"/>
                              </w:rPr>
                              <w:t xml:space="preserve"> actively verbalising</w:t>
                            </w:r>
                          </w:p>
                          <w:p w14:paraId="51B1A593" w14:textId="77777777" w:rsidR="006F217D" w:rsidRPr="0098294A" w:rsidRDefault="006F217D" w:rsidP="00381F4D">
                            <w:pPr>
                              <w:spacing w:before="0"/>
                              <w:jc w:val="center"/>
                              <w:rPr>
                                <w:sz w:val="20"/>
                                <w:szCs w:val="20"/>
                              </w:rPr>
                            </w:pPr>
                            <w:r>
                              <w:rPr>
                                <w:sz w:val="20"/>
                                <w:szCs w:val="20"/>
                              </w:rPr>
                              <w:t>d</w:t>
                            </w:r>
                            <w:r w:rsidRPr="0098294A">
                              <w:rPr>
                                <w:sz w:val="20"/>
                                <w:szCs w:val="20"/>
                              </w:rPr>
                              <w:t>iscontentment, unhappiness,</w:t>
                            </w:r>
                          </w:p>
                          <w:p w14:paraId="2729DE02" w14:textId="77777777" w:rsidR="006F217D" w:rsidRPr="0098294A" w:rsidRDefault="006F217D" w:rsidP="00381F4D">
                            <w:pPr>
                              <w:jc w:val="center"/>
                              <w:rPr>
                                <w:sz w:val="20"/>
                                <w:szCs w:val="20"/>
                              </w:rPr>
                            </w:pPr>
                            <w:r>
                              <w:rPr>
                                <w:sz w:val="20"/>
                                <w:szCs w:val="20"/>
                              </w:rPr>
                              <w:t>a</w:t>
                            </w:r>
                            <w:r w:rsidRPr="0098294A">
                              <w:rPr>
                                <w:sz w:val="20"/>
                                <w:szCs w:val="20"/>
                              </w:rPr>
                              <w:t>nger, using distracting tactics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F231A1" id="Text Box 93" o:spid="_x0000_s1028" type="#_x0000_t202" alt="P977TB2#y1" style="position:absolute;left:0;text-align:left;margin-left:16.2pt;margin-top:11.15pt;width:189.6pt;height:88.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" strokecolor="#a5a5a5">
                <v:textbox>
                  <w:txbxContent>
                    <w:p w14:paraId="1D689F3D" w14:textId="77777777" w:rsidR="006F217D" w:rsidRPr="0098294A" w:rsidRDefault="006F217D" w:rsidP="00381F4D">
                      <w:pPr>
                        <w:spacing w:before="0" w:line="240" w:lineRule="auto"/>
                        <w:jc w:val="center"/>
                        <w:rPr>
                          <w:sz w:val="20"/>
                          <w:szCs w:val="20"/>
                        </w:rPr>
                      </w:pPr>
                      <w:r w:rsidRPr="00A353D4">
                        <w:rPr>
                          <w:rStyle w:val="Heading5Char"/>
                          <w:rFonts w:eastAsia="Calibri"/>
                        </w:rPr>
                        <w:t>Overt behaviour</w:t>
                      </w:r>
                      <w:r w:rsidRPr="0098294A">
                        <w:rPr>
                          <w:b/>
                          <w:sz w:val="20"/>
                          <w:szCs w:val="20"/>
                        </w:rPr>
                        <w:br/>
                      </w:r>
                      <w:r>
                        <w:rPr>
                          <w:sz w:val="20"/>
                          <w:szCs w:val="20"/>
                        </w:rPr>
                        <w:t>Participant</w:t>
                      </w:r>
                      <w:r w:rsidRPr="0098294A">
                        <w:rPr>
                          <w:sz w:val="20"/>
                          <w:szCs w:val="20"/>
                        </w:rPr>
                        <w:t xml:space="preserve"> actively verbalising</w:t>
                      </w:r>
                    </w:p>
                    <w:p w14:paraId="51B1A593" w14:textId="77777777" w:rsidR="006F217D" w:rsidRPr="0098294A" w:rsidRDefault="006F217D" w:rsidP="00381F4D">
                      <w:pPr>
                        <w:spacing w:before="0"/>
                        <w:jc w:val="center"/>
                        <w:rPr>
                          <w:sz w:val="20"/>
                          <w:szCs w:val="20"/>
                        </w:rPr>
                      </w:pPr>
                      <w:r>
                        <w:rPr>
                          <w:sz w:val="20"/>
                          <w:szCs w:val="20"/>
                        </w:rPr>
                        <w:t>d</w:t>
                      </w:r>
                      <w:r w:rsidRPr="0098294A">
                        <w:rPr>
                          <w:sz w:val="20"/>
                          <w:szCs w:val="20"/>
                        </w:rPr>
                        <w:t>iscontentment, unhappiness,</w:t>
                      </w:r>
                    </w:p>
                    <w:p w14:paraId="2729DE02" w14:textId="77777777" w:rsidR="006F217D" w:rsidRPr="0098294A" w:rsidRDefault="006F217D" w:rsidP="00381F4D">
                      <w:pPr>
                        <w:jc w:val="center"/>
                        <w:rPr>
                          <w:sz w:val="20"/>
                          <w:szCs w:val="20"/>
                        </w:rPr>
                      </w:pPr>
                      <w:r>
                        <w:rPr>
                          <w:sz w:val="20"/>
                          <w:szCs w:val="20"/>
                        </w:rPr>
                        <w:t>a</w:t>
                      </w:r>
                      <w:r w:rsidRPr="0098294A">
                        <w:rPr>
                          <w:sz w:val="20"/>
                          <w:szCs w:val="20"/>
                        </w:rPr>
                        <w:t>nger, using distracting tactics</w:t>
                      </w:r>
                    </w:p>
                  </w:txbxContent>
                </v:textbox>
              </v:shape>
            </w:pict>
          </mc:Fallback>
        </mc:AlternateContent>
      </w:r>
    </w:p>
    <w:p w14:paraId="29D1C92C" w14:textId="77777777" w:rsidR="00381F4D" w:rsidRPr="00960830" w:rsidRDefault="00381F4D" w:rsidP="00381F4D">
      <w:pPr>
        <w:spacing w:after="0" w:line="240" w:lineRule="auto"/>
        <w:ind w:left="675"/>
        <w:jc w:val="both"/>
        <w:rPr>
          <w:rFonts w:ascii="Arial" w:eastAsia="Times New Roman" w:hAnsi="Arial" w:cs="Arial"/>
          <w:highlight w:val="yellow"/>
        </w:rPr>
      </w:pPr>
    </w:p>
    <w:p w14:paraId="701F558D" w14:textId="77777777" w:rsidR="00381F4D" w:rsidRPr="00960830" w:rsidRDefault="00381F4D" w:rsidP="00381F4D">
      <w:pPr>
        <w:spacing w:after="0" w:line="240" w:lineRule="auto"/>
        <w:ind w:left="675"/>
        <w:jc w:val="both"/>
        <w:rPr>
          <w:rFonts w:ascii="Arial" w:eastAsia="Times New Roman" w:hAnsi="Arial" w:cs="Arial"/>
          <w:highlight w:val="yellow"/>
        </w:rPr>
      </w:pPr>
    </w:p>
    <w:p w14:paraId="7D2207BE" w14:textId="77777777" w:rsidR="00381F4D" w:rsidRPr="00960830" w:rsidRDefault="00470E79" w:rsidP="00381F4D">
      <w:pPr>
        <w:spacing w:after="0" w:line="240" w:lineRule="auto"/>
        <w:ind w:left="675"/>
        <w:jc w:val="both"/>
        <w:rPr>
          <w:rFonts w:ascii="Arial" w:eastAsia="Times New Roman" w:hAnsi="Arial" w:cs="Arial"/>
          <w:highlight w:val="yellow"/>
        </w:rPr>
      </w:pPr>
      <w:r w:rsidRPr="00960830">
        <w:rPr>
          <w:rFonts w:ascii="Arial" w:eastAsia="Times New Roman" w:hAnsi="Arial" w:cs="Arial"/>
          <w:noProof/>
          <w:lang w:eastAsia="en-NZ"/>
        </w:rPr>
        <mc:AlternateContent>
          <mc:Choice Requires="wps">
            <w:drawing>
              <wp:anchor distT="0" distB="0" distL="114300" distR="114300" simplePos="0" relativeHeight="251666432" behindDoc="0" locked="0" layoutInCell="1" allowOverlap="1" wp14:anchorId="4FC59E7F" wp14:editId="6B5E4055">
                <wp:simplePos x="0" y="0"/>
                <wp:positionH relativeFrom="column">
                  <wp:posOffset>4316095</wp:posOffset>
                </wp:positionH>
                <wp:positionV relativeFrom="paragraph">
                  <wp:posOffset>272415</wp:posOffset>
                </wp:positionV>
                <wp:extent cx="0" cy="216535"/>
                <wp:effectExtent l="95250" t="0" r="57150" b="50165"/>
                <wp:wrapNone/>
                <wp:docPr id="31" name="Line 105" descr="P980#y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16535"/>
                        </a:xfrm>
                        <a:prstGeom prst="line">
                          <a:avLst/>
                        </a:prstGeom>
                        <a:noFill/>
                        <a:ln w="38100">
                          <a:solidFill>
                            <a:srgbClr val="F7964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676AF0" id="Line 105" o:spid="_x0000_s1026" alt="P980#y1"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85pt,21.45pt" to="339.8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" strokecolor="#f79646" strokeweight="3pt">
                <v:stroke endarrow="block"/>
              </v:line>
            </w:pict>
          </mc:Fallback>
        </mc:AlternateContent>
      </w:r>
    </w:p>
    <w:p w14:paraId="1D8FF83D" w14:textId="77777777" w:rsidR="00381F4D" w:rsidRPr="00960830" w:rsidRDefault="00470E79" w:rsidP="00381F4D">
      <w:pPr>
        <w:spacing w:after="0" w:line="240" w:lineRule="auto"/>
        <w:ind w:left="675"/>
        <w:jc w:val="both"/>
        <w:rPr>
          <w:rFonts w:ascii="Arial" w:eastAsia="Times New Roman" w:hAnsi="Arial" w:cs="Arial"/>
          <w:highlight w:val="yellow"/>
        </w:rPr>
      </w:pPr>
      <w:r w:rsidRPr="00960830">
        <w:rPr>
          <w:rFonts w:ascii="Arial" w:eastAsia="Times New Roman" w:hAnsi="Arial" w:cs="Arial"/>
          <w:noProof/>
          <w:lang w:eastAsia="en-NZ"/>
        </w:rPr>
        <mc:AlternateContent>
          <mc:Choice Requires="wps">
            <w:drawing>
              <wp:anchor distT="0" distB="0" distL="114300" distR="114300" simplePos="0" relativeHeight="251652096" behindDoc="0" locked="0" layoutInCell="1" allowOverlap="1" wp14:anchorId="19D6E0B0" wp14:editId="52A020F0">
                <wp:simplePos x="0" y="0"/>
                <wp:positionH relativeFrom="column">
                  <wp:posOffset>3125470</wp:posOffset>
                </wp:positionH>
                <wp:positionV relativeFrom="paragraph">
                  <wp:posOffset>227965</wp:posOffset>
                </wp:positionV>
                <wp:extent cx="2407920" cy="487045"/>
                <wp:effectExtent l="0" t="0" r="11430" b="27305"/>
                <wp:wrapNone/>
                <wp:docPr id="26" name="Text Box 97" descr="P981TB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920" cy="487045"/>
                        </a:xfrm>
                        <a:prstGeom prst="rect">
                          <a:avLst/>
                        </a:prstGeom>
                        <a:solidFill>
                          <a:srgbClr val="FFFFFF"/>
                        </a:solidFill>
                        <a:ln w="9525">
                          <a:solidFill>
                            <a:srgbClr val="A5A5A5"/>
                          </a:solidFill>
                          <a:miter lim="800000"/>
                          <a:headEnd/>
                          <a:tailEnd/>
                        </a:ln>
                      </wps:spPr>
                      <wps:txbx>
                        <w:txbxContent>
                          <w:p w14:paraId="29535664" w14:textId="77777777" w:rsidR="006F217D" w:rsidRPr="00305851" w:rsidRDefault="006F217D" w:rsidP="00381F4D">
                            <w:pPr>
                              <w:spacing w:before="0"/>
                              <w:jc w:val="center"/>
                              <w:rPr>
                                <w:sz w:val="20"/>
                                <w:szCs w:val="20"/>
                              </w:rPr>
                            </w:pPr>
                            <w:r>
                              <w:rPr>
                                <w:sz w:val="20"/>
                                <w:szCs w:val="20"/>
                              </w:rPr>
                              <w:t>Speak to participant 1:1</w:t>
                            </w:r>
                            <w:r w:rsidRPr="00305851">
                              <w:rPr>
                                <w:sz w:val="20"/>
                                <w:szCs w:val="20"/>
                              </w:rPr>
                              <w:t xml:space="preserve"> at the first available opportunity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6E0B0" id="Text Box 97" o:spid="_x0000_s1029" type="#_x0000_t202" alt="P981TB6#y1" style="position:absolute;left:0;text-align:left;margin-left:246.1pt;margin-top:17.95pt;width:189.6pt;height:38.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" strokecolor="#a5a5a5">
                <v:textbox>
                  <w:txbxContent>
                    <w:p w14:paraId="29535664" w14:textId="77777777" w:rsidR="006F217D" w:rsidRPr="00305851" w:rsidRDefault="006F217D" w:rsidP="00381F4D">
                      <w:pPr>
                        <w:spacing w:before="0"/>
                        <w:jc w:val="center"/>
                        <w:rPr>
                          <w:sz w:val="20"/>
                          <w:szCs w:val="20"/>
                        </w:rPr>
                      </w:pPr>
                      <w:r>
                        <w:rPr>
                          <w:sz w:val="20"/>
                          <w:szCs w:val="20"/>
                        </w:rPr>
                        <w:t>Speak to participant 1:1</w:t>
                      </w:r>
                      <w:r w:rsidRPr="00305851">
                        <w:rPr>
                          <w:sz w:val="20"/>
                          <w:szCs w:val="20"/>
                        </w:rPr>
                        <w:t xml:space="preserve"> at the first available opportunity</w:t>
                      </w:r>
                    </w:p>
                  </w:txbxContent>
                </v:textbox>
              </v:shape>
            </w:pict>
          </mc:Fallback>
        </mc:AlternateContent>
      </w:r>
      <w:r w:rsidRPr="00960830">
        <w:rPr>
          <w:rFonts w:ascii="Arial" w:eastAsia="Times New Roman" w:hAnsi="Arial" w:cs="Arial"/>
          <w:noProof/>
          <w:lang w:eastAsia="en-NZ"/>
        </w:rPr>
        <mc:AlternateContent>
          <mc:Choice Requires="wps">
            <w:drawing>
              <wp:anchor distT="0" distB="0" distL="114300" distR="114300" simplePos="0" relativeHeight="251650048" behindDoc="0" locked="0" layoutInCell="1" allowOverlap="1" wp14:anchorId="51E5FECD" wp14:editId="0CA93698">
                <wp:simplePos x="0" y="0"/>
                <wp:positionH relativeFrom="column">
                  <wp:posOffset>207645</wp:posOffset>
                </wp:positionH>
                <wp:positionV relativeFrom="paragraph">
                  <wp:posOffset>288925</wp:posOffset>
                </wp:positionV>
                <wp:extent cx="2407920" cy="487045"/>
                <wp:effectExtent l="0" t="0" r="11430" b="27305"/>
                <wp:wrapNone/>
                <wp:docPr id="28" name="Text Box 96" descr="P981TB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920" cy="487045"/>
                        </a:xfrm>
                        <a:prstGeom prst="rect">
                          <a:avLst/>
                        </a:prstGeom>
                        <a:solidFill>
                          <a:srgbClr val="FFFFFF"/>
                        </a:solidFill>
                        <a:ln w="9525">
                          <a:solidFill>
                            <a:srgbClr val="A5A5A5"/>
                          </a:solidFill>
                          <a:miter lim="800000"/>
                          <a:headEnd/>
                          <a:tailEnd/>
                        </a:ln>
                      </wps:spPr>
                      <wps:txbx>
                        <w:txbxContent>
                          <w:p w14:paraId="3473FA40" w14:textId="77777777" w:rsidR="006F217D" w:rsidRPr="00305851" w:rsidRDefault="006F217D" w:rsidP="00381F4D">
                            <w:pPr>
                              <w:spacing w:before="0"/>
                              <w:jc w:val="center"/>
                              <w:rPr>
                                <w:sz w:val="20"/>
                                <w:szCs w:val="20"/>
                              </w:rPr>
                            </w:pPr>
                            <w:r w:rsidRPr="00305851">
                              <w:rPr>
                                <w:sz w:val="20"/>
                                <w:szCs w:val="20"/>
                              </w:rPr>
                              <w:t>Establish nature and extent of concerns, issues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5FECD" id="Text Box 96" o:spid="_x0000_s1030" type="#_x0000_t202" alt="P981TB5#y1" style="position:absolute;left:0;text-align:left;margin-left:16.35pt;margin-top:22.75pt;width:189.6pt;height:38.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" strokecolor="#a5a5a5">
                <v:textbox>
                  <w:txbxContent>
                    <w:p w14:paraId="3473FA40" w14:textId="77777777" w:rsidR="006F217D" w:rsidRPr="00305851" w:rsidRDefault="006F217D" w:rsidP="00381F4D">
                      <w:pPr>
                        <w:spacing w:before="0"/>
                        <w:jc w:val="center"/>
                        <w:rPr>
                          <w:sz w:val="20"/>
                          <w:szCs w:val="20"/>
                        </w:rPr>
                      </w:pPr>
                      <w:r w:rsidRPr="00305851">
                        <w:rPr>
                          <w:sz w:val="20"/>
                          <w:szCs w:val="20"/>
                        </w:rPr>
                        <w:t>Establish nature and extent of concerns, issues</w:t>
                      </w:r>
                    </w:p>
                  </w:txbxContent>
                </v:textbox>
              </v:shape>
            </w:pict>
          </mc:Fallback>
        </mc:AlternateContent>
      </w:r>
      <w:r w:rsidRPr="00960830">
        <w:rPr>
          <w:rFonts w:ascii="Arial" w:eastAsia="Times New Roman" w:hAnsi="Arial" w:cs="Arial"/>
          <w:noProof/>
          <w:lang w:eastAsia="en-NZ"/>
        </w:rPr>
        <mc:AlternateContent>
          <mc:Choice Requires="wps">
            <w:drawing>
              <wp:anchor distT="0" distB="0" distL="114300" distR="114300" simplePos="0" relativeHeight="251664384" behindDoc="0" locked="0" layoutInCell="1" allowOverlap="1" wp14:anchorId="0DAD86FF" wp14:editId="55209FE7">
                <wp:simplePos x="0" y="0"/>
                <wp:positionH relativeFrom="column">
                  <wp:posOffset>1328420</wp:posOffset>
                </wp:positionH>
                <wp:positionV relativeFrom="paragraph">
                  <wp:posOffset>74930</wp:posOffset>
                </wp:positionV>
                <wp:extent cx="0" cy="216535"/>
                <wp:effectExtent l="95250" t="0" r="57150" b="50165"/>
                <wp:wrapNone/>
                <wp:docPr id="30" name="Line 104" descr="P981#y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16535"/>
                        </a:xfrm>
                        <a:prstGeom prst="line">
                          <a:avLst/>
                        </a:prstGeom>
                        <a:noFill/>
                        <a:ln w="38100">
                          <a:solidFill>
                            <a:srgbClr val="F7964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9A3D0D" id="Line 104" o:spid="_x0000_s1026" alt="P981#y1"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6pt,5.9pt" to="104.6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" strokecolor="#f79646" strokeweight="3pt">
                <v:stroke endarrow="block"/>
              </v:line>
            </w:pict>
          </mc:Fallback>
        </mc:AlternateContent>
      </w:r>
    </w:p>
    <w:p w14:paraId="37330B83" w14:textId="77777777" w:rsidR="00381F4D" w:rsidRPr="00960830" w:rsidRDefault="00381F4D" w:rsidP="00381F4D">
      <w:pPr>
        <w:spacing w:after="0" w:line="240" w:lineRule="auto"/>
        <w:ind w:left="675"/>
        <w:jc w:val="both"/>
        <w:rPr>
          <w:rFonts w:ascii="Arial" w:eastAsia="Times New Roman" w:hAnsi="Arial" w:cs="Arial"/>
          <w:highlight w:val="yellow"/>
        </w:rPr>
      </w:pPr>
    </w:p>
    <w:p w14:paraId="3C4D61C7" w14:textId="77777777" w:rsidR="00381F4D" w:rsidRPr="00960830" w:rsidRDefault="00470E79" w:rsidP="00381F4D">
      <w:pPr>
        <w:spacing w:after="0" w:line="240" w:lineRule="auto"/>
        <w:ind w:left="675"/>
        <w:jc w:val="both"/>
        <w:rPr>
          <w:rFonts w:ascii="Arial" w:eastAsia="Times New Roman" w:hAnsi="Arial" w:cs="Arial"/>
          <w:highlight w:val="yellow"/>
        </w:rPr>
      </w:pPr>
      <w:r w:rsidRPr="00960830">
        <w:rPr>
          <w:rFonts w:ascii="Arial" w:eastAsia="Times New Roman" w:hAnsi="Arial" w:cs="Arial"/>
          <w:noProof/>
          <w:lang w:eastAsia="en-NZ"/>
        </w:rPr>
        <mc:AlternateContent>
          <mc:Choice Requires="wpg">
            <w:drawing>
              <wp:anchor distT="0" distB="0" distL="114300" distR="114300" simplePos="0" relativeHeight="251672576" behindDoc="0" locked="0" layoutInCell="1" allowOverlap="1" wp14:anchorId="5FA354C1" wp14:editId="17F76946">
                <wp:simplePos x="0" y="0"/>
                <wp:positionH relativeFrom="column">
                  <wp:posOffset>3116580</wp:posOffset>
                </wp:positionH>
                <wp:positionV relativeFrom="paragraph">
                  <wp:posOffset>279400</wp:posOffset>
                </wp:positionV>
                <wp:extent cx="2407920" cy="1455420"/>
                <wp:effectExtent l="0" t="0" r="11430" b="49530"/>
                <wp:wrapNone/>
                <wp:docPr id="23" name="Group 150" descr="P983#y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7920" cy="1455420"/>
                          <a:chOff x="6587" y="5399"/>
                          <a:chExt cx="3792" cy="2292"/>
                        </a:xfrm>
                      </wpg:grpSpPr>
                      <wps:wsp>
                        <wps:cNvPr id="24" name="Text Box 99"/>
                        <wps:cNvSpPr txBox="1">
                          <a:spLocks noChangeArrowheads="1"/>
                        </wps:cNvSpPr>
                        <wps:spPr bwMode="auto">
                          <a:xfrm>
                            <a:off x="6587" y="5399"/>
                            <a:ext cx="3792" cy="2057"/>
                          </a:xfrm>
                          <a:prstGeom prst="rect">
                            <a:avLst/>
                          </a:prstGeom>
                          <a:solidFill>
                            <a:srgbClr val="FFFFFF"/>
                          </a:solidFill>
                          <a:ln w="9525">
                            <a:solidFill>
                              <a:srgbClr val="A5A5A5"/>
                            </a:solidFill>
                            <a:miter lim="800000"/>
                            <a:headEnd/>
                            <a:tailEnd/>
                          </a:ln>
                        </wps:spPr>
                        <wps:txbx>
                          <w:txbxContent>
                            <w:p w14:paraId="17AAC88E" w14:textId="77777777" w:rsidR="006F217D" w:rsidRPr="00381030" w:rsidRDefault="006F217D" w:rsidP="00381F4D">
                              <w:pPr>
                                <w:spacing w:before="0"/>
                                <w:jc w:val="center"/>
                                <w:rPr>
                                  <w:sz w:val="20"/>
                                  <w:szCs w:val="20"/>
                                </w:rPr>
                              </w:pPr>
                              <w:r w:rsidRPr="00381030">
                                <w:rPr>
                                  <w:sz w:val="20"/>
                                  <w:szCs w:val="20"/>
                                </w:rPr>
                                <w:t>Acknowledge the behaviour and ask if the participant has any problem or concern.</w:t>
                              </w:r>
                            </w:p>
                            <w:p w14:paraId="0DDC9B6C" w14:textId="77777777" w:rsidR="006F217D" w:rsidRPr="00305851" w:rsidRDefault="006F217D" w:rsidP="00381F4D">
                              <w:pPr>
                                <w:jc w:val="center"/>
                                <w:rPr>
                                  <w:sz w:val="20"/>
                                  <w:szCs w:val="20"/>
                                </w:rPr>
                              </w:pPr>
                              <w:r w:rsidRPr="00305851">
                                <w:rPr>
                                  <w:sz w:val="20"/>
                                  <w:szCs w:val="20"/>
                                </w:rPr>
                                <w:t>(e</w:t>
                              </w:r>
                              <w:r>
                                <w:rPr>
                                  <w:sz w:val="20"/>
                                  <w:szCs w:val="20"/>
                                </w:rPr>
                                <w:t>.</w:t>
                              </w:r>
                              <w:r w:rsidRPr="00305851">
                                <w:rPr>
                                  <w:sz w:val="20"/>
                                  <w:szCs w:val="20"/>
                                </w:rPr>
                                <w:t>g I notice that you are very preoccupied with your phone, is there a problem?)</w:t>
                              </w:r>
                            </w:p>
                          </w:txbxContent>
                        </wps:txbx>
                        <wps:bodyPr rot="0" vert="horz" wrap="square" lIns="91440" tIns="45720" rIns="91440" bIns="45720" anchor="t" anchorCtr="0" upright="1">
                          <a:noAutofit/>
                        </wps:bodyPr>
                      </wps:wsp>
                      <wps:wsp>
                        <wps:cNvPr id="25" name="Line 108"/>
                        <wps:cNvCnPr/>
                        <wps:spPr bwMode="auto">
                          <a:xfrm>
                            <a:off x="8383" y="7456"/>
                            <a:ext cx="0" cy="235"/>
                          </a:xfrm>
                          <a:prstGeom prst="line">
                            <a:avLst/>
                          </a:prstGeom>
                          <a:noFill/>
                          <a:ln w="38100">
                            <a:solidFill>
                              <a:srgbClr val="F79646"/>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A354C1" id="Group 150" o:spid="_x0000_s1031" alt="P983#y3" style="position:absolute;left:0;text-align:left;margin-left:245.4pt;margin-top:22pt;width:189.6pt;height:114.6pt;z-index:251672576" coordorigin="6587,5399" coordsize="3792,2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">
                <v:shape id="Text Box 99" o:spid="_x0000_s1032" type="#_x0000_t202" style="position:absolute;left:6587;top:5399;width:3792;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" strokecolor="#a5a5a5">
                  <v:textbox>
                    <w:txbxContent>
                      <w:p w14:paraId="17AAC88E" w14:textId="77777777" w:rsidR="006F217D" w:rsidRPr="00381030" w:rsidRDefault="006F217D" w:rsidP="00381F4D">
                        <w:pPr>
                          <w:spacing w:before="0"/>
                          <w:jc w:val="center"/>
                          <w:rPr>
                            <w:sz w:val="20"/>
                            <w:szCs w:val="20"/>
                          </w:rPr>
                        </w:pPr>
                        <w:r w:rsidRPr="00381030">
                          <w:rPr>
                            <w:sz w:val="20"/>
                            <w:szCs w:val="20"/>
                          </w:rPr>
                          <w:t>Acknowledge the behaviour and ask if the participant has any problem or concern.</w:t>
                        </w:r>
                      </w:p>
                      <w:p w14:paraId="0DDC9B6C" w14:textId="77777777" w:rsidR="006F217D" w:rsidRPr="00305851" w:rsidRDefault="006F217D" w:rsidP="00381F4D">
                        <w:pPr>
                          <w:jc w:val="center"/>
                          <w:rPr>
                            <w:sz w:val="20"/>
                            <w:szCs w:val="20"/>
                          </w:rPr>
                        </w:pPr>
                        <w:r w:rsidRPr="00305851">
                          <w:rPr>
                            <w:sz w:val="20"/>
                            <w:szCs w:val="20"/>
                          </w:rPr>
                          <w:t>(e</w:t>
                        </w:r>
                        <w:r>
                          <w:rPr>
                            <w:sz w:val="20"/>
                            <w:szCs w:val="20"/>
                          </w:rPr>
                          <w:t>.</w:t>
                        </w:r>
                        <w:r w:rsidRPr="00305851">
                          <w:rPr>
                            <w:sz w:val="20"/>
                            <w:szCs w:val="20"/>
                          </w:rPr>
                          <w:t>g I notice that you are very preoccupied with your phone, is there a problem?)</w:t>
                        </w:r>
                      </w:p>
                    </w:txbxContent>
                  </v:textbox>
                </v:shape>
                <v:line id="Line 108" o:spid="_x0000_s1033" style="position:absolute;visibility:visible;mso-wrap-style:square" from="8383,7456" to="8383,7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" strokecolor="#f79646" strokeweight="3pt">
                  <v:stroke endarrow="block"/>
                </v:line>
              </v:group>
            </w:pict>
          </mc:Fallback>
        </mc:AlternateContent>
      </w:r>
      <w:r w:rsidRPr="00960830">
        <w:rPr>
          <w:rFonts w:ascii="Arial" w:eastAsia="Times New Roman" w:hAnsi="Arial" w:cs="Arial"/>
          <w:noProof/>
          <w:lang w:eastAsia="en-NZ"/>
        </w:rPr>
        <mc:AlternateContent>
          <mc:Choice Requires="wps">
            <w:drawing>
              <wp:anchor distT="0" distB="0" distL="114300" distR="114300" simplePos="0" relativeHeight="251670528" behindDoc="0" locked="0" layoutInCell="1" allowOverlap="1" wp14:anchorId="098E7142" wp14:editId="389BA7C0">
                <wp:simplePos x="0" y="0"/>
                <wp:positionH relativeFrom="column">
                  <wp:posOffset>4314190</wp:posOffset>
                </wp:positionH>
                <wp:positionV relativeFrom="paragraph">
                  <wp:posOffset>121285</wp:posOffset>
                </wp:positionV>
                <wp:extent cx="7620" cy="160020"/>
                <wp:effectExtent l="95250" t="19050" r="68580" b="49530"/>
                <wp:wrapNone/>
                <wp:docPr id="27" name="Line 107" descr="P983#y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160020"/>
                        </a:xfrm>
                        <a:prstGeom prst="line">
                          <a:avLst/>
                        </a:prstGeom>
                        <a:noFill/>
                        <a:ln w="38100">
                          <a:solidFill>
                            <a:srgbClr val="F7964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EFF035" id="Line 107" o:spid="_x0000_s1026" alt="P983#y2"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7pt,9.55pt" to="340.3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" strokecolor="#f79646" strokeweight="3pt">
                <v:stroke endarrow="block"/>
              </v:line>
            </w:pict>
          </mc:Fallback>
        </mc:AlternateContent>
      </w:r>
      <w:r w:rsidRPr="00960830">
        <w:rPr>
          <w:rFonts w:ascii="Arial" w:eastAsia="Times New Roman" w:hAnsi="Arial" w:cs="Arial"/>
          <w:noProof/>
          <w:lang w:eastAsia="en-NZ"/>
        </w:rPr>
        <mc:AlternateContent>
          <mc:Choice Requires="wps">
            <w:drawing>
              <wp:anchor distT="0" distB="0" distL="114300" distR="114300" simplePos="0" relativeHeight="251668480" behindDoc="0" locked="0" layoutInCell="1" allowOverlap="1" wp14:anchorId="467F421F" wp14:editId="1B188325">
                <wp:simplePos x="0" y="0"/>
                <wp:positionH relativeFrom="column">
                  <wp:posOffset>1327150</wp:posOffset>
                </wp:positionH>
                <wp:positionV relativeFrom="paragraph">
                  <wp:posOffset>186055</wp:posOffset>
                </wp:positionV>
                <wp:extent cx="0" cy="137160"/>
                <wp:effectExtent l="57150" t="0" r="76200" b="53340"/>
                <wp:wrapNone/>
                <wp:docPr id="29" name="Line 106" descr="P983#y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38100">
                          <a:solidFill>
                            <a:srgbClr val="F7964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28AFDD" id="Line 106" o:spid="_x0000_s1026" alt="P983#y1"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5pt,14.65pt" to="104.5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" strokecolor="#f79646" strokeweight="3pt">
                <v:stroke endarrow="block"/>
              </v:line>
            </w:pict>
          </mc:Fallback>
        </mc:AlternateContent>
      </w:r>
    </w:p>
    <w:p w14:paraId="7FACEA2D" w14:textId="77777777" w:rsidR="00381F4D" w:rsidRPr="00960830" w:rsidRDefault="00470E79" w:rsidP="00381F4D">
      <w:pPr>
        <w:spacing w:after="0" w:line="240" w:lineRule="auto"/>
        <w:ind w:left="675"/>
        <w:jc w:val="both"/>
        <w:rPr>
          <w:rFonts w:ascii="Arial" w:eastAsia="Times New Roman" w:hAnsi="Arial" w:cs="Arial"/>
          <w:highlight w:val="yellow"/>
        </w:rPr>
      </w:pPr>
      <w:r w:rsidRPr="00960830">
        <w:rPr>
          <w:rFonts w:ascii="Arial" w:eastAsia="Times New Roman" w:hAnsi="Arial" w:cs="Arial"/>
          <w:noProof/>
          <w:lang w:eastAsia="en-NZ"/>
        </w:rPr>
        <mc:AlternateContent>
          <mc:Choice Requires="wps">
            <w:drawing>
              <wp:anchor distT="0" distB="0" distL="114300" distR="114300" simplePos="0" relativeHeight="251654144" behindDoc="0" locked="0" layoutInCell="1" allowOverlap="1" wp14:anchorId="166BDACA" wp14:editId="641C681C">
                <wp:simplePos x="0" y="0"/>
                <wp:positionH relativeFrom="column">
                  <wp:posOffset>207645</wp:posOffset>
                </wp:positionH>
                <wp:positionV relativeFrom="paragraph">
                  <wp:posOffset>26035</wp:posOffset>
                </wp:positionV>
                <wp:extent cx="2407920" cy="1638300"/>
                <wp:effectExtent l="0" t="0" r="11430" b="19050"/>
                <wp:wrapNone/>
                <wp:docPr id="21" name="Text Box 98" descr="P984TB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920" cy="1638300"/>
                        </a:xfrm>
                        <a:prstGeom prst="rect">
                          <a:avLst/>
                        </a:prstGeom>
                        <a:solidFill>
                          <a:srgbClr val="FFFFFF"/>
                        </a:solidFill>
                        <a:ln w="9525">
                          <a:solidFill>
                            <a:srgbClr val="A5A5A5"/>
                          </a:solidFill>
                          <a:miter lim="800000"/>
                          <a:headEnd/>
                          <a:tailEnd/>
                        </a:ln>
                      </wps:spPr>
                      <wps:txbx>
                        <w:txbxContent>
                          <w:p w14:paraId="25553397" w14:textId="77777777" w:rsidR="006F217D" w:rsidRPr="00C6627C" w:rsidRDefault="006F217D" w:rsidP="00381F4D">
                            <w:pPr>
                              <w:spacing w:before="0"/>
                              <w:jc w:val="center"/>
                              <w:rPr>
                                <w:sz w:val="20"/>
                                <w:szCs w:val="20"/>
                              </w:rPr>
                            </w:pPr>
                            <w:r w:rsidRPr="00C6627C">
                              <w:rPr>
                                <w:sz w:val="20"/>
                                <w:szCs w:val="20"/>
                              </w:rPr>
                              <w:t>Acknowledge concerns and check out whether other group members feel the same</w:t>
                            </w:r>
                          </w:p>
                          <w:p w14:paraId="50A8F63B" w14:textId="77777777" w:rsidR="006F217D" w:rsidRPr="00305851" w:rsidRDefault="006F217D" w:rsidP="00381F4D">
                            <w:pPr>
                              <w:pStyle w:val="ListBullet"/>
                            </w:pPr>
                            <w:r w:rsidRPr="00305851">
                              <w:t>or</w:t>
                            </w:r>
                          </w:p>
                          <w:p w14:paraId="7CFB0F1F" w14:textId="77777777" w:rsidR="006F217D" w:rsidRPr="00305851" w:rsidRDefault="006F217D" w:rsidP="00381F4D">
                            <w:pPr>
                              <w:pStyle w:val="ListBullet"/>
                            </w:pPr>
                          </w:p>
                          <w:p w14:paraId="4680025C" w14:textId="77777777" w:rsidR="006F217D" w:rsidRPr="0045411E" w:rsidRDefault="006F217D" w:rsidP="00381F4D">
                            <w:pPr>
                              <w:pStyle w:val="ListBullet"/>
                            </w:pPr>
                            <w:r w:rsidRPr="00305851">
                              <w:t>Acknowledg</w:t>
                            </w:r>
                            <w:r>
                              <w:t>e concerns and speak to participant</w:t>
                            </w:r>
                            <w:r w:rsidRPr="00305851">
                              <w:t xml:space="preserve"> on a 1:1 basis at the first</w:t>
                            </w:r>
                            <w:r>
                              <w:t xml:space="preserve"> </w:t>
                            </w:r>
                            <w:r w:rsidRPr="00305851">
                              <w:t>available opportunity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BDACA" id="Text Box 98" o:spid="_x0000_s1034" type="#_x0000_t202" alt="P984TB7#y1" style="position:absolute;left:0;text-align:left;margin-left:16.35pt;margin-top:2.05pt;width:189.6pt;height:12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" strokecolor="#a5a5a5">
                <v:textbox>
                  <w:txbxContent>
                    <w:p w14:paraId="25553397" w14:textId="77777777" w:rsidR="006F217D" w:rsidRPr="00C6627C" w:rsidRDefault="006F217D" w:rsidP="00381F4D">
                      <w:pPr>
                        <w:spacing w:before="0"/>
                        <w:jc w:val="center"/>
                        <w:rPr>
                          <w:sz w:val="20"/>
                          <w:szCs w:val="20"/>
                        </w:rPr>
                      </w:pPr>
                      <w:r w:rsidRPr="00C6627C">
                        <w:rPr>
                          <w:sz w:val="20"/>
                          <w:szCs w:val="20"/>
                        </w:rPr>
                        <w:t>Acknowledge concerns and check out whether other group members feel the same</w:t>
                      </w:r>
                    </w:p>
                    <w:p w14:paraId="50A8F63B" w14:textId="77777777" w:rsidR="006F217D" w:rsidRPr="00305851" w:rsidRDefault="006F217D" w:rsidP="00381F4D">
                      <w:pPr>
                        <w:pStyle w:val="ListBullet"/>
                      </w:pPr>
                      <w:r w:rsidRPr="00305851">
                        <w:t>or</w:t>
                      </w:r>
                    </w:p>
                    <w:p w14:paraId="7CFB0F1F" w14:textId="77777777" w:rsidR="006F217D" w:rsidRPr="00305851" w:rsidRDefault="006F217D" w:rsidP="00381F4D">
                      <w:pPr>
                        <w:pStyle w:val="ListBullet"/>
                      </w:pPr>
                    </w:p>
                    <w:p w14:paraId="4680025C" w14:textId="77777777" w:rsidR="006F217D" w:rsidRPr="0045411E" w:rsidRDefault="006F217D" w:rsidP="00381F4D">
                      <w:pPr>
                        <w:pStyle w:val="ListBullet"/>
                      </w:pPr>
                      <w:r w:rsidRPr="00305851">
                        <w:t>Acknowledg</w:t>
                      </w:r>
                      <w:r>
                        <w:t>e concerns and speak to participant</w:t>
                      </w:r>
                      <w:r w:rsidRPr="00305851">
                        <w:t xml:space="preserve"> on a 1:1 basis at the first</w:t>
                      </w:r>
                      <w:r>
                        <w:t xml:space="preserve"> </w:t>
                      </w:r>
                      <w:r w:rsidRPr="00305851">
                        <w:t>available opportunity</w:t>
                      </w:r>
                    </w:p>
                  </w:txbxContent>
                </v:textbox>
              </v:shape>
            </w:pict>
          </mc:Fallback>
        </mc:AlternateContent>
      </w:r>
    </w:p>
    <w:p w14:paraId="27A0CD37" w14:textId="77777777" w:rsidR="00381F4D" w:rsidRPr="00960830" w:rsidRDefault="00381F4D" w:rsidP="00381F4D">
      <w:pPr>
        <w:spacing w:after="0" w:line="240" w:lineRule="auto"/>
        <w:ind w:left="675"/>
        <w:jc w:val="both"/>
        <w:rPr>
          <w:rFonts w:ascii="Arial" w:eastAsia="Times New Roman" w:hAnsi="Arial" w:cs="Arial"/>
          <w:highlight w:val="yellow"/>
        </w:rPr>
      </w:pPr>
    </w:p>
    <w:p w14:paraId="5EED7D09" w14:textId="77777777" w:rsidR="00381F4D" w:rsidRPr="00960830" w:rsidRDefault="00381F4D" w:rsidP="00381F4D">
      <w:pPr>
        <w:spacing w:after="0" w:line="240" w:lineRule="auto"/>
        <w:ind w:left="675"/>
        <w:jc w:val="both"/>
        <w:rPr>
          <w:rFonts w:ascii="Arial" w:eastAsia="Times New Roman" w:hAnsi="Arial" w:cs="Arial"/>
          <w:highlight w:val="yellow"/>
        </w:rPr>
      </w:pPr>
    </w:p>
    <w:p w14:paraId="57E2BC1A" w14:textId="77777777" w:rsidR="00381F4D" w:rsidRPr="00960830" w:rsidRDefault="00381F4D" w:rsidP="00381F4D">
      <w:pPr>
        <w:spacing w:after="0" w:line="240" w:lineRule="auto"/>
        <w:ind w:left="675"/>
        <w:jc w:val="both"/>
        <w:rPr>
          <w:rFonts w:ascii="Arial" w:eastAsia="Times New Roman" w:hAnsi="Arial" w:cs="Arial"/>
          <w:highlight w:val="yellow"/>
        </w:rPr>
      </w:pPr>
    </w:p>
    <w:p w14:paraId="3057189F" w14:textId="77777777" w:rsidR="00381F4D" w:rsidRPr="00960830" w:rsidRDefault="00470E79" w:rsidP="00381F4D">
      <w:pPr>
        <w:spacing w:after="0" w:line="240" w:lineRule="auto"/>
        <w:ind w:left="675"/>
        <w:jc w:val="both"/>
        <w:rPr>
          <w:rFonts w:ascii="Arial" w:eastAsia="Times New Roman" w:hAnsi="Arial" w:cs="Arial"/>
          <w:highlight w:val="yellow"/>
        </w:rPr>
      </w:pPr>
      <w:r w:rsidRPr="00960830">
        <w:rPr>
          <w:rFonts w:ascii="Arial" w:eastAsia="Times New Roman" w:hAnsi="Arial" w:cs="Arial"/>
          <w:noProof/>
          <w:lang w:eastAsia="en-NZ"/>
        </w:rPr>
        <mc:AlternateContent>
          <mc:Choice Requires="wps">
            <w:drawing>
              <wp:anchor distT="0" distB="0" distL="114300" distR="114300" simplePos="0" relativeHeight="251656192" behindDoc="0" locked="0" layoutInCell="1" allowOverlap="1" wp14:anchorId="3EA3E447" wp14:editId="30D2DA9B">
                <wp:simplePos x="0" y="0"/>
                <wp:positionH relativeFrom="column">
                  <wp:posOffset>3117850</wp:posOffset>
                </wp:positionH>
                <wp:positionV relativeFrom="paragraph">
                  <wp:posOffset>250190</wp:posOffset>
                </wp:positionV>
                <wp:extent cx="2407920" cy="486410"/>
                <wp:effectExtent l="0" t="0" r="11430" b="27940"/>
                <wp:wrapNone/>
                <wp:docPr id="20" name="Text Box 100" descr="P988TB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920" cy="486410"/>
                        </a:xfrm>
                        <a:prstGeom prst="rect">
                          <a:avLst/>
                        </a:prstGeom>
                        <a:solidFill>
                          <a:srgbClr val="FFFFFF"/>
                        </a:solidFill>
                        <a:ln w="9525">
                          <a:solidFill>
                            <a:srgbClr val="A5A5A5"/>
                          </a:solidFill>
                          <a:miter lim="800000"/>
                          <a:headEnd/>
                          <a:tailEnd/>
                        </a:ln>
                      </wps:spPr>
                      <wps:txbx>
                        <w:txbxContent>
                          <w:p w14:paraId="431C9790" w14:textId="77777777" w:rsidR="006F217D" w:rsidRPr="00305851" w:rsidRDefault="006F217D" w:rsidP="00381F4D">
                            <w:pPr>
                              <w:spacing w:before="0"/>
                              <w:jc w:val="center"/>
                              <w:rPr>
                                <w:sz w:val="20"/>
                                <w:szCs w:val="20"/>
                              </w:rPr>
                            </w:pPr>
                            <w:r w:rsidRPr="00305851">
                              <w:rPr>
                                <w:sz w:val="20"/>
                                <w:szCs w:val="20"/>
                              </w:rPr>
                              <w:t>Establish nature and extent of concerns, issues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3E447" id="Text Box 100" o:spid="_x0000_s1035" type="#_x0000_t202" alt="P988TB8#y1" style="position:absolute;left:0;text-align:left;margin-left:245.5pt;margin-top:19.7pt;width:189.6pt;height:38.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" strokecolor="#a5a5a5">
                <v:textbox>
                  <w:txbxContent>
                    <w:p w14:paraId="431C9790" w14:textId="77777777" w:rsidR="006F217D" w:rsidRPr="00305851" w:rsidRDefault="006F217D" w:rsidP="00381F4D">
                      <w:pPr>
                        <w:spacing w:before="0"/>
                        <w:jc w:val="center"/>
                        <w:rPr>
                          <w:sz w:val="20"/>
                          <w:szCs w:val="20"/>
                        </w:rPr>
                      </w:pPr>
                      <w:r w:rsidRPr="00305851">
                        <w:rPr>
                          <w:sz w:val="20"/>
                          <w:szCs w:val="20"/>
                        </w:rPr>
                        <w:t>Establish nature and extent of concerns, issues</w:t>
                      </w:r>
                    </w:p>
                  </w:txbxContent>
                </v:textbox>
              </v:shape>
            </w:pict>
          </mc:Fallback>
        </mc:AlternateContent>
      </w:r>
    </w:p>
    <w:p w14:paraId="18586A2D" w14:textId="77777777" w:rsidR="00381F4D" w:rsidRPr="00960830" w:rsidRDefault="00470E79" w:rsidP="00381F4D">
      <w:pPr>
        <w:spacing w:after="0" w:line="240" w:lineRule="auto"/>
        <w:ind w:left="675"/>
        <w:jc w:val="both"/>
        <w:rPr>
          <w:rFonts w:ascii="Arial" w:eastAsia="Times New Roman" w:hAnsi="Arial" w:cs="Arial"/>
          <w:highlight w:val="yellow"/>
        </w:rPr>
      </w:pPr>
      <w:r w:rsidRPr="00960830">
        <w:rPr>
          <w:rFonts w:ascii="Arial" w:eastAsia="Times New Roman" w:hAnsi="Arial" w:cs="Arial"/>
          <w:noProof/>
          <w:lang w:eastAsia="en-NZ"/>
        </w:rPr>
        <mc:AlternateContent>
          <mc:Choice Requires="wps">
            <w:drawing>
              <wp:anchor distT="0" distB="0" distL="114300" distR="114300" simplePos="0" relativeHeight="251676672" behindDoc="0" locked="0" layoutInCell="1" allowOverlap="1" wp14:anchorId="3B262F8A" wp14:editId="42FA907B">
                <wp:simplePos x="0" y="0"/>
                <wp:positionH relativeFrom="column">
                  <wp:posOffset>1377950</wp:posOffset>
                </wp:positionH>
                <wp:positionV relativeFrom="paragraph">
                  <wp:posOffset>177800</wp:posOffset>
                </wp:positionV>
                <wp:extent cx="0" cy="425450"/>
                <wp:effectExtent l="95250" t="0" r="76200" b="50800"/>
                <wp:wrapNone/>
                <wp:docPr id="19" name="Line 110" descr="P989#y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5450"/>
                        </a:xfrm>
                        <a:prstGeom prst="line">
                          <a:avLst/>
                        </a:prstGeom>
                        <a:noFill/>
                        <a:ln w="38100">
                          <a:solidFill>
                            <a:srgbClr val="F7964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F6C0B5" id="Line 110" o:spid="_x0000_s1026" alt="P989#y1"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5pt,14pt" to="108.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" strokecolor="#f79646" strokeweight="3pt">
                <v:stroke endarrow="block"/>
              </v:line>
            </w:pict>
          </mc:Fallback>
        </mc:AlternateContent>
      </w:r>
    </w:p>
    <w:p w14:paraId="12EDEEBB" w14:textId="77777777" w:rsidR="00381F4D" w:rsidRPr="00960830" w:rsidRDefault="00470E79" w:rsidP="00381F4D">
      <w:pPr>
        <w:spacing w:after="0" w:line="240" w:lineRule="auto"/>
        <w:ind w:left="675"/>
        <w:jc w:val="both"/>
        <w:rPr>
          <w:rFonts w:ascii="Arial" w:eastAsia="Times New Roman" w:hAnsi="Arial" w:cs="Arial"/>
          <w:highlight w:val="yellow"/>
        </w:rPr>
      </w:pPr>
      <w:r w:rsidRPr="00960830">
        <w:rPr>
          <w:rFonts w:ascii="Arial" w:eastAsia="Times New Roman" w:hAnsi="Arial" w:cs="Arial"/>
          <w:noProof/>
          <w:lang w:eastAsia="en-NZ"/>
        </w:rPr>
        <mc:AlternateContent>
          <mc:Choice Requires="wps">
            <w:drawing>
              <wp:anchor distT="0" distB="0" distL="114300" distR="114300" simplePos="0" relativeHeight="251674624" behindDoc="0" locked="0" layoutInCell="1" allowOverlap="1" wp14:anchorId="2185A63D" wp14:editId="1F4726B0">
                <wp:simplePos x="0" y="0"/>
                <wp:positionH relativeFrom="column">
                  <wp:posOffset>4274820</wp:posOffset>
                </wp:positionH>
                <wp:positionV relativeFrom="paragraph">
                  <wp:posOffset>145415</wp:posOffset>
                </wp:positionV>
                <wp:extent cx="0" cy="152400"/>
                <wp:effectExtent l="57150" t="0" r="76200" b="38100"/>
                <wp:wrapNone/>
                <wp:docPr id="17" name="Line 109" descr="P990#y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52400"/>
                        </a:xfrm>
                        <a:prstGeom prst="line">
                          <a:avLst/>
                        </a:prstGeom>
                        <a:noFill/>
                        <a:ln w="38100">
                          <a:solidFill>
                            <a:srgbClr val="F7964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F8A527" id="Line 109" o:spid="_x0000_s1026" alt="P990#y1"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6pt,11.45pt" to="336.6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" strokecolor="#f79646" strokeweight="3pt">
                <v:stroke endarrow="block"/>
              </v:line>
            </w:pict>
          </mc:Fallback>
        </mc:AlternateContent>
      </w:r>
    </w:p>
    <w:p w14:paraId="4CEC401E" w14:textId="77777777" w:rsidR="00381F4D" w:rsidRPr="00960830" w:rsidRDefault="00381F4D" w:rsidP="00381F4D">
      <w:pPr>
        <w:spacing w:after="0" w:line="240" w:lineRule="auto"/>
        <w:ind w:left="675"/>
        <w:jc w:val="both"/>
        <w:rPr>
          <w:rFonts w:ascii="Arial" w:eastAsia="Times New Roman" w:hAnsi="Arial" w:cs="Arial"/>
          <w:highlight w:val="yellow"/>
        </w:rPr>
      </w:pPr>
      <w:r w:rsidRPr="00960830">
        <w:rPr>
          <w:rFonts w:ascii="Arial" w:eastAsia="Times New Roman" w:hAnsi="Arial" w:cs="Arial"/>
          <w:noProof/>
          <w:lang w:eastAsia="en-NZ"/>
        </w:rPr>
        <mc:AlternateContent>
          <mc:Choice Requires="wps">
            <w:drawing>
              <wp:anchor distT="0" distB="0" distL="114300" distR="114300" simplePos="0" relativeHeight="251658240" behindDoc="0" locked="0" layoutInCell="1" allowOverlap="1" wp14:anchorId="07A3EE14" wp14:editId="24193D62">
                <wp:simplePos x="0" y="0"/>
                <wp:positionH relativeFrom="column">
                  <wp:posOffset>205740</wp:posOffset>
                </wp:positionH>
                <wp:positionV relativeFrom="paragraph">
                  <wp:posOffset>15240</wp:posOffset>
                </wp:positionV>
                <wp:extent cx="5259705" cy="451485"/>
                <wp:effectExtent l="0" t="0" r="17145" b="24765"/>
                <wp:wrapNone/>
                <wp:docPr id="18" name="Text Box 101" descr="P991TB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9705" cy="451485"/>
                        </a:xfrm>
                        <a:prstGeom prst="rect">
                          <a:avLst/>
                        </a:prstGeom>
                        <a:solidFill>
                          <a:srgbClr val="FFFFFF"/>
                        </a:solidFill>
                        <a:ln w="9525">
                          <a:solidFill>
                            <a:srgbClr val="A5A5A5"/>
                          </a:solidFill>
                          <a:miter lim="800000"/>
                          <a:headEnd/>
                          <a:tailEnd/>
                        </a:ln>
                      </wps:spPr>
                      <wps:txbx>
                        <w:txbxContent>
                          <w:p w14:paraId="07C7FB00" w14:textId="77777777" w:rsidR="006F217D" w:rsidRPr="00305851" w:rsidRDefault="006F217D" w:rsidP="00381F4D">
                            <w:pPr>
                              <w:spacing w:before="0"/>
                              <w:jc w:val="center"/>
                              <w:rPr>
                                <w:sz w:val="20"/>
                                <w:szCs w:val="20"/>
                              </w:rPr>
                            </w:pPr>
                            <w:r w:rsidRPr="00305851">
                              <w:rPr>
                                <w:sz w:val="20"/>
                                <w:szCs w:val="20"/>
                              </w:rPr>
                              <w:t>Acknowledge that it mu</w:t>
                            </w:r>
                            <w:r>
                              <w:rPr>
                                <w:sz w:val="20"/>
                                <w:szCs w:val="20"/>
                              </w:rPr>
                              <w:t>st be difficult for the participant(s) to attend the workshop</w:t>
                            </w:r>
                            <w:r w:rsidRPr="00305851">
                              <w:rPr>
                                <w:sz w:val="20"/>
                                <w:szCs w:val="20"/>
                              </w:rPr>
                              <w:t xml:space="preserve"> given how they are feeling</w:t>
                            </w:r>
                          </w:p>
                          <w:p w14:paraId="1DF4E5C6" w14:textId="77777777" w:rsidR="006F217D" w:rsidRPr="0045411E" w:rsidRDefault="006F217D" w:rsidP="00381F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3EE14" id="Text Box 101" o:spid="_x0000_s1036" type="#_x0000_t202" alt="P991TB9#y1" style="position:absolute;left:0;text-align:left;margin-left:16.2pt;margin-top:1.2pt;width:414.15pt;height:35.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" strokecolor="#a5a5a5">
                <v:textbox>
                  <w:txbxContent>
                    <w:p w14:paraId="07C7FB00" w14:textId="77777777" w:rsidR="006F217D" w:rsidRPr="00305851" w:rsidRDefault="006F217D" w:rsidP="00381F4D">
                      <w:pPr>
                        <w:spacing w:before="0"/>
                        <w:jc w:val="center"/>
                        <w:rPr>
                          <w:sz w:val="20"/>
                          <w:szCs w:val="20"/>
                        </w:rPr>
                      </w:pPr>
                      <w:r w:rsidRPr="00305851">
                        <w:rPr>
                          <w:sz w:val="20"/>
                          <w:szCs w:val="20"/>
                        </w:rPr>
                        <w:t>Acknowledge that it mu</w:t>
                      </w:r>
                      <w:r>
                        <w:rPr>
                          <w:sz w:val="20"/>
                          <w:szCs w:val="20"/>
                        </w:rPr>
                        <w:t>st be difficult for the participant(s) to attend the workshop</w:t>
                      </w:r>
                      <w:r w:rsidRPr="00305851">
                        <w:rPr>
                          <w:sz w:val="20"/>
                          <w:szCs w:val="20"/>
                        </w:rPr>
                        <w:t xml:space="preserve"> given how they are feeling</w:t>
                      </w:r>
                    </w:p>
                    <w:p w14:paraId="1DF4E5C6" w14:textId="77777777" w:rsidR="006F217D" w:rsidRPr="0045411E" w:rsidRDefault="006F217D" w:rsidP="00381F4D"/>
                  </w:txbxContent>
                </v:textbox>
              </v:shape>
            </w:pict>
          </mc:Fallback>
        </mc:AlternateContent>
      </w:r>
    </w:p>
    <w:p w14:paraId="1E64A3FB" w14:textId="77777777" w:rsidR="00381F4D" w:rsidRPr="00960830" w:rsidRDefault="00470E79" w:rsidP="00381F4D">
      <w:pPr>
        <w:spacing w:after="0" w:line="240" w:lineRule="auto"/>
        <w:jc w:val="both"/>
        <w:rPr>
          <w:rFonts w:ascii="Arial" w:eastAsia="Times New Roman" w:hAnsi="Arial" w:cs="Arial"/>
        </w:rPr>
      </w:pPr>
      <w:r w:rsidRPr="00960830">
        <w:rPr>
          <w:rFonts w:ascii="Arial" w:eastAsia="Times New Roman" w:hAnsi="Arial" w:cs="Arial"/>
          <w:noProof/>
          <w:lang w:eastAsia="en-NZ"/>
        </w:rPr>
        <mc:AlternateContent>
          <mc:Choice Requires="wps">
            <w:drawing>
              <wp:anchor distT="0" distB="0" distL="114300" distR="114300" simplePos="0" relativeHeight="251678720" behindDoc="0" locked="0" layoutInCell="1" allowOverlap="1" wp14:anchorId="5F7DB29F" wp14:editId="743A64EF">
                <wp:simplePos x="0" y="0"/>
                <wp:positionH relativeFrom="column">
                  <wp:posOffset>2792730</wp:posOffset>
                </wp:positionH>
                <wp:positionV relativeFrom="paragraph">
                  <wp:posOffset>168275</wp:posOffset>
                </wp:positionV>
                <wp:extent cx="0" cy="285115"/>
                <wp:effectExtent l="95250" t="0" r="57150" b="38735"/>
                <wp:wrapNone/>
                <wp:docPr id="16" name="Line 111" descr="P992#y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85115"/>
                        </a:xfrm>
                        <a:prstGeom prst="line">
                          <a:avLst/>
                        </a:prstGeom>
                        <a:noFill/>
                        <a:ln w="38100">
                          <a:solidFill>
                            <a:srgbClr val="F7964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5FD816" id="Line 111" o:spid="_x0000_s1026" alt="P992#y1"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9pt,13.25pt" to="219.9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" strokecolor="#f79646" strokeweight="3pt">
                <v:stroke endarrow="block"/>
              </v:line>
            </w:pict>
          </mc:Fallback>
        </mc:AlternateContent>
      </w:r>
    </w:p>
    <w:p w14:paraId="15F388F0" w14:textId="77777777" w:rsidR="00381F4D" w:rsidRPr="00960830" w:rsidRDefault="00470E79" w:rsidP="00381F4D">
      <w:pPr>
        <w:spacing w:after="0" w:line="240" w:lineRule="auto"/>
        <w:jc w:val="both"/>
        <w:rPr>
          <w:rFonts w:ascii="Arial" w:eastAsia="Times New Roman" w:hAnsi="Arial" w:cs="Arial"/>
          <w:b/>
        </w:rPr>
      </w:pPr>
      <w:r w:rsidRPr="00960830">
        <w:rPr>
          <w:rFonts w:ascii="Arial" w:eastAsia="Times New Roman" w:hAnsi="Arial" w:cs="Arial"/>
          <w:noProof/>
          <w:lang w:eastAsia="en-NZ"/>
        </w:rPr>
        <mc:AlternateContent>
          <mc:Choice Requires="wps">
            <w:drawing>
              <wp:anchor distT="0" distB="0" distL="114300" distR="114300" simplePos="0" relativeHeight="251660288" behindDoc="0" locked="0" layoutInCell="1" allowOverlap="1" wp14:anchorId="7F3F2998" wp14:editId="05FD8E96">
                <wp:simplePos x="0" y="0"/>
                <wp:positionH relativeFrom="column">
                  <wp:posOffset>207645</wp:posOffset>
                </wp:positionH>
                <wp:positionV relativeFrom="paragraph">
                  <wp:posOffset>163830</wp:posOffset>
                </wp:positionV>
                <wp:extent cx="5259705" cy="1049655"/>
                <wp:effectExtent l="0" t="0" r="17145" b="17145"/>
                <wp:wrapNone/>
                <wp:docPr id="15" name="Text Box 102" descr="P993TB1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9705" cy="1049655"/>
                        </a:xfrm>
                        <a:prstGeom prst="rect">
                          <a:avLst/>
                        </a:prstGeom>
                        <a:solidFill>
                          <a:srgbClr val="FFFFFF"/>
                        </a:solidFill>
                        <a:ln w="9525">
                          <a:solidFill>
                            <a:srgbClr val="A5A5A5"/>
                          </a:solidFill>
                          <a:miter lim="800000"/>
                          <a:headEnd/>
                          <a:tailEnd/>
                        </a:ln>
                      </wps:spPr>
                      <wps:txbx>
                        <w:txbxContent>
                          <w:p w14:paraId="756EA3D9" w14:textId="77777777" w:rsidR="006F217D" w:rsidRPr="00305851" w:rsidRDefault="006F217D" w:rsidP="00381F4D">
                            <w:pPr>
                              <w:spacing w:before="0"/>
                              <w:jc w:val="center"/>
                              <w:rPr>
                                <w:sz w:val="20"/>
                                <w:szCs w:val="20"/>
                              </w:rPr>
                            </w:pPr>
                            <w:r>
                              <w:rPr>
                                <w:sz w:val="20"/>
                                <w:szCs w:val="20"/>
                              </w:rPr>
                              <w:t>Refer to working agreement</w:t>
                            </w:r>
                            <w:r w:rsidRPr="00305851">
                              <w:rPr>
                                <w:sz w:val="20"/>
                                <w:szCs w:val="20"/>
                              </w:rPr>
                              <w:t xml:space="preserve"> if applicable / appropriate</w:t>
                            </w:r>
                          </w:p>
                          <w:p w14:paraId="3090C0E8" w14:textId="77777777" w:rsidR="006F217D" w:rsidRPr="00305851" w:rsidRDefault="006F217D" w:rsidP="00381F4D">
                            <w:pPr>
                              <w:spacing w:before="0"/>
                              <w:jc w:val="center"/>
                              <w:rPr>
                                <w:sz w:val="20"/>
                                <w:szCs w:val="20"/>
                              </w:rPr>
                            </w:pPr>
                            <w:r w:rsidRPr="00305851">
                              <w:rPr>
                                <w:sz w:val="20"/>
                                <w:szCs w:val="20"/>
                              </w:rPr>
                              <w:t>Negotiate solutions if possible</w:t>
                            </w:r>
                          </w:p>
                          <w:p w14:paraId="3C454E89" w14:textId="77777777" w:rsidR="006F217D" w:rsidRPr="00305851" w:rsidRDefault="006F217D" w:rsidP="00381F4D">
                            <w:pPr>
                              <w:spacing w:before="0"/>
                              <w:jc w:val="center"/>
                              <w:rPr>
                                <w:sz w:val="20"/>
                                <w:szCs w:val="20"/>
                              </w:rPr>
                            </w:pPr>
                            <w:r w:rsidRPr="00305851">
                              <w:rPr>
                                <w:sz w:val="20"/>
                                <w:szCs w:val="20"/>
                              </w:rPr>
                              <w:t>H</w:t>
                            </w:r>
                            <w:r>
                              <w:rPr>
                                <w:sz w:val="20"/>
                                <w:szCs w:val="20"/>
                              </w:rPr>
                              <w:t>ighlight any areas that are non-</w:t>
                            </w:r>
                            <w:r w:rsidRPr="00305851">
                              <w:rPr>
                                <w:sz w:val="20"/>
                                <w:szCs w:val="20"/>
                              </w:rPr>
                              <w:t>negotiable (e</w:t>
                            </w:r>
                            <w:r>
                              <w:rPr>
                                <w:sz w:val="20"/>
                                <w:szCs w:val="20"/>
                              </w:rPr>
                              <w:t>.</w:t>
                            </w:r>
                            <w:r w:rsidRPr="00305851">
                              <w:rPr>
                                <w:sz w:val="20"/>
                                <w:szCs w:val="20"/>
                              </w:rPr>
                              <w:t>g</w:t>
                            </w:r>
                            <w:r>
                              <w:rPr>
                                <w:sz w:val="20"/>
                                <w:szCs w:val="20"/>
                              </w:rPr>
                              <w:t>.</w:t>
                            </w:r>
                            <w:r w:rsidRPr="00305851">
                              <w:rPr>
                                <w:sz w:val="20"/>
                                <w:szCs w:val="20"/>
                              </w:rPr>
                              <w:t xml:space="preserve"> 1</w:t>
                            </w:r>
                            <w:r>
                              <w:rPr>
                                <w:sz w:val="20"/>
                                <w:szCs w:val="20"/>
                              </w:rPr>
                              <w:t>00% attendance) and ask participant</w:t>
                            </w:r>
                            <w:r w:rsidRPr="00305851">
                              <w:rPr>
                                <w:sz w:val="20"/>
                                <w:szCs w:val="20"/>
                              </w:rPr>
                              <w:t xml:space="preserve"> if they can accept this</w:t>
                            </w:r>
                          </w:p>
                          <w:p w14:paraId="49E2B7D5" w14:textId="77777777" w:rsidR="006F217D" w:rsidRPr="0045411E" w:rsidRDefault="006F217D" w:rsidP="00381F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F2998" id="Text Box 102" o:spid="_x0000_s1037" type="#_x0000_t202" alt="P993TB10#y1" style="position:absolute;left:0;text-align:left;margin-left:16.35pt;margin-top:12.9pt;width:414.15pt;height:8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" strokecolor="#a5a5a5">
                <v:textbox>
                  <w:txbxContent>
                    <w:p w14:paraId="756EA3D9" w14:textId="77777777" w:rsidR="006F217D" w:rsidRPr="00305851" w:rsidRDefault="006F217D" w:rsidP="00381F4D">
                      <w:pPr>
                        <w:spacing w:before="0"/>
                        <w:jc w:val="center"/>
                        <w:rPr>
                          <w:sz w:val="20"/>
                          <w:szCs w:val="20"/>
                        </w:rPr>
                      </w:pPr>
                      <w:r>
                        <w:rPr>
                          <w:sz w:val="20"/>
                          <w:szCs w:val="20"/>
                        </w:rPr>
                        <w:t>Refer to working agreement</w:t>
                      </w:r>
                      <w:r w:rsidRPr="00305851">
                        <w:rPr>
                          <w:sz w:val="20"/>
                          <w:szCs w:val="20"/>
                        </w:rPr>
                        <w:t xml:space="preserve"> if applicable / appropriate</w:t>
                      </w:r>
                    </w:p>
                    <w:p w14:paraId="3090C0E8" w14:textId="77777777" w:rsidR="006F217D" w:rsidRPr="00305851" w:rsidRDefault="006F217D" w:rsidP="00381F4D">
                      <w:pPr>
                        <w:spacing w:before="0"/>
                        <w:jc w:val="center"/>
                        <w:rPr>
                          <w:sz w:val="20"/>
                          <w:szCs w:val="20"/>
                        </w:rPr>
                      </w:pPr>
                      <w:r w:rsidRPr="00305851">
                        <w:rPr>
                          <w:sz w:val="20"/>
                          <w:szCs w:val="20"/>
                        </w:rPr>
                        <w:t>Negotiate solutions if possible</w:t>
                      </w:r>
                    </w:p>
                    <w:p w14:paraId="3C454E89" w14:textId="77777777" w:rsidR="006F217D" w:rsidRPr="00305851" w:rsidRDefault="006F217D" w:rsidP="00381F4D">
                      <w:pPr>
                        <w:spacing w:before="0"/>
                        <w:jc w:val="center"/>
                        <w:rPr>
                          <w:sz w:val="20"/>
                          <w:szCs w:val="20"/>
                        </w:rPr>
                      </w:pPr>
                      <w:r w:rsidRPr="00305851">
                        <w:rPr>
                          <w:sz w:val="20"/>
                          <w:szCs w:val="20"/>
                        </w:rPr>
                        <w:t>H</w:t>
                      </w:r>
                      <w:r>
                        <w:rPr>
                          <w:sz w:val="20"/>
                          <w:szCs w:val="20"/>
                        </w:rPr>
                        <w:t>ighlight any areas that are non-</w:t>
                      </w:r>
                      <w:r w:rsidRPr="00305851">
                        <w:rPr>
                          <w:sz w:val="20"/>
                          <w:szCs w:val="20"/>
                        </w:rPr>
                        <w:t>negotiable (e</w:t>
                      </w:r>
                      <w:r>
                        <w:rPr>
                          <w:sz w:val="20"/>
                          <w:szCs w:val="20"/>
                        </w:rPr>
                        <w:t>.</w:t>
                      </w:r>
                      <w:r w:rsidRPr="00305851">
                        <w:rPr>
                          <w:sz w:val="20"/>
                          <w:szCs w:val="20"/>
                        </w:rPr>
                        <w:t>g</w:t>
                      </w:r>
                      <w:r>
                        <w:rPr>
                          <w:sz w:val="20"/>
                          <w:szCs w:val="20"/>
                        </w:rPr>
                        <w:t>.</w:t>
                      </w:r>
                      <w:r w:rsidRPr="00305851">
                        <w:rPr>
                          <w:sz w:val="20"/>
                          <w:szCs w:val="20"/>
                        </w:rPr>
                        <w:t xml:space="preserve"> 1</w:t>
                      </w:r>
                      <w:r>
                        <w:rPr>
                          <w:sz w:val="20"/>
                          <w:szCs w:val="20"/>
                        </w:rPr>
                        <w:t>00% attendance) and ask participant</w:t>
                      </w:r>
                      <w:r w:rsidRPr="00305851">
                        <w:rPr>
                          <w:sz w:val="20"/>
                          <w:szCs w:val="20"/>
                        </w:rPr>
                        <w:t xml:space="preserve"> if they can accept this</w:t>
                      </w:r>
                    </w:p>
                    <w:p w14:paraId="49E2B7D5" w14:textId="77777777" w:rsidR="006F217D" w:rsidRPr="0045411E" w:rsidRDefault="006F217D" w:rsidP="00381F4D"/>
                  </w:txbxContent>
                </v:textbox>
              </v:shape>
            </w:pict>
          </mc:Fallback>
        </mc:AlternateContent>
      </w:r>
    </w:p>
    <w:p w14:paraId="3AD90DDE" w14:textId="77777777" w:rsidR="00381F4D" w:rsidRPr="00960830" w:rsidRDefault="00381F4D" w:rsidP="00381F4D">
      <w:pPr>
        <w:spacing w:after="0" w:line="240" w:lineRule="auto"/>
        <w:jc w:val="both"/>
        <w:rPr>
          <w:rFonts w:ascii="Arial" w:eastAsia="Times New Roman" w:hAnsi="Arial" w:cs="Arial"/>
          <w:b/>
        </w:rPr>
      </w:pPr>
    </w:p>
    <w:p w14:paraId="33F5DDB5" w14:textId="77777777" w:rsidR="00381F4D" w:rsidRPr="00960830" w:rsidRDefault="00381F4D" w:rsidP="00381F4D">
      <w:pPr>
        <w:spacing w:after="0" w:line="240" w:lineRule="auto"/>
        <w:jc w:val="both"/>
        <w:rPr>
          <w:rFonts w:ascii="Arial" w:eastAsia="Times New Roman" w:hAnsi="Arial" w:cs="Arial"/>
          <w:b/>
        </w:rPr>
      </w:pPr>
    </w:p>
    <w:p w14:paraId="7A473D58" w14:textId="77777777" w:rsidR="00381F4D" w:rsidRPr="00960830" w:rsidRDefault="00381F4D" w:rsidP="00381F4D">
      <w:pPr>
        <w:spacing w:after="0" w:line="240" w:lineRule="auto"/>
        <w:jc w:val="both"/>
        <w:rPr>
          <w:rFonts w:ascii="Arial" w:eastAsia="Times New Roman" w:hAnsi="Arial" w:cs="Arial"/>
          <w:b/>
        </w:rPr>
      </w:pPr>
    </w:p>
    <w:p w14:paraId="1A095BF2" w14:textId="77777777" w:rsidR="00381F4D" w:rsidRPr="00960830" w:rsidRDefault="00470E79" w:rsidP="00381F4D">
      <w:pPr>
        <w:spacing w:after="0" w:line="240" w:lineRule="auto"/>
        <w:jc w:val="both"/>
        <w:rPr>
          <w:rFonts w:ascii="Arial" w:eastAsia="Times New Roman" w:hAnsi="Arial" w:cs="Arial"/>
          <w:b/>
        </w:rPr>
      </w:pPr>
      <w:r w:rsidRPr="00960830">
        <w:rPr>
          <w:rFonts w:ascii="Arial" w:eastAsia="Times New Roman" w:hAnsi="Arial" w:cs="Arial"/>
          <w:noProof/>
          <w:lang w:eastAsia="en-NZ"/>
        </w:rPr>
        <mc:AlternateContent>
          <mc:Choice Requires="wps">
            <w:drawing>
              <wp:anchor distT="0" distB="0" distL="114300" distR="114300" simplePos="0" relativeHeight="251695104" behindDoc="0" locked="0" layoutInCell="1" allowOverlap="1" wp14:anchorId="66BF05C6" wp14:editId="7FC607CE">
                <wp:simplePos x="0" y="0"/>
                <wp:positionH relativeFrom="column">
                  <wp:posOffset>4028440</wp:posOffset>
                </wp:positionH>
                <wp:positionV relativeFrom="paragraph">
                  <wp:posOffset>252730</wp:posOffset>
                </wp:positionV>
                <wp:extent cx="827405" cy="347345"/>
                <wp:effectExtent l="0" t="0" r="10795" b="14605"/>
                <wp:wrapNone/>
                <wp:docPr id="12" name="Text Box 149" descr="P997TB2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347345"/>
                        </a:xfrm>
                        <a:prstGeom prst="rect">
                          <a:avLst/>
                        </a:prstGeom>
                        <a:solidFill>
                          <a:srgbClr val="FFFFFF"/>
                        </a:solidFill>
                        <a:ln w="9525">
                          <a:solidFill>
                            <a:srgbClr val="A5A5A5"/>
                          </a:solidFill>
                          <a:miter lim="800000"/>
                          <a:headEnd/>
                          <a:tailEnd/>
                        </a:ln>
                      </wps:spPr>
                      <wps:txbx>
                        <w:txbxContent>
                          <w:p w14:paraId="0E9C2009" w14:textId="77777777" w:rsidR="006F217D" w:rsidRDefault="006F217D" w:rsidP="00381F4D">
                            <w:pPr>
                              <w:spacing w:before="0"/>
                              <w:jc w:val="center"/>
                            </w:pPr>
                            <w:r>
                              <w:t>If 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BF05C6" id="Text Box 149" o:spid="_x0000_s1038" type="#_x0000_t202" alt="P997TB27#y1" style="position:absolute;left:0;text-align:left;margin-left:317.2pt;margin-top:19.9pt;width:65.15pt;height:27.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" strokecolor="#a5a5a5">
                <v:textbox>
                  <w:txbxContent>
                    <w:p w14:paraId="0E9C2009" w14:textId="77777777" w:rsidR="006F217D" w:rsidRDefault="006F217D" w:rsidP="00381F4D">
                      <w:pPr>
                        <w:spacing w:before="0"/>
                        <w:jc w:val="center"/>
                      </w:pPr>
                      <w:r>
                        <w:t>If no</w:t>
                      </w:r>
                    </w:p>
                  </w:txbxContent>
                </v:textbox>
              </v:shape>
            </w:pict>
          </mc:Fallback>
        </mc:AlternateContent>
      </w:r>
      <w:r w:rsidRPr="00960830">
        <w:rPr>
          <w:rFonts w:ascii="Arial" w:eastAsia="Times New Roman" w:hAnsi="Arial" w:cs="Arial"/>
          <w:b/>
          <w:noProof/>
          <w:lang w:eastAsia="en-NZ"/>
        </w:rPr>
        <mc:AlternateContent>
          <mc:Choice Requires="wps">
            <w:drawing>
              <wp:anchor distT="0" distB="0" distL="114300" distR="114300" simplePos="0" relativeHeight="251693056" behindDoc="0" locked="0" layoutInCell="1" allowOverlap="1" wp14:anchorId="39C115D0" wp14:editId="4EEB9E37">
                <wp:simplePos x="0" y="0"/>
                <wp:positionH relativeFrom="column">
                  <wp:posOffset>790575</wp:posOffset>
                </wp:positionH>
                <wp:positionV relativeFrom="paragraph">
                  <wp:posOffset>222250</wp:posOffset>
                </wp:positionV>
                <wp:extent cx="827405" cy="347345"/>
                <wp:effectExtent l="0" t="0" r="10795" b="14605"/>
                <wp:wrapNone/>
                <wp:docPr id="11" name="Text Box 120" descr="P997TB2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347345"/>
                        </a:xfrm>
                        <a:prstGeom prst="rect">
                          <a:avLst/>
                        </a:prstGeom>
                        <a:solidFill>
                          <a:srgbClr val="FFFFFF"/>
                        </a:solidFill>
                        <a:ln w="9525">
                          <a:solidFill>
                            <a:srgbClr val="A5A5A5"/>
                          </a:solidFill>
                          <a:miter lim="800000"/>
                          <a:headEnd/>
                          <a:tailEnd/>
                        </a:ln>
                      </wps:spPr>
                      <wps:txbx>
                        <w:txbxContent>
                          <w:p w14:paraId="1FAE7F2B" w14:textId="77777777" w:rsidR="006F217D" w:rsidRDefault="006F217D" w:rsidP="00381F4D">
                            <w:pPr>
                              <w:spacing w:before="0"/>
                              <w:jc w:val="center"/>
                            </w:pPr>
                            <w:r>
                              <w:t>If yes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C115D0" id="Text Box 120" o:spid="_x0000_s1039" type="#_x0000_t202" alt="P997TB26#y1" style="position:absolute;left:0;text-align:left;margin-left:62.25pt;margin-top:17.5pt;width:65.15pt;height:27.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" strokecolor="#a5a5a5">
                <v:textbox>
                  <w:txbxContent>
                    <w:p w14:paraId="1FAE7F2B" w14:textId="77777777" w:rsidR="006F217D" w:rsidRDefault="006F217D" w:rsidP="00381F4D">
                      <w:pPr>
                        <w:spacing w:before="0"/>
                        <w:jc w:val="center"/>
                      </w:pPr>
                      <w:r>
                        <w:t>If yes</w:t>
                      </w:r>
                    </w:p>
                  </w:txbxContent>
                </v:textbox>
              </v:shape>
            </w:pict>
          </mc:Fallback>
        </mc:AlternateContent>
      </w:r>
      <w:r w:rsidRPr="00960830">
        <w:rPr>
          <w:rFonts w:ascii="Arial" w:eastAsia="Times New Roman" w:hAnsi="Arial" w:cs="Arial"/>
          <w:noProof/>
          <w:lang w:eastAsia="en-NZ"/>
        </w:rPr>
        <mc:AlternateContent>
          <mc:Choice Requires="wps">
            <w:drawing>
              <wp:anchor distT="0" distB="0" distL="114300" distR="114300" simplePos="0" relativeHeight="251680768" behindDoc="0" locked="0" layoutInCell="1" allowOverlap="1" wp14:anchorId="1248F6B9" wp14:editId="142DD733">
                <wp:simplePos x="0" y="0"/>
                <wp:positionH relativeFrom="column">
                  <wp:posOffset>1267460</wp:posOffset>
                </wp:positionH>
                <wp:positionV relativeFrom="paragraph">
                  <wp:posOffset>23495</wp:posOffset>
                </wp:positionV>
                <wp:extent cx="0" cy="198755"/>
                <wp:effectExtent l="95250" t="0" r="57150" b="48895"/>
                <wp:wrapNone/>
                <wp:docPr id="14" name="Line 114" descr="P997#y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98755"/>
                        </a:xfrm>
                        <a:prstGeom prst="line">
                          <a:avLst/>
                        </a:prstGeom>
                        <a:noFill/>
                        <a:ln w="38100">
                          <a:solidFill>
                            <a:srgbClr val="F7964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0AD382" id="Line 114" o:spid="_x0000_s1026" alt="P997#y1"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8pt,1.85pt" to="99.8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" strokecolor="#f79646" strokeweight="3pt">
                <v:stroke endarrow="block"/>
              </v:line>
            </w:pict>
          </mc:Fallback>
        </mc:AlternateContent>
      </w:r>
      <w:r w:rsidRPr="00960830">
        <w:rPr>
          <w:rFonts w:ascii="Arial" w:eastAsia="Times New Roman" w:hAnsi="Arial" w:cs="Arial"/>
          <w:noProof/>
          <w:lang w:eastAsia="en-NZ"/>
        </w:rPr>
        <mc:AlternateContent>
          <mc:Choice Requires="wps">
            <w:drawing>
              <wp:anchor distT="0" distB="0" distL="114300" distR="114300" simplePos="0" relativeHeight="251682816" behindDoc="0" locked="0" layoutInCell="1" allowOverlap="1" wp14:anchorId="3DA577A6" wp14:editId="0FEBF705">
                <wp:simplePos x="0" y="0"/>
                <wp:positionH relativeFrom="column">
                  <wp:posOffset>4442460</wp:posOffset>
                </wp:positionH>
                <wp:positionV relativeFrom="paragraph">
                  <wp:posOffset>28575</wp:posOffset>
                </wp:positionV>
                <wp:extent cx="0" cy="226060"/>
                <wp:effectExtent l="95250" t="0" r="57150" b="40640"/>
                <wp:wrapNone/>
                <wp:docPr id="13" name="Line 115" descr="P997#y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6060"/>
                        </a:xfrm>
                        <a:prstGeom prst="line">
                          <a:avLst/>
                        </a:prstGeom>
                        <a:noFill/>
                        <a:ln w="38100">
                          <a:solidFill>
                            <a:srgbClr val="F7964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0933FB" id="Line 115" o:spid="_x0000_s1026" alt="P997#y2"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8pt,2.25pt" to="349.8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" strokecolor="#f79646" strokeweight="3pt">
                <v:stroke endarrow="block"/>
              </v:line>
            </w:pict>
          </mc:Fallback>
        </mc:AlternateContent>
      </w:r>
    </w:p>
    <w:p w14:paraId="741919DE" w14:textId="77777777" w:rsidR="00381F4D" w:rsidRPr="00960830" w:rsidRDefault="00470E79" w:rsidP="00381F4D">
      <w:pPr>
        <w:spacing w:after="0" w:line="240" w:lineRule="auto"/>
        <w:jc w:val="both"/>
        <w:rPr>
          <w:rFonts w:ascii="Arial" w:eastAsia="Times New Roman" w:hAnsi="Arial" w:cs="Arial"/>
          <w:b/>
        </w:rPr>
      </w:pPr>
      <w:r w:rsidRPr="00960830">
        <w:rPr>
          <w:rFonts w:ascii="Arial" w:eastAsia="Times New Roman" w:hAnsi="Arial" w:cs="Arial"/>
          <w:noProof/>
          <w:lang w:eastAsia="en-NZ"/>
        </w:rPr>
        <mc:AlternateContent>
          <mc:Choice Requires="wps">
            <w:drawing>
              <wp:anchor distT="0" distB="0" distL="114300" distR="114300" simplePos="0" relativeHeight="251691008" behindDoc="0" locked="0" layoutInCell="1" allowOverlap="1" wp14:anchorId="6A703AE1" wp14:editId="6E8FAF30">
                <wp:simplePos x="0" y="0"/>
                <wp:positionH relativeFrom="column">
                  <wp:posOffset>4442460</wp:posOffset>
                </wp:positionH>
                <wp:positionV relativeFrom="paragraph">
                  <wp:posOffset>273685</wp:posOffset>
                </wp:positionV>
                <wp:extent cx="0" cy="160020"/>
                <wp:effectExtent l="95250" t="0" r="57150" b="49530"/>
                <wp:wrapNone/>
                <wp:docPr id="10" name="Line 119" descr="P998#y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line">
                          <a:avLst/>
                        </a:prstGeom>
                        <a:noFill/>
                        <a:ln w="38100">
                          <a:solidFill>
                            <a:srgbClr val="F7964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CBE56A" id="Line 119" o:spid="_x0000_s1026" alt="P998#y2"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8pt,21.55pt" to="349.8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" strokecolor="#f79646" strokeweight="3pt">
                <v:stroke endarrow="block"/>
              </v:line>
            </w:pict>
          </mc:Fallback>
        </mc:AlternateContent>
      </w:r>
      <w:r w:rsidRPr="00960830">
        <w:rPr>
          <w:rFonts w:ascii="Arial" w:eastAsia="Times New Roman" w:hAnsi="Arial" w:cs="Arial"/>
          <w:noProof/>
          <w:lang w:eastAsia="en-NZ"/>
        </w:rPr>
        <mc:AlternateContent>
          <mc:Choice Requires="wps">
            <w:drawing>
              <wp:anchor distT="0" distB="0" distL="114300" distR="114300" simplePos="0" relativeHeight="251688960" behindDoc="0" locked="0" layoutInCell="1" allowOverlap="1" wp14:anchorId="1940C265" wp14:editId="646E5D34">
                <wp:simplePos x="0" y="0"/>
                <wp:positionH relativeFrom="column">
                  <wp:posOffset>1275080</wp:posOffset>
                </wp:positionH>
                <wp:positionV relativeFrom="paragraph">
                  <wp:posOffset>264795</wp:posOffset>
                </wp:positionV>
                <wp:extent cx="0" cy="160020"/>
                <wp:effectExtent l="95250" t="0" r="57150" b="49530"/>
                <wp:wrapNone/>
                <wp:docPr id="9" name="Line 118" descr="P998#y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line">
                          <a:avLst/>
                        </a:prstGeom>
                        <a:noFill/>
                        <a:ln w="38100">
                          <a:solidFill>
                            <a:srgbClr val="F7964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0CE370" id="Line 118" o:spid="_x0000_s1026" alt="P998#y1"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4pt,20.85pt" to="100.4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" strokecolor="#f79646" strokeweight="3pt">
                <v:stroke endarrow="block"/>
              </v:line>
            </w:pict>
          </mc:Fallback>
        </mc:AlternateContent>
      </w:r>
    </w:p>
    <w:p w14:paraId="02025A61" w14:textId="77777777" w:rsidR="00381F4D" w:rsidRPr="00960830" w:rsidRDefault="00470E79" w:rsidP="00381F4D">
      <w:pPr>
        <w:spacing w:after="0" w:line="240" w:lineRule="auto"/>
        <w:jc w:val="both"/>
        <w:rPr>
          <w:rFonts w:ascii="Arial" w:eastAsia="Times New Roman" w:hAnsi="Arial" w:cs="Arial"/>
          <w:b/>
        </w:rPr>
      </w:pPr>
      <w:r w:rsidRPr="00960830">
        <w:rPr>
          <w:rFonts w:ascii="Arial" w:eastAsia="Times New Roman" w:hAnsi="Arial" w:cs="Arial"/>
          <w:noProof/>
          <w:lang w:eastAsia="en-NZ"/>
        </w:rPr>
        <mc:AlternateContent>
          <mc:Choice Requires="wps">
            <w:drawing>
              <wp:anchor distT="0" distB="0" distL="114300" distR="114300" simplePos="0" relativeHeight="251684864" behindDoc="0" locked="0" layoutInCell="1" allowOverlap="1" wp14:anchorId="78FA7CC9" wp14:editId="6B53BD4C">
                <wp:simplePos x="0" y="0"/>
                <wp:positionH relativeFrom="column">
                  <wp:posOffset>194945</wp:posOffset>
                </wp:positionH>
                <wp:positionV relativeFrom="paragraph">
                  <wp:posOffset>130810</wp:posOffset>
                </wp:positionV>
                <wp:extent cx="2337435" cy="356235"/>
                <wp:effectExtent l="0" t="0" r="24765" b="24765"/>
                <wp:wrapNone/>
                <wp:docPr id="7" name="Text Box 116" descr="P999TB2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7435" cy="356235"/>
                        </a:xfrm>
                        <a:prstGeom prst="rect">
                          <a:avLst/>
                        </a:prstGeom>
                        <a:solidFill>
                          <a:srgbClr val="FFFFFF"/>
                        </a:solidFill>
                        <a:ln w="9525">
                          <a:solidFill>
                            <a:srgbClr val="A5A5A5"/>
                          </a:solidFill>
                          <a:miter lim="800000"/>
                          <a:headEnd/>
                          <a:tailEnd/>
                        </a:ln>
                      </wps:spPr>
                      <wps:txbx>
                        <w:txbxContent>
                          <w:p w14:paraId="3D6FF6F2" w14:textId="112B80B4" w:rsidR="006F217D" w:rsidRPr="00305851" w:rsidRDefault="006F217D" w:rsidP="00381F4D">
                            <w:pPr>
                              <w:spacing w:before="0"/>
                              <w:jc w:val="center"/>
                              <w:rPr>
                                <w:sz w:val="20"/>
                                <w:szCs w:val="20"/>
                                <w:lang w:val="en-US"/>
                              </w:rPr>
                            </w:pPr>
                            <w:r w:rsidRPr="00305851">
                              <w:rPr>
                                <w:sz w:val="20"/>
                                <w:szCs w:val="20"/>
                                <w:lang w:val="en-US"/>
                              </w:rPr>
                              <w:t xml:space="preserve">Continue with </w:t>
                            </w:r>
                            <w:r>
                              <w:rPr>
                                <w:sz w:val="20"/>
                                <w:szCs w:val="20"/>
                                <w:lang w:val="en-US"/>
                              </w:rPr>
                              <w:t>workshop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A7CC9" id="Text Box 116" o:spid="_x0000_s1040" type="#_x0000_t202" alt="P999TB22#y1" style="position:absolute;left:0;text-align:left;margin-left:15.35pt;margin-top:10.3pt;width:184.05pt;height:28.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" strokecolor="#a5a5a5">
                <v:textbox>
                  <w:txbxContent>
                    <w:p w14:paraId="3D6FF6F2" w14:textId="112B80B4" w:rsidR="006F217D" w:rsidRPr="00305851" w:rsidRDefault="006F217D" w:rsidP="00381F4D">
                      <w:pPr>
                        <w:spacing w:before="0"/>
                        <w:jc w:val="center"/>
                        <w:rPr>
                          <w:sz w:val="20"/>
                          <w:szCs w:val="20"/>
                          <w:lang w:val="en-US"/>
                        </w:rPr>
                      </w:pPr>
                      <w:r w:rsidRPr="00305851">
                        <w:rPr>
                          <w:sz w:val="20"/>
                          <w:szCs w:val="20"/>
                          <w:lang w:val="en-US"/>
                        </w:rPr>
                        <w:t xml:space="preserve">Continue with </w:t>
                      </w:r>
                      <w:r>
                        <w:rPr>
                          <w:sz w:val="20"/>
                          <w:szCs w:val="20"/>
                          <w:lang w:val="en-US"/>
                        </w:rPr>
                        <w:t>workshop</w:t>
                      </w:r>
                    </w:p>
                  </w:txbxContent>
                </v:textbox>
              </v:shape>
            </w:pict>
          </mc:Fallback>
        </mc:AlternateContent>
      </w:r>
      <w:r w:rsidRPr="00960830">
        <w:rPr>
          <w:rFonts w:ascii="Arial" w:eastAsia="Times New Roman" w:hAnsi="Arial" w:cs="Arial"/>
          <w:noProof/>
          <w:lang w:eastAsia="en-NZ"/>
        </w:rPr>
        <mc:AlternateContent>
          <mc:Choice Requires="wps">
            <w:drawing>
              <wp:anchor distT="0" distB="0" distL="114300" distR="114300" simplePos="0" relativeHeight="251686912" behindDoc="0" locked="0" layoutInCell="1" allowOverlap="1" wp14:anchorId="5045E7CC" wp14:editId="5FCCCD44">
                <wp:simplePos x="0" y="0"/>
                <wp:positionH relativeFrom="column">
                  <wp:posOffset>3288665</wp:posOffset>
                </wp:positionH>
                <wp:positionV relativeFrom="paragraph">
                  <wp:posOffset>130810</wp:posOffset>
                </wp:positionV>
                <wp:extent cx="2286635" cy="356235"/>
                <wp:effectExtent l="0" t="0" r="18415" b="24765"/>
                <wp:wrapNone/>
                <wp:docPr id="1" name="Text Box 117" descr="P999TB2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635" cy="356235"/>
                        </a:xfrm>
                        <a:prstGeom prst="rect">
                          <a:avLst/>
                        </a:prstGeom>
                        <a:solidFill>
                          <a:srgbClr val="FFFFFF"/>
                        </a:solidFill>
                        <a:ln w="9525">
                          <a:solidFill>
                            <a:srgbClr val="A5A5A5"/>
                          </a:solidFill>
                          <a:miter lim="800000"/>
                          <a:headEnd/>
                          <a:tailEnd/>
                        </a:ln>
                      </wps:spPr>
                      <wps:txbx>
                        <w:txbxContent>
                          <w:p w14:paraId="32DE8EEE" w14:textId="7B130642" w:rsidR="006F217D" w:rsidRPr="00305851" w:rsidRDefault="006F217D" w:rsidP="00381F4D">
                            <w:pPr>
                              <w:spacing w:before="0"/>
                              <w:jc w:val="center"/>
                              <w:rPr>
                                <w:sz w:val="20"/>
                                <w:szCs w:val="20"/>
                                <w:lang w:val="en-US"/>
                              </w:rPr>
                            </w:pPr>
                            <w:r>
                              <w:rPr>
                                <w:sz w:val="20"/>
                                <w:szCs w:val="20"/>
                                <w:lang w:val="en-US"/>
                              </w:rPr>
                              <w:t>Participant</w:t>
                            </w:r>
                            <w:r w:rsidRPr="00305851">
                              <w:rPr>
                                <w:sz w:val="20"/>
                                <w:szCs w:val="20"/>
                                <w:lang w:val="en-US"/>
                              </w:rPr>
                              <w:t xml:space="preserve"> should leave the </w:t>
                            </w:r>
                            <w:r>
                              <w:rPr>
                                <w:sz w:val="20"/>
                                <w:szCs w:val="20"/>
                                <w:lang w:val="en-US"/>
                              </w:rPr>
                              <w:t>workshop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5E7CC" id="Text Box 117" o:spid="_x0000_s1041" type="#_x0000_t202" alt="P999TB23#y1" style="position:absolute;left:0;text-align:left;margin-left:258.95pt;margin-top:10.3pt;width:180.05pt;height:28.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" strokecolor="#a5a5a5">
                <v:textbox>
                  <w:txbxContent>
                    <w:p w14:paraId="32DE8EEE" w14:textId="7B130642" w:rsidR="006F217D" w:rsidRPr="00305851" w:rsidRDefault="006F217D" w:rsidP="00381F4D">
                      <w:pPr>
                        <w:spacing w:before="0"/>
                        <w:jc w:val="center"/>
                        <w:rPr>
                          <w:sz w:val="20"/>
                          <w:szCs w:val="20"/>
                          <w:lang w:val="en-US"/>
                        </w:rPr>
                      </w:pPr>
                      <w:r>
                        <w:rPr>
                          <w:sz w:val="20"/>
                          <w:szCs w:val="20"/>
                          <w:lang w:val="en-US"/>
                        </w:rPr>
                        <w:t>Participant</w:t>
                      </w:r>
                      <w:r w:rsidRPr="00305851">
                        <w:rPr>
                          <w:sz w:val="20"/>
                          <w:szCs w:val="20"/>
                          <w:lang w:val="en-US"/>
                        </w:rPr>
                        <w:t xml:space="preserve"> should leave the </w:t>
                      </w:r>
                      <w:r>
                        <w:rPr>
                          <w:sz w:val="20"/>
                          <w:szCs w:val="20"/>
                          <w:lang w:val="en-US"/>
                        </w:rPr>
                        <w:t>workshop</w:t>
                      </w:r>
                    </w:p>
                  </w:txbxContent>
                </v:textbox>
              </v:shape>
            </w:pict>
          </mc:Fallback>
        </mc:AlternateContent>
      </w:r>
    </w:p>
    <w:p w14:paraId="2F51F11D" w14:textId="51723139" w:rsidR="00381F4D" w:rsidRPr="00AF4F27" w:rsidRDefault="00930124" w:rsidP="0047706A">
      <w:pPr>
        <w:spacing w:before="0" w:after="0" w:line="240" w:lineRule="auto"/>
        <w:rPr>
          <w:rFonts w:ascii="Arial" w:eastAsia="Times New Roman" w:hAnsi="Arial" w:cs="Arial"/>
          <w:b/>
          <w:bCs/>
          <w:sz w:val="26"/>
          <w:szCs w:val="26"/>
        </w:rPr>
      </w:pPr>
      <w:bookmarkStart w:id="77" w:name="_Toc370666823"/>
      <w:bookmarkStart w:id="78" w:name="_Toc454642922"/>
      <w:r>
        <w:rPr>
          <w:rFonts w:ascii="Arial" w:eastAsia="Times New Roman" w:hAnsi="Arial" w:cs="Arial"/>
          <w:b/>
          <w:bCs/>
          <w:sz w:val="28"/>
          <w:szCs w:val="26"/>
        </w:rPr>
        <w:br w:type="page"/>
      </w:r>
      <w:r w:rsidR="00381F4D" w:rsidRPr="00AF4F27">
        <w:rPr>
          <w:rFonts w:ascii="Arial" w:eastAsia="Times New Roman" w:hAnsi="Arial" w:cs="Arial"/>
          <w:b/>
          <w:bCs/>
          <w:sz w:val="26"/>
          <w:szCs w:val="26"/>
        </w:rPr>
        <w:lastRenderedPageBreak/>
        <w:t>Managing a distress</w:t>
      </w:r>
      <w:bookmarkEnd w:id="77"/>
      <w:bookmarkEnd w:id="78"/>
      <w:r w:rsidR="00470E79" w:rsidRPr="00AF4F27">
        <w:rPr>
          <w:rFonts w:ascii="Arial" w:eastAsia="Times New Roman" w:hAnsi="Arial" w:cs="Arial"/>
          <w:b/>
          <w:bCs/>
          <w:sz w:val="26"/>
          <w:szCs w:val="26"/>
        </w:rPr>
        <w:t>ed participant</w:t>
      </w:r>
    </w:p>
    <w:p w14:paraId="759BB003" w14:textId="5F66D8EF" w:rsidR="00381F4D" w:rsidRPr="00960830" w:rsidRDefault="00470E79" w:rsidP="00AF4F27">
      <w:pPr>
        <w:spacing w:after="0" w:line="240" w:lineRule="auto"/>
        <w:rPr>
          <w:rFonts w:ascii="Arial" w:eastAsia="Times New Roman" w:hAnsi="Arial" w:cs="Arial"/>
        </w:rPr>
      </w:pPr>
      <w:r w:rsidRPr="00960830">
        <w:rPr>
          <w:rFonts w:ascii="Arial" w:eastAsia="Times New Roman" w:hAnsi="Arial" w:cs="Arial"/>
        </w:rPr>
        <w:t>A</w:t>
      </w:r>
      <w:r w:rsidR="00303220" w:rsidRPr="00960830">
        <w:rPr>
          <w:rFonts w:ascii="Arial" w:eastAsia="Times New Roman" w:hAnsi="Arial" w:cs="Arial"/>
        </w:rPr>
        <w:t>lthough it is not a common occurrence, a</w:t>
      </w:r>
      <w:r w:rsidRPr="00960830">
        <w:rPr>
          <w:rFonts w:ascii="Arial" w:eastAsia="Times New Roman" w:hAnsi="Arial" w:cs="Arial"/>
        </w:rPr>
        <w:t xml:space="preserve"> participant</w:t>
      </w:r>
      <w:r w:rsidR="00381F4D" w:rsidRPr="00960830">
        <w:rPr>
          <w:rFonts w:ascii="Arial" w:eastAsia="Times New Roman" w:hAnsi="Arial" w:cs="Arial"/>
        </w:rPr>
        <w:t xml:space="preserve"> may become distressed for any number of reasons.  For example</w:t>
      </w:r>
      <w:r w:rsidR="00D57CA5">
        <w:rPr>
          <w:rFonts w:ascii="Arial" w:eastAsia="Times New Roman" w:hAnsi="Arial" w:cs="Arial"/>
        </w:rPr>
        <w:t>,</w:t>
      </w:r>
      <w:r w:rsidR="00381F4D" w:rsidRPr="00960830">
        <w:rPr>
          <w:rFonts w:ascii="Arial" w:eastAsia="Times New Roman" w:hAnsi="Arial" w:cs="Arial"/>
        </w:rPr>
        <w:t xml:space="preserve"> what is being discussed may strike a chord with them in relation to a specific raw situation for them personally or professionally. </w:t>
      </w:r>
    </w:p>
    <w:p w14:paraId="70BC690F" w14:textId="77777777" w:rsidR="00381F4D" w:rsidRPr="00960830" w:rsidRDefault="00303220" w:rsidP="00AF4F27">
      <w:pPr>
        <w:spacing w:after="0" w:line="240" w:lineRule="auto"/>
        <w:rPr>
          <w:rFonts w:ascii="Arial" w:eastAsia="Times New Roman" w:hAnsi="Arial" w:cs="Arial"/>
        </w:rPr>
      </w:pPr>
      <w:r w:rsidRPr="00960830">
        <w:rPr>
          <w:rFonts w:ascii="Arial" w:eastAsia="Times New Roman" w:hAnsi="Arial" w:cs="Arial"/>
        </w:rPr>
        <w:t>You will</w:t>
      </w:r>
      <w:r w:rsidR="00381F4D" w:rsidRPr="00960830">
        <w:rPr>
          <w:rFonts w:ascii="Arial" w:eastAsia="Times New Roman" w:hAnsi="Arial" w:cs="Arial"/>
        </w:rPr>
        <w:t xml:space="preserve"> have </w:t>
      </w:r>
      <w:r w:rsidRPr="00960830">
        <w:rPr>
          <w:rFonts w:ascii="Arial" w:eastAsia="Times New Roman" w:hAnsi="Arial" w:cs="Arial"/>
        </w:rPr>
        <w:t>touched on</w:t>
      </w:r>
      <w:r w:rsidR="00381F4D" w:rsidRPr="00960830">
        <w:rPr>
          <w:rFonts w:ascii="Arial" w:eastAsia="Times New Roman" w:hAnsi="Arial" w:cs="Arial"/>
        </w:rPr>
        <w:t xml:space="preserve"> what</w:t>
      </w:r>
      <w:r w:rsidRPr="00960830">
        <w:rPr>
          <w:rFonts w:ascii="Arial" w:eastAsia="Times New Roman" w:hAnsi="Arial" w:cs="Arial"/>
        </w:rPr>
        <w:t xml:space="preserve"> participants</w:t>
      </w:r>
      <w:r w:rsidR="00381F4D" w:rsidRPr="00960830">
        <w:rPr>
          <w:rFonts w:ascii="Arial" w:eastAsia="Times New Roman" w:hAnsi="Arial" w:cs="Arial"/>
        </w:rPr>
        <w:t xml:space="preserve"> might do if they become distressed as part of the discussion whilst setting up the working agreement (self-responsibility).  Remember what was discussed at this point should a situation arise.</w:t>
      </w:r>
    </w:p>
    <w:p w14:paraId="07175BF7" w14:textId="1282EA9D" w:rsidR="00381F4D" w:rsidRPr="00960830" w:rsidRDefault="00381F4D" w:rsidP="00AF4F27">
      <w:pPr>
        <w:rPr>
          <w:rFonts w:ascii="Arial" w:hAnsi="Arial" w:cs="Arial"/>
        </w:rPr>
      </w:pPr>
      <w:r w:rsidRPr="00960830">
        <w:rPr>
          <w:rFonts w:ascii="Arial" w:hAnsi="Arial" w:cs="Arial"/>
        </w:rPr>
        <w:t xml:space="preserve">Try to manage in the room where possible.  </w:t>
      </w:r>
      <w:r w:rsidR="004F4393" w:rsidRPr="00960830">
        <w:rPr>
          <w:rFonts w:ascii="Arial" w:hAnsi="Arial" w:cs="Arial"/>
        </w:rPr>
        <w:t>However,</w:t>
      </w:r>
      <w:r w:rsidRPr="00960830">
        <w:rPr>
          <w:rFonts w:ascii="Arial" w:hAnsi="Arial" w:cs="Arial"/>
        </w:rPr>
        <w:t xml:space="preserve"> t</w:t>
      </w:r>
      <w:r w:rsidR="00303220" w:rsidRPr="00960830">
        <w:rPr>
          <w:rFonts w:ascii="Arial" w:hAnsi="Arial" w:cs="Arial"/>
        </w:rPr>
        <w:t>he participant</w:t>
      </w:r>
      <w:r w:rsidRPr="00960830">
        <w:rPr>
          <w:rFonts w:ascii="Arial" w:hAnsi="Arial" w:cs="Arial"/>
        </w:rPr>
        <w:t xml:space="preserve"> may choose to leave the room or be so distressed as to need to be taken out to recover.</w:t>
      </w:r>
    </w:p>
    <w:p w14:paraId="262FBB6B" w14:textId="77777777" w:rsidR="00381F4D" w:rsidRPr="00960830" w:rsidRDefault="00303220" w:rsidP="00AF4F27">
      <w:pPr>
        <w:rPr>
          <w:rFonts w:ascii="Arial" w:hAnsi="Arial" w:cs="Arial"/>
        </w:rPr>
      </w:pPr>
      <w:r w:rsidRPr="00960830">
        <w:rPr>
          <w:rFonts w:ascii="Arial" w:hAnsi="Arial" w:cs="Arial"/>
        </w:rPr>
        <w:t>Acknowledge the participant</w:t>
      </w:r>
      <w:r w:rsidR="00381F4D" w:rsidRPr="00960830">
        <w:rPr>
          <w:rFonts w:ascii="Arial" w:hAnsi="Arial" w:cs="Arial"/>
        </w:rPr>
        <w:t>’s distress and ask them if there is anything they wish to share with the group, or if they need some time out.</w:t>
      </w:r>
    </w:p>
    <w:p w14:paraId="1035C38D" w14:textId="77777777" w:rsidR="00381F4D" w:rsidRPr="00960830" w:rsidRDefault="00381F4D" w:rsidP="00AF4F27">
      <w:pPr>
        <w:rPr>
          <w:rFonts w:ascii="Arial" w:hAnsi="Arial" w:cs="Arial"/>
        </w:rPr>
      </w:pPr>
      <w:r w:rsidRPr="00960830">
        <w:rPr>
          <w:rFonts w:ascii="Arial" w:hAnsi="Arial" w:cs="Arial"/>
        </w:rPr>
        <w:t xml:space="preserve">If it is not possible to manage within the room, leave </w:t>
      </w:r>
      <w:r w:rsidR="00303220" w:rsidRPr="00960830">
        <w:rPr>
          <w:rFonts w:ascii="Arial" w:hAnsi="Arial" w:cs="Arial"/>
        </w:rPr>
        <w:t>the room with the participant, asking the group to continue discussing the current topic.</w:t>
      </w:r>
    </w:p>
    <w:p w14:paraId="799BBD3A" w14:textId="2B634848" w:rsidR="00381F4D" w:rsidRPr="00960830" w:rsidRDefault="00303220" w:rsidP="00AF4F27">
      <w:pPr>
        <w:rPr>
          <w:rFonts w:ascii="Arial" w:hAnsi="Arial" w:cs="Arial"/>
        </w:rPr>
      </w:pPr>
      <w:r w:rsidRPr="00960830">
        <w:rPr>
          <w:rFonts w:ascii="Arial" w:hAnsi="Arial" w:cs="Arial"/>
        </w:rPr>
        <w:t>I</w:t>
      </w:r>
      <w:r w:rsidR="00381F4D" w:rsidRPr="00960830">
        <w:rPr>
          <w:rFonts w:ascii="Arial" w:hAnsi="Arial" w:cs="Arial"/>
        </w:rPr>
        <w:t>f</w:t>
      </w:r>
      <w:r w:rsidRPr="00960830">
        <w:rPr>
          <w:rFonts w:ascii="Arial" w:hAnsi="Arial" w:cs="Arial"/>
        </w:rPr>
        <w:t xml:space="preserve"> they wish to, discuss </w:t>
      </w:r>
      <w:r w:rsidR="00381F4D" w:rsidRPr="00960830">
        <w:rPr>
          <w:rFonts w:ascii="Arial" w:hAnsi="Arial" w:cs="Arial"/>
        </w:rPr>
        <w:t>the issue/s</w:t>
      </w:r>
      <w:r w:rsidRPr="00960830">
        <w:rPr>
          <w:rFonts w:ascii="Arial" w:hAnsi="Arial" w:cs="Arial"/>
        </w:rPr>
        <w:t xml:space="preserve"> with the distressed participant</w:t>
      </w:r>
      <w:r w:rsidR="00381F4D" w:rsidRPr="00960830">
        <w:rPr>
          <w:rFonts w:ascii="Arial" w:hAnsi="Arial" w:cs="Arial"/>
        </w:rPr>
        <w:t xml:space="preserve">. </w:t>
      </w:r>
      <w:r w:rsidRPr="00960830">
        <w:rPr>
          <w:rFonts w:ascii="Arial" w:hAnsi="Arial" w:cs="Arial"/>
        </w:rPr>
        <w:t xml:space="preserve"> </w:t>
      </w:r>
      <w:r w:rsidR="00381F4D" w:rsidRPr="00960830">
        <w:rPr>
          <w:rFonts w:ascii="Arial" w:hAnsi="Arial" w:cs="Arial"/>
        </w:rPr>
        <w:t>However</w:t>
      </w:r>
      <w:r w:rsidR="00D57CA5">
        <w:rPr>
          <w:rFonts w:ascii="Arial" w:hAnsi="Arial" w:cs="Arial"/>
        </w:rPr>
        <w:t>,</w:t>
      </w:r>
      <w:r w:rsidR="00381F4D" w:rsidRPr="00960830">
        <w:rPr>
          <w:rFonts w:ascii="Arial" w:hAnsi="Arial" w:cs="Arial"/>
        </w:rPr>
        <w:t xml:space="preserve"> AVOID a counselling approach.  The discussion should be with a view to ensuring they are left in an emotionally safe place, and not with a view to resolving a deep underlying issue.</w:t>
      </w:r>
    </w:p>
    <w:p w14:paraId="66B7656F" w14:textId="77777777" w:rsidR="00381F4D" w:rsidRPr="00960830" w:rsidRDefault="00381F4D" w:rsidP="00AF4F27">
      <w:pPr>
        <w:rPr>
          <w:rFonts w:ascii="Arial" w:hAnsi="Arial" w:cs="Arial"/>
        </w:rPr>
      </w:pPr>
      <w:r w:rsidRPr="00960830">
        <w:rPr>
          <w:rFonts w:ascii="Arial" w:hAnsi="Arial" w:cs="Arial"/>
        </w:rPr>
        <w:t>If needed send them for a walk and encourage them to return when they feel ok, or at next break depending on timing of the day.</w:t>
      </w:r>
    </w:p>
    <w:p w14:paraId="24BB4DD5" w14:textId="77777777" w:rsidR="00381F4D" w:rsidRPr="00960830" w:rsidRDefault="00381F4D" w:rsidP="00AF4F27">
      <w:pPr>
        <w:rPr>
          <w:rFonts w:ascii="Arial" w:hAnsi="Arial" w:cs="Arial"/>
        </w:rPr>
      </w:pPr>
      <w:r w:rsidRPr="00960830">
        <w:rPr>
          <w:rFonts w:ascii="Arial" w:hAnsi="Arial" w:cs="Arial"/>
        </w:rPr>
        <w:t xml:space="preserve">You should return to the group.  Explain that "XX will return later” or "XX has elected not to continue".  Explain that on occasions this occurs in this type of training.  Ensure the group do not feel guilty that they have contributed to someone leaving through providing critical feedback etc.  </w:t>
      </w:r>
    </w:p>
    <w:p w14:paraId="40A5BD8B" w14:textId="77777777" w:rsidR="00381F4D" w:rsidRPr="00960830" w:rsidRDefault="00303220" w:rsidP="00AF4F27">
      <w:pPr>
        <w:rPr>
          <w:rFonts w:ascii="Arial" w:hAnsi="Arial" w:cs="Arial"/>
        </w:rPr>
      </w:pPr>
      <w:r w:rsidRPr="00960830">
        <w:rPr>
          <w:rFonts w:ascii="Arial" w:hAnsi="Arial" w:cs="Arial"/>
        </w:rPr>
        <w:t>When the distressed participant</w:t>
      </w:r>
      <w:r w:rsidR="00381F4D" w:rsidRPr="00960830">
        <w:rPr>
          <w:rFonts w:ascii="Arial" w:hAnsi="Arial" w:cs="Arial"/>
        </w:rPr>
        <w:t xml:space="preserve"> returns</w:t>
      </w:r>
      <w:r w:rsidRPr="00960830">
        <w:rPr>
          <w:rFonts w:ascii="Arial" w:hAnsi="Arial" w:cs="Arial"/>
        </w:rPr>
        <w:t>,</w:t>
      </w:r>
      <w:r w:rsidR="00381F4D" w:rsidRPr="00960830">
        <w:rPr>
          <w:rFonts w:ascii="Arial" w:hAnsi="Arial" w:cs="Arial"/>
        </w:rPr>
        <w:t xml:space="preserve"> acknowledge </w:t>
      </w:r>
      <w:proofErr w:type="gramStart"/>
      <w:r w:rsidR="00381F4D" w:rsidRPr="00960830">
        <w:rPr>
          <w:rFonts w:ascii="Arial" w:hAnsi="Arial" w:cs="Arial"/>
        </w:rPr>
        <w:t>them</w:t>
      </w:r>
      <w:proofErr w:type="gramEnd"/>
      <w:r w:rsidR="00381F4D" w:rsidRPr="00960830">
        <w:rPr>
          <w:rFonts w:ascii="Arial" w:hAnsi="Arial" w:cs="Arial"/>
        </w:rPr>
        <w:t xml:space="preserve"> and continue.  Check in with them again during break times.</w:t>
      </w:r>
    </w:p>
    <w:p w14:paraId="31655D2E" w14:textId="6D417165" w:rsidR="00381F4D" w:rsidRPr="00960830" w:rsidRDefault="00303220" w:rsidP="00381F4D">
      <w:pPr>
        <w:rPr>
          <w:rFonts w:ascii="Arial" w:hAnsi="Arial" w:cs="Arial"/>
          <w:b/>
        </w:rPr>
      </w:pPr>
      <w:r w:rsidRPr="00960830">
        <w:rPr>
          <w:rFonts w:ascii="Arial" w:hAnsi="Arial" w:cs="Arial"/>
          <w:b/>
        </w:rPr>
        <w:t>If the participant</w:t>
      </w:r>
      <w:r w:rsidR="00381F4D" w:rsidRPr="00960830">
        <w:rPr>
          <w:rFonts w:ascii="Arial" w:hAnsi="Arial" w:cs="Arial"/>
          <w:b/>
        </w:rPr>
        <w:t xml:space="preserve"> does</w:t>
      </w:r>
      <w:r w:rsidR="0054466C">
        <w:rPr>
          <w:rFonts w:ascii="Arial" w:hAnsi="Arial" w:cs="Arial"/>
          <w:b/>
        </w:rPr>
        <w:t xml:space="preserve"> </w:t>
      </w:r>
      <w:r w:rsidRPr="00960830">
        <w:rPr>
          <w:rFonts w:ascii="Arial" w:hAnsi="Arial" w:cs="Arial"/>
          <w:b/>
        </w:rPr>
        <w:t>n</w:t>
      </w:r>
      <w:r w:rsidR="0054466C">
        <w:rPr>
          <w:rFonts w:ascii="Arial" w:hAnsi="Arial" w:cs="Arial"/>
          <w:b/>
        </w:rPr>
        <w:t>o</w:t>
      </w:r>
      <w:r w:rsidRPr="00960830">
        <w:rPr>
          <w:rFonts w:ascii="Arial" w:hAnsi="Arial" w:cs="Arial"/>
          <w:b/>
        </w:rPr>
        <w:t>t want to continue the workshop</w:t>
      </w:r>
    </w:p>
    <w:p w14:paraId="18B485D4" w14:textId="2619D3B5" w:rsidR="00381F4D" w:rsidRPr="00960830" w:rsidRDefault="00303220" w:rsidP="00381F4D">
      <w:pPr>
        <w:rPr>
          <w:rFonts w:ascii="Arial" w:hAnsi="Arial" w:cs="Arial"/>
        </w:rPr>
      </w:pPr>
      <w:r w:rsidRPr="00960830">
        <w:rPr>
          <w:rFonts w:ascii="Arial" w:hAnsi="Arial" w:cs="Arial"/>
        </w:rPr>
        <w:t>If the participant</w:t>
      </w:r>
      <w:r w:rsidR="00381F4D" w:rsidRPr="00960830">
        <w:rPr>
          <w:rFonts w:ascii="Arial" w:hAnsi="Arial" w:cs="Arial"/>
        </w:rPr>
        <w:t xml:space="preserve"> does</w:t>
      </w:r>
      <w:r w:rsidR="0054466C">
        <w:rPr>
          <w:rFonts w:ascii="Arial" w:hAnsi="Arial" w:cs="Arial"/>
        </w:rPr>
        <w:t xml:space="preserve"> </w:t>
      </w:r>
      <w:r w:rsidR="00381F4D" w:rsidRPr="00960830">
        <w:rPr>
          <w:rFonts w:ascii="Arial" w:hAnsi="Arial" w:cs="Arial"/>
        </w:rPr>
        <w:t>n</w:t>
      </w:r>
      <w:r w:rsidR="0054466C">
        <w:rPr>
          <w:rFonts w:ascii="Arial" w:hAnsi="Arial" w:cs="Arial"/>
        </w:rPr>
        <w:t>o</w:t>
      </w:r>
      <w:r w:rsidRPr="00960830">
        <w:rPr>
          <w:rFonts w:ascii="Arial" w:hAnsi="Arial" w:cs="Arial"/>
        </w:rPr>
        <w:t>t want to continue,</w:t>
      </w:r>
      <w:r w:rsidR="00381F4D" w:rsidRPr="00960830">
        <w:rPr>
          <w:rFonts w:ascii="Arial" w:hAnsi="Arial" w:cs="Arial"/>
        </w:rPr>
        <w:t xml:space="preserve"> ta</w:t>
      </w:r>
      <w:r w:rsidRPr="00960830">
        <w:rPr>
          <w:rFonts w:ascii="Arial" w:hAnsi="Arial" w:cs="Arial"/>
        </w:rPr>
        <w:t xml:space="preserve">lk them through this decision.  </w:t>
      </w:r>
      <w:r w:rsidR="00381F4D" w:rsidRPr="00960830">
        <w:rPr>
          <w:rFonts w:ascii="Arial" w:hAnsi="Arial" w:cs="Arial"/>
        </w:rPr>
        <w:t>Encourage them to stay as it is better for them to learn from the scenario, and the group is there to support them etc.</w:t>
      </w:r>
    </w:p>
    <w:p w14:paraId="607EE0DE" w14:textId="3FF186C8" w:rsidR="00381F4D" w:rsidRPr="00960830" w:rsidRDefault="00381F4D" w:rsidP="00381F4D">
      <w:pPr>
        <w:rPr>
          <w:rFonts w:ascii="Arial" w:hAnsi="Arial" w:cs="Arial"/>
        </w:rPr>
      </w:pPr>
      <w:r w:rsidRPr="00960830">
        <w:rPr>
          <w:rFonts w:ascii="Arial" w:hAnsi="Arial" w:cs="Arial"/>
        </w:rPr>
        <w:t>Ultimately it is ok for them to leave if they really feel they can't continue.  In this situation</w:t>
      </w:r>
      <w:r w:rsidR="00D57CA5">
        <w:rPr>
          <w:rFonts w:ascii="Arial" w:hAnsi="Arial" w:cs="Arial"/>
        </w:rPr>
        <w:t>,</w:t>
      </w:r>
      <w:r w:rsidRPr="00960830">
        <w:rPr>
          <w:rFonts w:ascii="Arial" w:hAnsi="Arial" w:cs="Arial"/>
        </w:rPr>
        <w:t xml:space="preserve"> tell them you </w:t>
      </w:r>
      <w:r w:rsidR="007A648B" w:rsidRPr="00960830">
        <w:rPr>
          <w:rFonts w:ascii="Arial" w:hAnsi="Arial" w:cs="Arial"/>
        </w:rPr>
        <w:t>will phone them later</w:t>
      </w:r>
      <w:r w:rsidRPr="00960830">
        <w:rPr>
          <w:rFonts w:ascii="Arial" w:hAnsi="Arial" w:cs="Arial"/>
        </w:rPr>
        <w:t xml:space="preserve"> - ensure you obtain their number.  Wh</w:t>
      </w:r>
      <w:r w:rsidR="007A648B" w:rsidRPr="00960830">
        <w:rPr>
          <w:rFonts w:ascii="Arial" w:hAnsi="Arial" w:cs="Arial"/>
        </w:rPr>
        <w:t>en in touch later,</w:t>
      </w:r>
      <w:r w:rsidRPr="00960830">
        <w:rPr>
          <w:rFonts w:ascii="Arial" w:hAnsi="Arial" w:cs="Arial"/>
        </w:rPr>
        <w:t xml:space="preserve"> identify if additional support/counsell</w:t>
      </w:r>
      <w:r w:rsidR="007A648B" w:rsidRPr="00960830">
        <w:rPr>
          <w:rFonts w:ascii="Arial" w:hAnsi="Arial" w:cs="Arial"/>
        </w:rPr>
        <w:t>ing is required and where they</w:t>
      </w:r>
      <w:r w:rsidRPr="00960830">
        <w:rPr>
          <w:rFonts w:ascii="Arial" w:hAnsi="Arial" w:cs="Arial"/>
        </w:rPr>
        <w:t xml:space="preserve"> can access this from.</w:t>
      </w:r>
    </w:p>
    <w:p w14:paraId="7E859018" w14:textId="5B34EDC2" w:rsidR="00381F4D" w:rsidRPr="00960830" w:rsidRDefault="00381F4D" w:rsidP="00381F4D">
      <w:pPr>
        <w:rPr>
          <w:rFonts w:ascii="Arial" w:hAnsi="Arial" w:cs="Arial"/>
        </w:rPr>
      </w:pPr>
      <w:r w:rsidRPr="00960830">
        <w:rPr>
          <w:rFonts w:ascii="Arial" w:hAnsi="Arial" w:cs="Arial"/>
        </w:rPr>
        <w:t>Note: On</w:t>
      </w:r>
      <w:r w:rsidR="007A648B" w:rsidRPr="00960830">
        <w:rPr>
          <w:rFonts w:ascii="Arial" w:hAnsi="Arial" w:cs="Arial"/>
        </w:rPr>
        <w:t>-</w:t>
      </w:r>
      <w:r w:rsidRPr="00960830">
        <w:rPr>
          <w:rFonts w:ascii="Arial" w:hAnsi="Arial" w:cs="Arial"/>
        </w:rPr>
        <w:t>going support is not your responsibil</w:t>
      </w:r>
      <w:r w:rsidR="007A648B" w:rsidRPr="00960830">
        <w:rPr>
          <w:rFonts w:ascii="Arial" w:hAnsi="Arial" w:cs="Arial"/>
        </w:rPr>
        <w:t>ity; however</w:t>
      </w:r>
      <w:r w:rsidR="00D57CA5">
        <w:rPr>
          <w:rFonts w:ascii="Arial" w:hAnsi="Arial" w:cs="Arial"/>
        </w:rPr>
        <w:t>,</w:t>
      </w:r>
      <w:r w:rsidR="00303220" w:rsidRPr="00960830">
        <w:rPr>
          <w:rFonts w:ascii="Arial" w:hAnsi="Arial" w:cs="Arial"/>
        </w:rPr>
        <w:t xml:space="preserve"> supporting the participant</w:t>
      </w:r>
      <w:r w:rsidRPr="00960830">
        <w:rPr>
          <w:rFonts w:ascii="Arial" w:hAnsi="Arial" w:cs="Arial"/>
        </w:rPr>
        <w:t xml:space="preserve"> to identify they have an unmet need and to establish how/what can be done is the preferred option.</w:t>
      </w:r>
    </w:p>
    <w:p w14:paraId="45ED5A66" w14:textId="77777777" w:rsidR="00381F4D" w:rsidRPr="00960830" w:rsidRDefault="00381F4D" w:rsidP="00381F4D">
      <w:pPr>
        <w:keepNext/>
        <w:keepLines/>
        <w:spacing w:after="0"/>
        <w:outlineLvl w:val="2"/>
        <w:rPr>
          <w:rFonts w:ascii="Arial" w:eastAsia="Times New Roman" w:hAnsi="Arial" w:cs="Arial"/>
          <w:b/>
          <w:bCs/>
          <w:sz w:val="26"/>
        </w:rPr>
      </w:pPr>
      <w:bookmarkStart w:id="79" w:name="_Toc370666824"/>
      <w:r w:rsidRPr="00960830">
        <w:rPr>
          <w:rFonts w:ascii="Arial" w:eastAsia="Times New Roman" w:hAnsi="Arial" w:cs="Arial"/>
          <w:b/>
          <w:bCs/>
          <w:sz w:val="26"/>
        </w:rPr>
        <w:t>Additional support</w:t>
      </w:r>
      <w:bookmarkEnd w:id="79"/>
    </w:p>
    <w:p w14:paraId="3DB1DB90" w14:textId="12BA4AC8" w:rsidR="007A648B" w:rsidRPr="002A2653" w:rsidRDefault="007A648B" w:rsidP="00AF4F27">
      <w:pPr>
        <w:spacing w:after="0"/>
        <w:jc w:val="both"/>
        <w:rPr>
          <w:rFonts w:ascii="Arial" w:eastAsia="Times New Roman" w:hAnsi="Arial" w:cs="Arial"/>
        </w:rPr>
      </w:pPr>
      <w:r w:rsidRPr="002A2653">
        <w:rPr>
          <w:rFonts w:ascii="Arial" w:eastAsia="Times New Roman" w:hAnsi="Arial" w:cs="Arial"/>
        </w:rPr>
        <w:t xml:space="preserve">If possible, contact your identified person from the national </w:t>
      </w:r>
      <w:r w:rsidR="00036463">
        <w:rPr>
          <w:rFonts w:ascii="Arial" w:eastAsia="Times New Roman" w:hAnsi="Arial" w:cs="Arial"/>
        </w:rPr>
        <w:t>advance care planning</w:t>
      </w:r>
      <w:r w:rsidRPr="002A2653">
        <w:rPr>
          <w:rFonts w:ascii="Arial" w:eastAsia="Times New Roman" w:hAnsi="Arial" w:cs="Arial"/>
        </w:rPr>
        <w:t xml:space="preserve"> Training team for support / advice with managing a difficult situation.  Alternatively, talk to another </w:t>
      </w:r>
      <w:r w:rsidR="00036463">
        <w:rPr>
          <w:rFonts w:ascii="Arial" w:eastAsia="Times New Roman" w:hAnsi="Arial" w:cs="Arial"/>
        </w:rPr>
        <w:t>advance care planning</w:t>
      </w:r>
      <w:r w:rsidRPr="002A2653">
        <w:rPr>
          <w:rFonts w:ascii="Arial" w:eastAsia="Times New Roman" w:hAnsi="Arial" w:cs="Arial"/>
        </w:rPr>
        <w:t xml:space="preserve"> Trainer.  </w:t>
      </w:r>
    </w:p>
    <w:p w14:paraId="36F795F2" w14:textId="77777777" w:rsidR="00381F4D" w:rsidRPr="00960830" w:rsidRDefault="00381F4D" w:rsidP="00381F4D">
      <w:pPr>
        <w:keepNext/>
        <w:keepLines/>
        <w:spacing w:after="0"/>
        <w:outlineLvl w:val="2"/>
        <w:rPr>
          <w:rFonts w:ascii="Arial" w:eastAsia="Times New Roman" w:hAnsi="Arial" w:cs="Arial"/>
          <w:b/>
          <w:bCs/>
          <w:sz w:val="26"/>
        </w:rPr>
      </w:pPr>
      <w:bookmarkStart w:id="80" w:name="_Toc370666825"/>
      <w:r w:rsidRPr="00960830">
        <w:rPr>
          <w:rFonts w:ascii="Arial" w:eastAsia="Times New Roman" w:hAnsi="Arial" w:cs="Arial"/>
          <w:b/>
          <w:bCs/>
          <w:sz w:val="26"/>
        </w:rPr>
        <w:lastRenderedPageBreak/>
        <w:t>Documentation</w:t>
      </w:r>
      <w:bookmarkEnd w:id="80"/>
    </w:p>
    <w:p w14:paraId="53402E45" w14:textId="65FC475B" w:rsidR="00381F4D" w:rsidRPr="00960830" w:rsidRDefault="00EE6AE8" w:rsidP="00381F4D">
      <w:pPr>
        <w:rPr>
          <w:rFonts w:ascii="Arial" w:hAnsi="Arial" w:cs="Arial"/>
        </w:rPr>
      </w:pPr>
      <w:r w:rsidRPr="00AE34C0">
        <w:rPr>
          <w:rFonts w:ascii="Arial" w:hAnsi="Arial" w:cs="Arial"/>
        </w:rPr>
        <w:t>Email</w:t>
      </w:r>
      <w:r w:rsidR="00381F4D" w:rsidRPr="00AE34C0">
        <w:rPr>
          <w:rFonts w:ascii="Arial" w:hAnsi="Arial" w:cs="Arial"/>
        </w:rPr>
        <w:t xml:space="preserve"> the Programme Manager</w:t>
      </w:r>
      <w:r w:rsidRPr="00AE34C0">
        <w:rPr>
          <w:rFonts w:ascii="Arial" w:hAnsi="Arial" w:cs="Arial"/>
        </w:rPr>
        <w:t xml:space="preserve"> </w:t>
      </w:r>
      <w:hyperlink r:id="rId20" w:history="1">
        <w:r w:rsidR="00AE34C0" w:rsidRPr="0088368A">
          <w:rPr>
            <w:rStyle w:val="Hyperlink"/>
            <w:rFonts w:ascii="Arial" w:hAnsi="Arial" w:cs="Arial"/>
          </w:rPr>
          <w:t>acp@hqsc.govt.nz</w:t>
        </w:r>
      </w:hyperlink>
      <w:r w:rsidR="00AE34C0">
        <w:rPr>
          <w:rFonts w:ascii="Arial" w:hAnsi="Arial" w:cs="Arial"/>
        </w:rPr>
        <w:t xml:space="preserve"> </w:t>
      </w:r>
      <w:r w:rsidRPr="00AE34C0">
        <w:rPr>
          <w:rFonts w:ascii="Arial" w:hAnsi="Arial" w:cs="Arial"/>
        </w:rPr>
        <w:t>with details of what took place and the nature of your responses</w:t>
      </w:r>
      <w:r w:rsidR="003344A7" w:rsidRPr="00AE34C0">
        <w:rPr>
          <w:rFonts w:ascii="Arial" w:hAnsi="Arial" w:cs="Arial"/>
        </w:rPr>
        <w:t xml:space="preserve"> as soon as possible after the Workshop, so that any associated communication </w:t>
      </w:r>
      <w:r w:rsidR="00520701" w:rsidRPr="00AE34C0">
        <w:rPr>
          <w:rFonts w:ascii="Arial" w:hAnsi="Arial" w:cs="Arial"/>
        </w:rPr>
        <w:t>received,</w:t>
      </w:r>
      <w:r w:rsidR="003344A7" w:rsidRPr="00AE34C0">
        <w:rPr>
          <w:rFonts w:ascii="Arial" w:hAnsi="Arial" w:cs="Arial"/>
        </w:rPr>
        <w:t xml:space="preserve"> or follow-up can be appropriately managed.</w:t>
      </w:r>
    </w:p>
    <w:p w14:paraId="603BE03C" w14:textId="77777777" w:rsidR="00381F4D" w:rsidRPr="00960830" w:rsidRDefault="00381F4D" w:rsidP="00381F4D">
      <w:pPr>
        <w:rPr>
          <w:rFonts w:ascii="Arial" w:hAnsi="Arial" w:cs="Arial"/>
          <w:lang w:val="en-US"/>
        </w:rPr>
      </w:pPr>
    </w:p>
    <w:p w14:paraId="312A982A" w14:textId="77777777" w:rsidR="003B7554" w:rsidRDefault="003B7554" w:rsidP="00953F71">
      <w:pPr>
        <w:pStyle w:val="Heading1"/>
        <w:rPr>
          <w:rFonts w:ascii="Arial" w:hAnsi="Arial" w:cs="Arial"/>
          <w:color w:val="auto"/>
        </w:rPr>
        <w:sectPr w:rsidR="003B7554" w:rsidSect="00BA3C41">
          <w:pgSz w:w="11906" w:h="16838" w:code="9"/>
          <w:pgMar w:top="1559" w:right="902" w:bottom="1843" w:left="1191" w:header="709" w:footer="0" w:gutter="0"/>
          <w:cols w:space="708"/>
          <w:docGrid w:linePitch="360"/>
        </w:sectPr>
      </w:pPr>
      <w:bookmarkStart w:id="81" w:name="_Toc512067843"/>
    </w:p>
    <w:p w14:paraId="22D382EE" w14:textId="72B8D2EB" w:rsidR="00953F71" w:rsidRPr="00960830" w:rsidRDefault="00953F71" w:rsidP="00953F71">
      <w:pPr>
        <w:pStyle w:val="Heading1"/>
        <w:rPr>
          <w:rFonts w:ascii="Arial" w:hAnsi="Arial" w:cs="Arial"/>
          <w:color w:val="auto"/>
        </w:rPr>
      </w:pPr>
      <w:bookmarkStart w:id="82" w:name="_Toc69897474"/>
      <w:r w:rsidRPr="00960830">
        <w:rPr>
          <w:rFonts w:ascii="Arial" w:hAnsi="Arial" w:cs="Arial"/>
          <w:color w:val="auto"/>
        </w:rPr>
        <w:lastRenderedPageBreak/>
        <w:t>Appendix One –</w:t>
      </w:r>
      <w:r w:rsidR="00EE7409">
        <w:rPr>
          <w:rFonts w:ascii="Arial" w:hAnsi="Arial" w:cs="Arial"/>
          <w:color w:val="auto"/>
        </w:rPr>
        <w:t xml:space="preserve"> ANNE</w:t>
      </w:r>
      <w:r w:rsidR="00930124">
        <w:rPr>
          <w:rFonts w:ascii="Arial" w:hAnsi="Arial" w:cs="Arial"/>
          <w:color w:val="auto"/>
        </w:rPr>
        <w:t xml:space="preserve">’s </w:t>
      </w:r>
      <w:r w:rsidR="00036463">
        <w:rPr>
          <w:rFonts w:ascii="Arial" w:hAnsi="Arial" w:cs="Arial"/>
          <w:color w:val="auto"/>
        </w:rPr>
        <w:t>advance care plan</w:t>
      </w:r>
      <w:r>
        <w:rPr>
          <w:rFonts w:ascii="Arial" w:hAnsi="Arial" w:cs="Arial"/>
          <w:color w:val="auto"/>
        </w:rPr>
        <w:t xml:space="preserve"> extract hand out</w:t>
      </w:r>
      <w:bookmarkEnd w:id="82"/>
      <w:r w:rsidRPr="00960830">
        <w:rPr>
          <w:rFonts w:ascii="Arial" w:hAnsi="Arial" w:cs="Arial"/>
          <w:color w:val="auto"/>
        </w:rPr>
        <w:t xml:space="preserve">     </w:t>
      </w:r>
    </w:p>
    <w:p w14:paraId="205A561E" w14:textId="62FB29D0" w:rsidR="003B1F35" w:rsidRDefault="003B1F35" w:rsidP="00953F71">
      <w:pPr>
        <w:rPr>
          <w:rFonts w:ascii="Arial" w:hAnsi="Arial" w:cs="Arial"/>
        </w:rPr>
      </w:pPr>
      <w:r>
        <w:rPr>
          <w:rFonts w:ascii="Arial" w:hAnsi="Arial" w:cs="Arial"/>
        </w:rPr>
        <w:t xml:space="preserve">The </w:t>
      </w:r>
      <w:r w:rsidR="00DD575A">
        <w:rPr>
          <w:rFonts w:ascii="Arial" w:hAnsi="Arial" w:cs="Arial"/>
        </w:rPr>
        <w:t>Anne</w:t>
      </w:r>
      <w:r>
        <w:rPr>
          <w:rFonts w:ascii="Arial" w:hAnsi="Arial" w:cs="Arial"/>
        </w:rPr>
        <w:t xml:space="preserve"> </w:t>
      </w:r>
      <w:r w:rsidR="00036463">
        <w:rPr>
          <w:rFonts w:ascii="Arial" w:hAnsi="Arial" w:cs="Arial"/>
        </w:rPr>
        <w:t>advance care planning</w:t>
      </w:r>
      <w:r>
        <w:rPr>
          <w:rFonts w:ascii="Arial" w:hAnsi="Arial" w:cs="Arial"/>
        </w:rPr>
        <w:t xml:space="preserve"> case notes including extracts from her </w:t>
      </w:r>
      <w:r w:rsidR="00036463">
        <w:rPr>
          <w:rFonts w:ascii="Arial" w:hAnsi="Arial" w:cs="Arial"/>
        </w:rPr>
        <w:t>advance care plan</w:t>
      </w:r>
      <w:r>
        <w:rPr>
          <w:rFonts w:ascii="Arial" w:hAnsi="Arial" w:cs="Arial"/>
        </w:rPr>
        <w:t xml:space="preserve"> should be provided to the delegates before you start running through the </w:t>
      </w:r>
      <w:r w:rsidR="00036463">
        <w:rPr>
          <w:rFonts w:ascii="Arial" w:hAnsi="Arial" w:cs="Arial"/>
        </w:rPr>
        <w:t>advance care planning</w:t>
      </w:r>
      <w:r>
        <w:rPr>
          <w:rFonts w:ascii="Arial" w:hAnsi="Arial" w:cs="Arial"/>
        </w:rPr>
        <w:t xml:space="preserve"> journey slides.</w:t>
      </w:r>
    </w:p>
    <w:p w14:paraId="61A3C1A0" w14:textId="77777777" w:rsidR="00340D41" w:rsidRDefault="003B1F35" w:rsidP="00953F71">
      <w:pPr>
        <w:rPr>
          <w:rFonts w:ascii="Arial" w:hAnsi="Arial" w:cs="Arial"/>
        </w:rPr>
      </w:pPr>
      <w:r>
        <w:rPr>
          <w:rFonts w:ascii="Arial" w:hAnsi="Arial" w:cs="Arial"/>
        </w:rPr>
        <w:t xml:space="preserve">The </w:t>
      </w:r>
      <w:r w:rsidR="00340D41">
        <w:rPr>
          <w:rFonts w:ascii="Arial" w:hAnsi="Arial" w:cs="Arial"/>
        </w:rPr>
        <w:t>PDF is included in the printing folder on your USB.</w:t>
      </w:r>
    </w:p>
    <w:p w14:paraId="27529FCE" w14:textId="3528DE43" w:rsidR="00953F71" w:rsidRDefault="00340D41" w:rsidP="00953F71">
      <w:pPr>
        <w:rPr>
          <w:rFonts w:ascii="Arial" w:hAnsi="Arial" w:cs="Arial"/>
        </w:rPr>
      </w:pPr>
      <w:r>
        <w:rPr>
          <w:rFonts w:ascii="Arial" w:hAnsi="Arial" w:cs="Arial"/>
        </w:rPr>
        <w:t>Here is a copy of the content:</w:t>
      </w:r>
    </w:p>
    <w:p w14:paraId="7BE390D8" w14:textId="77777777" w:rsidR="0047706A" w:rsidRDefault="0047706A" w:rsidP="00953F71">
      <w:pPr>
        <w:rPr>
          <w:rFonts w:ascii="Arial" w:hAnsi="Arial" w:cs="Arial"/>
        </w:rPr>
      </w:pPr>
    </w:p>
    <w:p w14:paraId="4DC29275" w14:textId="69462B1B" w:rsidR="00340D41" w:rsidRPr="00960830" w:rsidRDefault="0002517D" w:rsidP="00AF4F27">
      <w:pPr>
        <w:ind w:left="-284"/>
        <w:jc w:val="center"/>
        <w:rPr>
          <w:rFonts w:ascii="Arial" w:hAnsi="Arial" w:cs="Arial"/>
        </w:rPr>
      </w:pPr>
      <w:r>
        <w:rPr>
          <w:rFonts w:ascii="Arial" w:hAnsi="Arial" w:cs="Arial"/>
          <w:noProof/>
        </w:rPr>
        <w:drawing>
          <wp:inline distT="0" distB="0" distL="0" distR="0" wp14:anchorId="43DB5038" wp14:editId="2C97D792">
            <wp:extent cx="5648325" cy="4313288"/>
            <wp:effectExtent l="19050" t="19050" r="9525" b="11430"/>
            <wp:docPr id="8" name="Picture 8" descr="P102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1025#yIS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59415" cy="4321757"/>
                    </a:xfrm>
                    <a:prstGeom prst="rect">
                      <a:avLst/>
                    </a:prstGeom>
                    <a:noFill/>
                    <a:ln w="3175">
                      <a:solidFill>
                        <a:schemeClr val="tx1"/>
                      </a:solidFill>
                    </a:ln>
                  </pic:spPr>
                </pic:pic>
              </a:graphicData>
            </a:graphic>
          </wp:inline>
        </w:drawing>
      </w:r>
    </w:p>
    <w:p w14:paraId="413DC7A1" w14:textId="77777777" w:rsidR="00953F71" w:rsidRDefault="00953F71">
      <w:pPr>
        <w:spacing w:before="0" w:after="0" w:line="240" w:lineRule="auto"/>
        <w:rPr>
          <w:rFonts w:ascii="Arial" w:eastAsia="Times New Roman" w:hAnsi="Arial" w:cs="Arial"/>
          <w:b/>
          <w:bCs/>
          <w:sz w:val="32"/>
          <w:szCs w:val="28"/>
        </w:rPr>
      </w:pPr>
      <w:r>
        <w:rPr>
          <w:rFonts w:ascii="Arial" w:hAnsi="Arial" w:cs="Arial"/>
        </w:rPr>
        <w:br w:type="page"/>
      </w:r>
    </w:p>
    <w:p w14:paraId="5C1677F7" w14:textId="3D45534A" w:rsidR="005963F9" w:rsidRPr="00960830" w:rsidRDefault="005963F9" w:rsidP="005963F9">
      <w:pPr>
        <w:pStyle w:val="Heading1"/>
        <w:rPr>
          <w:rFonts w:ascii="Arial" w:hAnsi="Arial" w:cs="Arial"/>
          <w:color w:val="auto"/>
        </w:rPr>
      </w:pPr>
      <w:bookmarkStart w:id="83" w:name="_Toc69897475"/>
      <w:r w:rsidRPr="00960830">
        <w:rPr>
          <w:rFonts w:ascii="Arial" w:hAnsi="Arial" w:cs="Arial"/>
          <w:color w:val="auto"/>
        </w:rPr>
        <w:lastRenderedPageBreak/>
        <w:t xml:space="preserve">Appendix </w:t>
      </w:r>
      <w:r w:rsidR="00995D26">
        <w:rPr>
          <w:rFonts w:ascii="Arial" w:hAnsi="Arial" w:cs="Arial"/>
          <w:color w:val="auto"/>
        </w:rPr>
        <w:t>Two</w:t>
      </w:r>
      <w:r w:rsidRPr="00960830">
        <w:rPr>
          <w:rFonts w:ascii="Arial" w:hAnsi="Arial" w:cs="Arial"/>
          <w:color w:val="auto"/>
        </w:rPr>
        <w:t xml:space="preserve"> – </w:t>
      </w:r>
      <w:r w:rsidRPr="00932267">
        <w:rPr>
          <w:rFonts w:ascii="Arial" w:hAnsi="Arial" w:cs="Arial"/>
          <w:color w:val="auto"/>
        </w:rPr>
        <w:t>Case Studies</w:t>
      </w:r>
      <w:bookmarkEnd w:id="83"/>
      <w:r w:rsidRPr="00960830">
        <w:rPr>
          <w:rFonts w:ascii="Arial" w:hAnsi="Arial" w:cs="Arial"/>
          <w:color w:val="auto"/>
        </w:rPr>
        <w:t xml:space="preserve">     </w:t>
      </w:r>
      <w:bookmarkEnd w:id="81"/>
    </w:p>
    <w:p w14:paraId="53333C1C" w14:textId="6C65F554" w:rsidR="005963F9" w:rsidRPr="00960830" w:rsidRDefault="005963F9" w:rsidP="005963F9">
      <w:pPr>
        <w:rPr>
          <w:rFonts w:ascii="Arial" w:hAnsi="Arial" w:cs="Arial"/>
        </w:rPr>
      </w:pPr>
      <w:r w:rsidRPr="00960830">
        <w:rPr>
          <w:rFonts w:ascii="Arial" w:hAnsi="Arial" w:cs="Arial"/>
        </w:rPr>
        <w:t xml:space="preserve">Choose three case studies – there are </w:t>
      </w:r>
      <w:r w:rsidR="00932267">
        <w:rPr>
          <w:rFonts w:ascii="Arial" w:hAnsi="Arial" w:cs="Arial"/>
        </w:rPr>
        <w:t>five</w:t>
      </w:r>
      <w:r w:rsidRPr="00960830">
        <w:rPr>
          <w:rFonts w:ascii="Arial" w:hAnsi="Arial" w:cs="Arial"/>
        </w:rPr>
        <w:t xml:space="preserve"> to choose from.</w:t>
      </w:r>
    </w:p>
    <w:p w14:paraId="3B5FC3C0" w14:textId="63E56A60" w:rsidR="009A4506" w:rsidRDefault="005963F9" w:rsidP="008231BC">
      <w:pPr>
        <w:rPr>
          <w:rFonts w:ascii="Arial" w:hAnsi="Arial" w:cs="Arial"/>
          <w:i/>
        </w:rPr>
      </w:pPr>
      <w:r w:rsidRPr="00960830">
        <w:rPr>
          <w:rFonts w:ascii="Arial" w:hAnsi="Arial" w:cs="Arial"/>
          <w:i/>
        </w:rPr>
        <w:t>The notes in italics might be helpful to consider when facilitating the feedback and brief group discussion.</w:t>
      </w:r>
      <w:bookmarkStart w:id="84" w:name="_Toc69897477"/>
      <w:bookmarkStart w:id="85" w:name="_Toc512067844"/>
    </w:p>
    <w:p w14:paraId="732EC59B" w14:textId="77777777" w:rsidR="009A4506" w:rsidRPr="009A4506" w:rsidRDefault="009A4506" w:rsidP="008231BC">
      <w:pPr>
        <w:rPr>
          <w:rFonts w:ascii="Arial" w:hAnsi="Arial" w:cs="Arial"/>
          <w:sz w:val="10"/>
          <w:szCs w:val="10"/>
        </w:rPr>
      </w:pPr>
    </w:p>
    <w:p w14:paraId="0F2D8EFB" w14:textId="39382E94" w:rsidR="005963F9" w:rsidRPr="009A4506" w:rsidRDefault="005963F9" w:rsidP="009A4506">
      <w:pPr>
        <w:pStyle w:val="Heading2"/>
        <w:rPr>
          <w:i/>
          <w:color w:val="auto"/>
        </w:rPr>
      </w:pPr>
      <w:r w:rsidRPr="009A4506">
        <w:rPr>
          <w:color w:val="auto"/>
        </w:rPr>
        <w:t>Lillian – Case Study</w:t>
      </w:r>
      <w:bookmarkEnd w:id="84"/>
    </w:p>
    <w:p w14:paraId="7C024A11" w14:textId="3B80CB9D" w:rsidR="00771E51" w:rsidRPr="002A2653" w:rsidRDefault="00771E51" w:rsidP="005963F9">
      <w:pPr>
        <w:rPr>
          <w:rFonts w:ascii="Arial" w:hAnsi="Arial" w:cs="Arial"/>
          <w:i/>
        </w:rPr>
      </w:pPr>
      <w:r>
        <w:rPr>
          <w:rFonts w:ascii="Arial" w:hAnsi="Arial" w:cs="Arial"/>
          <w:i/>
        </w:rPr>
        <w:t xml:space="preserve">This case study highlights the issues related to interpretation of an Advance Directive, particularly in the absence of an </w:t>
      </w:r>
      <w:r w:rsidR="00036463">
        <w:rPr>
          <w:rFonts w:ascii="Arial" w:hAnsi="Arial" w:cs="Arial"/>
          <w:i/>
        </w:rPr>
        <w:t>advance care planning</w:t>
      </w:r>
    </w:p>
    <w:p w14:paraId="61D2FB1D" w14:textId="77777777" w:rsidR="005963F9" w:rsidRPr="00960830" w:rsidRDefault="005963F9" w:rsidP="005963F9">
      <w:pPr>
        <w:rPr>
          <w:rFonts w:ascii="Arial" w:hAnsi="Arial" w:cs="Arial"/>
        </w:rPr>
      </w:pPr>
      <w:r w:rsidRPr="00960830">
        <w:rPr>
          <w:rFonts w:ascii="Arial" w:hAnsi="Arial" w:cs="Arial"/>
        </w:rPr>
        <w:t>Background</w:t>
      </w:r>
    </w:p>
    <w:p w14:paraId="75F86FC2" w14:textId="070AD61B" w:rsidR="005963F9" w:rsidRPr="00960830" w:rsidRDefault="005963F9" w:rsidP="005963F9">
      <w:pPr>
        <w:rPr>
          <w:rFonts w:ascii="Arial" w:hAnsi="Arial" w:cs="Arial"/>
        </w:rPr>
      </w:pPr>
      <w:r w:rsidRPr="00960830">
        <w:rPr>
          <w:rFonts w:ascii="Arial" w:hAnsi="Arial" w:cs="Arial"/>
        </w:rPr>
        <w:t xml:space="preserve">Lillian is admitted to the emergency department.  She is a </w:t>
      </w:r>
      <w:proofErr w:type="gramStart"/>
      <w:r w:rsidRPr="00960830">
        <w:rPr>
          <w:rFonts w:ascii="Arial" w:hAnsi="Arial" w:cs="Arial"/>
        </w:rPr>
        <w:t>61 year</w:t>
      </w:r>
      <w:r w:rsidR="00DC6EDD">
        <w:rPr>
          <w:rFonts w:ascii="Arial" w:hAnsi="Arial" w:cs="Arial"/>
        </w:rPr>
        <w:t>-</w:t>
      </w:r>
      <w:r w:rsidRPr="00960830">
        <w:rPr>
          <w:rFonts w:ascii="Arial" w:hAnsi="Arial" w:cs="Arial"/>
        </w:rPr>
        <w:t>old</w:t>
      </w:r>
      <w:proofErr w:type="gramEnd"/>
      <w:r w:rsidRPr="00960830">
        <w:rPr>
          <w:rFonts w:ascii="Arial" w:hAnsi="Arial" w:cs="Arial"/>
        </w:rPr>
        <w:t xml:space="preserve"> lady who has a blocked </w:t>
      </w:r>
      <w:proofErr w:type="spellStart"/>
      <w:r w:rsidRPr="00960830">
        <w:rPr>
          <w:rFonts w:ascii="Arial" w:hAnsi="Arial" w:cs="Arial"/>
        </w:rPr>
        <w:t>Ve</w:t>
      </w:r>
      <w:r w:rsidR="00D57CA5">
        <w:rPr>
          <w:rFonts w:ascii="Arial" w:hAnsi="Arial" w:cs="Arial"/>
        </w:rPr>
        <w:t>n</w:t>
      </w:r>
      <w:r w:rsidRPr="00960830">
        <w:rPr>
          <w:rFonts w:ascii="Arial" w:hAnsi="Arial" w:cs="Arial"/>
        </w:rPr>
        <w:t>tro</w:t>
      </w:r>
      <w:proofErr w:type="spellEnd"/>
      <w:r w:rsidRPr="00960830">
        <w:rPr>
          <w:rFonts w:ascii="Arial" w:hAnsi="Arial" w:cs="Arial"/>
        </w:rPr>
        <w:t xml:space="preserve"> Peritoneal shunt, needing surgery.  She is stable but unconscious.  Medical assessment on admission reveals no major cardiovascular or respiratory problems and there is a clear clinical picture of the required course of action.  “Directive” on record noted:</w:t>
      </w:r>
    </w:p>
    <w:p w14:paraId="56E458B7" w14:textId="77777777" w:rsidR="005963F9" w:rsidRPr="00960830" w:rsidRDefault="005963F9" w:rsidP="005963F9">
      <w:pPr>
        <w:rPr>
          <w:rFonts w:ascii="Arial" w:hAnsi="Arial" w:cs="Arial"/>
        </w:rPr>
      </w:pPr>
    </w:p>
    <w:p w14:paraId="112C4C69" w14:textId="77777777" w:rsidR="005963F9" w:rsidRPr="00960830" w:rsidRDefault="005963F9" w:rsidP="005963F9">
      <w:pPr>
        <w:ind w:left="720"/>
        <w:rPr>
          <w:rFonts w:ascii="Arial" w:hAnsi="Arial" w:cs="Arial"/>
        </w:rPr>
      </w:pPr>
      <w:r w:rsidRPr="00960830">
        <w:rPr>
          <w:rFonts w:ascii="Arial" w:hAnsi="Arial" w:cs="Arial"/>
          <w:noProof/>
          <w:lang w:eastAsia="en-NZ"/>
        </w:rPr>
        <w:drawing>
          <wp:inline distT="0" distB="0" distL="0" distR="0" wp14:anchorId="26122E7A" wp14:editId="7C22E4F3">
            <wp:extent cx="3979151" cy="3050431"/>
            <wp:effectExtent l="0" t="0" r="2540" b="0"/>
            <wp:docPr id="3" name="Picture 3" descr="P103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1037#yIS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90515" cy="3059143"/>
                    </a:xfrm>
                    <a:prstGeom prst="rect">
                      <a:avLst/>
                    </a:prstGeom>
                    <a:noFill/>
                    <a:ln>
                      <a:noFill/>
                    </a:ln>
                  </pic:spPr>
                </pic:pic>
              </a:graphicData>
            </a:graphic>
          </wp:inline>
        </w:drawing>
      </w:r>
    </w:p>
    <w:p w14:paraId="6B7C0925" w14:textId="77777777" w:rsidR="005963F9" w:rsidRPr="00960830" w:rsidRDefault="005963F9" w:rsidP="005963F9">
      <w:pPr>
        <w:rPr>
          <w:rFonts w:ascii="Arial" w:hAnsi="Arial" w:cs="Arial"/>
        </w:rPr>
      </w:pPr>
      <w:r w:rsidRPr="00960830">
        <w:rPr>
          <w:rFonts w:ascii="Arial" w:hAnsi="Arial" w:cs="Arial"/>
        </w:rPr>
        <w:t>Medical history on record:</w:t>
      </w:r>
    </w:p>
    <w:p w14:paraId="1077C8B4" w14:textId="77777777" w:rsidR="005963F9" w:rsidRPr="00960830" w:rsidRDefault="005963F9" w:rsidP="005D26C8">
      <w:pPr>
        <w:pStyle w:val="ListParagraph"/>
        <w:numPr>
          <w:ilvl w:val="0"/>
          <w:numId w:val="18"/>
        </w:numPr>
        <w:spacing w:before="0" w:after="0" w:line="240" w:lineRule="auto"/>
        <w:rPr>
          <w:rFonts w:ascii="Arial" w:hAnsi="Arial" w:cs="Arial"/>
        </w:rPr>
      </w:pPr>
      <w:r w:rsidRPr="00960830">
        <w:rPr>
          <w:rFonts w:ascii="Arial" w:hAnsi="Arial" w:cs="Arial"/>
        </w:rPr>
        <w:t xml:space="preserve">Congenital aqueduct stenosis </w:t>
      </w:r>
      <w:proofErr w:type="spellStart"/>
      <w:r w:rsidRPr="00960830">
        <w:rPr>
          <w:rFonts w:ascii="Arial" w:hAnsi="Arial" w:cs="Arial"/>
        </w:rPr>
        <w:t>ventro</w:t>
      </w:r>
      <w:proofErr w:type="spellEnd"/>
      <w:r w:rsidRPr="00960830">
        <w:rPr>
          <w:rFonts w:ascii="Arial" w:hAnsi="Arial" w:cs="Arial"/>
        </w:rPr>
        <w:t xml:space="preserve"> peritoneal shunt done 7 years ago. Spent 5 weeks in hospital.</w:t>
      </w:r>
    </w:p>
    <w:p w14:paraId="5E5B6965" w14:textId="1D7B258F" w:rsidR="005963F9" w:rsidRPr="00960830" w:rsidRDefault="005963F9" w:rsidP="005D26C8">
      <w:pPr>
        <w:pStyle w:val="ListParagraph"/>
        <w:numPr>
          <w:ilvl w:val="0"/>
          <w:numId w:val="18"/>
        </w:numPr>
        <w:spacing w:before="0" w:after="0" w:line="240" w:lineRule="auto"/>
        <w:rPr>
          <w:rFonts w:ascii="Arial" w:hAnsi="Arial" w:cs="Arial"/>
        </w:rPr>
      </w:pPr>
      <w:r w:rsidRPr="00960830">
        <w:rPr>
          <w:rFonts w:ascii="Arial" w:hAnsi="Arial" w:cs="Arial"/>
        </w:rPr>
        <w:t xml:space="preserve">Extract from a clinic letter 2 months after surgery “…She was extraordinarily angry today.  </w:t>
      </w:r>
      <w:r w:rsidR="00930124" w:rsidRPr="00960830">
        <w:rPr>
          <w:rFonts w:ascii="Arial" w:hAnsi="Arial" w:cs="Arial"/>
        </w:rPr>
        <w:t>Apparently,</w:t>
      </w:r>
      <w:r w:rsidRPr="00960830">
        <w:rPr>
          <w:rFonts w:ascii="Arial" w:hAnsi="Arial" w:cs="Arial"/>
        </w:rPr>
        <w:t xml:space="preserve"> she would have refused medical treatment at the time of her incident and is very upset that she was treated…”</w:t>
      </w:r>
    </w:p>
    <w:p w14:paraId="73E736E2" w14:textId="77777777" w:rsidR="005963F9" w:rsidRPr="00960830" w:rsidRDefault="005963F9" w:rsidP="005D26C8">
      <w:pPr>
        <w:pStyle w:val="ListParagraph"/>
        <w:numPr>
          <w:ilvl w:val="0"/>
          <w:numId w:val="18"/>
        </w:numPr>
        <w:spacing w:before="0" w:after="0" w:line="240" w:lineRule="auto"/>
        <w:rPr>
          <w:rFonts w:ascii="Arial" w:hAnsi="Arial" w:cs="Arial"/>
        </w:rPr>
      </w:pPr>
      <w:r w:rsidRPr="00960830">
        <w:rPr>
          <w:rFonts w:ascii="Arial" w:hAnsi="Arial" w:cs="Arial"/>
        </w:rPr>
        <w:t xml:space="preserve">Last clinic notes 6 months ago: recurrent falls, alcoholism, cognitive decline, obesity, deafness, </w:t>
      </w:r>
      <w:proofErr w:type="gramStart"/>
      <w:r w:rsidRPr="00960830">
        <w:rPr>
          <w:rFonts w:ascii="Arial" w:hAnsi="Arial" w:cs="Arial"/>
        </w:rPr>
        <w:t>hypertension</w:t>
      </w:r>
      <w:proofErr w:type="gramEnd"/>
      <w:r w:rsidRPr="00960830">
        <w:rPr>
          <w:rFonts w:ascii="Arial" w:hAnsi="Arial" w:cs="Arial"/>
        </w:rPr>
        <w:t xml:space="preserve"> and hypercholesterolemia</w:t>
      </w:r>
    </w:p>
    <w:p w14:paraId="4D1A39BE" w14:textId="77777777" w:rsidR="00C91487" w:rsidRDefault="00C91487">
      <w:pPr>
        <w:spacing w:before="0" w:after="0" w:line="240" w:lineRule="auto"/>
        <w:rPr>
          <w:rFonts w:ascii="Arial" w:hAnsi="Arial" w:cs="Arial"/>
        </w:rPr>
      </w:pPr>
      <w:r>
        <w:rPr>
          <w:rFonts w:ascii="Arial" w:hAnsi="Arial" w:cs="Arial"/>
        </w:rPr>
        <w:br w:type="page"/>
      </w:r>
    </w:p>
    <w:p w14:paraId="08316B39" w14:textId="5AECE501" w:rsidR="005963F9" w:rsidRPr="00960830" w:rsidRDefault="005963F9" w:rsidP="005963F9">
      <w:pPr>
        <w:rPr>
          <w:rFonts w:ascii="Arial" w:hAnsi="Arial" w:cs="Arial"/>
        </w:rPr>
      </w:pPr>
      <w:r w:rsidRPr="00960830">
        <w:rPr>
          <w:rFonts w:ascii="Arial" w:hAnsi="Arial" w:cs="Arial"/>
        </w:rPr>
        <w:lastRenderedPageBreak/>
        <w:t>Additional information discovered:</w:t>
      </w:r>
    </w:p>
    <w:p w14:paraId="6AEB2B91" w14:textId="77777777" w:rsidR="005963F9" w:rsidRPr="00960830" w:rsidRDefault="005963F9" w:rsidP="005D26C8">
      <w:pPr>
        <w:pStyle w:val="ListParagraph"/>
        <w:numPr>
          <w:ilvl w:val="0"/>
          <w:numId w:val="19"/>
        </w:numPr>
        <w:spacing w:before="0" w:after="0" w:line="240" w:lineRule="auto"/>
        <w:rPr>
          <w:rFonts w:ascii="Arial" w:hAnsi="Arial" w:cs="Arial"/>
        </w:rPr>
      </w:pPr>
      <w:r w:rsidRPr="00960830">
        <w:rPr>
          <w:rFonts w:ascii="Arial" w:hAnsi="Arial" w:cs="Arial"/>
        </w:rPr>
        <w:t>The legal executive who witnessed the “directive” 5 years ago is unable to recall or reproduce another record of it</w:t>
      </w:r>
    </w:p>
    <w:p w14:paraId="5AF34CEA" w14:textId="77777777" w:rsidR="005963F9" w:rsidRPr="00960830" w:rsidRDefault="005963F9" w:rsidP="005D26C8">
      <w:pPr>
        <w:pStyle w:val="ListParagraph"/>
        <w:numPr>
          <w:ilvl w:val="0"/>
          <w:numId w:val="19"/>
        </w:numPr>
        <w:spacing w:before="0" w:after="0" w:line="240" w:lineRule="auto"/>
        <w:rPr>
          <w:rFonts w:ascii="Arial" w:hAnsi="Arial" w:cs="Arial"/>
        </w:rPr>
      </w:pPr>
      <w:r w:rsidRPr="00960830">
        <w:rPr>
          <w:rFonts w:ascii="Arial" w:hAnsi="Arial" w:cs="Arial"/>
        </w:rPr>
        <w:t>Told that she lived alone and was independent</w:t>
      </w:r>
    </w:p>
    <w:p w14:paraId="42DA94EF" w14:textId="77777777" w:rsidR="005963F9" w:rsidRPr="00960830" w:rsidRDefault="005963F9" w:rsidP="005D26C8">
      <w:pPr>
        <w:pStyle w:val="ListParagraph"/>
        <w:numPr>
          <w:ilvl w:val="0"/>
          <w:numId w:val="19"/>
        </w:numPr>
        <w:spacing w:before="0" w:after="0" w:line="240" w:lineRule="auto"/>
        <w:rPr>
          <w:rFonts w:ascii="Arial" w:hAnsi="Arial" w:cs="Arial"/>
        </w:rPr>
      </w:pPr>
      <w:r w:rsidRPr="00960830">
        <w:rPr>
          <w:rFonts w:ascii="Arial" w:hAnsi="Arial" w:cs="Arial"/>
        </w:rPr>
        <w:t>Family are upset by the idea that we would do nothing and let her die.  When asked if they thought she would agree to an operation – “she probably would, but I am not sure…”</w:t>
      </w:r>
    </w:p>
    <w:p w14:paraId="56906C31" w14:textId="77777777" w:rsidR="005963F9" w:rsidRPr="00960830" w:rsidRDefault="005963F9" w:rsidP="005963F9">
      <w:pPr>
        <w:autoSpaceDE w:val="0"/>
        <w:autoSpaceDN w:val="0"/>
        <w:adjustRightInd w:val="0"/>
        <w:spacing w:before="0" w:after="0" w:line="240" w:lineRule="auto"/>
        <w:rPr>
          <w:rFonts w:ascii="Arial" w:hAnsi="Arial" w:cs="Arial"/>
          <w:b/>
          <w:bCs/>
          <w:lang w:eastAsia="en-NZ"/>
        </w:rPr>
      </w:pPr>
    </w:p>
    <w:p w14:paraId="7D9365B2" w14:textId="77777777" w:rsidR="005963F9" w:rsidRPr="00960830" w:rsidRDefault="005963F9" w:rsidP="005963F9">
      <w:pPr>
        <w:autoSpaceDE w:val="0"/>
        <w:autoSpaceDN w:val="0"/>
        <w:adjustRightInd w:val="0"/>
        <w:spacing w:before="0" w:after="0" w:line="240" w:lineRule="auto"/>
        <w:rPr>
          <w:rFonts w:ascii="Arial" w:hAnsi="Arial" w:cs="Arial"/>
          <w:b/>
          <w:bCs/>
          <w:lang w:eastAsia="en-NZ"/>
        </w:rPr>
      </w:pPr>
      <w:r w:rsidRPr="00960830">
        <w:rPr>
          <w:rFonts w:ascii="Arial" w:hAnsi="Arial" w:cs="Arial"/>
          <w:b/>
          <w:bCs/>
          <w:lang w:eastAsia="en-NZ"/>
        </w:rPr>
        <w:t>Issues for discussion</w:t>
      </w:r>
    </w:p>
    <w:p w14:paraId="1AB14BF6" w14:textId="222686CC" w:rsidR="005963F9" w:rsidRPr="00960830" w:rsidRDefault="005963F9" w:rsidP="005963F9">
      <w:pPr>
        <w:pStyle w:val="Numbering"/>
        <w:rPr>
          <w:rFonts w:ascii="Arial" w:hAnsi="Arial" w:cs="Arial"/>
          <w:lang w:eastAsia="en-NZ"/>
        </w:rPr>
      </w:pPr>
      <w:r w:rsidRPr="00960830">
        <w:rPr>
          <w:rFonts w:ascii="Arial" w:hAnsi="Arial" w:cs="Arial"/>
          <w:lang w:eastAsia="en-NZ"/>
        </w:rPr>
        <w:t xml:space="preserve">Is it a valid </w:t>
      </w:r>
      <w:r w:rsidR="00930124">
        <w:rPr>
          <w:rFonts w:ascii="Arial" w:hAnsi="Arial" w:cs="Arial"/>
          <w:lang w:eastAsia="en-NZ"/>
        </w:rPr>
        <w:t>a</w:t>
      </w:r>
      <w:r w:rsidRPr="00960830">
        <w:rPr>
          <w:rFonts w:ascii="Arial" w:hAnsi="Arial" w:cs="Arial"/>
          <w:lang w:eastAsia="en-NZ"/>
        </w:rPr>
        <w:t xml:space="preserve">dvance </w:t>
      </w:r>
      <w:r w:rsidR="00930124">
        <w:rPr>
          <w:rFonts w:ascii="Arial" w:hAnsi="Arial" w:cs="Arial"/>
          <w:lang w:eastAsia="en-NZ"/>
        </w:rPr>
        <w:t>d</w:t>
      </w:r>
      <w:r w:rsidRPr="00960830">
        <w:rPr>
          <w:rFonts w:ascii="Arial" w:hAnsi="Arial" w:cs="Arial"/>
          <w:lang w:eastAsia="en-NZ"/>
        </w:rPr>
        <w:t>irective?</w:t>
      </w:r>
    </w:p>
    <w:p w14:paraId="1EBBDE3B" w14:textId="77777777" w:rsidR="005963F9" w:rsidRPr="00960830" w:rsidRDefault="005963F9" w:rsidP="005963F9">
      <w:pPr>
        <w:numPr>
          <w:ilvl w:val="1"/>
          <w:numId w:val="3"/>
        </w:numPr>
        <w:ind w:left="1440"/>
        <w:contextualSpacing/>
        <w:rPr>
          <w:rFonts w:ascii="Arial" w:hAnsi="Arial" w:cs="Arial"/>
          <w:lang w:val="en-US" w:eastAsia="en-NZ"/>
        </w:rPr>
      </w:pPr>
      <w:r w:rsidRPr="00960830">
        <w:rPr>
          <w:rFonts w:ascii="Arial" w:hAnsi="Arial" w:cs="Arial"/>
          <w:i/>
          <w:lang w:val="en-US" w:eastAsia="en-NZ"/>
        </w:rPr>
        <w:t>Ask why? Or why not?</w:t>
      </w:r>
    </w:p>
    <w:p w14:paraId="28494A50" w14:textId="22F2420B" w:rsidR="005963F9" w:rsidRPr="00F80440" w:rsidRDefault="005963F9" w:rsidP="005963F9">
      <w:pPr>
        <w:numPr>
          <w:ilvl w:val="1"/>
          <w:numId w:val="3"/>
        </w:numPr>
        <w:ind w:left="1440"/>
        <w:contextualSpacing/>
        <w:rPr>
          <w:rFonts w:ascii="Arial" w:hAnsi="Arial" w:cs="Arial"/>
          <w:lang w:val="en-US" w:eastAsia="en-NZ"/>
        </w:rPr>
      </w:pPr>
      <w:proofErr w:type="gramStart"/>
      <w:r w:rsidRPr="00960830">
        <w:rPr>
          <w:rFonts w:ascii="Arial" w:hAnsi="Arial" w:cs="Arial"/>
          <w:i/>
          <w:lang w:val="en-US" w:eastAsia="en-NZ"/>
        </w:rPr>
        <w:t>Make reference</w:t>
      </w:r>
      <w:proofErr w:type="gramEnd"/>
      <w:r w:rsidRPr="00960830">
        <w:rPr>
          <w:rFonts w:ascii="Arial" w:hAnsi="Arial" w:cs="Arial"/>
          <w:i/>
          <w:lang w:val="en-US" w:eastAsia="en-NZ"/>
        </w:rPr>
        <w:t xml:space="preserve"> to the legalities re ADs including the requirements for validity.</w:t>
      </w:r>
    </w:p>
    <w:p w14:paraId="200787EF" w14:textId="77777777" w:rsidR="00930124" w:rsidRDefault="00930124" w:rsidP="00F80440">
      <w:pPr>
        <w:ind w:left="2880"/>
        <w:contextualSpacing/>
        <w:rPr>
          <w:rFonts w:ascii="Arial" w:hAnsi="Arial" w:cs="Arial"/>
          <w:i/>
          <w:lang w:val="en-US" w:eastAsia="en-NZ"/>
        </w:rPr>
      </w:pPr>
    </w:p>
    <w:p w14:paraId="50B6E8D5" w14:textId="7A33382E" w:rsidR="00F80440" w:rsidRDefault="00F80440" w:rsidP="005F4F30">
      <w:pPr>
        <w:ind w:left="2410"/>
        <w:contextualSpacing/>
        <w:rPr>
          <w:rFonts w:ascii="Arial" w:hAnsi="Arial" w:cs="Arial"/>
          <w:i/>
          <w:lang w:val="en-US" w:eastAsia="en-NZ"/>
        </w:rPr>
      </w:pPr>
      <w:r>
        <w:rPr>
          <w:rFonts w:ascii="Arial" w:hAnsi="Arial" w:cs="Arial"/>
          <w:i/>
          <w:lang w:val="en-US" w:eastAsia="en-NZ"/>
        </w:rPr>
        <w:t xml:space="preserve">Tip: there is no right answer to this question, the debate about whether it is valid or not highlights that the clinicians asked to validate an advance directive have some discretion.  So, to ensure that an AD is found to be valid (that there is no reasonable grounds not to find it valid – it is important to make it very clear, specific, sign it, date it, talk about it with your healthcare team and family, and wrap it into an </w:t>
      </w:r>
      <w:r w:rsidR="00036463">
        <w:rPr>
          <w:rFonts w:ascii="Arial" w:hAnsi="Arial" w:cs="Arial"/>
          <w:i/>
          <w:lang w:val="en-US" w:eastAsia="en-NZ"/>
        </w:rPr>
        <w:t>advance care planning</w:t>
      </w:r>
      <w:r>
        <w:rPr>
          <w:rFonts w:ascii="Arial" w:hAnsi="Arial" w:cs="Arial"/>
          <w:i/>
          <w:lang w:val="en-US" w:eastAsia="en-NZ"/>
        </w:rPr>
        <w:t xml:space="preserve"> that spells out what is important and why you are refusing treatment.</w:t>
      </w:r>
    </w:p>
    <w:p w14:paraId="42DC61EF" w14:textId="093CC37B" w:rsidR="00F80440" w:rsidRPr="00960830" w:rsidRDefault="00F80440" w:rsidP="005F4F30">
      <w:pPr>
        <w:ind w:left="2410"/>
        <w:contextualSpacing/>
        <w:rPr>
          <w:rFonts w:ascii="Arial" w:hAnsi="Arial" w:cs="Arial"/>
          <w:lang w:val="en-US" w:eastAsia="en-NZ"/>
        </w:rPr>
      </w:pPr>
      <w:r>
        <w:rPr>
          <w:rFonts w:ascii="Arial" w:hAnsi="Arial" w:cs="Arial"/>
          <w:i/>
          <w:lang w:val="en-US" w:eastAsia="en-NZ"/>
        </w:rPr>
        <w:t xml:space="preserve">The discomfort with this particular example is that the surgery that needs doing is simple and if they find the AD to be </w:t>
      </w:r>
      <w:proofErr w:type="gramStart"/>
      <w:r>
        <w:rPr>
          <w:rFonts w:ascii="Arial" w:hAnsi="Arial" w:cs="Arial"/>
          <w:i/>
          <w:lang w:val="en-US" w:eastAsia="en-NZ"/>
        </w:rPr>
        <w:t>valid</w:t>
      </w:r>
      <w:proofErr w:type="gramEnd"/>
      <w:r>
        <w:rPr>
          <w:rFonts w:ascii="Arial" w:hAnsi="Arial" w:cs="Arial"/>
          <w:i/>
          <w:lang w:val="en-US" w:eastAsia="en-NZ"/>
        </w:rPr>
        <w:t xml:space="preserve"> they cannot do the procedure and save her life.  It creates an ethical dilemma where </w:t>
      </w:r>
      <w:r w:rsidR="00213CFB">
        <w:rPr>
          <w:rFonts w:ascii="Arial" w:hAnsi="Arial" w:cs="Arial"/>
          <w:i/>
          <w:lang w:val="en-US" w:eastAsia="en-NZ"/>
        </w:rPr>
        <w:t>consumer</w:t>
      </w:r>
      <w:r>
        <w:rPr>
          <w:rFonts w:ascii="Arial" w:hAnsi="Arial" w:cs="Arial"/>
          <w:i/>
          <w:lang w:val="en-US" w:eastAsia="en-NZ"/>
        </w:rPr>
        <w:t xml:space="preserve"> autonomy</w:t>
      </w:r>
      <w:r w:rsidR="009424E4">
        <w:rPr>
          <w:rFonts w:ascii="Arial" w:hAnsi="Arial" w:cs="Arial"/>
          <w:i/>
          <w:lang w:val="en-US" w:eastAsia="en-NZ"/>
        </w:rPr>
        <w:t xml:space="preserve"> could be seen as being</w:t>
      </w:r>
      <w:r>
        <w:rPr>
          <w:rFonts w:ascii="Arial" w:hAnsi="Arial" w:cs="Arial"/>
          <w:i/>
          <w:lang w:val="en-US" w:eastAsia="en-NZ"/>
        </w:rPr>
        <w:t xml:space="preserve"> in direct conflict with do no harm.</w:t>
      </w:r>
    </w:p>
    <w:p w14:paraId="1EB4A07A" w14:textId="77777777" w:rsidR="005963F9" w:rsidRPr="00960830" w:rsidRDefault="005963F9" w:rsidP="005963F9">
      <w:pPr>
        <w:pStyle w:val="Numbering"/>
        <w:rPr>
          <w:rFonts w:ascii="Arial" w:hAnsi="Arial" w:cs="Arial"/>
          <w:lang w:eastAsia="en-NZ"/>
        </w:rPr>
      </w:pPr>
      <w:r w:rsidRPr="00960830">
        <w:rPr>
          <w:rFonts w:ascii="Arial" w:hAnsi="Arial" w:cs="Arial"/>
          <w:lang w:eastAsia="en-NZ"/>
        </w:rPr>
        <w:t>If it is not, do you need to consider it?</w:t>
      </w:r>
    </w:p>
    <w:p w14:paraId="127D31C1" w14:textId="1411068F" w:rsidR="005963F9" w:rsidRPr="00960830" w:rsidRDefault="005963F9" w:rsidP="005963F9">
      <w:pPr>
        <w:numPr>
          <w:ilvl w:val="1"/>
          <w:numId w:val="2"/>
        </w:numPr>
        <w:ind w:left="1440"/>
        <w:contextualSpacing/>
        <w:rPr>
          <w:rFonts w:ascii="Arial" w:hAnsi="Arial" w:cs="Arial"/>
          <w:lang w:val="en-US"/>
        </w:rPr>
      </w:pPr>
      <w:r w:rsidRPr="00960830">
        <w:rPr>
          <w:rFonts w:ascii="Arial" w:hAnsi="Arial" w:cs="Arial"/>
          <w:i/>
          <w:lang w:val="en-US"/>
        </w:rPr>
        <w:t>Aim for ‘yes’ – remember decision-making cascade. Even invalid AD is part o</w:t>
      </w:r>
      <w:r w:rsidR="00F80440">
        <w:rPr>
          <w:rFonts w:ascii="Arial" w:hAnsi="Arial" w:cs="Arial"/>
          <w:i/>
          <w:lang w:val="en-US"/>
        </w:rPr>
        <w:t xml:space="preserve">f the info gathered </w:t>
      </w:r>
      <w:proofErr w:type="gramStart"/>
      <w:r w:rsidR="00F80440">
        <w:rPr>
          <w:rFonts w:ascii="Arial" w:hAnsi="Arial" w:cs="Arial"/>
          <w:i/>
          <w:lang w:val="en-US"/>
        </w:rPr>
        <w:t>in order to</w:t>
      </w:r>
      <w:proofErr w:type="gramEnd"/>
      <w:r w:rsidRPr="00960830">
        <w:rPr>
          <w:rFonts w:ascii="Arial" w:hAnsi="Arial" w:cs="Arial"/>
          <w:i/>
          <w:lang w:val="en-US"/>
        </w:rPr>
        <w:t xml:space="preserve"> make decisions</w:t>
      </w:r>
      <w:r w:rsidR="00F80440">
        <w:rPr>
          <w:rFonts w:ascii="Arial" w:hAnsi="Arial" w:cs="Arial"/>
          <w:i/>
          <w:lang w:val="en-US"/>
        </w:rPr>
        <w:t>.  The clinician must step into the shoes of the person (gather and consider all information) and do what they believe the person would have wanted.</w:t>
      </w:r>
    </w:p>
    <w:p w14:paraId="67EA6CE3" w14:textId="2FE36F2C" w:rsidR="005963F9" w:rsidRPr="00960830" w:rsidRDefault="005963F9" w:rsidP="005963F9">
      <w:pPr>
        <w:pStyle w:val="Numbering"/>
        <w:rPr>
          <w:rFonts w:ascii="Arial" w:hAnsi="Arial" w:cs="Arial"/>
          <w:lang w:eastAsia="en-NZ"/>
        </w:rPr>
      </w:pPr>
      <w:r w:rsidRPr="00960830">
        <w:rPr>
          <w:rFonts w:ascii="Arial" w:hAnsi="Arial" w:cs="Arial"/>
          <w:lang w:eastAsia="en-NZ"/>
        </w:rPr>
        <w:t xml:space="preserve">What should the </w:t>
      </w:r>
      <w:r w:rsidR="00263976">
        <w:rPr>
          <w:rFonts w:ascii="Arial" w:hAnsi="Arial" w:cs="Arial"/>
          <w:lang w:eastAsia="en-NZ"/>
        </w:rPr>
        <w:t>treating clinician</w:t>
      </w:r>
      <w:r w:rsidRPr="00960830">
        <w:rPr>
          <w:rFonts w:ascii="Arial" w:hAnsi="Arial" w:cs="Arial"/>
          <w:lang w:eastAsia="en-NZ"/>
        </w:rPr>
        <w:t xml:space="preserve"> do in this case (if he does nothing Lillian will die)?</w:t>
      </w:r>
      <w:r w:rsidR="00F80440">
        <w:rPr>
          <w:rFonts w:ascii="Arial" w:hAnsi="Arial" w:cs="Arial"/>
          <w:lang w:eastAsia="en-NZ"/>
        </w:rPr>
        <w:t xml:space="preserve">  </w:t>
      </w:r>
    </w:p>
    <w:p w14:paraId="27602E03" w14:textId="6224A43B" w:rsidR="005963F9" w:rsidRPr="00960830" w:rsidRDefault="005963F9" w:rsidP="005963F9">
      <w:pPr>
        <w:numPr>
          <w:ilvl w:val="1"/>
          <w:numId w:val="2"/>
        </w:numPr>
        <w:ind w:left="1440"/>
        <w:contextualSpacing/>
        <w:rPr>
          <w:rFonts w:ascii="Arial" w:hAnsi="Arial" w:cs="Arial"/>
          <w:lang w:val="en-US" w:eastAsia="en-NZ"/>
        </w:rPr>
      </w:pPr>
      <w:r w:rsidRPr="00960830">
        <w:rPr>
          <w:rFonts w:ascii="Arial" w:hAnsi="Arial" w:cs="Arial"/>
          <w:i/>
          <w:lang w:val="en-US" w:eastAsia="en-NZ"/>
        </w:rPr>
        <w:t xml:space="preserve">If valid </w:t>
      </w:r>
      <w:r w:rsidR="0049143A">
        <w:rPr>
          <w:rFonts w:ascii="Arial" w:hAnsi="Arial" w:cs="Arial"/>
          <w:i/>
          <w:lang w:val="en-US" w:eastAsia="en-NZ"/>
        </w:rPr>
        <w:t xml:space="preserve">advance </w:t>
      </w:r>
      <w:proofErr w:type="gramStart"/>
      <w:r w:rsidR="0049143A">
        <w:rPr>
          <w:rFonts w:ascii="Arial" w:hAnsi="Arial" w:cs="Arial"/>
          <w:i/>
          <w:lang w:val="en-US" w:eastAsia="en-NZ"/>
        </w:rPr>
        <w:t>directive</w:t>
      </w:r>
      <w:proofErr w:type="gramEnd"/>
      <w:r w:rsidRPr="00960830">
        <w:rPr>
          <w:rFonts w:ascii="Arial" w:hAnsi="Arial" w:cs="Arial"/>
          <w:i/>
          <w:lang w:val="en-US" w:eastAsia="en-NZ"/>
        </w:rPr>
        <w:t xml:space="preserve"> then treatment would be to make her comfortable – no surgery. If time, and you wish to explore further with group, could ask ‘what if it wasn’t valid?’</w:t>
      </w:r>
    </w:p>
    <w:p w14:paraId="2FD1F1FF" w14:textId="073B8C26" w:rsidR="005963F9" w:rsidRPr="00960830" w:rsidRDefault="005963F9" w:rsidP="005963F9">
      <w:pPr>
        <w:numPr>
          <w:ilvl w:val="1"/>
          <w:numId w:val="2"/>
        </w:numPr>
        <w:ind w:left="1440"/>
        <w:contextualSpacing/>
        <w:rPr>
          <w:rFonts w:ascii="Arial" w:hAnsi="Arial" w:cs="Arial"/>
          <w:lang w:val="en-US" w:eastAsia="en-NZ"/>
        </w:rPr>
      </w:pPr>
      <w:r w:rsidRPr="00960830">
        <w:rPr>
          <w:rFonts w:ascii="Arial" w:hAnsi="Arial" w:cs="Arial"/>
          <w:i/>
          <w:lang w:val="en-US" w:eastAsia="en-NZ"/>
        </w:rPr>
        <w:t>If not valid then explore group’s responses -</w:t>
      </w:r>
      <w:r w:rsidR="00673EF6">
        <w:rPr>
          <w:rFonts w:ascii="Arial" w:hAnsi="Arial" w:cs="Arial"/>
          <w:i/>
          <w:lang w:val="en-US" w:eastAsia="en-NZ"/>
        </w:rPr>
        <w:t xml:space="preserve"> why should the </w:t>
      </w:r>
      <w:r w:rsidR="0049143A">
        <w:rPr>
          <w:rFonts w:ascii="Arial" w:hAnsi="Arial" w:cs="Arial"/>
          <w:i/>
          <w:lang w:val="en-US" w:eastAsia="en-NZ"/>
        </w:rPr>
        <w:t>treating clinician</w:t>
      </w:r>
      <w:r w:rsidR="00673EF6">
        <w:rPr>
          <w:rFonts w:ascii="Arial" w:hAnsi="Arial" w:cs="Arial"/>
          <w:i/>
          <w:lang w:val="en-US" w:eastAsia="en-NZ"/>
        </w:rPr>
        <w:t xml:space="preserve"> unblock the shunt</w:t>
      </w:r>
      <w:r w:rsidRPr="00960830">
        <w:rPr>
          <w:rFonts w:ascii="Arial" w:hAnsi="Arial" w:cs="Arial"/>
          <w:i/>
          <w:lang w:val="en-US" w:eastAsia="en-NZ"/>
        </w:rPr>
        <w:t xml:space="preserve">? </w:t>
      </w:r>
    </w:p>
    <w:p w14:paraId="243D935D" w14:textId="77777777" w:rsidR="005963F9" w:rsidRPr="00960830" w:rsidRDefault="005963F9" w:rsidP="005963F9">
      <w:pPr>
        <w:pStyle w:val="Numbering"/>
        <w:rPr>
          <w:rFonts w:ascii="Arial" w:hAnsi="Arial" w:cs="Arial"/>
          <w:lang w:eastAsia="en-NZ"/>
        </w:rPr>
      </w:pPr>
      <w:r w:rsidRPr="00960830">
        <w:rPr>
          <w:rFonts w:ascii="Arial" w:hAnsi="Arial" w:cs="Arial"/>
          <w:lang w:eastAsia="en-NZ"/>
        </w:rPr>
        <w:t>What would you do if Lillian was your mother?</w:t>
      </w:r>
    </w:p>
    <w:p w14:paraId="694B1473" w14:textId="77777777" w:rsidR="005963F9" w:rsidRPr="00960830" w:rsidRDefault="005963F9" w:rsidP="005963F9">
      <w:pPr>
        <w:numPr>
          <w:ilvl w:val="1"/>
          <w:numId w:val="2"/>
        </w:numPr>
        <w:ind w:left="1440"/>
        <w:contextualSpacing/>
        <w:rPr>
          <w:rFonts w:ascii="Arial" w:hAnsi="Arial" w:cs="Arial"/>
          <w:lang w:val="en-US" w:eastAsia="en-NZ"/>
        </w:rPr>
      </w:pPr>
      <w:r w:rsidRPr="00960830">
        <w:rPr>
          <w:rFonts w:ascii="Arial" w:hAnsi="Arial" w:cs="Arial"/>
          <w:i/>
          <w:lang w:val="en-US" w:eastAsia="en-NZ"/>
        </w:rPr>
        <w:t xml:space="preserve">No right or wrong. Ask ‘why?’ </w:t>
      </w:r>
    </w:p>
    <w:p w14:paraId="005C6C6D" w14:textId="77777777" w:rsidR="005963F9" w:rsidRPr="00960830" w:rsidRDefault="005963F9" w:rsidP="005963F9">
      <w:pPr>
        <w:numPr>
          <w:ilvl w:val="1"/>
          <w:numId w:val="2"/>
        </w:numPr>
        <w:ind w:left="1440"/>
        <w:contextualSpacing/>
        <w:rPr>
          <w:rFonts w:ascii="Arial" w:hAnsi="Arial" w:cs="Arial"/>
          <w:lang w:val="en-US" w:eastAsia="en-NZ"/>
        </w:rPr>
      </w:pPr>
      <w:r w:rsidRPr="00960830">
        <w:rPr>
          <w:rFonts w:ascii="Arial" w:hAnsi="Arial" w:cs="Arial"/>
          <w:i/>
          <w:lang w:val="en-US" w:eastAsia="en-NZ"/>
        </w:rPr>
        <w:t>Consider reference to trying to find out what is in Lillian’s best interests – what do we need to consider?</w:t>
      </w:r>
    </w:p>
    <w:p w14:paraId="4193BD5F" w14:textId="77777777" w:rsidR="00673EF6" w:rsidRDefault="00673EF6" w:rsidP="00673EF6">
      <w:pPr>
        <w:rPr>
          <w:rFonts w:ascii="Arial" w:hAnsi="Arial" w:cs="Arial"/>
          <w:b/>
          <w:lang w:val="en-US" w:eastAsia="en-NZ"/>
        </w:rPr>
      </w:pPr>
    </w:p>
    <w:p w14:paraId="4FCF9FB5" w14:textId="77777777" w:rsidR="00932267" w:rsidRDefault="00932267" w:rsidP="005F4F30">
      <w:pPr>
        <w:spacing w:before="0" w:after="0" w:line="240" w:lineRule="auto"/>
        <w:rPr>
          <w:rFonts w:ascii="Arial" w:hAnsi="Arial" w:cs="Arial"/>
          <w:b/>
          <w:lang w:val="en-US" w:eastAsia="en-NZ"/>
        </w:rPr>
      </w:pPr>
    </w:p>
    <w:p w14:paraId="7ECBB96F" w14:textId="77777777" w:rsidR="00932267" w:rsidRDefault="00932267" w:rsidP="005F4F30">
      <w:pPr>
        <w:spacing w:before="0" w:after="0" w:line="240" w:lineRule="auto"/>
        <w:rPr>
          <w:rFonts w:ascii="Arial" w:hAnsi="Arial" w:cs="Arial"/>
          <w:b/>
          <w:lang w:val="en-US" w:eastAsia="en-NZ"/>
        </w:rPr>
      </w:pPr>
    </w:p>
    <w:p w14:paraId="36C6D0D3" w14:textId="6B2ED5C4" w:rsidR="00673EF6" w:rsidRPr="00673EF6" w:rsidRDefault="00673EF6" w:rsidP="005F4F30">
      <w:pPr>
        <w:spacing w:before="0" w:after="0" w:line="240" w:lineRule="auto"/>
        <w:rPr>
          <w:rFonts w:ascii="Arial" w:hAnsi="Arial" w:cs="Arial"/>
          <w:b/>
          <w:lang w:val="en-US" w:eastAsia="en-NZ"/>
        </w:rPr>
      </w:pPr>
      <w:r w:rsidRPr="00673EF6">
        <w:rPr>
          <w:rFonts w:ascii="Arial" w:hAnsi="Arial" w:cs="Arial"/>
          <w:b/>
          <w:lang w:val="en-US" w:eastAsia="en-NZ"/>
        </w:rPr>
        <w:lastRenderedPageBreak/>
        <w:t>What really happened?</w:t>
      </w:r>
    </w:p>
    <w:p w14:paraId="430CE595" w14:textId="77777777" w:rsidR="00673EF6" w:rsidRPr="00673EF6" w:rsidRDefault="00673EF6" w:rsidP="00673EF6">
      <w:pPr>
        <w:rPr>
          <w:rFonts w:ascii="Arial" w:hAnsi="Arial" w:cs="Arial"/>
        </w:rPr>
      </w:pPr>
      <w:r w:rsidRPr="00673EF6">
        <w:rPr>
          <w:rFonts w:ascii="Arial" w:hAnsi="Arial" w:cs="Arial"/>
        </w:rPr>
        <w:t>Lillian was a case that an Anaesthetist was faced with.  He moved her down the theatre list and spent a substantial amount of time trying to get more information to help the team make a call about the validity of the AD.  After due consideration and consultation with colleagues he decided that he could not comfortably confirm the validity of the AD and so they performed a temporary procedure to allow Lillian to regain consciousness, so they could then ask her for her consent.  She initially consented to the required surgery though expressed regret subsequently.</w:t>
      </w:r>
    </w:p>
    <w:p w14:paraId="7E6FA7C0" w14:textId="5BB745F4" w:rsidR="00837F1E" w:rsidRDefault="00673EF6" w:rsidP="00C91487">
      <w:pPr>
        <w:rPr>
          <w:rFonts w:ascii="Arial" w:eastAsia="Times New Roman" w:hAnsi="Arial" w:cs="Arial"/>
          <w:b/>
          <w:bCs/>
          <w:sz w:val="28"/>
          <w:szCs w:val="26"/>
        </w:rPr>
      </w:pPr>
      <w:r w:rsidRPr="00673EF6">
        <w:rPr>
          <w:rFonts w:ascii="Arial" w:hAnsi="Arial" w:cs="Arial"/>
        </w:rPr>
        <w:t xml:space="preserve">If the anaesthetist, and other members of the healthcare team, had access to documented, clear notes about what her concerns were when she decided she did not want surgery (in the form of an </w:t>
      </w:r>
      <w:r w:rsidR="00036463">
        <w:rPr>
          <w:rFonts w:ascii="Arial" w:hAnsi="Arial" w:cs="Arial"/>
        </w:rPr>
        <w:t>advance care planning</w:t>
      </w:r>
      <w:r w:rsidRPr="00673EF6">
        <w:rPr>
          <w:rFonts w:ascii="Arial" w:hAnsi="Arial" w:cs="Arial"/>
        </w:rPr>
        <w:t xml:space="preserve"> or clinic notes) they would not have found themselves in the position they did – they would have had content and context for better decision-making.  Instead we left the clinician in a very difficult position.</w:t>
      </w:r>
    </w:p>
    <w:p w14:paraId="1FD8BBB6" w14:textId="77777777" w:rsidR="00930124" w:rsidRDefault="00930124" w:rsidP="005963F9">
      <w:pPr>
        <w:pStyle w:val="Heading2"/>
        <w:rPr>
          <w:rFonts w:ascii="Arial" w:hAnsi="Arial" w:cs="Arial"/>
          <w:color w:val="auto"/>
        </w:rPr>
      </w:pPr>
    </w:p>
    <w:p w14:paraId="5E6C627C" w14:textId="0FB7F904" w:rsidR="005963F9" w:rsidRPr="00960830" w:rsidRDefault="005963F9" w:rsidP="005963F9">
      <w:pPr>
        <w:pStyle w:val="Heading2"/>
        <w:rPr>
          <w:rFonts w:ascii="Arial" w:hAnsi="Arial" w:cs="Arial"/>
          <w:color w:val="auto"/>
        </w:rPr>
      </w:pPr>
      <w:bookmarkStart w:id="86" w:name="_Toc69897478"/>
      <w:r w:rsidRPr="00960830">
        <w:rPr>
          <w:rFonts w:ascii="Arial" w:hAnsi="Arial" w:cs="Arial"/>
          <w:color w:val="auto"/>
        </w:rPr>
        <w:t>Evan – Case Study</w:t>
      </w:r>
      <w:bookmarkEnd w:id="86"/>
    </w:p>
    <w:p w14:paraId="7F0B1CF7" w14:textId="195D3DB5" w:rsidR="005963F9" w:rsidRPr="00960830" w:rsidRDefault="005963F9" w:rsidP="005963F9">
      <w:pPr>
        <w:rPr>
          <w:rFonts w:ascii="Arial" w:hAnsi="Arial" w:cs="Arial"/>
          <w:i/>
        </w:rPr>
      </w:pPr>
      <w:r w:rsidRPr="00960830">
        <w:rPr>
          <w:rFonts w:ascii="Arial" w:hAnsi="Arial" w:cs="Arial"/>
          <w:i/>
        </w:rPr>
        <w:t xml:space="preserve">This case study highlights the impact of ambiguous </w:t>
      </w:r>
      <w:r w:rsidR="00930124" w:rsidRPr="00960830">
        <w:rPr>
          <w:rFonts w:ascii="Arial" w:hAnsi="Arial" w:cs="Arial"/>
          <w:i/>
        </w:rPr>
        <w:t>d</w:t>
      </w:r>
      <w:r w:rsidR="00930124">
        <w:rPr>
          <w:rFonts w:ascii="Arial" w:hAnsi="Arial" w:cs="Arial"/>
          <w:i/>
        </w:rPr>
        <w:t>ocumentation and</w:t>
      </w:r>
      <w:r w:rsidR="00785C15">
        <w:rPr>
          <w:rFonts w:ascii="Arial" w:hAnsi="Arial" w:cs="Arial"/>
          <w:i/>
        </w:rPr>
        <w:t xml:space="preserve"> discusses the </w:t>
      </w:r>
      <w:r w:rsidR="00673EF6">
        <w:rPr>
          <w:rFonts w:ascii="Arial" w:hAnsi="Arial" w:cs="Arial"/>
          <w:i/>
        </w:rPr>
        <w:t xml:space="preserve">interpretation of </w:t>
      </w:r>
      <w:r w:rsidR="00036463">
        <w:rPr>
          <w:rFonts w:ascii="Arial" w:hAnsi="Arial" w:cs="Arial"/>
          <w:i/>
        </w:rPr>
        <w:t>advance care planning</w:t>
      </w:r>
      <w:r w:rsidR="00673EF6">
        <w:rPr>
          <w:rFonts w:ascii="Arial" w:hAnsi="Arial" w:cs="Arial"/>
          <w:i/>
        </w:rPr>
        <w:t xml:space="preserve"> and a</w:t>
      </w:r>
      <w:r w:rsidRPr="00960830">
        <w:rPr>
          <w:rFonts w:ascii="Arial" w:hAnsi="Arial" w:cs="Arial"/>
          <w:i/>
        </w:rPr>
        <w:t>dvance directive documentation.</w:t>
      </w:r>
    </w:p>
    <w:p w14:paraId="731F660B" w14:textId="77777777" w:rsidR="00BC26D8" w:rsidRPr="00960830" w:rsidRDefault="00BC26D8" w:rsidP="00BC26D8">
      <w:pPr>
        <w:rPr>
          <w:rFonts w:ascii="Arial" w:hAnsi="Arial" w:cs="Arial"/>
          <w:b/>
        </w:rPr>
      </w:pPr>
      <w:r w:rsidRPr="00960830">
        <w:rPr>
          <w:rFonts w:ascii="Arial" w:hAnsi="Arial" w:cs="Arial"/>
          <w:b/>
        </w:rPr>
        <w:t>Presenting situation</w:t>
      </w:r>
    </w:p>
    <w:p w14:paraId="0396E316" w14:textId="500D1EAC" w:rsidR="00837F1E" w:rsidRDefault="00837F1E" w:rsidP="00837F1E">
      <w:pPr>
        <w:ind w:left="142" w:right="401"/>
        <w:rPr>
          <w:rFonts w:ascii="Arial" w:hAnsi="Arial" w:cs="Arial"/>
        </w:rPr>
      </w:pPr>
      <w:r w:rsidRPr="00960830">
        <w:rPr>
          <w:rFonts w:ascii="Arial" w:hAnsi="Arial" w:cs="Arial"/>
        </w:rPr>
        <w:t>Evan is transferred to ED by ambulance after his daughter</w:t>
      </w:r>
      <w:r>
        <w:rPr>
          <w:rFonts w:ascii="Arial" w:hAnsi="Arial" w:cs="Arial"/>
        </w:rPr>
        <w:t xml:space="preserve">, Sally, </w:t>
      </w:r>
      <w:r w:rsidRPr="00960830">
        <w:rPr>
          <w:rFonts w:ascii="Arial" w:hAnsi="Arial" w:cs="Arial"/>
        </w:rPr>
        <w:t>finds him unresponsive at home in bed</w:t>
      </w:r>
      <w:r w:rsidR="00771E51">
        <w:rPr>
          <w:rFonts w:ascii="Arial" w:hAnsi="Arial" w:cs="Arial"/>
        </w:rPr>
        <w:t>;</w:t>
      </w:r>
      <w:r w:rsidRPr="00960830">
        <w:rPr>
          <w:rFonts w:ascii="Arial" w:hAnsi="Arial" w:cs="Arial"/>
        </w:rPr>
        <w:t xml:space="preserve"> he is breathing.  The treating </w:t>
      </w:r>
      <w:r>
        <w:rPr>
          <w:rFonts w:ascii="Arial" w:hAnsi="Arial" w:cs="Arial"/>
        </w:rPr>
        <w:t xml:space="preserve">clinician tells Sally </w:t>
      </w:r>
      <w:r w:rsidRPr="00960830">
        <w:rPr>
          <w:rFonts w:ascii="Arial" w:hAnsi="Arial" w:cs="Arial"/>
        </w:rPr>
        <w:t xml:space="preserve">that he has had a cardiac event and that he is seriously ill; with treatment he may recover, although this is uncertain.  They ask </w:t>
      </w:r>
      <w:r>
        <w:rPr>
          <w:rFonts w:ascii="Arial" w:hAnsi="Arial" w:cs="Arial"/>
        </w:rPr>
        <w:t>Sally</w:t>
      </w:r>
      <w:r w:rsidRPr="00960830">
        <w:rPr>
          <w:rFonts w:ascii="Arial" w:hAnsi="Arial" w:cs="Arial"/>
        </w:rPr>
        <w:t xml:space="preserve"> </w:t>
      </w:r>
      <w:r>
        <w:rPr>
          <w:rFonts w:ascii="Arial" w:hAnsi="Arial" w:cs="Arial"/>
        </w:rPr>
        <w:t xml:space="preserve">(who is appointed EPA) </w:t>
      </w:r>
      <w:r w:rsidRPr="00960830">
        <w:rPr>
          <w:rFonts w:ascii="Arial" w:hAnsi="Arial" w:cs="Arial"/>
        </w:rPr>
        <w:t xml:space="preserve">what approach Evan would want them to take with his treatment.  </w:t>
      </w:r>
      <w:r>
        <w:rPr>
          <w:rFonts w:ascii="Arial" w:hAnsi="Arial" w:cs="Arial"/>
        </w:rPr>
        <w:t>Sally</w:t>
      </w:r>
      <w:r w:rsidRPr="00960830">
        <w:rPr>
          <w:rFonts w:ascii="Arial" w:hAnsi="Arial" w:cs="Arial"/>
        </w:rPr>
        <w:t xml:space="preserve"> remembers </w:t>
      </w:r>
      <w:r>
        <w:rPr>
          <w:rFonts w:ascii="Arial" w:hAnsi="Arial" w:cs="Arial"/>
        </w:rPr>
        <w:t>her dad</w:t>
      </w:r>
      <w:r w:rsidRPr="00960830">
        <w:rPr>
          <w:rFonts w:ascii="Arial" w:hAnsi="Arial" w:cs="Arial"/>
        </w:rPr>
        <w:t xml:space="preserve"> has completed an </w:t>
      </w:r>
      <w:r w:rsidR="00036463">
        <w:rPr>
          <w:rFonts w:ascii="Arial" w:hAnsi="Arial" w:cs="Arial"/>
        </w:rPr>
        <w:t>advance care plan</w:t>
      </w:r>
      <w:r w:rsidRPr="00960830">
        <w:rPr>
          <w:rFonts w:ascii="Arial" w:hAnsi="Arial" w:cs="Arial"/>
        </w:rPr>
        <w:t xml:space="preserve"> and hands it to the team.  She says she was not part of the conversation when he documented the </w:t>
      </w:r>
      <w:r w:rsidR="00930124">
        <w:rPr>
          <w:rFonts w:ascii="Arial" w:hAnsi="Arial" w:cs="Arial"/>
        </w:rPr>
        <w:t>advance care p</w:t>
      </w:r>
      <w:r w:rsidRPr="00960830">
        <w:rPr>
          <w:rFonts w:ascii="Arial" w:hAnsi="Arial" w:cs="Arial"/>
        </w:rPr>
        <w:t>lan, and they have not discussed it.</w:t>
      </w:r>
    </w:p>
    <w:p w14:paraId="43820E01" w14:textId="2BBC49DB" w:rsidR="00BC26D8" w:rsidRDefault="00BC26D8" w:rsidP="00BC26D8">
      <w:pPr>
        <w:rPr>
          <w:rFonts w:ascii="Arial" w:hAnsi="Arial" w:cs="Arial"/>
        </w:rPr>
      </w:pPr>
      <w:r>
        <w:rPr>
          <w:rFonts w:ascii="Arial" w:hAnsi="Arial" w:cs="Arial"/>
        </w:rPr>
        <w:t>Extracts from Evan</w:t>
      </w:r>
      <w:r w:rsidR="005F4F30">
        <w:rPr>
          <w:rFonts w:ascii="Arial" w:hAnsi="Arial" w:cs="Arial"/>
        </w:rPr>
        <w:t>’</w:t>
      </w:r>
      <w:r>
        <w:rPr>
          <w:rFonts w:ascii="Arial" w:hAnsi="Arial" w:cs="Arial"/>
        </w:rPr>
        <w:t xml:space="preserve">s </w:t>
      </w:r>
      <w:r w:rsidR="00036463">
        <w:rPr>
          <w:rFonts w:ascii="Arial" w:hAnsi="Arial" w:cs="Arial"/>
        </w:rPr>
        <w:t>advance care plan</w:t>
      </w:r>
      <w:r w:rsidR="00043BC8">
        <w:rPr>
          <w:rFonts w:ascii="Arial" w:hAnsi="Arial" w:cs="Arial"/>
        </w:rPr>
        <w:t xml:space="preserve"> (signed by Evan and his GP)</w:t>
      </w:r>
      <w:r>
        <w:rPr>
          <w:rFonts w:ascii="Arial" w:hAnsi="Arial" w:cs="Arial"/>
        </w:rPr>
        <w:t>:</w:t>
      </w:r>
    </w:p>
    <w:p w14:paraId="6F601B85" w14:textId="77777777" w:rsidR="00BC26D8" w:rsidRDefault="00BC26D8" w:rsidP="00BC26D8">
      <w:pPr>
        <w:rPr>
          <w:rFonts w:ascii="Arial" w:hAnsi="Arial" w:cs="Arial"/>
        </w:rPr>
      </w:pPr>
      <w:r w:rsidRPr="00EE5A5F">
        <w:rPr>
          <w:rFonts w:ascii="Arial" w:hAnsi="Arial" w:cs="Arial"/>
          <w:b/>
        </w:rPr>
        <w:t>Section 2</w:t>
      </w:r>
      <w:r>
        <w:rPr>
          <w:rFonts w:ascii="Arial" w:hAnsi="Arial" w:cs="Arial"/>
        </w:rPr>
        <w:t xml:space="preserve"> What matters to me – </w:t>
      </w:r>
      <w:r w:rsidRPr="00EE5A5F">
        <w:rPr>
          <w:rFonts w:ascii="Arial" w:hAnsi="Arial" w:cs="Arial"/>
          <w:i/>
        </w:rPr>
        <w:t>left blank</w:t>
      </w:r>
      <w:r>
        <w:rPr>
          <w:rFonts w:ascii="Arial" w:hAnsi="Arial" w:cs="Arial"/>
        </w:rPr>
        <w:t xml:space="preserve">.  What worries me – </w:t>
      </w:r>
      <w:r w:rsidRPr="00EE5A5F">
        <w:rPr>
          <w:rFonts w:ascii="Arial" w:hAnsi="Arial" w:cs="Arial"/>
          <w:i/>
        </w:rPr>
        <w:t>nothing worries me</w:t>
      </w:r>
    </w:p>
    <w:p w14:paraId="550CB161" w14:textId="77777777" w:rsidR="00BC26D8" w:rsidRPr="00EE5A5F" w:rsidRDefault="00BC26D8" w:rsidP="00BC26D8">
      <w:pPr>
        <w:rPr>
          <w:rFonts w:ascii="Arial" w:hAnsi="Arial" w:cs="Arial"/>
          <w:i/>
        </w:rPr>
      </w:pPr>
      <w:r w:rsidRPr="00EE5A5F">
        <w:rPr>
          <w:rFonts w:ascii="Arial" w:hAnsi="Arial" w:cs="Arial"/>
          <w:b/>
        </w:rPr>
        <w:t>Section 3</w:t>
      </w:r>
      <w:r>
        <w:rPr>
          <w:rFonts w:ascii="Arial" w:hAnsi="Arial" w:cs="Arial"/>
        </w:rPr>
        <w:t xml:space="preserve"> This is why I am making an advance care plan - </w:t>
      </w:r>
      <w:r w:rsidRPr="00EE5A5F">
        <w:rPr>
          <w:rFonts w:ascii="Arial" w:hAnsi="Arial" w:cs="Arial"/>
          <w:i/>
        </w:rPr>
        <w:t>I am making this plan because I am already very old and cannot last forever. Resuscitation should not be prolonged if brain damage is likely.</w:t>
      </w:r>
    </w:p>
    <w:p w14:paraId="62FDBE03" w14:textId="77777777" w:rsidR="00BC26D8" w:rsidRDefault="00BC26D8" w:rsidP="00BC26D8">
      <w:pPr>
        <w:rPr>
          <w:rFonts w:ascii="Arial" w:hAnsi="Arial" w:cs="Arial"/>
          <w:i/>
        </w:rPr>
      </w:pPr>
      <w:r w:rsidRPr="00EE5A5F">
        <w:rPr>
          <w:rFonts w:ascii="Arial" w:hAnsi="Arial" w:cs="Arial"/>
          <w:b/>
        </w:rPr>
        <w:t>Section 5</w:t>
      </w:r>
      <w:r>
        <w:rPr>
          <w:rFonts w:ascii="Arial" w:hAnsi="Arial" w:cs="Arial"/>
        </w:rPr>
        <w:t xml:space="preserve"> As I am dying:  My quality of life means – </w:t>
      </w:r>
      <w:r w:rsidRPr="00EE5A5F">
        <w:rPr>
          <w:rFonts w:ascii="Arial" w:hAnsi="Arial" w:cs="Arial"/>
          <w:i/>
        </w:rPr>
        <w:t xml:space="preserve">left </w:t>
      </w:r>
      <w:r>
        <w:rPr>
          <w:rFonts w:ascii="Arial" w:hAnsi="Arial" w:cs="Arial"/>
          <w:i/>
        </w:rPr>
        <w:t xml:space="preserve">blank. </w:t>
      </w:r>
    </w:p>
    <w:p w14:paraId="3B6F68E2" w14:textId="77777777" w:rsidR="00BC26D8" w:rsidRPr="00EE5A5F" w:rsidRDefault="00BC26D8" w:rsidP="00BC26D8">
      <w:pPr>
        <w:ind w:left="284"/>
        <w:rPr>
          <w:rFonts w:ascii="Arial" w:hAnsi="Arial" w:cs="Arial"/>
          <w:i/>
        </w:rPr>
      </w:pPr>
      <w:r>
        <w:rPr>
          <w:rFonts w:ascii="Arial" w:hAnsi="Arial" w:cs="Arial"/>
        </w:rPr>
        <w:t xml:space="preserve">In addition, I would like you to: </w:t>
      </w:r>
      <w:r w:rsidRPr="00EE5A5F">
        <w:rPr>
          <w:rFonts w:ascii="Arial" w:hAnsi="Arial" w:cs="Arial"/>
          <w:i/>
        </w:rPr>
        <w:t>let the people who are important to me be with me and stop medications and treatments that don’t add to my comfort.</w:t>
      </w:r>
      <w:r>
        <w:rPr>
          <w:rFonts w:ascii="Arial" w:hAnsi="Arial" w:cs="Arial"/>
        </w:rPr>
        <w:t xml:space="preserve">  </w:t>
      </w:r>
      <w:r w:rsidRPr="00EE5A5F">
        <w:rPr>
          <w:rFonts w:ascii="Arial" w:hAnsi="Arial" w:cs="Arial"/>
          <w:i/>
        </w:rPr>
        <w:t>The place I die is not important to me.  I don’t mind where I am cared for.</w:t>
      </w:r>
    </w:p>
    <w:p w14:paraId="2246D488" w14:textId="77777777" w:rsidR="00C91487" w:rsidRDefault="00C91487">
      <w:pPr>
        <w:spacing w:before="0" w:after="0" w:line="240" w:lineRule="auto"/>
        <w:rPr>
          <w:rFonts w:ascii="Arial" w:hAnsi="Arial" w:cs="Arial"/>
          <w:b/>
        </w:rPr>
      </w:pPr>
      <w:r>
        <w:rPr>
          <w:rFonts w:ascii="Arial" w:hAnsi="Arial" w:cs="Arial"/>
          <w:b/>
        </w:rPr>
        <w:br w:type="page"/>
      </w:r>
    </w:p>
    <w:p w14:paraId="3C17803E" w14:textId="14447B9C" w:rsidR="00BC26D8" w:rsidRDefault="00BC26D8" w:rsidP="00BC26D8">
      <w:pPr>
        <w:rPr>
          <w:rFonts w:ascii="Arial" w:hAnsi="Arial" w:cs="Arial"/>
        </w:rPr>
      </w:pPr>
      <w:r w:rsidRPr="00EE5A5F">
        <w:rPr>
          <w:rFonts w:ascii="Arial" w:hAnsi="Arial" w:cs="Arial"/>
          <w:b/>
        </w:rPr>
        <w:lastRenderedPageBreak/>
        <w:t>Section 6</w:t>
      </w:r>
      <w:r>
        <w:rPr>
          <w:rFonts w:ascii="Arial" w:hAnsi="Arial" w:cs="Arial"/>
        </w:rPr>
        <w:t xml:space="preserve"> Treatment and care choices </w:t>
      </w:r>
    </w:p>
    <w:p w14:paraId="6C9F91B4" w14:textId="77777777" w:rsidR="00BC26D8" w:rsidRDefault="00BC26D8" w:rsidP="005F4F30">
      <w:pPr>
        <w:jc w:val="center"/>
        <w:rPr>
          <w:rFonts w:ascii="Arial" w:hAnsi="Arial" w:cs="Arial"/>
        </w:rPr>
      </w:pPr>
      <w:r>
        <w:rPr>
          <w:rFonts w:ascii="Arial" w:hAnsi="Arial" w:cs="Arial"/>
          <w:noProof/>
          <w:lang w:eastAsia="en-NZ"/>
        </w:rPr>
        <w:drawing>
          <wp:inline distT="0" distB="0" distL="0" distR="0" wp14:anchorId="3D4C6EBB" wp14:editId="01F27423">
            <wp:extent cx="4979647" cy="3495675"/>
            <wp:effectExtent l="0" t="0" r="0" b="0"/>
            <wp:docPr id="2" name="Picture 2" descr="P108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1081#yIS1"/>
                    <pic:cNvPicPr/>
                  </pic:nvPicPr>
                  <pic:blipFill rotWithShape="1">
                    <a:blip r:embed="rId23">
                      <a:extLst>
                        <a:ext uri="{BEBA8EAE-BF5A-486C-A8C5-ECC9F3942E4B}">
                          <a14:imgProps xmlns:a14="http://schemas.microsoft.com/office/drawing/2010/main">
                            <a14:imgLayer r:embed="rId24">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l="1733" t="4876" r="2577" b="5566"/>
                    <a:stretch/>
                  </pic:blipFill>
                  <pic:spPr bwMode="auto">
                    <a:xfrm>
                      <a:off x="0" y="0"/>
                      <a:ext cx="5008271" cy="3515768"/>
                    </a:xfrm>
                    <a:prstGeom prst="rect">
                      <a:avLst/>
                    </a:prstGeom>
                    <a:ln>
                      <a:noFill/>
                    </a:ln>
                    <a:extLst>
                      <a:ext uri="{53640926-AAD7-44D8-BBD7-CCE9431645EC}">
                        <a14:shadowObscured xmlns:a14="http://schemas.microsoft.com/office/drawing/2010/main"/>
                      </a:ext>
                    </a:extLst>
                  </pic:spPr>
                </pic:pic>
              </a:graphicData>
            </a:graphic>
          </wp:inline>
        </w:drawing>
      </w:r>
    </w:p>
    <w:p w14:paraId="4D23F6CC" w14:textId="77777777" w:rsidR="00BC26D8" w:rsidRDefault="00BC26D8" w:rsidP="00BC26D8">
      <w:pPr>
        <w:rPr>
          <w:rFonts w:ascii="Arial" w:hAnsi="Arial" w:cs="Arial"/>
        </w:rPr>
      </w:pPr>
      <w:r w:rsidRPr="008C7DAB">
        <w:rPr>
          <w:rFonts w:ascii="Arial" w:hAnsi="Arial" w:cs="Arial"/>
          <w:b/>
        </w:rPr>
        <w:t>Section 6:</w:t>
      </w:r>
      <w:r>
        <w:rPr>
          <w:rFonts w:ascii="Arial" w:hAnsi="Arial" w:cs="Arial"/>
        </w:rPr>
        <w:t xml:space="preserve"> My Advance Directive</w:t>
      </w:r>
    </w:p>
    <w:tbl>
      <w:tblPr>
        <w:tblStyle w:val="TableGrid"/>
        <w:tblW w:w="0" w:type="auto"/>
        <w:tblLook w:val="04A0" w:firstRow="1" w:lastRow="0" w:firstColumn="1" w:lastColumn="0" w:noHBand="0" w:noVBand="1"/>
      </w:tblPr>
      <w:tblGrid>
        <w:gridCol w:w="2271"/>
        <w:gridCol w:w="2256"/>
        <w:gridCol w:w="2248"/>
        <w:gridCol w:w="3028"/>
      </w:tblGrid>
      <w:tr w:rsidR="00BC26D8" w14:paraId="7DBAAB30" w14:textId="77777777" w:rsidTr="00BC26D8">
        <w:tc>
          <w:tcPr>
            <w:tcW w:w="2310" w:type="dxa"/>
          </w:tcPr>
          <w:p w14:paraId="77BFD8A2" w14:textId="77777777" w:rsidR="00BC26D8" w:rsidRDefault="00BC26D8" w:rsidP="00BC26D8">
            <w:pPr>
              <w:rPr>
                <w:rFonts w:ascii="Arial" w:hAnsi="Arial" w:cs="Arial"/>
              </w:rPr>
            </w:pPr>
            <w:r>
              <w:rPr>
                <w:rFonts w:ascii="Arial" w:hAnsi="Arial" w:cs="Arial"/>
              </w:rPr>
              <w:t>In the following circumstances:</w:t>
            </w:r>
          </w:p>
        </w:tc>
        <w:tc>
          <w:tcPr>
            <w:tcW w:w="2310" w:type="dxa"/>
          </w:tcPr>
          <w:p w14:paraId="15E6A79B" w14:textId="77777777" w:rsidR="00BC26D8" w:rsidRDefault="00BC26D8" w:rsidP="00BC26D8">
            <w:pPr>
              <w:rPr>
                <w:rFonts w:ascii="Arial" w:hAnsi="Arial" w:cs="Arial"/>
              </w:rPr>
            </w:pPr>
            <w:r>
              <w:rPr>
                <w:rFonts w:ascii="Arial" w:hAnsi="Arial" w:cs="Arial"/>
              </w:rPr>
              <w:t>I would like my care to focus on:</w:t>
            </w:r>
          </w:p>
        </w:tc>
        <w:tc>
          <w:tcPr>
            <w:tcW w:w="2311" w:type="dxa"/>
          </w:tcPr>
          <w:p w14:paraId="4CB89663" w14:textId="77777777" w:rsidR="00BC26D8" w:rsidRDefault="00BC26D8" w:rsidP="00BC26D8">
            <w:pPr>
              <w:rPr>
                <w:rFonts w:ascii="Arial" w:hAnsi="Arial" w:cs="Arial"/>
              </w:rPr>
            </w:pPr>
            <w:r>
              <w:rPr>
                <w:rFonts w:ascii="Arial" w:hAnsi="Arial" w:cs="Arial"/>
              </w:rPr>
              <w:t>I would accept the following treatments:</w:t>
            </w:r>
          </w:p>
        </w:tc>
        <w:tc>
          <w:tcPr>
            <w:tcW w:w="3129" w:type="dxa"/>
          </w:tcPr>
          <w:p w14:paraId="606E2CD4" w14:textId="77777777" w:rsidR="00BC26D8" w:rsidRDefault="00BC26D8" w:rsidP="00BC26D8">
            <w:pPr>
              <w:rPr>
                <w:rFonts w:ascii="Arial" w:hAnsi="Arial" w:cs="Arial"/>
              </w:rPr>
            </w:pPr>
            <w:r>
              <w:rPr>
                <w:rFonts w:ascii="Arial" w:hAnsi="Arial" w:cs="Arial"/>
              </w:rPr>
              <w:t>I would wish to refuse or stop the following treatments:</w:t>
            </w:r>
          </w:p>
        </w:tc>
      </w:tr>
      <w:tr w:rsidR="00BC26D8" w14:paraId="3E0B893F" w14:textId="77777777" w:rsidTr="00BC26D8">
        <w:tc>
          <w:tcPr>
            <w:tcW w:w="2310" w:type="dxa"/>
          </w:tcPr>
          <w:p w14:paraId="7D463909" w14:textId="77777777" w:rsidR="00BC26D8" w:rsidRPr="00EE5A5F" w:rsidRDefault="00BC26D8" w:rsidP="00BC26D8">
            <w:pPr>
              <w:rPr>
                <w:rFonts w:ascii="Arial" w:hAnsi="Arial" w:cs="Arial"/>
                <w:i/>
              </w:rPr>
            </w:pPr>
            <w:r w:rsidRPr="00EE5A5F">
              <w:rPr>
                <w:rFonts w:ascii="Arial" w:hAnsi="Arial" w:cs="Arial"/>
                <w:i/>
              </w:rPr>
              <w:t>Cardiac arrest</w:t>
            </w:r>
          </w:p>
        </w:tc>
        <w:tc>
          <w:tcPr>
            <w:tcW w:w="2310" w:type="dxa"/>
          </w:tcPr>
          <w:p w14:paraId="0A06FDFE" w14:textId="77777777" w:rsidR="00BC26D8" w:rsidRPr="00EE5A5F" w:rsidRDefault="00BC26D8" w:rsidP="00BC26D8">
            <w:pPr>
              <w:rPr>
                <w:rFonts w:ascii="Arial" w:hAnsi="Arial" w:cs="Arial"/>
                <w:i/>
              </w:rPr>
            </w:pPr>
            <w:r w:rsidRPr="00EE5A5F">
              <w:rPr>
                <w:rFonts w:ascii="Arial" w:hAnsi="Arial" w:cs="Arial"/>
                <w:i/>
              </w:rPr>
              <w:t>Active resuscitation if full recovery likely</w:t>
            </w:r>
          </w:p>
        </w:tc>
        <w:tc>
          <w:tcPr>
            <w:tcW w:w="2311" w:type="dxa"/>
          </w:tcPr>
          <w:p w14:paraId="494AA628" w14:textId="77777777" w:rsidR="00BC26D8" w:rsidRPr="00EE5A5F" w:rsidRDefault="00BC26D8" w:rsidP="00BC26D8">
            <w:pPr>
              <w:rPr>
                <w:rFonts w:ascii="Arial" w:hAnsi="Arial" w:cs="Arial"/>
                <w:i/>
              </w:rPr>
            </w:pPr>
            <w:r w:rsidRPr="00EE5A5F">
              <w:rPr>
                <w:rFonts w:ascii="Arial" w:hAnsi="Arial" w:cs="Arial"/>
                <w:i/>
              </w:rPr>
              <w:t>CPR</w:t>
            </w:r>
          </w:p>
        </w:tc>
        <w:tc>
          <w:tcPr>
            <w:tcW w:w="3129" w:type="dxa"/>
          </w:tcPr>
          <w:p w14:paraId="4FD51ECD" w14:textId="77777777" w:rsidR="00BC26D8" w:rsidRPr="00EE5A5F" w:rsidRDefault="00BC26D8" w:rsidP="00BC26D8">
            <w:pPr>
              <w:rPr>
                <w:rFonts w:ascii="Arial" w:hAnsi="Arial" w:cs="Arial"/>
                <w:i/>
              </w:rPr>
            </w:pPr>
            <w:r w:rsidRPr="00EE5A5F">
              <w:rPr>
                <w:rFonts w:ascii="Arial" w:hAnsi="Arial" w:cs="Arial"/>
                <w:i/>
              </w:rPr>
              <w:t>Resuscitation if brain damage is likely</w:t>
            </w:r>
          </w:p>
        </w:tc>
      </w:tr>
      <w:tr w:rsidR="00BC26D8" w14:paraId="3AFC27EC" w14:textId="77777777" w:rsidTr="00BC26D8">
        <w:tc>
          <w:tcPr>
            <w:tcW w:w="2310" w:type="dxa"/>
          </w:tcPr>
          <w:p w14:paraId="5B9D0981" w14:textId="77777777" w:rsidR="00BC26D8" w:rsidRPr="00EE5A5F" w:rsidRDefault="00BC26D8" w:rsidP="00BC26D8">
            <w:pPr>
              <w:rPr>
                <w:rFonts w:ascii="Arial" w:hAnsi="Arial" w:cs="Arial"/>
                <w:i/>
              </w:rPr>
            </w:pPr>
            <w:r w:rsidRPr="00EE5A5F">
              <w:rPr>
                <w:rFonts w:ascii="Arial" w:hAnsi="Arial" w:cs="Arial"/>
                <w:i/>
              </w:rPr>
              <w:t>Stoke or brain injury</w:t>
            </w:r>
          </w:p>
        </w:tc>
        <w:tc>
          <w:tcPr>
            <w:tcW w:w="2310" w:type="dxa"/>
          </w:tcPr>
          <w:p w14:paraId="32828EFA" w14:textId="77777777" w:rsidR="00BC26D8" w:rsidRPr="00EE5A5F" w:rsidRDefault="00BC26D8" w:rsidP="00BC26D8">
            <w:pPr>
              <w:rPr>
                <w:rFonts w:ascii="Arial" w:hAnsi="Arial" w:cs="Arial"/>
                <w:i/>
              </w:rPr>
            </w:pPr>
          </w:p>
        </w:tc>
        <w:tc>
          <w:tcPr>
            <w:tcW w:w="2311" w:type="dxa"/>
          </w:tcPr>
          <w:p w14:paraId="55B3E2FD" w14:textId="77777777" w:rsidR="00BC26D8" w:rsidRPr="00EE5A5F" w:rsidRDefault="00BC26D8" w:rsidP="00BC26D8">
            <w:pPr>
              <w:rPr>
                <w:rFonts w:ascii="Arial" w:hAnsi="Arial" w:cs="Arial"/>
                <w:i/>
              </w:rPr>
            </w:pPr>
          </w:p>
        </w:tc>
        <w:tc>
          <w:tcPr>
            <w:tcW w:w="3129" w:type="dxa"/>
          </w:tcPr>
          <w:p w14:paraId="7117D967" w14:textId="77777777" w:rsidR="00BC26D8" w:rsidRPr="00EE5A5F" w:rsidRDefault="00BC26D8" w:rsidP="00BC26D8">
            <w:pPr>
              <w:rPr>
                <w:rFonts w:ascii="Arial" w:hAnsi="Arial" w:cs="Arial"/>
                <w:i/>
              </w:rPr>
            </w:pPr>
            <w:r w:rsidRPr="00EE5A5F">
              <w:rPr>
                <w:rFonts w:ascii="Arial" w:hAnsi="Arial" w:cs="Arial"/>
                <w:i/>
              </w:rPr>
              <w:t>Not for active resuscitation</w:t>
            </w:r>
          </w:p>
        </w:tc>
      </w:tr>
    </w:tbl>
    <w:p w14:paraId="76946AF6" w14:textId="0C664CAF" w:rsidR="00BC26D8" w:rsidRPr="00EE5A5F" w:rsidRDefault="00BC26D8" w:rsidP="00BC26D8">
      <w:pPr>
        <w:rPr>
          <w:rFonts w:ascii="Arial" w:hAnsi="Arial" w:cs="Arial"/>
          <w:i/>
        </w:rPr>
      </w:pPr>
      <w:r w:rsidRPr="00EE5A5F">
        <w:rPr>
          <w:rFonts w:ascii="Arial" w:hAnsi="Arial" w:cs="Arial"/>
          <w:b/>
        </w:rPr>
        <w:t>Section 7</w:t>
      </w:r>
      <w:r>
        <w:rPr>
          <w:rFonts w:ascii="Arial" w:hAnsi="Arial" w:cs="Arial"/>
        </w:rPr>
        <w:t xml:space="preserve"> After my death – </w:t>
      </w:r>
      <w:r w:rsidRPr="00EE5A5F">
        <w:rPr>
          <w:rFonts w:ascii="Arial" w:hAnsi="Arial" w:cs="Arial"/>
          <w:i/>
        </w:rPr>
        <w:t xml:space="preserve">If my organs and or tissues could be made </w:t>
      </w:r>
      <w:r w:rsidR="00673EF6">
        <w:rPr>
          <w:rFonts w:ascii="Arial" w:hAnsi="Arial" w:cs="Arial"/>
          <w:i/>
        </w:rPr>
        <w:t xml:space="preserve">available or </w:t>
      </w:r>
      <w:proofErr w:type="gramStart"/>
      <w:r w:rsidR="00673EF6">
        <w:rPr>
          <w:rFonts w:ascii="Arial" w:hAnsi="Arial" w:cs="Arial"/>
          <w:i/>
        </w:rPr>
        <w:t>donated</w:t>
      </w:r>
      <w:proofErr w:type="gramEnd"/>
      <w:r w:rsidR="00673EF6">
        <w:rPr>
          <w:rFonts w:ascii="Arial" w:hAnsi="Arial" w:cs="Arial"/>
          <w:i/>
        </w:rPr>
        <w:t xml:space="preserve"> I would wis</w:t>
      </w:r>
      <w:r w:rsidRPr="00EE5A5F">
        <w:rPr>
          <w:rFonts w:ascii="Arial" w:hAnsi="Arial" w:cs="Arial"/>
          <w:i/>
        </w:rPr>
        <w:t xml:space="preserve">h this to happen, glad to give anything useful.  I would like to be cremated. For my funeral or </w:t>
      </w:r>
      <w:proofErr w:type="gramStart"/>
      <w:r w:rsidRPr="00EE5A5F">
        <w:rPr>
          <w:rFonts w:ascii="Arial" w:hAnsi="Arial" w:cs="Arial"/>
          <w:i/>
        </w:rPr>
        <w:t>tangi</w:t>
      </w:r>
      <w:proofErr w:type="gramEnd"/>
      <w:r w:rsidRPr="00EE5A5F">
        <w:rPr>
          <w:rFonts w:ascii="Arial" w:hAnsi="Arial" w:cs="Arial"/>
          <w:i/>
        </w:rPr>
        <w:t xml:space="preserve"> I would like simple and short Christian ceremony.  I don’t mind what my last resting place is, my daughter can decide</w:t>
      </w:r>
      <w:r w:rsidR="00673EF6">
        <w:rPr>
          <w:rFonts w:ascii="Arial" w:hAnsi="Arial" w:cs="Arial"/>
          <w:i/>
        </w:rPr>
        <w:t>.</w:t>
      </w:r>
    </w:p>
    <w:p w14:paraId="36D86497" w14:textId="77777777" w:rsidR="00BC26D8" w:rsidRPr="00960830" w:rsidRDefault="00BC26D8" w:rsidP="00BC26D8">
      <w:pPr>
        <w:rPr>
          <w:rFonts w:ascii="Arial" w:hAnsi="Arial" w:cs="Arial"/>
          <w:b/>
        </w:rPr>
      </w:pPr>
      <w:r w:rsidRPr="00960830">
        <w:rPr>
          <w:rFonts w:ascii="Arial" w:hAnsi="Arial" w:cs="Arial"/>
          <w:b/>
        </w:rPr>
        <w:t>Issues for discussion</w:t>
      </w:r>
    </w:p>
    <w:p w14:paraId="2697CD33" w14:textId="77777777" w:rsidR="00BC26D8" w:rsidRPr="00960830" w:rsidRDefault="00BC26D8" w:rsidP="00BC26D8">
      <w:pPr>
        <w:pStyle w:val="Numbering"/>
        <w:numPr>
          <w:ilvl w:val="0"/>
          <w:numId w:val="3"/>
        </w:numPr>
        <w:rPr>
          <w:rFonts w:ascii="Arial" w:hAnsi="Arial" w:cs="Arial"/>
        </w:rPr>
      </w:pPr>
      <w:r w:rsidRPr="00960830">
        <w:rPr>
          <w:rFonts w:ascii="Arial" w:hAnsi="Arial" w:cs="Arial"/>
        </w:rPr>
        <w:t>Do you think Evan would want life-prolonging measures to be attempted?  Why? Why not?</w:t>
      </w:r>
    </w:p>
    <w:p w14:paraId="28A7D6ED" w14:textId="7DF9432A" w:rsidR="00BC26D8" w:rsidRPr="00960830" w:rsidRDefault="00BC26D8" w:rsidP="00BC26D8">
      <w:pPr>
        <w:pStyle w:val="Numbering"/>
        <w:numPr>
          <w:ilvl w:val="0"/>
          <w:numId w:val="0"/>
        </w:numPr>
        <w:ind w:left="360"/>
        <w:rPr>
          <w:rFonts w:ascii="Arial" w:hAnsi="Arial" w:cs="Arial"/>
          <w:i/>
        </w:rPr>
      </w:pPr>
      <w:r w:rsidRPr="00960830">
        <w:rPr>
          <w:rFonts w:ascii="Arial" w:hAnsi="Arial" w:cs="Arial"/>
          <w:i/>
        </w:rPr>
        <w:t>Ensure group notes the discrepancy between “option 3” where he is refusing life-prolonging measures if he is seriously ill, and the written statements requesting resuscitation</w:t>
      </w:r>
      <w:r w:rsidR="00771E51">
        <w:rPr>
          <w:rFonts w:ascii="Arial" w:hAnsi="Arial" w:cs="Arial"/>
          <w:i/>
        </w:rPr>
        <w:t xml:space="preserve"> in</w:t>
      </w:r>
      <w:r w:rsidRPr="00960830">
        <w:rPr>
          <w:rFonts w:ascii="Arial" w:hAnsi="Arial" w:cs="Arial"/>
          <w:i/>
        </w:rPr>
        <w:t xml:space="preserve"> </w:t>
      </w:r>
      <w:r>
        <w:rPr>
          <w:rFonts w:ascii="Arial" w:hAnsi="Arial" w:cs="Arial"/>
          <w:i/>
        </w:rPr>
        <w:t xml:space="preserve">Section 6 </w:t>
      </w:r>
      <w:r w:rsidR="002B1F5F">
        <w:rPr>
          <w:rFonts w:ascii="Arial" w:hAnsi="Arial" w:cs="Arial"/>
          <w:i/>
        </w:rPr>
        <w:t>a</w:t>
      </w:r>
      <w:r>
        <w:rPr>
          <w:rFonts w:ascii="Arial" w:hAnsi="Arial" w:cs="Arial"/>
          <w:i/>
        </w:rPr>
        <w:t xml:space="preserve">dvance </w:t>
      </w:r>
      <w:r w:rsidR="002B1F5F">
        <w:rPr>
          <w:rFonts w:ascii="Arial" w:hAnsi="Arial" w:cs="Arial"/>
          <w:i/>
        </w:rPr>
        <w:t>d</w:t>
      </w:r>
      <w:r>
        <w:rPr>
          <w:rFonts w:ascii="Arial" w:hAnsi="Arial" w:cs="Arial"/>
          <w:i/>
        </w:rPr>
        <w:t>irective</w:t>
      </w:r>
      <w:r w:rsidRPr="00960830">
        <w:rPr>
          <w:rFonts w:ascii="Arial" w:hAnsi="Arial" w:cs="Arial"/>
          <w:i/>
        </w:rPr>
        <w:t xml:space="preserve"> together with the statement in </w:t>
      </w:r>
      <w:r>
        <w:rPr>
          <w:rFonts w:ascii="Arial" w:hAnsi="Arial" w:cs="Arial"/>
          <w:i/>
        </w:rPr>
        <w:t>Section 3</w:t>
      </w:r>
      <w:r w:rsidRPr="00960830">
        <w:rPr>
          <w:rFonts w:ascii="Arial" w:hAnsi="Arial" w:cs="Arial"/>
          <w:i/>
        </w:rPr>
        <w:t xml:space="preserve"> where he says “resuscitation should not be prolonged if brain damage likely”.  </w:t>
      </w:r>
    </w:p>
    <w:p w14:paraId="49ECFAD1" w14:textId="77777777" w:rsidR="00BC26D8" w:rsidRPr="00960830" w:rsidRDefault="00BC26D8" w:rsidP="00BC26D8">
      <w:pPr>
        <w:pStyle w:val="Numbering"/>
        <w:numPr>
          <w:ilvl w:val="0"/>
          <w:numId w:val="0"/>
        </w:numPr>
        <w:ind w:left="360"/>
        <w:rPr>
          <w:rFonts w:ascii="Arial" w:hAnsi="Arial" w:cs="Arial"/>
          <w:i/>
        </w:rPr>
      </w:pPr>
      <w:r w:rsidRPr="00960830">
        <w:rPr>
          <w:rFonts w:ascii="Arial" w:hAnsi="Arial" w:cs="Arial"/>
          <w:i/>
        </w:rPr>
        <w:t>Discussion about limitations to life-prolonging measures may come up.</w:t>
      </w:r>
    </w:p>
    <w:p w14:paraId="235F1106" w14:textId="77777777" w:rsidR="00BC26D8" w:rsidRPr="00960830" w:rsidRDefault="00BC26D8" w:rsidP="00BC26D8">
      <w:pPr>
        <w:pStyle w:val="Numbering"/>
        <w:rPr>
          <w:rFonts w:ascii="Arial" w:hAnsi="Arial" w:cs="Arial"/>
        </w:rPr>
      </w:pPr>
      <w:r w:rsidRPr="00960830">
        <w:rPr>
          <w:rFonts w:ascii="Arial" w:hAnsi="Arial" w:cs="Arial"/>
        </w:rPr>
        <w:lastRenderedPageBreak/>
        <w:t xml:space="preserve">Does the information in </w:t>
      </w:r>
      <w:r>
        <w:rPr>
          <w:rFonts w:ascii="Arial" w:hAnsi="Arial" w:cs="Arial"/>
        </w:rPr>
        <w:t>sections 1-5</w:t>
      </w:r>
      <w:r w:rsidRPr="00960830">
        <w:rPr>
          <w:rFonts w:ascii="Arial" w:hAnsi="Arial" w:cs="Arial"/>
        </w:rPr>
        <w:t xml:space="preserve"> help with understanding Evan’s wishes?  If yes, in what way?</w:t>
      </w:r>
    </w:p>
    <w:p w14:paraId="111CD8A4" w14:textId="77777777" w:rsidR="00BC26D8" w:rsidRPr="00960830" w:rsidRDefault="00BC26D8" w:rsidP="00BC26D8">
      <w:pPr>
        <w:pStyle w:val="Numbering"/>
        <w:numPr>
          <w:ilvl w:val="0"/>
          <w:numId w:val="0"/>
        </w:numPr>
        <w:ind w:left="360"/>
        <w:rPr>
          <w:rFonts w:ascii="Arial" w:hAnsi="Arial" w:cs="Arial"/>
          <w:i/>
        </w:rPr>
      </w:pPr>
      <w:r w:rsidRPr="00960830">
        <w:rPr>
          <w:rFonts w:ascii="Arial" w:hAnsi="Arial" w:cs="Arial"/>
          <w:i/>
        </w:rPr>
        <w:t xml:space="preserve">Promote discussion about the background information providing potentially useful insight into the person, and therefore may help to understand what’s behind his decisions in </w:t>
      </w:r>
      <w:r>
        <w:rPr>
          <w:rFonts w:ascii="Arial" w:hAnsi="Arial" w:cs="Arial"/>
          <w:i/>
        </w:rPr>
        <w:t>section 6</w:t>
      </w:r>
      <w:r w:rsidRPr="00960830">
        <w:rPr>
          <w:rFonts w:ascii="Arial" w:hAnsi="Arial" w:cs="Arial"/>
          <w:i/>
        </w:rPr>
        <w:t>.</w:t>
      </w:r>
    </w:p>
    <w:p w14:paraId="1AAFCDAB" w14:textId="42CFBC45" w:rsidR="00BC26D8" w:rsidRPr="00960830" w:rsidRDefault="00BC26D8" w:rsidP="00BC26D8">
      <w:pPr>
        <w:pStyle w:val="Numbering"/>
        <w:numPr>
          <w:ilvl w:val="0"/>
          <w:numId w:val="0"/>
        </w:numPr>
        <w:ind w:left="360"/>
        <w:rPr>
          <w:rFonts w:ascii="Arial" w:hAnsi="Arial" w:cs="Arial"/>
          <w:i/>
        </w:rPr>
      </w:pPr>
      <w:proofErr w:type="gramStart"/>
      <w:r w:rsidRPr="00960830">
        <w:rPr>
          <w:rFonts w:ascii="Arial" w:hAnsi="Arial" w:cs="Arial"/>
          <w:i/>
        </w:rPr>
        <w:t>E.g.</w:t>
      </w:r>
      <w:proofErr w:type="gramEnd"/>
      <w:r w:rsidRPr="00960830">
        <w:rPr>
          <w:rFonts w:ascii="Arial" w:hAnsi="Arial" w:cs="Arial"/>
          <w:i/>
        </w:rPr>
        <w:t xml:space="preserve"> we get the sense he wants input into decision making and some control about what happens to him, and that avoidance of bra</w:t>
      </w:r>
      <w:r>
        <w:rPr>
          <w:rFonts w:ascii="Arial" w:hAnsi="Arial" w:cs="Arial"/>
          <w:i/>
        </w:rPr>
        <w:t xml:space="preserve">in damage is important to him </w:t>
      </w:r>
      <w:r w:rsidRPr="00960830">
        <w:rPr>
          <w:rFonts w:ascii="Arial" w:hAnsi="Arial" w:cs="Arial"/>
          <w:i/>
        </w:rPr>
        <w:t>so his brain function seems to be important to him.  More information could have been helpful, e.g. about what constitutes quality of life for him</w:t>
      </w:r>
      <w:r w:rsidR="00673EF6">
        <w:rPr>
          <w:rFonts w:ascii="Arial" w:hAnsi="Arial" w:cs="Arial"/>
          <w:i/>
        </w:rPr>
        <w:t xml:space="preserve">, and anything else </w:t>
      </w:r>
      <w:r w:rsidRPr="00960830">
        <w:rPr>
          <w:rFonts w:ascii="Arial" w:hAnsi="Arial" w:cs="Arial"/>
          <w:i/>
        </w:rPr>
        <w:t>other than avoiding brain damage is important (e.g. is physical function important?)</w:t>
      </w:r>
    </w:p>
    <w:p w14:paraId="6571D48A" w14:textId="0432000C" w:rsidR="00BC26D8" w:rsidRPr="00960830" w:rsidRDefault="00BC26D8" w:rsidP="00BC26D8">
      <w:pPr>
        <w:pStyle w:val="Numbering"/>
        <w:rPr>
          <w:rFonts w:ascii="Arial" w:hAnsi="Arial" w:cs="Arial"/>
        </w:rPr>
      </w:pPr>
      <w:r w:rsidRPr="00960830">
        <w:rPr>
          <w:rFonts w:ascii="Arial" w:hAnsi="Arial" w:cs="Arial"/>
        </w:rPr>
        <w:t xml:space="preserve">What aspects of the current </w:t>
      </w:r>
      <w:r w:rsidR="00930124">
        <w:rPr>
          <w:rFonts w:ascii="Arial" w:hAnsi="Arial" w:cs="Arial"/>
        </w:rPr>
        <w:t>p</w:t>
      </w:r>
      <w:r w:rsidRPr="00960830">
        <w:rPr>
          <w:rFonts w:ascii="Arial" w:hAnsi="Arial" w:cs="Arial"/>
        </w:rPr>
        <w:t>lan would you want to clarify and potentially re-write with Evan if you had the opportunity before he became unwell?</w:t>
      </w:r>
    </w:p>
    <w:p w14:paraId="5AF38D8B" w14:textId="77777777" w:rsidR="00BC26D8" w:rsidRPr="00960830" w:rsidRDefault="00BC26D8" w:rsidP="00BC26D8">
      <w:pPr>
        <w:pStyle w:val="Numbering"/>
        <w:numPr>
          <w:ilvl w:val="0"/>
          <w:numId w:val="0"/>
        </w:numPr>
        <w:ind w:left="360"/>
        <w:rPr>
          <w:rFonts w:ascii="Arial" w:hAnsi="Arial" w:cs="Arial"/>
          <w:i/>
        </w:rPr>
      </w:pPr>
      <w:r w:rsidRPr="00960830">
        <w:rPr>
          <w:rFonts w:ascii="Arial" w:hAnsi="Arial" w:cs="Arial"/>
          <w:i/>
        </w:rPr>
        <w:t xml:space="preserve">Include: </w:t>
      </w:r>
    </w:p>
    <w:p w14:paraId="4C89FE6A" w14:textId="77777777" w:rsidR="00BC26D8" w:rsidRDefault="00BC26D8" w:rsidP="005D26C8">
      <w:pPr>
        <w:pStyle w:val="Numbering"/>
        <w:numPr>
          <w:ilvl w:val="0"/>
          <w:numId w:val="16"/>
        </w:numPr>
        <w:rPr>
          <w:rFonts w:ascii="Arial" w:hAnsi="Arial" w:cs="Arial"/>
          <w:i/>
        </w:rPr>
      </w:pPr>
      <w:r>
        <w:rPr>
          <w:rFonts w:ascii="Arial" w:hAnsi="Arial" w:cs="Arial"/>
          <w:i/>
        </w:rPr>
        <w:t>Quality of life</w:t>
      </w:r>
    </w:p>
    <w:p w14:paraId="64F1F814" w14:textId="77777777" w:rsidR="00BC26D8" w:rsidRPr="00960830" w:rsidRDefault="00BC26D8" w:rsidP="005D26C8">
      <w:pPr>
        <w:pStyle w:val="Numbering"/>
        <w:numPr>
          <w:ilvl w:val="0"/>
          <w:numId w:val="16"/>
        </w:numPr>
        <w:rPr>
          <w:rFonts w:ascii="Arial" w:hAnsi="Arial" w:cs="Arial"/>
          <w:i/>
        </w:rPr>
      </w:pPr>
      <w:r w:rsidRPr="00960830">
        <w:rPr>
          <w:rFonts w:ascii="Arial" w:hAnsi="Arial" w:cs="Arial"/>
          <w:i/>
        </w:rPr>
        <w:t>Clarification of goals of care and treatment in the face of serious illness or injury (the OPTIONS</w:t>
      </w:r>
      <w:r>
        <w:rPr>
          <w:rFonts w:ascii="Arial" w:hAnsi="Arial" w:cs="Arial"/>
          <w:i/>
        </w:rPr>
        <w:t xml:space="preserve"> in section 6</w:t>
      </w:r>
      <w:r w:rsidRPr="00960830">
        <w:rPr>
          <w:rFonts w:ascii="Arial" w:hAnsi="Arial" w:cs="Arial"/>
          <w:i/>
        </w:rPr>
        <w:t>)</w:t>
      </w:r>
    </w:p>
    <w:p w14:paraId="31C713B9" w14:textId="59CDC358" w:rsidR="00673EF6" w:rsidRDefault="00BC26D8" w:rsidP="005D26C8">
      <w:pPr>
        <w:pStyle w:val="Numbering"/>
        <w:numPr>
          <w:ilvl w:val="0"/>
          <w:numId w:val="16"/>
        </w:numPr>
        <w:rPr>
          <w:rFonts w:ascii="Arial" w:hAnsi="Arial" w:cs="Arial"/>
          <w:i/>
        </w:rPr>
      </w:pPr>
      <w:r w:rsidRPr="00960830">
        <w:rPr>
          <w:rFonts w:ascii="Arial" w:hAnsi="Arial" w:cs="Arial"/>
          <w:i/>
        </w:rPr>
        <w:t>Wording of the specific treatment preferences</w:t>
      </w:r>
    </w:p>
    <w:p w14:paraId="45CBDD96" w14:textId="2266CF0E" w:rsidR="00BC26D8" w:rsidRPr="00673EF6" w:rsidRDefault="00BC26D8" w:rsidP="00673EF6">
      <w:pPr>
        <w:rPr>
          <w:lang w:val="en-US"/>
        </w:rPr>
      </w:pPr>
    </w:p>
    <w:p w14:paraId="1A8DC936" w14:textId="5F642477" w:rsidR="005963F9" w:rsidRPr="00960830" w:rsidRDefault="005963F9" w:rsidP="005963F9">
      <w:pPr>
        <w:pStyle w:val="Heading2"/>
        <w:rPr>
          <w:rFonts w:ascii="Arial" w:hAnsi="Arial" w:cs="Arial"/>
          <w:color w:val="auto"/>
        </w:rPr>
      </w:pPr>
      <w:bookmarkStart w:id="87" w:name="_Toc69897479"/>
      <w:r w:rsidRPr="00960830">
        <w:rPr>
          <w:rFonts w:ascii="Arial" w:hAnsi="Arial" w:cs="Arial"/>
          <w:color w:val="auto"/>
        </w:rPr>
        <w:t>Reg – Case Study</w:t>
      </w:r>
      <w:bookmarkEnd w:id="85"/>
      <w:bookmarkEnd w:id="87"/>
    </w:p>
    <w:p w14:paraId="4C6CE29A" w14:textId="77777777" w:rsidR="005963F9" w:rsidRPr="00960830" w:rsidRDefault="005963F9" w:rsidP="005963F9">
      <w:pPr>
        <w:contextualSpacing/>
        <w:rPr>
          <w:rFonts w:ascii="Arial" w:hAnsi="Arial" w:cs="Arial"/>
          <w:i/>
        </w:rPr>
      </w:pPr>
      <w:r w:rsidRPr="00960830">
        <w:rPr>
          <w:rFonts w:ascii="Arial" w:hAnsi="Arial" w:cs="Arial"/>
          <w:i/>
        </w:rPr>
        <w:t>Useful for aged care staff, or staff dealing with cognitive impairment.</w:t>
      </w:r>
    </w:p>
    <w:p w14:paraId="083DFA73" w14:textId="77777777" w:rsidR="005963F9" w:rsidRPr="00960830" w:rsidRDefault="005963F9" w:rsidP="005963F9">
      <w:pPr>
        <w:contextualSpacing/>
        <w:rPr>
          <w:rFonts w:ascii="Arial" w:hAnsi="Arial" w:cs="Arial"/>
          <w:i/>
        </w:rPr>
      </w:pPr>
    </w:p>
    <w:p w14:paraId="4CBDD2B6" w14:textId="77777777" w:rsidR="005963F9" w:rsidRPr="00960830" w:rsidRDefault="005963F9" w:rsidP="005963F9">
      <w:pPr>
        <w:contextualSpacing/>
        <w:rPr>
          <w:rFonts w:ascii="Arial" w:hAnsi="Arial" w:cs="Arial"/>
          <w:b/>
        </w:rPr>
      </w:pPr>
      <w:r w:rsidRPr="00960830">
        <w:rPr>
          <w:rFonts w:ascii="Arial" w:hAnsi="Arial" w:cs="Arial"/>
          <w:b/>
        </w:rPr>
        <w:t>Background</w:t>
      </w:r>
    </w:p>
    <w:p w14:paraId="29496E27" w14:textId="2E32C439" w:rsidR="005963F9" w:rsidRPr="00960830" w:rsidRDefault="005963F9" w:rsidP="005963F9">
      <w:pPr>
        <w:rPr>
          <w:rFonts w:ascii="Arial" w:hAnsi="Arial" w:cs="Arial"/>
        </w:rPr>
      </w:pPr>
      <w:r w:rsidRPr="00960830">
        <w:rPr>
          <w:rFonts w:ascii="Arial" w:hAnsi="Arial" w:cs="Arial"/>
        </w:rPr>
        <w:t xml:space="preserve">Reg is a </w:t>
      </w:r>
      <w:proofErr w:type="gramStart"/>
      <w:r w:rsidRPr="00960830">
        <w:rPr>
          <w:rFonts w:ascii="Arial" w:hAnsi="Arial" w:cs="Arial"/>
        </w:rPr>
        <w:t>74 year</w:t>
      </w:r>
      <w:r w:rsidR="00B37EC7">
        <w:rPr>
          <w:rFonts w:ascii="Arial" w:hAnsi="Arial" w:cs="Arial"/>
        </w:rPr>
        <w:t>-</w:t>
      </w:r>
      <w:r w:rsidRPr="00960830">
        <w:rPr>
          <w:rFonts w:ascii="Arial" w:hAnsi="Arial" w:cs="Arial"/>
        </w:rPr>
        <w:t>old</w:t>
      </w:r>
      <w:proofErr w:type="gramEnd"/>
      <w:r w:rsidRPr="00960830">
        <w:rPr>
          <w:rFonts w:ascii="Arial" w:hAnsi="Arial" w:cs="Arial"/>
        </w:rPr>
        <w:t xml:space="preserve"> man with late stage dementia, living in a residential dementia unit.  His E</w:t>
      </w:r>
      <w:r w:rsidR="00B02AAA">
        <w:rPr>
          <w:rFonts w:ascii="Arial" w:hAnsi="Arial" w:cs="Arial"/>
        </w:rPr>
        <w:t>P</w:t>
      </w:r>
      <w:r w:rsidRPr="00960830">
        <w:rPr>
          <w:rFonts w:ascii="Arial" w:hAnsi="Arial" w:cs="Arial"/>
        </w:rPr>
        <w:t>A is his wife, Marg.  He is mobile, can bathe and dress with prompting, and eats independently.  He has limited ability to express himself verbally.  He used to walk around the unit most of the day, seemingly content. Recently he has started to lose weight, has become more fatigued.  A locum GP ordered blood tests, which indicated anaemia.  On obtaining the blood results the locum GP rang the Registered Nurse and asked her to ask the family if they wanted Reg sent to hospital for investigations.  This she did, and Reg’s wife said, “yes of course!”  ED found nothing acute, and suggested the GP refer him for outpatient investigations.  In ED Reg had had to be sedated as he was very distressed.</w:t>
      </w:r>
    </w:p>
    <w:p w14:paraId="0113A670" w14:textId="77777777" w:rsidR="005963F9" w:rsidRPr="00960830" w:rsidRDefault="005963F9" w:rsidP="005963F9">
      <w:pPr>
        <w:contextualSpacing/>
        <w:rPr>
          <w:rFonts w:ascii="Arial" w:hAnsi="Arial" w:cs="Arial"/>
          <w:b/>
        </w:rPr>
      </w:pPr>
      <w:r w:rsidRPr="00960830">
        <w:rPr>
          <w:rFonts w:ascii="Arial" w:hAnsi="Arial" w:cs="Arial"/>
          <w:b/>
        </w:rPr>
        <w:t>Current situation</w:t>
      </w:r>
    </w:p>
    <w:p w14:paraId="69E4C91D" w14:textId="217A3643" w:rsidR="005963F9" w:rsidRPr="00960830" w:rsidRDefault="005963F9" w:rsidP="005963F9">
      <w:pPr>
        <w:rPr>
          <w:rFonts w:ascii="Arial" w:hAnsi="Arial" w:cs="Arial"/>
        </w:rPr>
      </w:pPr>
      <w:r w:rsidRPr="00960830">
        <w:rPr>
          <w:rFonts w:ascii="Arial" w:hAnsi="Arial" w:cs="Arial"/>
        </w:rPr>
        <w:t xml:space="preserve">The next day, Marg and her son Paul came into the unit demanding to speak with whoever is in charge, as they </w:t>
      </w:r>
      <w:r w:rsidR="00961114">
        <w:rPr>
          <w:rFonts w:ascii="Arial" w:hAnsi="Arial" w:cs="Arial"/>
        </w:rPr>
        <w:t>wanted Reg</w:t>
      </w:r>
      <w:r w:rsidRPr="00960830">
        <w:rPr>
          <w:rFonts w:ascii="Arial" w:hAnsi="Arial" w:cs="Arial"/>
        </w:rPr>
        <w:t xml:space="preserve"> sent back to hospital. His condition was </w:t>
      </w:r>
      <w:proofErr w:type="gramStart"/>
      <w:r w:rsidRPr="00960830">
        <w:rPr>
          <w:rFonts w:ascii="Arial" w:hAnsi="Arial" w:cs="Arial"/>
        </w:rPr>
        <w:t>stable</w:t>
      </w:r>
      <w:proofErr w:type="gramEnd"/>
      <w:r w:rsidRPr="00960830">
        <w:rPr>
          <w:rFonts w:ascii="Arial" w:hAnsi="Arial" w:cs="Arial"/>
        </w:rPr>
        <w:t xml:space="preserve"> and he was </w:t>
      </w:r>
      <w:proofErr w:type="spellStart"/>
      <w:r w:rsidRPr="00960830">
        <w:rPr>
          <w:rFonts w:ascii="Arial" w:hAnsi="Arial" w:cs="Arial"/>
        </w:rPr>
        <w:t>undistressed</w:t>
      </w:r>
      <w:proofErr w:type="spellEnd"/>
      <w:r w:rsidRPr="00960830">
        <w:rPr>
          <w:rFonts w:ascii="Arial" w:hAnsi="Arial" w:cs="Arial"/>
        </w:rPr>
        <w:t xml:space="preserve">.  </w:t>
      </w:r>
    </w:p>
    <w:p w14:paraId="03348AD9" w14:textId="77777777" w:rsidR="005963F9" w:rsidRPr="00960830" w:rsidRDefault="005963F9" w:rsidP="005963F9">
      <w:pPr>
        <w:pStyle w:val="Bulletpoints"/>
        <w:rPr>
          <w:rFonts w:ascii="Arial" w:hAnsi="Arial" w:cs="Arial"/>
        </w:rPr>
      </w:pPr>
      <w:r w:rsidRPr="00960830">
        <w:rPr>
          <w:rFonts w:ascii="Arial" w:hAnsi="Arial" w:cs="Arial"/>
        </w:rPr>
        <w:t>They wanted a diagnosis, even if it meant distress for Reg and no change in outcome.</w:t>
      </w:r>
    </w:p>
    <w:p w14:paraId="11BF67CC" w14:textId="2BB0511B" w:rsidR="005963F9" w:rsidRPr="00960830" w:rsidRDefault="005963F9" w:rsidP="005963F9">
      <w:pPr>
        <w:pStyle w:val="Bulletpoints"/>
        <w:rPr>
          <w:rFonts w:ascii="Arial" w:hAnsi="Arial" w:cs="Arial"/>
        </w:rPr>
      </w:pPr>
      <w:r w:rsidRPr="00960830">
        <w:rPr>
          <w:rFonts w:ascii="Arial" w:hAnsi="Arial" w:cs="Arial"/>
        </w:rPr>
        <w:t xml:space="preserve">The Registered Nurse had heard staff saying previously that Reg had said on several occasions that he does not want to live like this and he doesn’t want to “end up like those in there” [hospital level dementia unit].  The Registered Nurse could find no documentation to this effect.  </w:t>
      </w:r>
    </w:p>
    <w:p w14:paraId="53EA6DD1" w14:textId="77777777" w:rsidR="008231BC" w:rsidRDefault="005963F9" w:rsidP="005F4F30">
      <w:pPr>
        <w:spacing w:before="0" w:after="0" w:line="240" w:lineRule="auto"/>
        <w:rPr>
          <w:rFonts w:ascii="Arial" w:hAnsi="Arial" w:cs="Arial"/>
        </w:rPr>
      </w:pPr>
      <w:r w:rsidRPr="00960830">
        <w:rPr>
          <w:rFonts w:ascii="Arial" w:hAnsi="Arial" w:cs="Arial"/>
        </w:rPr>
        <w:t>The nurse attempted to discuss with Reg to no avail.</w:t>
      </w:r>
    </w:p>
    <w:p w14:paraId="51A77ECC" w14:textId="77777777" w:rsidR="008231BC" w:rsidRDefault="008231BC" w:rsidP="005F4F30">
      <w:pPr>
        <w:spacing w:before="0" w:after="0" w:line="240" w:lineRule="auto"/>
        <w:rPr>
          <w:rFonts w:ascii="Arial" w:hAnsi="Arial" w:cs="Arial"/>
        </w:rPr>
      </w:pPr>
    </w:p>
    <w:p w14:paraId="25AF93F1" w14:textId="6383C849" w:rsidR="005963F9" w:rsidRPr="00960830" w:rsidRDefault="005963F9" w:rsidP="005F4F30">
      <w:pPr>
        <w:spacing w:before="0" w:after="0" w:line="240" w:lineRule="auto"/>
        <w:rPr>
          <w:rFonts w:ascii="Arial" w:hAnsi="Arial" w:cs="Arial"/>
          <w:b/>
        </w:rPr>
      </w:pPr>
      <w:r w:rsidRPr="00960830">
        <w:rPr>
          <w:rFonts w:ascii="Arial" w:hAnsi="Arial" w:cs="Arial"/>
          <w:b/>
        </w:rPr>
        <w:t>Issues for discussion</w:t>
      </w:r>
    </w:p>
    <w:p w14:paraId="5BCB3D0C" w14:textId="77777777" w:rsidR="005963F9" w:rsidRPr="00960830" w:rsidRDefault="005963F9" w:rsidP="005963F9">
      <w:pPr>
        <w:pStyle w:val="Numbering"/>
        <w:numPr>
          <w:ilvl w:val="0"/>
          <w:numId w:val="3"/>
        </w:numPr>
        <w:ind w:left="720"/>
        <w:rPr>
          <w:rFonts w:ascii="Arial" w:hAnsi="Arial" w:cs="Arial"/>
        </w:rPr>
      </w:pPr>
      <w:r w:rsidRPr="00960830">
        <w:rPr>
          <w:rFonts w:ascii="Arial" w:hAnsi="Arial" w:cs="Arial"/>
        </w:rPr>
        <w:lastRenderedPageBreak/>
        <w:t>Do the family have a right to demand that Reg be transferred back to hospital?</w:t>
      </w:r>
    </w:p>
    <w:p w14:paraId="1EF1DBF0" w14:textId="19C80F01" w:rsidR="005963F9" w:rsidRPr="00673EF6" w:rsidRDefault="005963F9" w:rsidP="00673EF6">
      <w:pPr>
        <w:pStyle w:val="Numbering"/>
        <w:numPr>
          <w:ilvl w:val="1"/>
          <w:numId w:val="3"/>
        </w:numPr>
        <w:ind w:left="1440"/>
        <w:rPr>
          <w:rFonts w:ascii="Arial" w:hAnsi="Arial" w:cs="Arial"/>
        </w:rPr>
      </w:pPr>
      <w:proofErr w:type="gramStart"/>
      <w:r w:rsidRPr="00960830">
        <w:rPr>
          <w:rFonts w:ascii="Arial" w:hAnsi="Arial" w:cs="Arial"/>
          <w:i/>
        </w:rPr>
        <w:t>Make reference</w:t>
      </w:r>
      <w:proofErr w:type="gramEnd"/>
      <w:r w:rsidRPr="00960830">
        <w:rPr>
          <w:rFonts w:ascii="Arial" w:hAnsi="Arial" w:cs="Arial"/>
          <w:i/>
        </w:rPr>
        <w:t xml:space="preserve"> to legal rights of family/EPOA</w:t>
      </w:r>
      <w:r w:rsidR="00673EF6">
        <w:rPr>
          <w:rFonts w:ascii="Arial" w:hAnsi="Arial" w:cs="Arial"/>
          <w:i/>
        </w:rPr>
        <w:t xml:space="preserve"> - family have no legal right to demand treatment.  That is not to say that it is easy for clinicians in these situations to deal with family demands.</w:t>
      </w:r>
    </w:p>
    <w:p w14:paraId="3F8F5337" w14:textId="77777777" w:rsidR="005963F9" w:rsidRPr="00960830" w:rsidRDefault="005963F9" w:rsidP="005963F9">
      <w:pPr>
        <w:pStyle w:val="Numbering"/>
        <w:numPr>
          <w:ilvl w:val="1"/>
          <w:numId w:val="3"/>
        </w:numPr>
        <w:ind w:left="1440"/>
        <w:rPr>
          <w:rFonts w:ascii="Arial" w:hAnsi="Arial" w:cs="Arial"/>
        </w:rPr>
      </w:pPr>
      <w:r w:rsidRPr="00960830">
        <w:rPr>
          <w:rFonts w:ascii="Arial" w:hAnsi="Arial" w:cs="Arial"/>
          <w:i/>
        </w:rPr>
        <w:t>Consider ethical issues – right of RN to decline what family are wanting for Reg; hospital already sent him back with no acute treatment needed</w:t>
      </w:r>
    </w:p>
    <w:p w14:paraId="78783454" w14:textId="77777777" w:rsidR="005963F9" w:rsidRPr="00960830" w:rsidRDefault="005963F9" w:rsidP="005963F9">
      <w:pPr>
        <w:pStyle w:val="Numbering"/>
        <w:numPr>
          <w:ilvl w:val="0"/>
          <w:numId w:val="3"/>
        </w:numPr>
        <w:ind w:left="720"/>
        <w:rPr>
          <w:rFonts w:ascii="Arial" w:hAnsi="Arial" w:cs="Arial"/>
        </w:rPr>
      </w:pPr>
      <w:r w:rsidRPr="00960830">
        <w:rPr>
          <w:rFonts w:ascii="Arial" w:hAnsi="Arial" w:cs="Arial"/>
        </w:rPr>
        <w:t>Would going back to hospital at this time likely be in Reg’s best interests?</w:t>
      </w:r>
    </w:p>
    <w:p w14:paraId="367C6211" w14:textId="77777777" w:rsidR="005963F9" w:rsidRPr="00960830" w:rsidRDefault="005963F9" w:rsidP="005963F9">
      <w:pPr>
        <w:pStyle w:val="Numbering"/>
        <w:numPr>
          <w:ilvl w:val="1"/>
          <w:numId w:val="3"/>
        </w:numPr>
        <w:ind w:left="1440"/>
        <w:rPr>
          <w:rFonts w:ascii="Arial" w:hAnsi="Arial" w:cs="Arial"/>
        </w:rPr>
      </w:pPr>
      <w:r w:rsidRPr="00960830">
        <w:rPr>
          <w:rFonts w:ascii="Arial" w:hAnsi="Arial" w:cs="Arial"/>
          <w:i/>
        </w:rPr>
        <w:t xml:space="preserve">Consider previous distress in </w:t>
      </w:r>
      <w:proofErr w:type="gramStart"/>
      <w:r w:rsidRPr="00960830">
        <w:rPr>
          <w:rFonts w:ascii="Arial" w:hAnsi="Arial" w:cs="Arial"/>
          <w:i/>
        </w:rPr>
        <w:t>ED;</w:t>
      </w:r>
      <w:proofErr w:type="gramEnd"/>
    </w:p>
    <w:p w14:paraId="5CCB0136" w14:textId="77777777" w:rsidR="005963F9" w:rsidRPr="00960830" w:rsidRDefault="005963F9" w:rsidP="005963F9">
      <w:pPr>
        <w:pStyle w:val="Numbering"/>
        <w:numPr>
          <w:ilvl w:val="1"/>
          <w:numId w:val="3"/>
        </w:numPr>
        <w:ind w:left="1440"/>
        <w:rPr>
          <w:rFonts w:ascii="Arial" w:hAnsi="Arial" w:cs="Arial"/>
        </w:rPr>
      </w:pPr>
      <w:r w:rsidRPr="00960830">
        <w:rPr>
          <w:rFonts w:ascii="Arial" w:hAnsi="Arial" w:cs="Arial"/>
          <w:i/>
        </w:rPr>
        <w:t xml:space="preserve"> indicators that he may not want his life prolonged (although no written evidence</w:t>
      </w:r>
      <w:proofErr w:type="gramStart"/>
      <w:r w:rsidRPr="00960830">
        <w:rPr>
          <w:rFonts w:ascii="Arial" w:hAnsi="Arial" w:cs="Arial"/>
          <w:i/>
        </w:rPr>
        <w:t>);</w:t>
      </w:r>
      <w:proofErr w:type="gramEnd"/>
      <w:r w:rsidRPr="00960830">
        <w:rPr>
          <w:rFonts w:ascii="Arial" w:hAnsi="Arial" w:cs="Arial"/>
          <w:i/>
        </w:rPr>
        <w:t xml:space="preserve"> </w:t>
      </w:r>
    </w:p>
    <w:p w14:paraId="72FA690E" w14:textId="77777777" w:rsidR="005963F9" w:rsidRPr="00960830" w:rsidRDefault="005963F9" w:rsidP="005963F9">
      <w:pPr>
        <w:pStyle w:val="Numbering"/>
        <w:numPr>
          <w:ilvl w:val="1"/>
          <w:numId w:val="3"/>
        </w:numPr>
        <w:ind w:left="1440"/>
        <w:rPr>
          <w:rFonts w:ascii="Arial" w:hAnsi="Arial" w:cs="Arial"/>
        </w:rPr>
      </w:pPr>
      <w:r w:rsidRPr="00960830">
        <w:rPr>
          <w:rFonts w:ascii="Arial" w:hAnsi="Arial" w:cs="Arial"/>
          <w:i/>
        </w:rPr>
        <w:t>generally accepted that moderate to severe dementia requires palliative care (White paper 2013, EAPC)</w:t>
      </w:r>
    </w:p>
    <w:p w14:paraId="0B9D2245" w14:textId="77777777" w:rsidR="005963F9" w:rsidRPr="00960830" w:rsidRDefault="005963F9" w:rsidP="005963F9">
      <w:pPr>
        <w:pStyle w:val="Numbering"/>
        <w:numPr>
          <w:ilvl w:val="1"/>
          <w:numId w:val="3"/>
        </w:numPr>
        <w:ind w:left="1440"/>
        <w:rPr>
          <w:rFonts w:ascii="Arial" w:hAnsi="Arial" w:cs="Arial"/>
        </w:rPr>
      </w:pPr>
      <w:r w:rsidRPr="00960830">
        <w:rPr>
          <w:rFonts w:ascii="Arial" w:hAnsi="Arial" w:cs="Arial"/>
          <w:i/>
        </w:rPr>
        <w:t>What are we trying to achieve?</w:t>
      </w:r>
    </w:p>
    <w:p w14:paraId="26385F00" w14:textId="77777777" w:rsidR="005963F9" w:rsidRPr="00960830" w:rsidRDefault="005963F9" w:rsidP="005963F9">
      <w:pPr>
        <w:pStyle w:val="Numbering"/>
        <w:numPr>
          <w:ilvl w:val="0"/>
          <w:numId w:val="3"/>
        </w:numPr>
        <w:ind w:left="720"/>
        <w:rPr>
          <w:rFonts w:ascii="Arial" w:hAnsi="Arial" w:cs="Arial"/>
        </w:rPr>
      </w:pPr>
      <w:r w:rsidRPr="00960830">
        <w:rPr>
          <w:rFonts w:ascii="Arial" w:hAnsi="Arial" w:cs="Arial"/>
        </w:rPr>
        <w:t>How would you approach the next part of the conversation with Marg and Paul?</w:t>
      </w:r>
    </w:p>
    <w:p w14:paraId="5BA143BD" w14:textId="77777777" w:rsidR="005963F9" w:rsidRPr="00960830" w:rsidRDefault="005963F9" w:rsidP="005963F9">
      <w:pPr>
        <w:pStyle w:val="Numbering"/>
        <w:numPr>
          <w:ilvl w:val="1"/>
          <w:numId w:val="3"/>
        </w:numPr>
        <w:ind w:left="1440"/>
        <w:rPr>
          <w:rFonts w:ascii="Arial" w:hAnsi="Arial" w:cs="Arial"/>
        </w:rPr>
      </w:pPr>
      <w:r w:rsidRPr="00960830">
        <w:rPr>
          <w:rFonts w:ascii="Arial" w:hAnsi="Arial" w:cs="Arial"/>
          <w:i/>
        </w:rPr>
        <w:t>Explore reasons for wanting hospital investigations</w:t>
      </w:r>
    </w:p>
    <w:p w14:paraId="54B0811A" w14:textId="77777777" w:rsidR="005963F9" w:rsidRPr="00960830" w:rsidRDefault="005963F9" w:rsidP="005963F9">
      <w:pPr>
        <w:pStyle w:val="Numbering"/>
        <w:numPr>
          <w:ilvl w:val="1"/>
          <w:numId w:val="3"/>
        </w:numPr>
        <w:ind w:left="1440"/>
        <w:rPr>
          <w:rFonts w:ascii="Arial" w:hAnsi="Arial" w:cs="Arial"/>
        </w:rPr>
      </w:pPr>
      <w:r w:rsidRPr="00960830">
        <w:rPr>
          <w:rFonts w:ascii="Arial" w:hAnsi="Arial" w:cs="Arial"/>
          <w:i/>
        </w:rPr>
        <w:t>Acknowledge wanting to do what’s best for him</w:t>
      </w:r>
    </w:p>
    <w:p w14:paraId="12559B50" w14:textId="51D8C599" w:rsidR="005963F9" w:rsidRPr="00960830" w:rsidRDefault="005963F9" w:rsidP="005963F9">
      <w:pPr>
        <w:pStyle w:val="Numbering"/>
        <w:numPr>
          <w:ilvl w:val="1"/>
          <w:numId w:val="3"/>
        </w:numPr>
        <w:ind w:left="1440"/>
        <w:rPr>
          <w:rFonts w:ascii="Arial" w:hAnsi="Arial" w:cs="Arial"/>
        </w:rPr>
      </w:pPr>
      <w:r w:rsidRPr="00960830">
        <w:rPr>
          <w:rFonts w:ascii="Arial" w:hAnsi="Arial" w:cs="Arial"/>
          <w:i/>
        </w:rPr>
        <w:t>Explore what they feel his priorities would be (survival/prolongation of life? Comfort/allow nature to take it</w:t>
      </w:r>
      <w:r w:rsidR="00673EF6">
        <w:rPr>
          <w:rFonts w:ascii="Arial" w:hAnsi="Arial" w:cs="Arial"/>
          <w:i/>
        </w:rPr>
        <w:t>s</w:t>
      </w:r>
      <w:r w:rsidRPr="00960830">
        <w:rPr>
          <w:rFonts w:ascii="Arial" w:hAnsi="Arial" w:cs="Arial"/>
          <w:i/>
        </w:rPr>
        <w:t xml:space="preserve"> course)</w:t>
      </w:r>
    </w:p>
    <w:p w14:paraId="79340FDF" w14:textId="77777777" w:rsidR="005963F9" w:rsidRPr="00960830" w:rsidRDefault="005963F9" w:rsidP="005963F9">
      <w:pPr>
        <w:pStyle w:val="Numbering"/>
        <w:numPr>
          <w:ilvl w:val="0"/>
          <w:numId w:val="3"/>
        </w:numPr>
        <w:ind w:left="720"/>
        <w:rPr>
          <w:rFonts w:ascii="Arial" w:hAnsi="Arial" w:cs="Arial"/>
        </w:rPr>
      </w:pPr>
      <w:r w:rsidRPr="00960830">
        <w:rPr>
          <w:rFonts w:ascii="Arial" w:hAnsi="Arial" w:cs="Arial"/>
        </w:rPr>
        <w:t>What might have made this situation easier?</w:t>
      </w:r>
    </w:p>
    <w:p w14:paraId="5D51C69C" w14:textId="190611FE" w:rsidR="005963F9" w:rsidRPr="00960830" w:rsidRDefault="00036463" w:rsidP="005963F9">
      <w:pPr>
        <w:pStyle w:val="Numbering"/>
        <w:numPr>
          <w:ilvl w:val="1"/>
          <w:numId w:val="3"/>
        </w:numPr>
        <w:ind w:left="1440"/>
        <w:rPr>
          <w:rFonts w:ascii="Arial" w:hAnsi="Arial" w:cs="Arial"/>
        </w:rPr>
      </w:pPr>
      <w:r>
        <w:rPr>
          <w:rFonts w:ascii="Arial" w:hAnsi="Arial" w:cs="Arial"/>
          <w:i/>
        </w:rPr>
        <w:t>advance care planning</w:t>
      </w:r>
      <w:r w:rsidR="005963F9" w:rsidRPr="00960830">
        <w:rPr>
          <w:rFonts w:ascii="Arial" w:hAnsi="Arial" w:cs="Arial"/>
          <w:i/>
        </w:rPr>
        <w:t xml:space="preserve"> conversations before Reg lost capacity</w:t>
      </w:r>
    </w:p>
    <w:p w14:paraId="253D3E64" w14:textId="18ECF8EB" w:rsidR="005963F9" w:rsidRPr="00960830" w:rsidRDefault="00036463" w:rsidP="005963F9">
      <w:pPr>
        <w:pStyle w:val="Numbering"/>
        <w:numPr>
          <w:ilvl w:val="1"/>
          <w:numId w:val="3"/>
        </w:numPr>
        <w:ind w:left="1440"/>
        <w:rPr>
          <w:rFonts w:ascii="Arial" w:hAnsi="Arial" w:cs="Arial"/>
        </w:rPr>
      </w:pPr>
      <w:r>
        <w:rPr>
          <w:rFonts w:ascii="Arial" w:hAnsi="Arial" w:cs="Arial"/>
          <w:i/>
        </w:rPr>
        <w:t>advance care planning</w:t>
      </w:r>
      <w:r w:rsidR="005963F9" w:rsidRPr="00960830">
        <w:rPr>
          <w:rFonts w:ascii="Arial" w:hAnsi="Arial" w:cs="Arial"/>
          <w:i/>
        </w:rPr>
        <w:t xml:space="preserve"> conversations with Reg and family prior to this event</w:t>
      </w:r>
    </w:p>
    <w:p w14:paraId="398F5580" w14:textId="77777777" w:rsidR="005963F9" w:rsidRPr="00960830" w:rsidRDefault="005963F9" w:rsidP="005963F9">
      <w:pPr>
        <w:pStyle w:val="Numbering"/>
        <w:numPr>
          <w:ilvl w:val="0"/>
          <w:numId w:val="0"/>
        </w:numPr>
        <w:ind w:left="720" w:hanging="360"/>
        <w:rPr>
          <w:rFonts w:ascii="Arial" w:hAnsi="Arial" w:cs="Arial"/>
        </w:rPr>
      </w:pPr>
    </w:p>
    <w:p w14:paraId="4EA95953" w14:textId="77777777" w:rsidR="001E5BAD" w:rsidRDefault="00673EF6" w:rsidP="001E5BAD">
      <w:pPr>
        <w:contextualSpacing/>
        <w:rPr>
          <w:rFonts w:ascii="Arial" w:hAnsi="Arial" w:cs="Arial"/>
          <w:b/>
        </w:rPr>
      </w:pPr>
      <w:r>
        <w:rPr>
          <w:rFonts w:ascii="Arial" w:hAnsi="Arial" w:cs="Arial"/>
          <w:b/>
        </w:rPr>
        <w:t>What really happened?</w:t>
      </w:r>
    </w:p>
    <w:p w14:paraId="2309D95E" w14:textId="18C1676C" w:rsidR="005963F9" w:rsidRPr="00960830" w:rsidRDefault="005963F9" w:rsidP="001E5BAD">
      <w:pPr>
        <w:contextualSpacing/>
        <w:rPr>
          <w:rFonts w:ascii="Arial" w:hAnsi="Arial" w:cs="Arial"/>
        </w:rPr>
      </w:pPr>
      <w:r w:rsidRPr="00960830">
        <w:rPr>
          <w:rFonts w:ascii="Arial" w:hAnsi="Arial" w:cs="Arial"/>
        </w:rPr>
        <w:t>The Nurse Practitioner spoke with the family.  She asked about what they felt Reg’s priorities would be.  They were very clear that he would not want to live like this, that he would hate to end up with even more advanced dementia where he couldn’t feed himself or know his family.  They felt his main priority would be to be without pain.  When asked what they felt investigations would achieve, they replied, “how can you take care of him if you don’t know what’s wrong with him?”  Marg was also receiving pressure from other family members to have a diagnosis and she was worried that they would think she wasn’t doing a good job of caring for him if “nothing was done”.  With gentle explanations and clarification, they realised that sending him back to hospital would be distressing for him and that what he would really want would be to stay in the unit surrounded by people he knows, with measures to keep him comfortable.  He never did have any further investigations and end of life plans were put in place.  A month later he had what appeared to be an acute bowel bleed which ended his life within 24 hours; he remained in the unit, pain and distress were addressed promptly and family were prepared and very grateful for the care he received.</w:t>
      </w:r>
    </w:p>
    <w:p w14:paraId="4BE4BE65" w14:textId="77777777" w:rsidR="005963F9" w:rsidRPr="00960830" w:rsidRDefault="005963F9" w:rsidP="005963F9">
      <w:pPr>
        <w:pStyle w:val="Bulletpoints"/>
        <w:numPr>
          <w:ilvl w:val="0"/>
          <w:numId w:val="0"/>
        </w:numPr>
        <w:ind w:left="720" w:hanging="360"/>
        <w:rPr>
          <w:rFonts w:ascii="Arial" w:hAnsi="Arial" w:cs="Arial"/>
          <w:b/>
        </w:rPr>
      </w:pPr>
    </w:p>
    <w:p w14:paraId="6CA4ECBD" w14:textId="77777777" w:rsidR="00837F1E" w:rsidRDefault="00837F1E">
      <w:pPr>
        <w:spacing w:before="0" w:after="0" w:line="240" w:lineRule="auto"/>
        <w:rPr>
          <w:rFonts w:ascii="Arial" w:eastAsia="Times New Roman" w:hAnsi="Arial" w:cs="Arial"/>
          <w:b/>
          <w:bCs/>
          <w:sz w:val="28"/>
          <w:szCs w:val="26"/>
        </w:rPr>
      </w:pPr>
      <w:bookmarkStart w:id="88" w:name="_Toc512067845"/>
      <w:r>
        <w:rPr>
          <w:rFonts w:ascii="Arial" w:hAnsi="Arial" w:cs="Arial"/>
        </w:rPr>
        <w:br w:type="page"/>
      </w:r>
    </w:p>
    <w:p w14:paraId="2168FAF7" w14:textId="763865C3" w:rsidR="005963F9" w:rsidRPr="00960830" w:rsidRDefault="005963F9" w:rsidP="005963F9">
      <w:pPr>
        <w:pStyle w:val="Heading2"/>
        <w:rPr>
          <w:rFonts w:ascii="Arial" w:hAnsi="Arial" w:cs="Arial"/>
          <w:color w:val="auto"/>
        </w:rPr>
      </w:pPr>
      <w:bookmarkStart w:id="89" w:name="_Toc69897480"/>
      <w:proofErr w:type="spellStart"/>
      <w:r w:rsidRPr="00960830">
        <w:rPr>
          <w:rFonts w:ascii="Arial" w:hAnsi="Arial" w:cs="Arial"/>
          <w:color w:val="auto"/>
        </w:rPr>
        <w:lastRenderedPageBreak/>
        <w:t>Sione</w:t>
      </w:r>
      <w:proofErr w:type="spellEnd"/>
      <w:r w:rsidRPr="00960830">
        <w:rPr>
          <w:rFonts w:ascii="Arial" w:hAnsi="Arial" w:cs="Arial"/>
          <w:color w:val="auto"/>
        </w:rPr>
        <w:t xml:space="preserve"> – case study</w:t>
      </w:r>
      <w:bookmarkEnd w:id="88"/>
      <w:bookmarkEnd w:id="89"/>
    </w:p>
    <w:p w14:paraId="53709A24" w14:textId="278E538F" w:rsidR="005963F9" w:rsidRPr="00960830" w:rsidRDefault="005963F9" w:rsidP="005963F9">
      <w:pPr>
        <w:spacing w:before="0" w:after="0" w:line="240" w:lineRule="auto"/>
        <w:rPr>
          <w:rFonts w:ascii="Arial" w:eastAsia="Times New Roman" w:hAnsi="Arial" w:cs="Arial"/>
          <w:i/>
          <w:szCs w:val="24"/>
          <w:lang w:val="en-GB"/>
        </w:rPr>
      </w:pPr>
      <w:r w:rsidRPr="00960830">
        <w:rPr>
          <w:rFonts w:ascii="Arial" w:eastAsia="Times New Roman" w:hAnsi="Arial" w:cs="Arial"/>
          <w:i/>
          <w:szCs w:val="24"/>
          <w:lang w:val="en-GB"/>
        </w:rPr>
        <w:t xml:space="preserve">Useful as a basis to discuss cultural aspects of </w:t>
      </w:r>
      <w:r w:rsidR="00036463">
        <w:rPr>
          <w:rFonts w:ascii="Arial" w:eastAsia="Times New Roman" w:hAnsi="Arial" w:cs="Arial"/>
          <w:i/>
          <w:szCs w:val="24"/>
          <w:lang w:val="en-GB"/>
        </w:rPr>
        <w:t>advance care planning</w:t>
      </w:r>
      <w:r w:rsidRPr="00960830">
        <w:rPr>
          <w:rFonts w:ascii="Arial" w:eastAsia="Times New Roman" w:hAnsi="Arial" w:cs="Arial"/>
          <w:i/>
          <w:szCs w:val="24"/>
          <w:lang w:val="en-GB"/>
        </w:rPr>
        <w:t>.</w:t>
      </w:r>
    </w:p>
    <w:p w14:paraId="21D62AB3" w14:textId="77777777" w:rsidR="005963F9" w:rsidRPr="00960830" w:rsidRDefault="005963F9" w:rsidP="005963F9">
      <w:pPr>
        <w:spacing w:before="0" w:after="0" w:line="240" w:lineRule="auto"/>
        <w:rPr>
          <w:rFonts w:ascii="Arial" w:eastAsia="Times New Roman" w:hAnsi="Arial" w:cs="Arial"/>
          <w:i/>
          <w:szCs w:val="24"/>
          <w:lang w:val="en-GB"/>
        </w:rPr>
      </w:pPr>
    </w:p>
    <w:p w14:paraId="3030E3C7" w14:textId="77777777" w:rsidR="005963F9" w:rsidRPr="00960830" w:rsidRDefault="005963F9" w:rsidP="005F4F30">
      <w:pPr>
        <w:spacing w:before="0" w:after="0"/>
        <w:rPr>
          <w:rFonts w:ascii="Arial" w:eastAsia="Times New Roman" w:hAnsi="Arial" w:cs="Arial"/>
          <w:b/>
          <w:szCs w:val="24"/>
          <w:lang w:val="en-GB"/>
        </w:rPr>
      </w:pPr>
      <w:r w:rsidRPr="00960830">
        <w:rPr>
          <w:rFonts w:ascii="Arial" w:eastAsia="Times New Roman" w:hAnsi="Arial" w:cs="Arial"/>
          <w:b/>
          <w:szCs w:val="24"/>
          <w:lang w:val="en-GB"/>
        </w:rPr>
        <w:t>Background</w:t>
      </w:r>
    </w:p>
    <w:p w14:paraId="5E9F1F75" w14:textId="77777777" w:rsidR="005963F9" w:rsidRPr="00960830" w:rsidRDefault="005963F9" w:rsidP="005F4F30">
      <w:pPr>
        <w:spacing w:before="0" w:after="0"/>
        <w:rPr>
          <w:rFonts w:ascii="Arial" w:eastAsia="Times New Roman" w:hAnsi="Arial" w:cs="Arial"/>
          <w:szCs w:val="24"/>
          <w:lang w:val="en-GB"/>
        </w:rPr>
      </w:pPr>
      <w:proofErr w:type="spellStart"/>
      <w:r w:rsidRPr="00960830">
        <w:rPr>
          <w:rFonts w:ascii="Arial" w:eastAsia="Times New Roman" w:hAnsi="Arial" w:cs="Arial"/>
          <w:szCs w:val="24"/>
          <w:lang w:val="en-GB"/>
        </w:rPr>
        <w:t>Sione</w:t>
      </w:r>
      <w:proofErr w:type="spellEnd"/>
      <w:r w:rsidRPr="00960830">
        <w:rPr>
          <w:rFonts w:ascii="Arial" w:eastAsia="Times New Roman" w:hAnsi="Arial" w:cs="Arial"/>
          <w:szCs w:val="24"/>
          <w:lang w:val="en-GB"/>
        </w:rPr>
        <w:t xml:space="preserve"> is a </w:t>
      </w:r>
      <w:proofErr w:type="gramStart"/>
      <w:r w:rsidRPr="00960830">
        <w:rPr>
          <w:rFonts w:ascii="Arial" w:eastAsia="Times New Roman" w:hAnsi="Arial" w:cs="Arial"/>
          <w:szCs w:val="24"/>
          <w:lang w:val="en-GB"/>
        </w:rPr>
        <w:t>71 year old</w:t>
      </w:r>
      <w:proofErr w:type="gramEnd"/>
      <w:r w:rsidRPr="00960830">
        <w:rPr>
          <w:rFonts w:ascii="Arial" w:eastAsia="Times New Roman" w:hAnsi="Arial" w:cs="Arial"/>
          <w:szCs w:val="24"/>
          <w:lang w:val="en-GB"/>
        </w:rPr>
        <w:t xml:space="preserve"> Samoan man with Chronic Obstructive Pulmonary Disease who has been living in New Zealand for 8 years due to his health.  He and his wife have 6 children, 5 of whom live in Samoa with his wife.  He lives with his daughter and her respective family here in NZ.  His family in Samoa hold very strong traditional Samoan views on life and his family with whom he lives here in NZ are quite Western in their perspectives and lifestyle. </w:t>
      </w:r>
    </w:p>
    <w:p w14:paraId="1986C75D" w14:textId="77777777" w:rsidR="005963F9" w:rsidRPr="00960830" w:rsidRDefault="005963F9" w:rsidP="005F4F30">
      <w:pPr>
        <w:spacing w:before="0" w:after="0"/>
        <w:rPr>
          <w:rFonts w:ascii="Arial" w:eastAsia="Times New Roman" w:hAnsi="Arial" w:cs="Arial"/>
          <w:szCs w:val="24"/>
          <w:lang w:val="en-GB"/>
        </w:rPr>
      </w:pPr>
    </w:p>
    <w:p w14:paraId="629AF7ED" w14:textId="77777777" w:rsidR="005963F9" w:rsidRPr="00960830" w:rsidRDefault="005963F9" w:rsidP="005F4F30">
      <w:pPr>
        <w:spacing w:before="0" w:after="0"/>
        <w:rPr>
          <w:rFonts w:ascii="Arial" w:eastAsia="Times New Roman" w:hAnsi="Arial" w:cs="Arial"/>
          <w:b/>
          <w:szCs w:val="24"/>
          <w:lang w:val="en-GB"/>
        </w:rPr>
      </w:pPr>
      <w:r w:rsidRPr="00960830">
        <w:rPr>
          <w:rFonts w:ascii="Arial" w:eastAsia="Times New Roman" w:hAnsi="Arial" w:cs="Arial"/>
          <w:b/>
          <w:szCs w:val="24"/>
          <w:lang w:val="en-GB"/>
        </w:rPr>
        <w:t>Current situation</w:t>
      </w:r>
    </w:p>
    <w:p w14:paraId="6E262153" w14:textId="087E139E" w:rsidR="005963F9" w:rsidRPr="00960830" w:rsidRDefault="005963F9" w:rsidP="005F4F30">
      <w:pPr>
        <w:spacing w:before="0" w:after="0"/>
        <w:rPr>
          <w:rFonts w:ascii="Arial" w:eastAsia="Times New Roman" w:hAnsi="Arial" w:cs="Arial"/>
          <w:szCs w:val="24"/>
          <w:lang w:val="en-GB"/>
        </w:rPr>
      </w:pPr>
      <w:r w:rsidRPr="00960830">
        <w:rPr>
          <w:rFonts w:ascii="Arial" w:eastAsia="Times New Roman" w:hAnsi="Arial" w:cs="Arial"/>
          <w:szCs w:val="24"/>
          <w:lang w:val="en-GB"/>
        </w:rPr>
        <w:t xml:space="preserve">One of the </w:t>
      </w:r>
      <w:r w:rsidR="00036463">
        <w:rPr>
          <w:rFonts w:ascii="Arial" w:eastAsia="Times New Roman" w:hAnsi="Arial" w:cs="Arial"/>
          <w:szCs w:val="24"/>
          <w:lang w:val="en-GB"/>
        </w:rPr>
        <w:t>advance care planning</w:t>
      </w:r>
      <w:r w:rsidRPr="00960830">
        <w:rPr>
          <w:rFonts w:ascii="Arial" w:eastAsia="Times New Roman" w:hAnsi="Arial" w:cs="Arial"/>
          <w:szCs w:val="24"/>
          <w:lang w:val="en-GB"/>
        </w:rPr>
        <w:t xml:space="preserve"> facilitators was scheduled to give a talk on </w:t>
      </w:r>
      <w:r w:rsidR="00036463">
        <w:rPr>
          <w:rFonts w:ascii="Arial" w:eastAsia="Times New Roman" w:hAnsi="Arial" w:cs="Arial"/>
          <w:szCs w:val="24"/>
          <w:lang w:val="en-GB"/>
        </w:rPr>
        <w:t>advance care planning</w:t>
      </w:r>
      <w:r w:rsidRPr="00960830">
        <w:rPr>
          <w:rFonts w:ascii="Arial" w:eastAsia="Times New Roman" w:hAnsi="Arial" w:cs="Arial"/>
          <w:szCs w:val="24"/>
          <w:lang w:val="en-GB"/>
        </w:rPr>
        <w:t xml:space="preserve"> to</w:t>
      </w:r>
      <w:r w:rsidR="007260FD">
        <w:rPr>
          <w:rFonts w:ascii="Arial" w:eastAsia="Times New Roman" w:hAnsi="Arial" w:cs="Arial"/>
          <w:szCs w:val="24"/>
          <w:lang w:val="en-GB"/>
        </w:rPr>
        <w:t xml:space="preserve"> a Better Breathers</w:t>
      </w:r>
      <w:r w:rsidRPr="00960830">
        <w:rPr>
          <w:rFonts w:ascii="Arial" w:eastAsia="Times New Roman" w:hAnsi="Arial" w:cs="Arial"/>
          <w:szCs w:val="24"/>
          <w:lang w:val="en-GB"/>
        </w:rPr>
        <w:t xml:space="preserve"> group. Usually about 12-15 people attend the group, and there is a mix of genders and cultures, often predominately Pacifica.  Pacifica clients frequently attend with a spokesperson.  </w:t>
      </w:r>
    </w:p>
    <w:p w14:paraId="47D97260" w14:textId="77777777" w:rsidR="005963F9" w:rsidRPr="00B96FAD" w:rsidRDefault="005963F9" w:rsidP="005F4F30">
      <w:pPr>
        <w:spacing w:before="0" w:after="0"/>
        <w:rPr>
          <w:rFonts w:ascii="Arial" w:eastAsia="Times New Roman" w:hAnsi="Arial" w:cs="Arial"/>
          <w:sz w:val="14"/>
          <w:szCs w:val="16"/>
          <w:lang w:val="en-GB"/>
        </w:rPr>
      </w:pPr>
    </w:p>
    <w:p w14:paraId="7C05A536" w14:textId="60C13201" w:rsidR="005963F9" w:rsidRPr="00960830" w:rsidRDefault="005963F9" w:rsidP="005F4F30">
      <w:pPr>
        <w:spacing w:before="0" w:after="0"/>
        <w:rPr>
          <w:rFonts w:ascii="Arial" w:eastAsia="Times New Roman" w:hAnsi="Arial" w:cs="Arial"/>
          <w:szCs w:val="24"/>
          <w:lang w:val="en-GB"/>
        </w:rPr>
      </w:pPr>
      <w:r w:rsidRPr="00960830">
        <w:rPr>
          <w:rFonts w:ascii="Arial" w:eastAsia="Times New Roman" w:hAnsi="Arial" w:cs="Arial"/>
          <w:szCs w:val="24"/>
          <w:lang w:val="en-GB"/>
        </w:rPr>
        <w:t xml:space="preserve">The Physiotherapist was approached by </w:t>
      </w:r>
      <w:proofErr w:type="spellStart"/>
      <w:r w:rsidRPr="00960830">
        <w:rPr>
          <w:rFonts w:ascii="Arial" w:eastAsia="Times New Roman" w:hAnsi="Arial" w:cs="Arial"/>
          <w:szCs w:val="24"/>
          <w:lang w:val="en-GB"/>
        </w:rPr>
        <w:t>Sione’s</w:t>
      </w:r>
      <w:proofErr w:type="spellEnd"/>
      <w:r w:rsidRPr="00960830">
        <w:rPr>
          <w:rFonts w:ascii="Arial" w:eastAsia="Times New Roman" w:hAnsi="Arial" w:cs="Arial"/>
          <w:szCs w:val="24"/>
          <w:lang w:val="en-GB"/>
        </w:rPr>
        <w:t xml:space="preserve"> spokesperson – his grand-daughter – prior to the session.  She informed her that her grandfather did not want CPR if he was to ‘go down’.   At this point </w:t>
      </w:r>
      <w:proofErr w:type="spellStart"/>
      <w:r w:rsidRPr="00960830">
        <w:rPr>
          <w:rFonts w:ascii="Arial" w:eastAsia="Times New Roman" w:hAnsi="Arial" w:cs="Arial"/>
          <w:szCs w:val="24"/>
          <w:lang w:val="en-GB"/>
        </w:rPr>
        <w:t>Sione</w:t>
      </w:r>
      <w:proofErr w:type="spellEnd"/>
      <w:r w:rsidRPr="00960830">
        <w:rPr>
          <w:rFonts w:ascii="Arial" w:eastAsia="Times New Roman" w:hAnsi="Arial" w:cs="Arial"/>
          <w:szCs w:val="24"/>
          <w:lang w:val="en-GB"/>
        </w:rPr>
        <w:t xml:space="preserve"> does not have a written </w:t>
      </w:r>
      <w:r w:rsidR="00036463">
        <w:rPr>
          <w:rFonts w:ascii="Arial" w:eastAsia="Times New Roman" w:hAnsi="Arial" w:cs="Arial"/>
          <w:szCs w:val="24"/>
          <w:lang w:val="en-GB"/>
        </w:rPr>
        <w:t>advance care plan</w:t>
      </w:r>
      <w:r w:rsidR="00930124">
        <w:rPr>
          <w:rFonts w:ascii="Arial" w:eastAsia="Times New Roman" w:hAnsi="Arial" w:cs="Arial"/>
          <w:szCs w:val="24"/>
          <w:lang w:val="en-GB"/>
        </w:rPr>
        <w:t xml:space="preserve"> </w:t>
      </w:r>
      <w:r w:rsidRPr="00960830">
        <w:rPr>
          <w:rFonts w:ascii="Arial" w:eastAsia="Times New Roman" w:hAnsi="Arial" w:cs="Arial"/>
          <w:szCs w:val="24"/>
          <w:lang w:val="en-GB"/>
        </w:rPr>
        <w:t xml:space="preserve">or </w:t>
      </w:r>
      <w:r w:rsidR="00930124">
        <w:rPr>
          <w:rFonts w:ascii="Arial" w:eastAsia="Times New Roman" w:hAnsi="Arial" w:cs="Arial"/>
          <w:szCs w:val="24"/>
          <w:lang w:val="en-GB"/>
        </w:rPr>
        <w:t>a</w:t>
      </w:r>
      <w:r w:rsidRPr="00960830">
        <w:rPr>
          <w:rFonts w:ascii="Arial" w:eastAsia="Times New Roman" w:hAnsi="Arial" w:cs="Arial"/>
          <w:szCs w:val="24"/>
          <w:lang w:val="en-GB"/>
        </w:rPr>
        <w:t xml:space="preserve">dvance </w:t>
      </w:r>
      <w:r w:rsidR="00930124">
        <w:rPr>
          <w:rFonts w:ascii="Arial" w:eastAsia="Times New Roman" w:hAnsi="Arial" w:cs="Arial"/>
          <w:szCs w:val="24"/>
          <w:lang w:val="en-GB"/>
        </w:rPr>
        <w:t>d</w:t>
      </w:r>
      <w:r w:rsidRPr="00960830">
        <w:rPr>
          <w:rFonts w:ascii="Arial" w:eastAsia="Times New Roman" w:hAnsi="Arial" w:cs="Arial"/>
          <w:szCs w:val="24"/>
          <w:lang w:val="en-GB"/>
        </w:rPr>
        <w:t>irective.</w:t>
      </w:r>
    </w:p>
    <w:p w14:paraId="7FA00EBC" w14:textId="77777777" w:rsidR="005963F9" w:rsidRPr="00B96FAD" w:rsidRDefault="005963F9" w:rsidP="005F4F30">
      <w:pPr>
        <w:spacing w:before="0" w:after="0"/>
        <w:rPr>
          <w:rFonts w:ascii="Arial" w:eastAsia="Times New Roman" w:hAnsi="Arial" w:cs="Arial"/>
          <w:sz w:val="14"/>
          <w:szCs w:val="16"/>
          <w:lang w:val="en-GB"/>
        </w:rPr>
      </w:pPr>
    </w:p>
    <w:p w14:paraId="3A6247E5" w14:textId="6EA82B79" w:rsidR="005963F9" w:rsidRPr="00960830" w:rsidRDefault="005963F9" w:rsidP="005F4F30">
      <w:pPr>
        <w:spacing w:before="0" w:after="0"/>
        <w:rPr>
          <w:rFonts w:ascii="Arial" w:eastAsia="Times New Roman" w:hAnsi="Arial" w:cs="Arial"/>
          <w:szCs w:val="24"/>
          <w:lang w:val="en-GB"/>
        </w:rPr>
      </w:pPr>
      <w:r w:rsidRPr="00960830">
        <w:rPr>
          <w:rFonts w:ascii="Arial" w:eastAsia="Times New Roman" w:hAnsi="Arial" w:cs="Arial"/>
          <w:szCs w:val="24"/>
          <w:lang w:val="en-GB"/>
        </w:rPr>
        <w:t xml:space="preserve">The Physiotherapist asks the </w:t>
      </w:r>
      <w:r w:rsidR="00036463">
        <w:rPr>
          <w:rFonts w:ascii="Arial" w:eastAsia="Times New Roman" w:hAnsi="Arial" w:cs="Arial"/>
          <w:szCs w:val="24"/>
          <w:lang w:val="en-GB"/>
        </w:rPr>
        <w:t>advance care planning</w:t>
      </w:r>
      <w:r w:rsidRPr="00960830">
        <w:rPr>
          <w:rFonts w:ascii="Arial" w:eastAsia="Times New Roman" w:hAnsi="Arial" w:cs="Arial"/>
          <w:szCs w:val="24"/>
          <w:lang w:val="en-GB"/>
        </w:rPr>
        <w:t xml:space="preserve"> facilitator, “So what happens if </w:t>
      </w:r>
      <w:proofErr w:type="spellStart"/>
      <w:r w:rsidRPr="00960830">
        <w:rPr>
          <w:rFonts w:ascii="Arial" w:eastAsia="Times New Roman" w:hAnsi="Arial" w:cs="Arial"/>
          <w:szCs w:val="24"/>
          <w:lang w:val="en-GB"/>
        </w:rPr>
        <w:t>Sione</w:t>
      </w:r>
      <w:proofErr w:type="spellEnd"/>
      <w:r w:rsidRPr="00960830">
        <w:rPr>
          <w:rFonts w:ascii="Arial" w:eastAsia="Times New Roman" w:hAnsi="Arial" w:cs="Arial"/>
          <w:szCs w:val="24"/>
          <w:lang w:val="en-GB"/>
        </w:rPr>
        <w:t xml:space="preserve"> arrests in the hall today?”</w:t>
      </w:r>
    </w:p>
    <w:p w14:paraId="676CF0EF" w14:textId="77777777" w:rsidR="005963F9" w:rsidRPr="00960830" w:rsidRDefault="005963F9" w:rsidP="005F4F30">
      <w:pPr>
        <w:spacing w:before="0" w:after="0"/>
        <w:rPr>
          <w:rFonts w:ascii="Arial" w:eastAsia="Times New Roman" w:hAnsi="Arial" w:cs="Arial"/>
          <w:szCs w:val="24"/>
          <w:lang w:val="en-GB"/>
        </w:rPr>
      </w:pPr>
    </w:p>
    <w:p w14:paraId="5963EB5F" w14:textId="77777777" w:rsidR="005963F9" w:rsidRPr="00960830" w:rsidRDefault="005963F9" w:rsidP="005F4F30">
      <w:pPr>
        <w:spacing w:before="0" w:after="0"/>
        <w:rPr>
          <w:rFonts w:ascii="Arial" w:eastAsia="Times New Roman" w:hAnsi="Arial" w:cs="Arial"/>
          <w:b/>
          <w:szCs w:val="24"/>
          <w:lang w:val="en-GB"/>
        </w:rPr>
      </w:pPr>
      <w:r w:rsidRPr="00960830">
        <w:rPr>
          <w:rFonts w:ascii="Arial" w:eastAsia="Times New Roman" w:hAnsi="Arial" w:cs="Arial"/>
          <w:b/>
          <w:szCs w:val="24"/>
          <w:lang w:val="en-GB"/>
        </w:rPr>
        <w:t>Issues for discussion</w:t>
      </w:r>
    </w:p>
    <w:p w14:paraId="69498096" w14:textId="327F1BEB" w:rsidR="005963F9" w:rsidRPr="00673EF6" w:rsidRDefault="005963F9" w:rsidP="005D26C8">
      <w:pPr>
        <w:pStyle w:val="Numbering"/>
        <w:numPr>
          <w:ilvl w:val="0"/>
          <w:numId w:val="20"/>
        </w:numPr>
        <w:rPr>
          <w:rFonts w:ascii="Arial" w:hAnsi="Arial" w:cs="Arial"/>
        </w:rPr>
      </w:pPr>
      <w:r w:rsidRPr="00673EF6">
        <w:rPr>
          <w:rFonts w:ascii="Arial" w:hAnsi="Arial" w:cs="Arial"/>
        </w:rPr>
        <w:t xml:space="preserve">Does </w:t>
      </w:r>
      <w:proofErr w:type="spellStart"/>
      <w:r w:rsidRPr="00673EF6">
        <w:rPr>
          <w:rFonts w:ascii="Arial" w:hAnsi="Arial" w:cs="Arial"/>
        </w:rPr>
        <w:t>Sione’s</w:t>
      </w:r>
      <w:proofErr w:type="spellEnd"/>
      <w:r w:rsidRPr="00673EF6">
        <w:rPr>
          <w:rFonts w:ascii="Arial" w:hAnsi="Arial" w:cs="Arial"/>
        </w:rPr>
        <w:t xml:space="preserve"> expressed wish for no CPR constitute a valid </w:t>
      </w:r>
      <w:r w:rsidR="00930124">
        <w:rPr>
          <w:rFonts w:ascii="Arial" w:hAnsi="Arial" w:cs="Arial"/>
        </w:rPr>
        <w:t>a</w:t>
      </w:r>
      <w:r w:rsidRPr="00673EF6">
        <w:rPr>
          <w:rFonts w:ascii="Arial" w:hAnsi="Arial" w:cs="Arial"/>
        </w:rPr>
        <w:t xml:space="preserve">dvance </w:t>
      </w:r>
      <w:r w:rsidR="00930124">
        <w:rPr>
          <w:rFonts w:ascii="Arial" w:hAnsi="Arial" w:cs="Arial"/>
        </w:rPr>
        <w:t>d</w:t>
      </w:r>
      <w:r w:rsidRPr="00673EF6">
        <w:rPr>
          <w:rFonts w:ascii="Arial" w:hAnsi="Arial" w:cs="Arial"/>
        </w:rPr>
        <w:t>irective? Why/why not?</w:t>
      </w:r>
    </w:p>
    <w:p w14:paraId="43D6FBF8" w14:textId="77777777" w:rsidR="005963F9" w:rsidRPr="00960830" w:rsidRDefault="005963F9" w:rsidP="00930124">
      <w:pPr>
        <w:pStyle w:val="Numbering"/>
        <w:numPr>
          <w:ilvl w:val="1"/>
          <w:numId w:val="3"/>
        </w:numPr>
        <w:ind w:left="1440"/>
        <w:rPr>
          <w:rFonts w:ascii="Arial" w:hAnsi="Arial" w:cs="Arial"/>
        </w:rPr>
      </w:pPr>
      <w:proofErr w:type="gramStart"/>
      <w:r w:rsidRPr="00960830">
        <w:rPr>
          <w:rFonts w:ascii="Arial" w:hAnsi="Arial" w:cs="Arial"/>
          <w:i/>
        </w:rPr>
        <w:t>Make reference</w:t>
      </w:r>
      <w:proofErr w:type="gramEnd"/>
      <w:r w:rsidRPr="00960830">
        <w:rPr>
          <w:rFonts w:ascii="Arial" w:hAnsi="Arial" w:cs="Arial"/>
          <w:i/>
        </w:rPr>
        <w:t xml:space="preserve"> to legalities re ADs including requirements for validity – get group to name them perhaps</w:t>
      </w:r>
    </w:p>
    <w:p w14:paraId="298D2E24" w14:textId="29FE8D1C" w:rsidR="005963F9" w:rsidRPr="00960830" w:rsidRDefault="005963F9" w:rsidP="00930124">
      <w:pPr>
        <w:pStyle w:val="Numbering"/>
        <w:numPr>
          <w:ilvl w:val="1"/>
          <w:numId w:val="3"/>
        </w:numPr>
        <w:ind w:left="1440"/>
        <w:rPr>
          <w:rFonts w:ascii="Arial" w:hAnsi="Arial" w:cs="Arial"/>
        </w:rPr>
      </w:pPr>
      <w:r w:rsidRPr="00960830">
        <w:rPr>
          <w:rFonts w:ascii="Arial" w:hAnsi="Arial" w:cs="Arial"/>
          <w:i/>
        </w:rPr>
        <w:t>Consider difficulties in ascertaining validity – e.g. language barrier</w:t>
      </w:r>
      <w:r w:rsidR="00771E51">
        <w:rPr>
          <w:rFonts w:ascii="Arial" w:hAnsi="Arial" w:cs="Arial"/>
          <w:i/>
        </w:rPr>
        <w:t>;</w:t>
      </w:r>
      <w:r w:rsidRPr="00960830">
        <w:rPr>
          <w:rFonts w:ascii="Arial" w:hAnsi="Arial" w:cs="Arial"/>
          <w:i/>
        </w:rPr>
        <w:t xml:space="preserve"> does </w:t>
      </w:r>
      <w:proofErr w:type="spellStart"/>
      <w:r w:rsidRPr="00960830">
        <w:rPr>
          <w:rFonts w:ascii="Arial" w:hAnsi="Arial" w:cs="Arial"/>
          <w:i/>
        </w:rPr>
        <w:t>Sione</w:t>
      </w:r>
      <w:proofErr w:type="spellEnd"/>
      <w:r w:rsidRPr="00960830">
        <w:rPr>
          <w:rFonts w:ascii="Arial" w:hAnsi="Arial" w:cs="Arial"/>
          <w:i/>
        </w:rPr>
        <w:t xml:space="preserve"> understand what he has asked for? Has he </w:t>
      </w:r>
      <w:proofErr w:type="gramStart"/>
      <w:r w:rsidRPr="00960830">
        <w:rPr>
          <w:rFonts w:ascii="Arial" w:hAnsi="Arial" w:cs="Arial"/>
          <w:i/>
        </w:rPr>
        <w:t>actually asked</w:t>
      </w:r>
      <w:proofErr w:type="gramEnd"/>
      <w:r w:rsidRPr="00960830">
        <w:rPr>
          <w:rFonts w:ascii="Arial" w:hAnsi="Arial" w:cs="Arial"/>
          <w:i/>
        </w:rPr>
        <w:t xml:space="preserve"> for no CPR? Etc.</w:t>
      </w:r>
    </w:p>
    <w:p w14:paraId="282FD4C6" w14:textId="77777777" w:rsidR="005963F9" w:rsidRPr="00960830" w:rsidRDefault="005963F9" w:rsidP="00930124">
      <w:pPr>
        <w:pStyle w:val="Numbering"/>
        <w:numPr>
          <w:ilvl w:val="1"/>
          <w:numId w:val="3"/>
        </w:numPr>
        <w:ind w:left="1440"/>
        <w:rPr>
          <w:rFonts w:ascii="Arial" w:hAnsi="Arial" w:cs="Arial"/>
          <w:i/>
        </w:rPr>
      </w:pPr>
      <w:r w:rsidRPr="00960830">
        <w:rPr>
          <w:rFonts w:ascii="Arial" w:hAnsi="Arial" w:cs="Arial"/>
          <w:i/>
        </w:rPr>
        <w:t>If there is time you might also explore with the group what challenges they might foresee (or have experienced) having family members acting as interpreters?</w:t>
      </w:r>
    </w:p>
    <w:p w14:paraId="4E028486" w14:textId="77777777" w:rsidR="005963F9" w:rsidRPr="00960830" w:rsidRDefault="005963F9" w:rsidP="00930124">
      <w:pPr>
        <w:pStyle w:val="Numbering"/>
        <w:ind w:left="720"/>
        <w:rPr>
          <w:rFonts w:ascii="Arial" w:hAnsi="Arial" w:cs="Arial"/>
        </w:rPr>
      </w:pPr>
      <w:r w:rsidRPr="00960830">
        <w:rPr>
          <w:rFonts w:ascii="Arial" w:hAnsi="Arial" w:cs="Arial"/>
        </w:rPr>
        <w:t xml:space="preserve">What legal or other responsibilities does the Physiotherapist </w:t>
      </w:r>
      <w:proofErr w:type="gramStart"/>
      <w:r w:rsidRPr="00960830">
        <w:rPr>
          <w:rFonts w:ascii="Arial" w:hAnsi="Arial" w:cs="Arial"/>
        </w:rPr>
        <w:t>have, once</w:t>
      </w:r>
      <w:proofErr w:type="gramEnd"/>
      <w:r w:rsidRPr="00960830">
        <w:rPr>
          <w:rFonts w:ascii="Arial" w:hAnsi="Arial" w:cs="Arial"/>
        </w:rPr>
        <w:t xml:space="preserve"> she has been given this information?</w:t>
      </w:r>
    </w:p>
    <w:p w14:paraId="51A2E54A" w14:textId="77777777" w:rsidR="005963F9" w:rsidRPr="00960830" w:rsidRDefault="005963F9" w:rsidP="00930124">
      <w:pPr>
        <w:pStyle w:val="Numbering"/>
        <w:numPr>
          <w:ilvl w:val="1"/>
          <w:numId w:val="2"/>
        </w:numPr>
        <w:ind w:left="1440"/>
        <w:rPr>
          <w:rFonts w:ascii="Arial" w:hAnsi="Arial" w:cs="Arial"/>
        </w:rPr>
      </w:pPr>
      <w:r w:rsidRPr="00960830">
        <w:rPr>
          <w:rFonts w:ascii="Arial" w:hAnsi="Arial" w:cs="Arial"/>
          <w:i/>
        </w:rPr>
        <w:t xml:space="preserve">Consider code of rights – we have a responsibility to find out and act on people’s preferences and the right to make an AD. Physio needs to enable this </w:t>
      </w:r>
    </w:p>
    <w:p w14:paraId="71433533" w14:textId="77777777" w:rsidR="005963F9" w:rsidRPr="00960830" w:rsidRDefault="005963F9" w:rsidP="00930124">
      <w:pPr>
        <w:pStyle w:val="Numbering"/>
        <w:ind w:left="720"/>
        <w:rPr>
          <w:rFonts w:ascii="Arial" w:hAnsi="Arial" w:cs="Arial"/>
        </w:rPr>
      </w:pPr>
      <w:r w:rsidRPr="00960830">
        <w:rPr>
          <w:rFonts w:ascii="Arial" w:hAnsi="Arial" w:cs="Arial"/>
        </w:rPr>
        <w:t xml:space="preserve">Given the collective decision-making of traditional Samoan culture, would there be a need to involve his family back in Samoa before </w:t>
      </w:r>
      <w:proofErr w:type="gramStart"/>
      <w:r w:rsidRPr="00960830">
        <w:rPr>
          <w:rFonts w:ascii="Arial" w:hAnsi="Arial" w:cs="Arial"/>
        </w:rPr>
        <w:t>making a decision</w:t>
      </w:r>
      <w:proofErr w:type="gramEnd"/>
      <w:r w:rsidRPr="00960830">
        <w:rPr>
          <w:rFonts w:ascii="Arial" w:hAnsi="Arial" w:cs="Arial"/>
        </w:rPr>
        <w:t xml:space="preserve"> about CPR? How does that impact on this situation?</w:t>
      </w:r>
    </w:p>
    <w:p w14:paraId="3A5CE641" w14:textId="77777777" w:rsidR="005963F9" w:rsidRPr="00960830" w:rsidRDefault="005963F9" w:rsidP="00930124">
      <w:pPr>
        <w:pStyle w:val="Numbering"/>
        <w:numPr>
          <w:ilvl w:val="1"/>
          <w:numId w:val="2"/>
        </w:numPr>
        <w:ind w:left="1440"/>
        <w:rPr>
          <w:rFonts w:ascii="Arial" w:hAnsi="Arial" w:cs="Arial"/>
        </w:rPr>
      </w:pPr>
      <w:proofErr w:type="gramStart"/>
      <w:r w:rsidRPr="00960830">
        <w:rPr>
          <w:rFonts w:ascii="Arial" w:hAnsi="Arial" w:cs="Arial"/>
          <w:i/>
        </w:rPr>
        <w:t>Make reference</w:t>
      </w:r>
      <w:proofErr w:type="gramEnd"/>
      <w:r w:rsidRPr="00960830">
        <w:rPr>
          <w:rFonts w:ascii="Arial" w:hAnsi="Arial" w:cs="Arial"/>
          <w:i/>
        </w:rPr>
        <w:t xml:space="preserve"> to legalities of ADs and code of rights</w:t>
      </w:r>
    </w:p>
    <w:p w14:paraId="18FA27DA" w14:textId="77777777" w:rsidR="005963F9" w:rsidRPr="00960830" w:rsidRDefault="005963F9" w:rsidP="00930124">
      <w:pPr>
        <w:pStyle w:val="Numbering"/>
        <w:numPr>
          <w:ilvl w:val="1"/>
          <w:numId w:val="2"/>
        </w:numPr>
        <w:ind w:left="1440"/>
        <w:rPr>
          <w:rFonts w:ascii="Arial" w:hAnsi="Arial" w:cs="Arial"/>
        </w:rPr>
      </w:pPr>
      <w:proofErr w:type="gramStart"/>
      <w:r w:rsidRPr="00960830">
        <w:rPr>
          <w:rFonts w:ascii="Arial" w:hAnsi="Arial" w:cs="Arial"/>
          <w:i/>
        </w:rPr>
        <w:t>Does</w:t>
      </w:r>
      <w:proofErr w:type="gramEnd"/>
      <w:r w:rsidRPr="00960830">
        <w:rPr>
          <w:rFonts w:ascii="Arial" w:hAnsi="Arial" w:cs="Arial"/>
          <w:i/>
        </w:rPr>
        <w:t xml:space="preserve"> the cultural requirements impact on the legal right for someone to make an AD (independently if they wish)?</w:t>
      </w:r>
    </w:p>
    <w:p w14:paraId="4FD7A0AC" w14:textId="77777777" w:rsidR="005963F9" w:rsidRPr="00960830" w:rsidRDefault="005963F9" w:rsidP="00930124">
      <w:pPr>
        <w:pStyle w:val="Numbering"/>
        <w:ind w:left="720"/>
        <w:rPr>
          <w:rFonts w:ascii="Arial" w:hAnsi="Arial" w:cs="Arial"/>
        </w:rPr>
      </w:pPr>
      <w:r w:rsidRPr="00960830">
        <w:rPr>
          <w:rFonts w:ascii="Arial" w:hAnsi="Arial" w:cs="Arial"/>
        </w:rPr>
        <w:t xml:space="preserve">If </w:t>
      </w:r>
      <w:proofErr w:type="spellStart"/>
      <w:r w:rsidRPr="00960830">
        <w:rPr>
          <w:rFonts w:ascii="Arial" w:hAnsi="Arial" w:cs="Arial"/>
        </w:rPr>
        <w:t>Sione</w:t>
      </w:r>
      <w:proofErr w:type="spellEnd"/>
      <w:r w:rsidRPr="00960830">
        <w:rPr>
          <w:rFonts w:ascii="Arial" w:hAnsi="Arial" w:cs="Arial"/>
        </w:rPr>
        <w:t xml:space="preserve"> did arrest in the hall today, what would your response be?</w:t>
      </w:r>
    </w:p>
    <w:p w14:paraId="1E3BD575" w14:textId="77777777" w:rsidR="005963F9" w:rsidRPr="00960830" w:rsidRDefault="005963F9" w:rsidP="00930124">
      <w:pPr>
        <w:pStyle w:val="Numbering"/>
        <w:numPr>
          <w:ilvl w:val="1"/>
          <w:numId w:val="2"/>
        </w:numPr>
        <w:ind w:left="1440"/>
        <w:rPr>
          <w:rFonts w:ascii="Arial" w:hAnsi="Arial" w:cs="Arial"/>
        </w:rPr>
      </w:pPr>
      <w:r w:rsidRPr="00960830">
        <w:rPr>
          <w:rFonts w:ascii="Arial" w:hAnsi="Arial" w:cs="Arial"/>
          <w:i/>
        </w:rPr>
        <w:t xml:space="preserve">No right or wrong answer – let the group tell you what they think. </w:t>
      </w:r>
    </w:p>
    <w:p w14:paraId="78789D5A" w14:textId="77777777" w:rsidR="005963F9" w:rsidRPr="00960830" w:rsidRDefault="005963F9" w:rsidP="00930124">
      <w:pPr>
        <w:pStyle w:val="Numbering"/>
        <w:numPr>
          <w:ilvl w:val="1"/>
          <w:numId w:val="2"/>
        </w:numPr>
        <w:ind w:left="1440"/>
        <w:rPr>
          <w:rFonts w:ascii="Arial" w:hAnsi="Arial" w:cs="Arial"/>
        </w:rPr>
      </w:pPr>
      <w:r w:rsidRPr="00960830">
        <w:rPr>
          <w:rFonts w:ascii="Arial" w:hAnsi="Arial" w:cs="Arial"/>
          <w:i/>
        </w:rPr>
        <w:t xml:space="preserve">Ask for their rationale. </w:t>
      </w:r>
    </w:p>
    <w:p w14:paraId="0014CCD4" w14:textId="1A9AFED1" w:rsidR="004302F2" w:rsidRDefault="004302F2" w:rsidP="00B373CA">
      <w:pPr>
        <w:spacing w:after="0" w:line="240" w:lineRule="auto"/>
        <w:rPr>
          <w:rFonts w:ascii="Arial" w:hAnsi="Arial" w:cs="Arial"/>
          <w:lang w:eastAsia="en-NZ"/>
        </w:rPr>
      </w:pPr>
    </w:p>
    <w:p w14:paraId="3AECB4B8" w14:textId="77777777" w:rsidR="00E41BE6" w:rsidRPr="00797F94" w:rsidRDefault="00E41BE6" w:rsidP="00E41BE6">
      <w:pPr>
        <w:keepNext/>
        <w:keepLines/>
        <w:spacing w:after="0"/>
        <w:outlineLvl w:val="1"/>
        <w:rPr>
          <w:rFonts w:ascii="Arial" w:eastAsia="Times New Roman" w:hAnsi="Arial" w:cs="Arial"/>
          <w:b/>
          <w:bCs/>
          <w:sz w:val="28"/>
          <w:szCs w:val="26"/>
          <w:lang w:eastAsia="en-NZ"/>
        </w:rPr>
      </w:pPr>
      <w:r w:rsidRPr="00797F94">
        <w:rPr>
          <w:rFonts w:ascii="Arial" w:eastAsia="Times New Roman" w:hAnsi="Arial" w:cs="Arial"/>
          <w:b/>
          <w:bCs/>
          <w:sz w:val="28"/>
          <w:szCs w:val="26"/>
          <w:lang w:eastAsia="en-NZ"/>
        </w:rPr>
        <w:lastRenderedPageBreak/>
        <w:t xml:space="preserve">Hone – case study </w:t>
      </w:r>
    </w:p>
    <w:p w14:paraId="25DDBB55" w14:textId="77777777" w:rsidR="00E41BE6" w:rsidRPr="00797F94" w:rsidRDefault="00E41BE6" w:rsidP="00E41BE6">
      <w:pPr>
        <w:rPr>
          <w:rFonts w:ascii="Arial" w:hAnsi="Arial" w:cs="Arial"/>
          <w:i/>
          <w:iCs/>
          <w:lang w:eastAsia="en-NZ"/>
        </w:rPr>
      </w:pPr>
      <w:r w:rsidRPr="00797F94">
        <w:rPr>
          <w:rFonts w:ascii="Arial" w:hAnsi="Arial" w:cs="Arial"/>
          <w:i/>
          <w:iCs/>
          <w:lang w:eastAsia="en-NZ"/>
        </w:rPr>
        <w:t>Useful to explore legal framework in the context of Maori whānau.</w:t>
      </w:r>
    </w:p>
    <w:p w14:paraId="4668601B" w14:textId="77777777" w:rsidR="00E41BE6" w:rsidRPr="00797F94" w:rsidRDefault="00E41BE6" w:rsidP="00E41BE6">
      <w:pPr>
        <w:rPr>
          <w:rFonts w:ascii="Arial" w:hAnsi="Arial" w:cs="Arial"/>
          <w:lang w:eastAsia="en-NZ"/>
        </w:rPr>
      </w:pPr>
      <w:r w:rsidRPr="00797F94">
        <w:rPr>
          <w:rFonts w:ascii="Arial" w:hAnsi="Arial" w:cs="Arial"/>
          <w:b/>
          <w:bCs/>
          <w:lang w:eastAsia="en-NZ"/>
        </w:rPr>
        <w:t>Whānau – support networks and history</w:t>
      </w:r>
      <w:r w:rsidRPr="00797F94">
        <w:rPr>
          <w:rFonts w:ascii="Arial" w:hAnsi="Arial" w:cs="Arial"/>
          <w:lang w:eastAsia="en-NZ"/>
        </w:rPr>
        <w:br/>
        <w:t xml:space="preserve">Hone is a </w:t>
      </w:r>
      <w:proofErr w:type="gramStart"/>
      <w:r w:rsidRPr="00797F94">
        <w:rPr>
          <w:rFonts w:ascii="Arial" w:hAnsi="Arial" w:cs="Arial"/>
          <w:lang w:eastAsia="en-NZ"/>
        </w:rPr>
        <w:t>54 year-old</w:t>
      </w:r>
      <w:proofErr w:type="gramEnd"/>
      <w:r w:rsidRPr="00797F94">
        <w:rPr>
          <w:rFonts w:ascii="Arial" w:hAnsi="Arial" w:cs="Arial"/>
          <w:lang w:eastAsia="en-NZ"/>
        </w:rPr>
        <w:t xml:space="preserve"> man of Ng</w:t>
      </w:r>
      <w:r w:rsidRPr="00797F94">
        <w:rPr>
          <w:rFonts w:ascii="Arial" w:hAnsi="Arial" w:cs="Arial"/>
          <w:lang w:val="mi-NZ" w:eastAsia="en-NZ"/>
        </w:rPr>
        <w:t>ā</w:t>
      </w:r>
      <w:proofErr w:type="spellStart"/>
      <w:r w:rsidRPr="00797F94">
        <w:rPr>
          <w:rFonts w:ascii="Arial" w:hAnsi="Arial" w:cs="Arial"/>
          <w:lang w:eastAsia="en-NZ"/>
        </w:rPr>
        <w:t>ti</w:t>
      </w:r>
      <w:proofErr w:type="spellEnd"/>
      <w:r w:rsidRPr="00797F94">
        <w:rPr>
          <w:rFonts w:ascii="Arial" w:hAnsi="Arial" w:cs="Arial"/>
          <w:lang w:eastAsia="en-NZ"/>
        </w:rPr>
        <w:t xml:space="preserve"> </w:t>
      </w:r>
      <w:proofErr w:type="spellStart"/>
      <w:r w:rsidRPr="00797F94">
        <w:rPr>
          <w:rFonts w:ascii="Arial" w:hAnsi="Arial" w:cs="Arial"/>
          <w:lang w:eastAsia="en-NZ"/>
        </w:rPr>
        <w:t>Kahungungu</w:t>
      </w:r>
      <w:proofErr w:type="spellEnd"/>
      <w:r w:rsidRPr="00797F94">
        <w:rPr>
          <w:rFonts w:ascii="Arial" w:hAnsi="Arial" w:cs="Arial"/>
          <w:lang w:eastAsia="en-NZ"/>
        </w:rPr>
        <w:t xml:space="preserve"> descent, who lives with his wife Mere and their two adult children.  Hone teaches whakairo (Māori carving), at the local </w:t>
      </w:r>
      <w:proofErr w:type="spellStart"/>
      <w:r w:rsidRPr="00797F94">
        <w:rPr>
          <w:rFonts w:ascii="Arial" w:hAnsi="Arial" w:cs="Arial"/>
          <w:lang w:eastAsia="en-NZ"/>
        </w:rPr>
        <w:t>kura</w:t>
      </w:r>
      <w:proofErr w:type="spellEnd"/>
      <w:r w:rsidRPr="00797F94">
        <w:rPr>
          <w:rFonts w:ascii="Arial" w:hAnsi="Arial" w:cs="Arial"/>
          <w:lang w:eastAsia="en-NZ"/>
        </w:rPr>
        <w:t xml:space="preserve"> (school).  Both Hone’s parents and his two siblings are deceased. </w:t>
      </w:r>
    </w:p>
    <w:p w14:paraId="2D3BB670" w14:textId="77777777" w:rsidR="00E41BE6" w:rsidRPr="00797F94" w:rsidRDefault="00E41BE6" w:rsidP="00E41BE6">
      <w:pPr>
        <w:rPr>
          <w:rFonts w:ascii="Arial" w:hAnsi="Arial" w:cs="Arial"/>
          <w:b/>
          <w:bCs/>
          <w:lang w:eastAsia="en-NZ"/>
        </w:rPr>
      </w:pPr>
      <w:r w:rsidRPr="00797F94">
        <w:rPr>
          <w:rFonts w:ascii="Arial" w:hAnsi="Arial" w:cs="Arial"/>
          <w:b/>
          <w:bCs/>
          <w:lang w:eastAsia="en-NZ"/>
        </w:rPr>
        <w:t>Wairua – cultural identity</w:t>
      </w:r>
      <w:r w:rsidRPr="00797F94">
        <w:rPr>
          <w:rFonts w:ascii="Arial" w:hAnsi="Arial" w:cs="Arial"/>
          <w:b/>
          <w:bCs/>
          <w:lang w:eastAsia="en-NZ"/>
        </w:rPr>
        <w:br/>
      </w:r>
      <w:r w:rsidRPr="00797F94">
        <w:rPr>
          <w:rFonts w:ascii="Arial" w:hAnsi="Arial" w:cs="Arial"/>
          <w:lang w:eastAsia="en-NZ"/>
        </w:rPr>
        <w:t xml:space="preserve">Both Hone and Mere whakapapa (have genealogy) to the local iwi (tribe) and hold mana on their marae.  Hone and his whānau have a fear and distrust of health services, largely due to experiences of racism and perceived lack of care experienced in the past.  </w:t>
      </w:r>
    </w:p>
    <w:p w14:paraId="66D2BD3A" w14:textId="77777777" w:rsidR="00E41BE6" w:rsidRPr="00797F94" w:rsidRDefault="00E41BE6" w:rsidP="00E41BE6">
      <w:pPr>
        <w:rPr>
          <w:rFonts w:ascii="Arial" w:hAnsi="Arial" w:cs="Arial"/>
          <w:lang w:eastAsia="en-NZ"/>
        </w:rPr>
      </w:pPr>
      <w:proofErr w:type="spellStart"/>
      <w:r w:rsidRPr="00797F94">
        <w:rPr>
          <w:rFonts w:ascii="Arial" w:hAnsi="Arial" w:cs="Arial"/>
          <w:b/>
          <w:bCs/>
          <w:lang w:eastAsia="en-NZ"/>
        </w:rPr>
        <w:t>Tinana</w:t>
      </w:r>
      <w:proofErr w:type="spellEnd"/>
      <w:r w:rsidRPr="00797F94">
        <w:rPr>
          <w:rFonts w:ascii="Arial" w:hAnsi="Arial" w:cs="Arial"/>
          <w:b/>
          <w:bCs/>
          <w:lang w:eastAsia="en-NZ"/>
        </w:rPr>
        <w:t xml:space="preserve"> – physical health and functioning</w:t>
      </w:r>
      <w:r w:rsidRPr="00797F94">
        <w:rPr>
          <w:rFonts w:ascii="Arial" w:hAnsi="Arial" w:cs="Arial"/>
          <w:lang w:eastAsia="en-NZ"/>
        </w:rPr>
        <w:br/>
        <w:t xml:space="preserve">Hone was diagnosed with congestive heart failure 3-years ago. He started the prescribed medications but stopped as they made him feel worse. Hone is registered with a general practice but does not feel a connection with any GP as he sees a different one each time. </w:t>
      </w:r>
    </w:p>
    <w:p w14:paraId="3DB25268" w14:textId="77777777" w:rsidR="00E41BE6" w:rsidRPr="00797F94" w:rsidRDefault="00E41BE6" w:rsidP="00E41BE6">
      <w:pPr>
        <w:rPr>
          <w:rFonts w:ascii="Arial" w:hAnsi="Arial" w:cs="Arial"/>
          <w:lang w:eastAsia="en-NZ"/>
        </w:rPr>
      </w:pPr>
      <w:r w:rsidRPr="00797F94">
        <w:rPr>
          <w:rFonts w:ascii="Arial" w:hAnsi="Arial" w:cs="Arial"/>
          <w:lang w:eastAsia="en-NZ"/>
        </w:rPr>
        <w:t xml:space="preserve">When unwell, Hone visits either his acupuncturist or </w:t>
      </w:r>
      <w:proofErr w:type="spellStart"/>
      <w:r w:rsidRPr="00797F94">
        <w:rPr>
          <w:rFonts w:ascii="Arial" w:hAnsi="Arial" w:cs="Arial"/>
          <w:lang w:eastAsia="en-NZ"/>
        </w:rPr>
        <w:t>rongoā</w:t>
      </w:r>
      <w:proofErr w:type="spellEnd"/>
      <w:r w:rsidRPr="00797F94">
        <w:rPr>
          <w:rFonts w:ascii="Arial" w:hAnsi="Arial" w:cs="Arial"/>
          <w:lang w:eastAsia="en-NZ"/>
        </w:rPr>
        <w:t xml:space="preserve"> (traditional Māori medicine) practitioner.  He has been seeing his </w:t>
      </w:r>
      <w:proofErr w:type="spellStart"/>
      <w:r w:rsidRPr="00797F94">
        <w:rPr>
          <w:rFonts w:ascii="Arial" w:hAnsi="Arial" w:cs="Arial"/>
          <w:lang w:eastAsia="en-NZ"/>
        </w:rPr>
        <w:t>rongoā</w:t>
      </w:r>
      <w:proofErr w:type="spellEnd"/>
      <w:r w:rsidRPr="00797F94">
        <w:rPr>
          <w:rFonts w:ascii="Arial" w:hAnsi="Arial" w:cs="Arial"/>
          <w:lang w:eastAsia="en-NZ"/>
        </w:rPr>
        <w:t xml:space="preserve"> practitioner more frequently recently, as he has been experiencing increasing fatigue, weakness, leg swelling and shortness of breath.</w:t>
      </w:r>
      <w:r>
        <w:rPr>
          <w:rFonts w:ascii="Arial" w:hAnsi="Arial" w:cs="Arial"/>
          <w:lang w:eastAsia="en-NZ"/>
        </w:rPr>
        <w:t xml:space="preserve">  </w:t>
      </w:r>
      <w:r w:rsidRPr="00797F94">
        <w:rPr>
          <w:rFonts w:ascii="Arial" w:hAnsi="Arial" w:cs="Arial"/>
          <w:lang w:eastAsia="en-NZ"/>
        </w:rPr>
        <w:t>He knows</w:t>
      </w:r>
      <w:r>
        <w:rPr>
          <w:rFonts w:ascii="Arial" w:hAnsi="Arial" w:cs="Arial"/>
          <w:lang w:eastAsia="en-NZ"/>
        </w:rPr>
        <w:t xml:space="preserve"> and accepts that</w:t>
      </w:r>
      <w:r w:rsidRPr="00797F94">
        <w:rPr>
          <w:rFonts w:ascii="Arial" w:hAnsi="Arial" w:cs="Arial"/>
          <w:lang w:eastAsia="en-NZ"/>
        </w:rPr>
        <w:t xml:space="preserve"> h</w:t>
      </w:r>
      <w:r>
        <w:rPr>
          <w:rFonts w:ascii="Arial" w:hAnsi="Arial" w:cs="Arial"/>
          <w:lang w:eastAsia="en-NZ"/>
        </w:rPr>
        <w:t>is health</w:t>
      </w:r>
      <w:r w:rsidRPr="00797F94">
        <w:rPr>
          <w:rFonts w:ascii="Arial" w:hAnsi="Arial" w:cs="Arial"/>
          <w:lang w:eastAsia="en-NZ"/>
        </w:rPr>
        <w:t xml:space="preserve"> is deteriorating.</w:t>
      </w:r>
    </w:p>
    <w:p w14:paraId="7D102EAD" w14:textId="77777777" w:rsidR="00E41BE6" w:rsidRPr="00797F94" w:rsidRDefault="00E41BE6" w:rsidP="00E41BE6">
      <w:pPr>
        <w:rPr>
          <w:rFonts w:ascii="Arial" w:hAnsi="Arial" w:cs="Arial"/>
          <w:lang w:eastAsia="en-NZ"/>
        </w:rPr>
      </w:pPr>
      <w:proofErr w:type="spellStart"/>
      <w:r w:rsidRPr="00797F94">
        <w:rPr>
          <w:rFonts w:ascii="Arial" w:hAnsi="Arial" w:cs="Arial"/>
          <w:b/>
          <w:bCs/>
          <w:lang w:eastAsia="en-NZ"/>
        </w:rPr>
        <w:t>Hinengaro</w:t>
      </w:r>
      <w:proofErr w:type="spellEnd"/>
      <w:r w:rsidRPr="00797F94">
        <w:rPr>
          <w:rFonts w:ascii="Arial" w:hAnsi="Arial" w:cs="Arial"/>
          <w:b/>
          <w:bCs/>
          <w:lang w:eastAsia="en-NZ"/>
        </w:rPr>
        <w:t xml:space="preserve"> – tikanga, mana protection, emotional well-being</w:t>
      </w:r>
      <w:r w:rsidRPr="00797F94">
        <w:rPr>
          <w:rFonts w:ascii="Arial" w:hAnsi="Arial" w:cs="Arial"/>
          <w:b/>
          <w:bCs/>
          <w:lang w:eastAsia="en-NZ"/>
        </w:rPr>
        <w:br/>
      </w:r>
      <w:r w:rsidRPr="00797F94">
        <w:rPr>
          <w:rFonts w:ascii="Arial" w:hAnsi="Arial" w:cs="Arial"/>
          <w:lang w:eastAsia="en-NZ"/>
        </w:rPr>
        <w:t xml:space="preserve">Hone has </w:t>
      </w:r>
      <w:r>
        <w:rPr>
          <w:rFonts w:ascii="Arial" w:hAnsi="Arial" w:cs="Arial"/>
          <w:lang w:eastAsia="en-NZ"/>
        </w:rPr>
        <w:t>refused to be</w:t>
      </w:r>
      <w:r w:rsidRPr="00797F94">
        <w:rPr>
          <w:rFonts w:ascii="Arial" w:hAnsi="Arial" w:cs="Arial"/>
          <w:lang w:eastAsia="en-NZ"/>
        </w:rPr>
        <w:t xml:space="preserve"> considered for a heart transplant.  He told Mere, “I absolutely do not want a stranger’s heart placed in my chest”.   Hone and Mere have made a verbal agreement to always protect each other and be each other’s Enduring Power of Attorney for health and welfare.</w:t>
      </w:r>
    </w:p>
    <w:p w14:paraId="70DBAD50" w14:textId="77777777" w:rsidR="00E41BE6" w:rsidRPr="00797F94" w:rsidRDefault="00E41BE6" w:rsidP="00E41BE6">
      <w:pPr>
        <w:rPr>
          <w:rFonts w:ascii="Arial" w:hAnsi="Arial" w:cs="Arial"/>
          <w:lang w:eastAsia="en-NZ"/>
        </w:rPr>
      </w:pPr>
      <w:r w:rsidRPr="00797F94">
        <w:rPr>
          <w:rFonts w:ascii="Arial" w:hAnsi="Arial" w:cs="Arial"/>
          <w:b/>
          <w:bCs/>
          <w:lang w:eastAsia="en-NZ"/>
        </w:rPr>
        <w:t>Current Concern</w:t>
      </w:r>
      <w:r w:rsidRPr="00797F94">
        <w:rPr>
          <w:rFonts w:ascii="Arial" w:hAnsi="Arial" w:cs="Arial"/>
          <w:b/>
          <w:bCs/>
          <w:lang w:eastAsia="en-NZ"/>
        </w:rPr>
        <w:br/>
      </w:r>
      <w:r w:rsidRPr="00797F94">
        <w:rPr>
          <w:rFonts w:ascii="Arial" w:hAnsi="Arial" w:cs="Arial"/>
          <w:lang w:eastAsia="en-NZ"/>
        </w:rPr>
        <w:t xml:space="preserve">Hone entered the hospital emergency department via ambulance.  He is unconscious, following a fall from a tree that he was pruning.  He has a head injury and an unstable </w:t>
      </w:r>
      <w:r>
        <w:rPr>
          <w:rFonts w:ascii="Arial" w:hAnsi="Arial" w:cs="Arial"/>
          <w:lang w:eastAsia="en-NZ"/>
        </w:rPr>
        <w:t xml:space="preserve">hip </w:t>
      </w:r>
      <w:r w:rsidRPr="00797F94">
        <w:rPr>
          <w:rFonts w:ascii="Arial" w:hAnsi="Arial" w:cs="Arial"/>
          <w:lang w:eastAsia="en-NZ"/>
        </w:rPr>
        <w:t xml:space="preserve">fracture which requires surgery.  His wife and children are with him.  </w:t>
      </w:r>
    </w:p>
    <w:p w14:paraId="3694C9AE" w14:textId="77777777" w:rsidR="00E41BE6" w:rsidRPr="00797F94" w:rsidRDefault="00E41BE6" w:rsidP="00E41BE6">
      <w:pPr>
        <w:rPr>
          <w:rFonts w:ascii="Arial" w:hAnsi="Arial" w:cs="Arial"/>
          <w:b/>
          <w:bCs/>
          <w:lang w:eastAsia="en-NZ"/>
        </w:rPr>
      </w:pPr>
      <w:r w:rsidRPr="00797F94">
        <w:rPr>
          <w:rFonts w:ascii="Arial" w:hAnsi="Arial" w:cs="Arial"/>
          <w:lang w:eastAsia="en-NZ"/>
        </w:rPr>
        <w:t xml:space="preserve">The treating clinician has asked Mere and their children what Hone has previously told them about his care and treatment preferences.  Their son Matt has taken the role of key whānau spokesperson.  He has advised the healthcare team that Hone requested that their whānau decide what was to be done for him if he was unable to speak for himself.  Mere says Hone has always been adamant that he </w:t>
      </w:r>
      <w:proofErr w:type="gramStart"/>
      <w:r w:rsidRPr="00797F94">
        <w:rPr>
          <w:rFonts w:ascii="Arial" w:hAnsi="Arial" w:cs="Arial"/>
          <w:lang w:eastAsia="en-NZ"/>
        </w:rPr>
        <w:t>doesn’t</w:t>
      </w:r>
      <w:proofErr w:type="gramEnd"/>
      <w:r w:rsidRPr="00797F94">
        <w:rPr>
          <w:rFonts w:ascii="Arial" w:hAnsi="Arial" w:cs="Arial"/>
          <w:lang w:eastAsia="en-NZ"/>
        </w:rPr>
        <w:t xml:space="preserve"> want </w:t>
      </w:r>
      <w:r>
        <w:rPr>
          <w:rFonts w:ascii="Arial" w:hAnsi="Arial" w:cs="Arial"/>
          <w:lang w:eastAsia="en-NZ"/>
        </w:rPr>
        <w:t>‘</w:t>
      </w:r>
      <w:r w:rsidRPr="00797F94">
        <w:rPr>
          <w:rFonts w:ascii="Arial" w:hAnsi="Arial" w:cs="Arial"/>
          <w:lang w:eastAsia="en-NZ"/>
        </w:rPr>
        <w:t>anyone cutting him up</w:t>
      </w:r>
      <w:r>
        <w:rPr>
          <w:rFonts w:ascii="Arial" w:hAnsi="Arial" w:cs="Arial"/>
          <w:lang w:eastAsia="en-NZ"/>
        </w:rPr>
        <w:t>’</w:t>
      </w:r>
      <w:r w:rsidRPr="00797F94">
        <w:rPr>
          <w:rFonts w:ascii="Arial" w:hAnsi="Arial" w:cs="Arial"/>
          <w:lang w:eastAsia="en-NZ"/>
        </w:rPr>
        <w:t xml:space="preserve">.  </w:t>
      </w:r>
    </w:p>
    <w:p w14:paraId="4AC62656" w14:textId="2497F82C" w:rsidR="00FD6D6D" w:rsidRPr="00A57B9E" w:rsidRDefault="00FD6D6D" w:rsidP="00FD6D6D">
      <w:pPr>
        <w:spacing w:before="0" w:after="0"/>
        <w:rPr>
          <w:rFonts w:ascii="Arial" w:eastAsia="Times New Roman" w:hAnsi="Arial" w:cs="Arial"/>
          <w:b/>
          <w:szCs w:val="24"/>
          <w:lang w:val="en-GB"/>
        </w:rPr>
      </w:pPr>
      <w:r w:rsidRPr="00960830">
        <w:rPr>
          <w:rFonts w:ascii="Arial" w:eastAsia="Times New Roman" w:hAnsi="Arial" w:cs="Arial"/>
          <w:b/>
          <w:szCs w:val="24"/>
          <w:lang w:val="en-GB"/>
        </w:rPr>
        <w:t>Issues for discussion</w:t>
      </w:r>
    </w:p>
    <w:p w14:paraId="5F8292B4" w14:textId="22F3B79C" w:rsidR="00A57B9E" w:rsidRDefault="00A57B9E" w:rsidP="00A57B9E">
      <w:pPr>
        <w:numPr>
          <w:ilvl w:val="0"/>
          <w:numId w:val="41"/>
        </w:numPr>
        <w:rPr>
          <w:rFonts w:ascii="Arial" w:hAnsi="Arial" w:cs="Arial"/>
          <w:lang w:eastAsia="en-NZ"/>
        </w:rPr>
      </w:pPr>
      <w:r w:rsidRPr="00A57B9E">
        <w:rPr>
          <w:rFonts w:ascii="Arial" w:hAnsi="Arial" w:cs="Arial"/>
          <w:lang w:eastAsia="en-NZ"/>
        </w:rPr>
        <w:t>Can Hone’s reported statements about not wanting surgery</w:t>
      </w:r>
      <w:r w:rsidR="008E3C0E">
        <w:rPr>
          <w:rFonts w:ascii="Arial" w:hAnsi="Arial" w:cs="Arial"/>
          <w:lang w:eastAsia="en-NZ"/>
        </w:rPr>
        <w:t>,</w:t>
      </w:r>
      <w:r w:rsidRPr="00A57B9E">
        <w:rPr>
          <w:rFonts w:ascii="Arial" w:hAnsi="Arial" w:cs="Arial"/>
          <w:lang w:eastAsia="en-NZ"/>
        </w:rPr>
        <w:t xml:space="preserve"> be regarded as a valid advance directive? (He needs surgery to fix his hip fracture.)</w:t>
      </w:r>
      <w:r w:rsidR="00D37756">
        <w:rPr>
          <w:rFonts w:ascii="Arial" w:hAnsi="Arial" w:cs="Arial"/>
          <w:lang w:eastAsia="en-NZ"/>
        </w:rPr>
        <w:t xml:space="preserve">  Why? / Why not?</w:t>
      </w:r>
    </w:p>
    <w:p w14:paraId="6D5A87EC" w14:textId="36A4378B" w:rsidR="00142FA1" w:rsidRDefault="00D37756" w:rsidP="00D37756">
      <w:pPr>
        <w:pStyle w:val="ListParagraph"/>
        <w:numPr>
          <w:ilvl w:val="0"/>
          <w:numId w:val="44"/>
        </w:numPr>
        <w:rPr>
          <w:rFonts w:ascii="Arial" w:hAnsi="Arial" w:cs="Arial"/>
          <w:i/>
          <w:iCs/>
          <w:lang w:eastAsia="en-NZ"/>
        </w:rPr>
      </w:pPr>
      <w:r>
        <w:rPr>
          <w:rFonts w:ascii="Arial" w:hAnsi="Arial" w:cs="Arial"/>
          <w:i/>
          <w:iCs/>
          <w:lang w:eastAsia="en-NZ"/>
        </w:rPr>
        <w:t xml:space="preserve">Ensure exploration of </w:t>
      </w:r>
      <w:r w:rsidR="00EB0753">
        <w:rPr>
          <w:rFonts w:ascii="Arial" w:hAnsi="Arial" w:cs="Arial"/>
          <w:i/>
          <w:iCs/>
          <w:lang w:eastAsia="en-NZ"/>
        </w:rPr>
        <w:t>criteria for validity for ADs as relates to this situation</w:t>
      </w:r>
    </w:p>
    <w:p w14:paraId="080A29FF" w14:textId="68ACEA20" w:rsidR="005F3A00" w:rsidRDefault="00A0503E" w:rsidP="00376DAD">
      <w:pPr>
        <w:pStyle w:val="ListParagraph"/>
        <w:numPr>
          <w:ilvl w:val="0"/>
          <w:numId w:val="44"/>
        </w:numPr>
        <w:rPr>
          <w:rFonts w:ascii="Arial" w:hAnsi="Arial" w:cs="Arial"/>
          <w:i/>
          <w:iCs/>
          <w:lang w:eastAsia="en-NZ"/>
        </w:rPr>
      </w:pPr>
      <w:r>
        <w:rPr>
          <w:rFonts w:ascii="Arial" w:hAnsi="Arial" w:cs="Arial"/>
          <w:i/>
          <w:iCs/>
          <w:lang w:eastAsia="en-NZ"/>
        </w:rPr>
        <w:t xml:space="preserve">If it doesn’t come up in </w:t>
      </w:r>
      <w:r w:rsidR="00D5543A">
        <w:rPr>
          <w:rFonts w:ascii="Arial" w:hAnsi="Arial" w:cs="Arial"/>
          <w:i/>
          <w:iCs/>
          <w:lang w:eastAsia="en-NZ"/>
        </w:rPr>
        <w:t>feedback</w:t>
      </w:r>
      <w:r>
        <w:rPr>
          <w:rFonts w:ascii="Arial" w:hAnsi="Arial" w:cs="Arial"/>
          <w:i/>
          <w:iCs/>
          <w:lang w:eastAsia="en-NZ"/>
        </w:rPr>
        <w:t>, ask: “do you think he meant no surgery for this specific situation (</w:t>
      </w:r>
      <w:proofErr w:type="gramStart"/>
      <w:r>
        <w:rPr>
          <w:rFonts w:ascii="Arial" w:hAnsi="Arial" w:cs="Arial"/>
          <w:i/>
          <w:iCs/>
          <w:lang w:eastAsia="en-NZ"/>
        </w:rPr>
        <w:t>i</w:t>
      </w:r>
      <w:r w:rsidR="00891372">
        <w:rPr>
          <w:rFonts w:ascii="Arial" w:hAnsi="Arial" w:cs="Arial"/>
          <w:i/>
          <w:iCs/>
          <w:lang w:eastAsia="en-NZ"/>
        </w:rPr>
        <w:t>.</w:t>
      </w:r>
      <w:r>
        <w:rPr>
          <w:rFonts w:ascii="Arial" w:hAnsi="Arial" w:cs="Arial"/>
          <w:i/>
          <w:iCs/>
          <w:lang w:eastAsia="en-NZ"/>
        </w:rPr>
        <w:t>e</w:t>
      </w:r>
      <w:r w:rsidR="00891372">
        <w:rPr>
          <w:rFonts w:ascii="Arial" w:hAnsi="Arial" w:cs="Arial"/>
          <w:i/>
          <w:iCs/>
          <w:lang w:eastAsia="en-NZ"/>
        </w:rPr>
        <w:t>.</w:t>
      </w:r>
      <w:proofErr w:type="gramEnd"/>
      <w:r>
        <w:rPr>
          <w:rFonts w:ascii="Arial" w:hAnsi="Arial" w:cs="Arial"/>
          <w:i/>
          <w:iCs/>
          <w:lang w:eastAsia="en-NZ"/>
        </w:rPr>
        <w:t xml:space="preserve"> hip fracture)</w:t>
      </w:r>
      <w:r w:rsidR="00D5543A">
        <w:rPr>
          <w:rFonts w:ascii="Arial" w:hAnsi="Arial" w:cs="Arial"/>
          <w:i/>
          <w:iCs/>
          <w:lang w:eastAsia="en-NZ"/>
        </w:rPr>
        <w:t>?” (Last of the validity criteria).</w:t>
      </w:r>
    </w:p>
    <w:p w14:paraId="3B974015" w14:textId="7AC61CB8" w:rsidR="00A15A9B" w:rsidRPr="00B21DF7" w:rsidRDefault="00B21DF7" w:rsidP="00B21DF7">
      <w:pPr>
        <w:pStyle w:val="ListParagraph"/>
        <w:numPr>
          <w:ilvl w:val="0"/>
          <w:numId w:val="44"/>
        </w:numPr>
        <w:rPr>
          <w:rFonts w:ascii="Arial" w:hAnsi="Arial" w:cs="Arial"/>
          <w:i/>
          <w:iCs/>
          <w:lang w:eastAsia="en-NZ"/>
        </w:rPr>
      </w:pPr>
      <w:r>
        <w:rPr>
          <w:rFonts w:ascii="Arial" w:hAnsi="Arial" w:cs="Arial"/>
          <w:i/>
          <w:iCs/>
          <w:lang w:eastAsia="en-NZ"/>
        </w:rPr>
        <w:t xml:space="preserve">The group may bring up the fact that </w:t>
      </w:r>
      <w:r w:rsidR="006E1B6B">
        <w:rPr>
          <w:rFonts w:ascii="Arial" w:hAnsi="Arial" w:cs="Arial"/>
          <w:i/>
          <w:iCs/>
          <w:lang w:eastAsia="en-NZ"/>
        </w:rPr>
        <w:t xml:space="preserve">even if it </w:t>
      </w:r>
      <w:proofErr w:type="gramStart"/>
      <w:r w:rsidR="006E1B6B">
        <w:rPr>
          <w:rFonts w:ascii="Arial" w:hAnsi="Arial" w:cs="Arial"/>
          <w:i/>
          <w:iCs/>
          <w:lang w:eastAsia="en-NZ"/>
        </w:rPr>
        <w:t>was</w:t>
      </w:r>
      <w:proofErr w:type="gramEnd"/>
      <w:r w:rsidR="006E1B6B">
        <w:rPr>
          <w:rFonts w:ascii="Arial" w:hAnsi="Arial" w:cs="Arial"/>
          <w:i/>
          <w:iCs/>
          <w:lang w:eastAsia="en-NZ"/>
        </w:rPr>
        <w:t xml:space="preserve"> considered a valid AD, to forego surgery for a f</w:t>
      </w:r>
      <w:r w:rsidR="00876841">
        <w:rPr>
          <w:rFonts w:ascii="Arial" w:hAnsi="Arial" w:cs="Arial"/>
          <w:i/>
          <w:iCs/>
          <w:lang w:eastAsia="en-NZ"/>
        </w:rPr>
        <w:t>ractured</w:t>
      </w:r>
      <w:r w:rsidR="00CA6C19">
        <w:rPr>
          <w:rFonts w:ascii="Arial" w:hAnsi="Arial" w:cs="Arial"/>
          <w:i/>
          <w:iCs/>
          <w:lang w:eastAsia="en-NZ"/>
        </w:rPr>
        <w:t xml:space="preserve"> hip would be problematic in terms of pain, </w:t>
      </w:r>
      <w:r w:rsidR="000B754C">
        <w:rPr>
          <w:rFonts w:ascii="Arial" w:hAnsi="Arial" w:cs="Arial"/>
          <w:i/>
          <w:iCs/>
          <w:lang w:eastAsia="en-NZ"/>
        </w:rPr>
        <w:t xml:space="preserve">loss of mobility, </w:t>
      </w:r>
      <w:r w:rsidR="00B00C22">
        <w:rPr>
          <w:rFonts w:ascii="Arial" w:hAnsi="Arial" w:cs="Arial"/>
          <w:i/>
          <w:iCs/>
          <w:lang w:eastAsia="en-NZ"/>
        </w:rPr>
        <w:t xml:space="preserve">other complications </w:t>
      </w:r>
      <w:r w:rsidR="00B00C22">
        <w:rPr>
          <w:rFonts w:ascii="Arial" w:hAnsi="Arial" w:cs="Arial"/>
          <w:i/>
          <w:iCs/>
          <w:lang w:eastAsia="en-NZ"/>
        </w:rPr>
        <w:lastRenderedPageBreak/>
        <w:t>– which may pose an ethical dilemma</w:t>
      </w:r>
      <w:r w:rsidR="007F05AE">
        <w:rPr>
          <w:rFonts w:ascii="Arial" w:hAnsi="Arial" w:cs="Arial"/>
          <w:i/>
          <w:iCs/>
          <w:lang w:eastAsia="en-NZ"/>
        </w:rPr>
        <w:t xml:space="preserve">.  </w:t>
      </w:r>
      <w:r w:rsidR="007F05AE" w:rsidRPr="00AE58C3">
        <w:rPr>
          <w:rFonts w:ascii="Arial" w:hAnsi="Arial" w:cs="Arial"/>
          <w:i/>
          <w:iCs/>
          <w:u w:val="single"/>
          <w:lang w:eastAsia="en-NZ"/>
        </w:rPr>
        <w:t>Avoid getting too bogged down in this discussion</w:t>
      </w:r>
      <w:r w:rsidR="007F05AE">
        <w:rPr>
          <w:rFonts w:ascii="Arial" w:hAnsi="Arial" w:cs="Arial"/>
          <w:i/>
          <w:iCs/>
          <w:lang w:eastAsia="en-NZ"/>
        </w:rPr>
        <w:t xml:space="preserve"> – acknowledge the concerns and relate to the importance of adequate </w:t>
      </w:r>
      <w:r w:rsidR="000A3B6E">
        <w:rPr>
          <w:rFonts w:ascii="Arial" w:hAnsi="Arial" w:cs="Arial"/>
          <w:i/>
          <w:iCs/>
          <w:lang w:eastAsia="en-NZ"/>
        </w:rPr>
        <w:t xml:space="preserve">ACP </w:t>
      </w:r>
      <w:r w:rsidR="007F05AE">
        <w:rPr>
          <w:rFonts w:ascii="Arial" w:hAnsi="Arial" w:cs="Arial"/>
          <w:i/>
          <w:iCs/>
          <w:lang w:eastAsia="en-NZ"/>
        </w:rPr>
        <w:t>conversations</w:t>
      </w:r>
      <w:r w:rsidR="00DE125F">
        <w:rPr>
          <w:rFonts w:ascii="Arial" w:hAnsi="Arial" w:cs="Arial"/>
          <w:i/>
          <w:iCs/>
          <w:lang w:eastAsia="en-NZ"/>
        </w:rPr>
        <w:t xml:space="preserve"> </w:t>
      </w:r>
      <w:r w:rsidR="000A3B6E">
        <w:rPr>
          <w:rFonts w:ascii="Arial" w:hAnsi="Arial" w:cs="Arial"/>
          <w:i/>
          <w:iCs/>
          <w:lang w:eastAsia="en-NZ"/>
        </w:rPr>
        <w:t>and clear documentation</w:t>
      </w:r>
      <w:r w:rsidR="0090296C">
        <w:rPr>
          <w:rFonts w:ascii="Arial" w:hAnsi="Arial" w:cs="Arial"/>
          <w:i/>
          <w:iCs/>
          <w:lang w:eastAsia="en-NZ"/>
        </w:rPr>
        <w:t xml:space="preserve"> including specific circumstances for ADs.</w:t>
      </w:r>
    </w:p>
    <w:p w14:paraId="513B9A28" w14:textId="44C102DA" w:rsidR="00451FDF" w:rsidRDefault="00142FA1" w:rsidP="00142FA1">
      <w:pPr>
        <w:numPr>
          <w:ilvl w:val="0"/>
          <w:numId w:val="41"/>
        </w:numPr>
        <w:rPr>
          <w:rFonts w:ascii="Arial" w:hAnsi="Arial" w:cs="Arial"/>
          <w:lang w:eastAsia="en-NZ"/>
        </w:rPr>
      </w:pPr>
      <w:r w:rsidRPr="00A57B9E">
        <w:rPr>
          <w:rFonts w:ascii="Arial" w:hAnsi="Arial" w:cs="Arial"/>
          <w:lang w:eastAsia="en-NZ"/>
        </w:rPr>
        <w:t>If not, who decides whether to proceed with the surgery?</w:t>
      </w:r>
    </w:p>
    <w:p w14:paraId="734F01BA" w14:textId="5CFE30B3" w:rsidR="00BB5BDC" w:rsidRDefault="00BB5BDC" w:rsidP="00266455">
      <w:pPr>
        <w:pStyle w:val="ListParagraph"/>
        <w:numPr>
          <w:ilvl w:val="0"/>
          <w:numId w:val="47"/>
        </w:numPr>
        <w:rPr>
          <w:rFonts w:ascii="Arial" w:hAnsi="Arial" w:cs="Arial"/>
          <w:i/>
          <w:iCs/>
          <w:lang w:eastAsia="en-NZ"/>
        </w:rPr>
      </w:pPr>
      <w:r>
        <w:rPr>
          <w:rFonts w:ascii="Arial" w:hAnsi="Arial" w:cs="Arial"/>
          <w:i/>
          <w:iCs/>
          <w:lang w:eastAsia="en-NZ"/>
        </w:rPr>
        <w:t>Ensure reference to the decision-making cascade</w:t>
      </w:r>
    </w:p>
    <w:p w14:paraId="50FCB5DF" w14:textId="6C3BDDC8" w:rsidR="00142FA1" w:rsidRPr="00DC498B" w:rsidRDefault="00266455" w:rsidP="00DC498B">
      <w:pPr>
        <w:pStyle w:val="ListParagraph"/>
        <w:numPr>
          <w:ilvl w:val="0"/>
          <w:numId w:val="47"/>
        </w:numPr>
        <w:rPr>
          <w:rFonts w:ascii="Arial" w:hAnsi="Arial" w:cs="Arial"/>
          <w:i/>
          <w:iCs/>
          <w:lang w:eastAsia="en-NZ"/>
        </w:rPr>
      </w:pPr>
      <w:r w:rsidRPr="00BB5BDC">
        <w:rPr>
          <w:rFonts w:ascii="Arial" w:hAnsi="Arial" w:cs="Arial"/>
          <w:i/>
          <w:iCs/>
          <w:lang w:eastAsia="en-NZ"/>
        </w:rPr>
        <w:t>In this case, the treating clinician will decide using all the information s/he can</w:t>
      </w:r>
      <w:r w:rsidR="00DC498B">
        <w:rPr>
          <w:rFonts w:ascii="Arial" w:hAnsi="Arial" w:cs="Arial"/>
          <w:i/>
          <w:iCs/>
          <w:lang w:eastAsia="en-NZ"/>
        </w:rPr>
        <w:t xml:space="preserve"> find,</w:t>
      </w:r>
      <w:r w:rsidRPr="00BB5BDC">
        <w:rPr>
          <w:rFonts w:ascii="Arial" w:hAnsi="Arial" w:cs="Arial"/>
          <w:i/>
          <w:iCs/>
          <w:lang w:eastAsia="en-NZ"/>
        </w:rPr>
        <w:t xml:space="preserve"> to determine Hone’s preferences.</w:t>
      </w:r>
    </w:p>
    <w:p w14:paraId="09CF19EF" w14:textId="37AD9ABF" w:rsidR="00142FA1" w:rsidRPr="00A57B9E" w:rsidRDefault="00142FA1" w:rsidP="00142FA1">
      <w:pPr>
        <w:numPr>
          <w:ilvl w:val="0"/>
          <w:numId w:val="41"/>
        </w:numPr>
        <w:rPr>
          <w:rFonts w:ascii="Arial" w:hAnsi="Arial" w:cs="Arial"/>
          <w:lang w:eastAsia="en-NZ"/>
        </w:rPr>
      </w:pPr>
      <w:r w:rsidRPr="00A57B9E">
        <w:rPr>
          <w:rFonts w:ascii="Arial" w:hAnsi="Arial" w:cs="Arial"/>
          <w:lang w:eastAsia="en-NZ"/>
        </w:rPr>
        <w:t xml:space="preserve">What is his </w:t>
      </w:r>
      <w:proofErr w:type="spellStart"/>
      <w:r w:rsidRPr="00A57B9E">
        <w:rPr>
          <w:rFonts w:ascii="Arial" w:hAnsi="Arial" w:cs="Arial"/>
          <w:lang w:eastAsia="en-NZ"/>
        </w:rPr>
        <w:t>wh</w:t>
      </w:r>
      <w:r w:rsidR="003D1283">
        <w:rPr>
          <w:rFonts w:ascii="Arial" w:hAnsi="Arial" w:cs="Arial"/>
          <w:lang w:eastAsia="en-NZ"/>
        </w:rPr>
        <w:t>ā</w:t>
      </w:r>
      <w:r w:rsidRPr="00A57B9E">
        <w:rPr>
          <w:rFonts w:ascii="Arial" w:hAnsi="Arial" w:cs="Arial"/>
          <w:lang w:eastAsia="en-NZ"/>
        </w:rPr>
        <w:t>nau’s</w:t>
      </w:r>
      <w:proofErr w:type="spellEnd"/>
      <w:r w:rsidRPr="00A57B9E">
        <w:rPr>
          <w:rFonts w:ascii="Arial" w:hAnsi="Arial" w:cs="Arial"/>
          <w:lang w:eastAsia="en-NZ"/>
        </w:rPr>
        <w:t xml:space="preserve"> role in deciding whether to proceed?</w:t>
      </w:r>
    </w:p>
    <w:p w14:paraId="72F43916" w14:textId="03CF189F" w:rsidR="00A57B9E" w:rsidRPr="00B01D8A" w:rsidRDefault="007A5673" w:rsidP="00B01D8A">
      <w:pPr>
        <w:pStyle w:val="ListParagraph"/>
        <w:numPr>
          <w:ilvl w:val="0"/>
          <w:numId w:val="48"/>
        </w:numPr>
        <w:rPr>
          <w:rFonts w:ascii="Arial" w:hAnsi="Arial" w:cs="Arial"/>
          <w:i/>
          <w:iCs/>
          <w:lang w:eastAsia="en-NZ"/>
        </w:rPr>
      </w:pPr>
      <w:proofErr w:type="gramStart"/>
      <w:r>
        <w:rPr>
          <w:rFonts w:ascii="Arial" w:hAnsi="Arial" w:cs="Arial"/>
          <w:i/>
          <w:iCs/>
          <w:lang w:eastAsia="en-NZ"/>
        </w:rPr>
        <w:t>Make</w:t>
      </w:r>
      <w:r w:rsidR="003D1283">
        <w:rPr>
          <w:rFonts w:ascii="Arial" w:hAnsi="Arial" w:cs="Arial"/>
          <w:i/>
          <w:iCs/>
          <w:lang w:eastAsia="en-NZ"/>
        </w:rPr>
        <w:t xml:space="preserve"> reference</w:t>
      </w:r>
      <w:proofErr w:type="gramEnd"/>
      <w:r w:rsidR="003D1283">
        <w:rPr>
          <w:rFonts w:ascii="Arial" w:hAnsi="Arial" w:cs="Arial"/>
          <w:i/>
          <w:iCs/>
          <w:lang w:eastAsia="en-NZ"/>
        </w:rPr>
        <w:t xml:space="preserve"> to </w:t>
      </w:r>
      <w:proofErr w:type="spellStart"/>
      <w:r w:rsidR="003D1283">
        <w:rPr>
          <w:rFonts w:ascii="Arial" w:hAnsi="Arial" w:cs="Arial"/>
          <w:i/>
          <w:iCs/>
          <w:lang w:eastAsia="en-NZ"/>
        </w:rPr>
        <w:t>EPoA</w:t>
      </w:r>
      <w:proofErr w:type="spellEnd"/>
      <w:r w:rsidR="003D1283">
        <w:rPr>
          <w:rFonts w:ascii="Arial" w:hAnsi="Arial" w:cs="Arial"/>
          <w:i/>
          <w:iCs/>
          <w:lang w:eastAsia="en-NZ"/>
        </w:rPr>
        <w:t>: v</w:t>
      </w:r>
      <w:r w:rsidR="00A57B9E" w:rsidRPr="00B01D8A">
        <w:rPr>
          <w:rFonts w:ascii="Arial" w:hAnsi="Arial" w:cs="Arial"/>
          <w:i/>
          <w:iCs/>
          <w:lang w:eastAsia="en-NZ"/>
        </w:rPr>
        <w:t xml:space="preserve">erbally agreeing to have someone be your </w:t>
      </w:r>
      <w:proofErr w:type="spellStart"/>
      <w:r w:rsidR="00A57B9E" w:rsidRPr="00B01D8A">
        <w:rPr>
          <w:rFonts w:ascii="Arial" w:hAnsi="Arial" w:cs="Arial"/>
          <w:i/>
          <w:iCs/>
          <w:lang w:eastAsia="en-NZ"/>
        </w:rPr>
        <w:t>EPoA</w:t>
      </w:r>
      <w:proofErr w:type="spellEnd"/>
      <w:r w:rsidR="00A57B9E" w:rsidRPr="00B01D8A">
        <w:rPr>
          <w:rFonts w:ascii="Arial" w:hAnsi="Arial" w:cs="Arial"/>
          <w:i/>
          <w:iCs/>
          <w:lang w:eastAsia="en-NZ"/>
        </w:rPr>
        <w:t xml:space="preserve"> does not meet the legal requirements for appointing an </w:t>
      </w:r>
      <w:proofErr w:type="spellStart"/>
      <w:r w:rsidR="00A57B9E" w:rsidRPr="00B01D8A">
        <w:rPr>
          <w:rFonts w:ascii="Arial" w:hAnsi="Arial" w:cs="Arial"/>
          <w:i/>
          <w:iCs/>
          <w:lang w:eastAsia="en-NZ"/>
        </w:rPr>
        <w:t>EPoA</w:t>
      </w:r>
      <w:proofErr w:type="spellEnd"/>
    </w:p>
    <w:p w14:paraId="7A1CBD0D" w14:textId="3AF03426" w:rsidR="00A57B9E" w:rsidRDefault="00A57B9E" w:rsidP="003D1283">
      <w:pPr>
        <w:pStyle w:val="ListParagraph"/>
        <w:numPr>
          <w:ilvl w:val="0"/>
          <w:numId w:val="48"/>
        </w:numPr>
        <w:rPr>
          <w:rFonts w:ascii="Arial" w:hAnsi="Arial" w:cs="Arial"/>
          <w:i/>
          <w:iCs/>
          <w:lang w:eastAsia="en-NZ"/>
        </w:rPr>
      </w:pPr>
      <w:r w:rsidRPr="003D1283">
        <w:rPr>
          <w:rFonts w:ascii="Arial" w:hAnsi="Arial" w:cs="Arial"/>
          <w:i/>
          <w:iCs/>
          <w:lang w:eastAsia="en-NZ"/>
        </w:rPr>
        <w:t>Explore collective vs individual decision-making approaches</w:t>
      </w:r>
      <w:r w:rsidR="00BB7E9D">
        <w:rPr>
          <w:rFonts w:ascii="Arial" w:hAnsi="Arial" w:cs="Arial"/>
          <w:i/>
          <w:iCs/>
          <w:lang w:eastAsia="en-NZ"/>
        </w:rPr>
        <w:t xml:space="preserve"> </w:t>
      </w:r>
      <w:r w:rsidRPr="003D1283">
        <w:rPr>
          <w:rFonts w:ascii="Arial" w:hAnsi="Arial" w:cs="Arial"/>
          <w:i/>
          <w:iCs/>
          <w:lang w:eastAsia="en-NZ"/>
        </w:rPr>
        <w:t>– highlight the constraints in the current law which says only the individual can decide for themselves</w:t>
      </w:r>
      <w:r w:rsidR="00BB7E9D">
        <w:rPr>
          <w:rFonts w:ascii="Arial" w:hAnsi="Arial" w:cs="Arial"/>
          <w:i/>
          <w:iCs/>
          <w:lang w:eastAsia="en-NZ"/>
        </w:rPr>
        <w:t>,</w:t>
      </w:r>
      <w:r w:rsidRPr="003D1283">
        <w:rPr>
          <w:rFonts w:ascii="Arial" w:hAnsi="Arial" w:cs="Arial"/>
          <w:i/>
          <w:iCs/>
          <w:lang w:eastAsia="en-NZ"/>
        </w:rPr>
        <w:t xml:space="preserve"> and whānau have no legal right to decide </w:t>
      </w:r>
      <w:r w:rsidR="00BB7E9D">
        <w:rPr>
          <w:rFonts w:ascii="Arial" w:hAnsi="Arial" w:cs="Arial"/>
          <w:i/>
          <w:iCs/>
          <w:lang w:eastAsia="en-NZ"/>
        </w:rPr>
        <w:t xml:space="preserve">– </w:t>
      </w:r>
      <w:proofErr w:type="gramStart"/>
      <w:r w:rsidR="00BB7E9D">
        <w:rPr>
          <w:rFonts w:ascii="Arial" w:hAnsi="Arial" w:cs="Arial"/>
          <w:i/>
          <w:iCs/>
          <w:lang w:eastAsia="en-NZ"/>
        </w:rPr>
        <w:t>with the exception of</w:t>
      </w:r>
      <w:proofErr w:type="gramEnd"/>
      <w:r w:rsidR="00BB7E9D">
        <w:rPr>
          <w:rFonts w:ascii="Arial" w:hAnsi="Arial" w:cs="Arial"/>
          <w:i/>
          <w:iCs/>
          <w:lang w:eastAsia="en-NZ"/>
        </w:rPr>
        <w:t xml:space="preserve"> an </w:t>
      </w:r>
      <w:r w:rsidRPr="003D1283">
        <w:rPr>
          <w:rFonts w:ascii="Arial" w:hAnsi="Arial" w:cs="Arial"/>
          <w:i/>
          <w:iCs/>
          <w:lang w:eastAsia="en-NZ"/>
        </w:rPr>
        <w:t xml:space="preserve">enacted </w:t>
      </w:r>
      <w:proofErr w:type="spellStart"/>
      <w:r w:rsidRPr="003D1283">
        <w:rPr>
          <w:rFonts w:ascii="Arial" w:hAnsi="Arial" w:cs="Arial"/>
          <w:i/>
          <w:iCs/>
          <w:lang w:eastAsia="en-NZ"/>
        </w:rPr>
        <w:t>EPoA</w:t>
      </w:r>
      <w:proofErr w:type="spellEnd"/>
    </w:p>
    <w:p w14:paraId="2C0D6BF9" w14:textId="743AC3C6" w:rsidR="007A5673" w:rsidRPr="003D1283" w:rsidRDefault="007A5673" w:rsidP="003D1283">
      <w:pPr>
        <w:pStyle w:val="ListParagraph"/>
        <w:numPr>
          <w:ilvl w:val="0"/>
          <w:numId w:val="48"/>
        </w:numPr>
        <w:rPr>
          <w:rFonts w:ascii="Arial" w:hAnsi="Arial" w:cs="Arial"/>
          <w:i/>
          <w:iCs/>
          <w:lang w:eastAsia="en-NZ"/>
        </w:rPr>
      </w:pPr>
      <w:r>
        <w:rPr>
          <w:rFonts w:ascii="Arial" w:hAnsi="Arial" w:cs="Arial"/>
          <w:i/>
          <w:iCs/>
          <w:lang w:eastAsia="en-NZ"/>
        </w:rPr>
        <w:t>Ultimately, the role of wh</w:t>
      </w:r>
      <w:r w:rsidR="00E362EA">
        <w:rPr>
          <w:rFonts w:ascii="Arial" w:hAnsi="Arial" w:cs="Arial"/>
          <w:i/>
          <w:iCs/>
          <w:lang w:eastAsia="en-NZ"/>
        </w:rPr>
        <w:t>ā</w:t>
      </w:r>
      <w:r>
        <w:rPr>
          <w:rFonts w:ascii="Arial" w:hAnsi="Arial" w:cs="Arial"/>
          <w:i/>
          <w:iCs/>
          <w:lang w:eastAsia="en-NZ"/>
        </w:rPr>
        <w:t>nau is to inform</w:t>
      </w:r>
      <w:r w:rsidR="00E362EA">
        <w:rPr>
          <w:rFonts w:ascii="Arial" w:hAnsi="Arial" w:cs="Arial"/>
          <w:i/>
          <w:iCs/>
          <w:lang w:eastAsia="en-NZ"/>
        </w:rPr>
        <w:t xml:space="preserve"> the medical decision.</w:t>
      </w:r>
    </w:p>
    <w:p w14:paraId="3B8D855F" w14:textId="4278B358" w:rsidR="00986CD8" w:rsidRDefault="00986CD8">
      <w:pPr>
        <w:spacing w:before="0" w:after="0" w:line="240" w:lineRule="auto"/>
        <w:rPr>
          <w:rFonts w:ascii="Arial" w:hAnsi="Arial" w:cs="Arial"/>
          <w:lang w:eastAsia="en-NZ"/>
        </w:rPr>
      </w:pPr>
      <w:r>
        <w:rPr>
          <w:rFonts w:ascii="Arial" w:hAnsi="Arial" w:cs="Arial"/>
          <w:lang w:eastAsia="en-NZ"/>
        </w:rPr>
        <w:br w:type="page"/>
      </w:r>
    </w:p>
    <w:p w14:paraId="146A2768" w14:textId="472E1112" w:rsidR="00393BD3" w:rsidRPr="00960830" w:rsidRDefault="00B373CA" w:rsidP="003E22A5">
      <w:pPr>
        <w:pStyle w:val="Heading1"/>
        <w:rPr>
          <w:rFonts w:ascii="Arial" w:hAnsi="Arial" w:cs="Arial"/>
          <w:color w:val="auto"/>
        </w:rPr>
      </w:pPr>
      <w:bookmarkStart w:id="90" w:name="_Toc69897481"/>
      <w:r w:rsidRPr="00960830">
        <w:rPr>
          <w:rFonts w:ascii="Arial" w:hAnsi="Arial" w:cs="Arial"/>
          <w:color w:val="auto"/>
        </w:rPr>
        <w:lastRenderedPageBreak/>
        <w:t>Appendix T</w:t>
      </w:r>
      <w:r w:rsidR="00995D26">
        <w:rPr>
          <w:rFonts w:ascii="Arial" w:hAnsi="Arial" w:cs="Arial"/>
          <w:color w:val="auto"/>
        </w:rPr>
        <w:t>hree</w:t>
      </w:r>
      <w:r w:rsidR="00CC4AAC" w:rsidRPr="00960830">
        <w:rPr>
          <w:rFonts w:ascii="Arial" w:hAnsi="Arial" w:cs="Arial"/>
          <w:color w:val="auto"/>
        </w:rPr>
        <w:t xml:space="preserve"> </w:t>
      </w:r>
      <w:r w:rsidR="00B81FFE" w:rsidRPr="00960830">
        <w:rPr>
          <w:rFonts w:ascii="Arial" w:hAnsi="Arial" w:cs="Arial"/>
          <w:color w:val="auto"/>
        </w:rPr>
        <w:t xml:space="preserve">– Having an </w:t>
      </w:r>
      <w:r w:rsidR="00036463">
        <w:rPr>
          <w:rFonts w:ascii="Arial" w:hAnsi="Arial" w:cs="Arial"/>
          <w:color w:val="auto"/>
        </w:rPr>
        <w:t>advance care planning</w:t>
      </w:r>
      <w:r w:rsidR="00B81FFE" w:rsidRPr="00960830">
        <w:rPr>
          <w:rFonts w:ascii="Arial" w:hAnsi="Arial" w:cs="Arial"/>
          <w:color w:val="auto"/>
        </w:rPr>
        <w:t xml:space="preserve"> conversation video</w:t>
      </w:r>
      <w:r w:rsidR="00CC4AAC" w:rsidRPr="00960830">
        <w:rPr>
          <w:rFonts w:ascii="Arial" w:hAnsi="Arial" w:cs="Arial"/>
          <w:color w:val="auto"/>
        </w:rPr>
        <w:t xml:space="preserve"> transcripts and notes</w:t>
      </w:r>
      <w:bookmarkEnd w:id="90"/>
    </w:p>
    <w:p w14:paraId="477675FB" w14:textId="77777777" w:rsidR="00CA5F87" w:rsidRPr="00960830" w:rsidRDefault="00204379" w:rsidP="00CA5F87">
      <w:pPr>
        <w:rPr>
          <w:rFonts w:ascii="Arial" w:hAnsi="Arial" w:cs="Arial"/>
        </w:rPr>
      </w:pPr>
      <w:r w:rsidRPr="00960830">
        <w:rPr>
          <w:rFonts w:ascii="Arial" w:hAnsi="Arial" w:cs="Arial"/>
        </w:rPr>
        <w:t>The facilitation notes and discussion points are meant as a guide.  You may not want to bring every detail into each group’s discussion.  Points for discussion will, to some extent, depend on the needs of the group.  The facilitative skills named in the notes are for the facilitators, who will understand their meaning.  Bear in mind that not all groups will have such an understanding of those specific skills, and discussion may need to be more general, using language that the group understands – e.g., what was said, together with the context and the impact may be sufficient in some circumstances.</w:t>
      </w:r>
    </w:p>
    <w:p w14:paraId="2698F6AD" w14:textId="77777777" w:rsidR="00CC4AAC" w:rsidRPr="00960830" w:rsidRDefault="00393BD3" w:rsidP="006A5FA8">
      <w:pPr>
        <w:pStyle w:val="Heading2"/>
        <w:numPr>
          <w:ilvl w:val="0"/>
          <w:numId w:val="4"/>
        </w:numPr>
        <w:rPr>
          <w:rFonts w:ascii="Arial" w:hAnsi="Arial" w:cs="Arial"/>
          <w:color w:val="auto"/>
        </w:rPr>
      </w:pPr>
      <w:bookmarkStart w:id="91" w:name="_Toc69897482"/>
      <w:r w:rsidRPr="00960830">
        <w:rPr>
          <w:rFonts w:ascii="Arial" w:hAnsi="Arial" w:cs="Arial"/>
          <w:color w:val="auto"/>
        </w:rPr>
        <w:t>Bob – well person, primary care</w:t>
      </w:r>
      <w:bookmarkEnd w:id="91"/>
    </w:p>
    <w:p w14:paraId="553C122E" w14:textId="77777777" w:rsidR="00393BD3" w:rsidRPr="00960830" w:rsidRDefault="00393BD3" w:rsidP="00393BD3">
      <w:pPr>
        <w:rPr>
          <w:rFonts w:ascii="Arial" w:hAnsi="Arial" w:cs="Arial"/>
          <w:b/>
        </w:rPr>
      </w:pPr>
      <w:r w:rsidRPr="00960830">
        <w:rPr>
          <w:rFonts w:ascii="Arial" w:hAnsi="Arial" w:cs="Arial"/>
          <w:b/>
        </w:rPr>
        <w:t>Context</w:t>
      </w:r>
    </w:p>
    <w:p w14:paraId="7C92458D" w14:textId="77777777" w:rsidR="00393BD3" w:rsidRPr="00960830" w:rsidRDefault="00393BD3" w:rsidP="00393BD3">
      <w:pPr>
        <w:rPr>
          <w:rFonts w:ascii="Arial" w:hAnsi="Arial" w:cs="Arial"/>
        </w:rPr>
      </w:pPr>
      <w:r w:rsidRPr="00960830">
        <w:rPr>
          <w:rFonts w:ascii="Arial" w:hAnsi="Arial" w:cs="Arial"/>
        </w:rPr>
        <w:t xml:space="preserve">Bob is a </w:t>
      </w:r>
      <w:proofErr w:type="gramStart"/>
      <w:r w:rsidRPr="00960830">
        <w:rPr>
          <w:rFonts w:ascii="Arial" w:hAnsi="Arial" w:cs="Arial"/>
        </w:rPr>
        <w:t>67 year old</w:t>
      </w:r>
      <w:proofErr w:type="gramEnd"/>
      <w:r w:rsidRPr="00960830">
        <w:rPr>
          <w:rFonts w:ascii="Arial" w:hAnsi="Arial" w:cs="Arial"/>
        </w:rPr>
        <w:t xml:space="preserve"> semi-retired business owner in good health.  He has come to his GP practice for a routine ‘well-man’ check-up.  The practice nurse knows that his wife has recently died of cancer and is keen to take the opportunity to check in with him, see how he is doing and to explore if this experience has surfaced any thoughts about his own future care preferences.</w:t>
      </w:r>
    </w:p>
    <w:p w14:paraId="12832012" w14:textId="77777777" w:rsidR="00393BD3" w:rsidRPr="00960830" w:rsidRDefault="00393BD3" w:rsidP="00393BD3">
      <w:pPr>
        <w:rPr>
          <w:rFonts w:ascii="Arial" w:hAnsi="Arial" w:cs="Arial"/>
        </w:rPr>
      </w:pPr>
      <w:r w:rsidRPr="00960830">
        <w:rPr>
          <w:rFonts w:ascii="Arial" w:hAnsi="Arial" w:cs="Arial"/>
        </w:rPr>
        <w:t xml:space="preserve">Bob had been married to his wife Charlotte for 39 years and they have two daughters and more recently three grandchildren.  Bob has worked hard to provide for his family over the years and was looking forward to retirement to spend more time with Charlotte and his grandchildren, and to indulge his passions for tramping, </w:t>
      </w:r>
      <w:proofErr w:type="gramStart"/>
      <w:r w:rsidRPr="00960830">
        <w:rPr>
          <w:rFonts w:ascii="Arial" w:hAnsi="Arial" w:cs="Arial"/>
        </w:rPr>
        <w:t>hunting</w:t>
      </w:r>
      <w:proofErr w:type="gramEnd"/>
      <w:r w:rsidRPr="00960830">
        <w:rPr>
          <w:rFonts w:ascii="Arial" w:hAnsi="Arial" w:cs="Arial"/>
        </w:rPr>
        <w:t xml:space="preserve"> and fishing.  He is fit and active and finds getting out for a walk or a mountain bike ride a good way to clear his head and order his thoughts.</w:t>
      </w:r>
    </w:p>
    <w:p w14:paraId="4B72111B" w14:textId="77777777" w:rsidR="007E0B1D" w:rsidRPr="00960830" w:rsidRDefault="007E0B1D" w:rsidP="00393BD3">
      <w:pPr>
        <w:rPr>
          <w:rFonts w:ascii="Arial" w:hAnsi="Arial" w:cs="Arial"/>
        </w:rPr>
      </w:pPr>
      <w:r w:rsidRPr="00960830">
        <w:rPr>
          <w:rFonts w:ascii="Arial" w:hAnsi="Arial" w:cs="Arial"/>
        </w:rPr>
        <w:t>He is meeting with</w:t>
      </w:r>
      <w:r w:rsidR="00381030" w:rsidRPr="00960830">
        <w:rPr>
          <w:rFonts w:ascii="Arial" w:hAnsi="Arial" w:cs="Arial"/>
        </w:rPr>
        <w:t xml:space="preserve"> Jane,</w:t>
      </w:r>
      <w:r w:rsidRPr="00960830">
        <w:rPr>
          <w:rFonts w:ascii="Arial" w:hAnsi="Arial" w:cs="Arial"/>
        </w:rPr>
        <w:t xml:space="preserve"> one of the practice nurses today after his ‘well man’ check. </w:t>
      </w: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1E0" w:firstRow="1" w:lastRow="1" w:firstColumn="1" w:lastColumn="1" w:noHBand="0" w:noVBand="0"/>
      </w:tblPr>
      <w:tblGrid>
        <w:gridCol w:w="1413"/>
        <w:gridCol w:w="5680"/>
        <w:gridCol w:w="2710"/>
      </w:tblGrid>
      <w:tr w:rsidR="006B7256" w:rsidRPr="00960830" w14:paraId="10563673" w14:textId="77777777" w:rsidTr="0047706A">
        <w:trPr>
          <w:trHeight w:val="340"/>
          <w:tblHeader/>
        </w:trPr>
        <w:tc>
          <w:tcPr>
            <w:tcW w:w="1413" w:type="dxa"/>
            <w:tcBorders>
              <w:bottom w:val="single" w:sz="2" w:space="0" w:color="A6A6A6" w:themeColor="background1" w:themeShade="A6"/>
            </w:tcBorders>
            <w:shd w:val="clear" w:color="auto" w:fill="auto"/>
          </w:tcPr>
          <w:p w14:paraId="720705FB" w14:textId="77777777" w:rsidR="006B7256" w:rsidRPr="00960830" w:rsidRDefault="006B7256" w:rsidP="0047706A">
            <w:pPr>
              <w:keepNext/>
              <w:keepLines/>
              <w:spacing w:before="0" w:after="0" w:line="240" w:lineRule="auto"/>
              <w:textboxTightWrap w:val="allLines"/>
              <w:outlineLvl w:val="4"/>
              <w:rPr>
                <w:rFonts w:ascii="Arial" w:eastAsia="Times New Roman" w:hAnsi="Arial" w:cs="Arial"/>
                <w:b/>
              </w:rPr>
            </w:pPr>
            <w:r w:rsidRPr="00960830">
              <w:rPr>
                <w:rFonts w:ascii="Arial" w:eastAsia="Times New Roman" w:hAnsi="Arial" w:cs="Arial"/>
                <w:b/>
              </w:rPr>
              <w:t>Who</w:t>
            </w:r>
          </w:p>
        </w:tc>
        <w:tc>
          <w:tcPr>
            <w:tcW w:w="5680" w:type="dxa"/>
            <w:tcBorders>
              <w:bottom w:val="single" w:sz="2" w:space="0" w:color="auto"/>
            </w:tcBorders>
            <w:shd w:val="clear" w:color="auto" w:fill="auto"/>
          </w:tcPr>
          <w:p w14:paraId="127D71D6" w14:textId="77777777" w:rsidR="006B7256" w:rsidRPr="00960830" w:rsidRDefault="006B7256" w:rsidP="0047706A">
            <w:pPr>
              <w:keepNext/>
              <w:keepLines/>
              <w:spacing w:before="0" w:after="0" w:line="240" w:lineRule="auto"/>
              <w:textboxTightWrap w:val="allLines"/>
              <w:outlineLvl w:val="4"/>
              <w:rPr>
                <w:rFonts w:ascii="Arial" w:eastAsia="Times New Roman" w:hAnsi="Arial" w:cs="Arial"/>
                <w:b/>
              </w:rPr>
            </w:pPr>
            <w:r w:rsidRPr="00960830">
              <w:rPr>
                <w:rFonts w:ascii="Arial" w:eastAsia="Times New Roman" w:hAnsi="Arial" w:cs="Arial"/>
                <w:b/>
              </w:rPr>
              <w:t>Script</w:t>
            </w:r>
          </w:p>
        </w:tc>
        <w:tc>
          <w:tcPr>
            <w:tcW w:w="2710" w:type="dxa"/>
            <w:tcBorders>
              <w:bottom w:val="single" w:sz="2" w:space="0" w:color="auto"/>
            </w:tcBorders>
            <w:shd w:val="clear" w:color="auto" w:fill="auto"/>
          </w:tcPr>
          <w:p w14:paraId="7184D7C3" w14:textId="77777777" w:rsidR="006B7256" w:rsidRPr="00960830" w:rsidRDefault="00F34651" w:rsidP="0047706A">
            <w:pPr>
              <w:keepNext/>
              <w:keepLines/>
              <w:spacing w:before="0" w:after="0" w:line="240" w:lineRule="auto"/>
              <w:textboxTightWrap w:val="allLines"/>
              <w:outlineLvl w:val="4"/>
              <w:rPr>
                <w:rFonts w:ascii="Arial" w:eastAsia="Times New Roman" w:hAnsi="Arial" w:cs="Arial"/>
                <w:b/>
              </w:rPr>
            </w:pPr>
            <w:r w:rsidRPr="00960830">
              <w:rPr>
                <w:rFonts w:ascii="Arial" w:eastAsia="Times New Roman" w:hAnsi="Arial" w:cs="Arial"/>
                <w:b/>
              </w:rPr>
              <w:t>Facilitation</w:t>
            </w:r>
            <w:r w:rsidR="006B7256" w:rsidRPr="00960830">
              <w:rPr>
                <w:rFonts w:ascii="Arial" w:eastAsia="Times New Roman" w:hAnsi="Arial" w:cs="Arial"/>
                <w:b/>
              </w:rPr>
              <w:t xml:space="preserve"> comments</w:t>
            </w:r>
          </w:p>
        </w:tc>
      </w:tr>
      <w:tr w:rsidR="0020000F" w:rsidRPr="00960830" w14:paraId="17B09B26" w14:textId="77777777" w:rsidTr="0047706A">
        <w:trPr>
          <w:trHeight w:val="701"/>
        </w:trPr>
        <w:tc>
          <w:tcPr>
            <w:tcW w:w="1413" w:type="dxa"/>
            <w:tcBorders>
              <w:top w:val="single" w:sz="2" w:space="0" w:color="A6A6A6" w:themeColor="background1" w:themeShade="A6"/>
              <w:left w:val="single" w:sz="12" w:space="0" w:color="auto"/>
              <w:bottom w:val="single" w:sz="12" w:space="0" w:color="auto"/>
            </w:tcBorders>
            <w:shd w:val="clear" w:color="auto" w:fill="auto"/>
          </w:tcPr>
          <w:p w14:paraId="56738EC0" w14:textId="77777777" w:rsidR="0020000F" w:rsidRPr="0047706A" w:rsidRDefault="0020000F" w:rsidP="006B7256">
            <w:pPr>
              <w:spacing w:before="0" w:after="0" w:line="240" w:lineRule="auto"/>
              <w:rPr>
                <w:rFonts w:ascii="Arial" w:hAnsi="Arial" w:cs="Arial"/>
                <w:b/>
                <w:sz w:val="20"/>
                <w:szCs w:val="20"/>
              </w:rPr>
            </w:pPr>
            <w:r w:rsidRPr="0047706A">
              <w:rPr>
                <w:rFonts w:ascii="Arial" w:hAnsi="Arial" w:cs="Arial"/>
                <w:b/>
                <w:sz w:val="20"/>
                <w:szCs w:val="20"/>
              </w:rPr>
              <w:t>Discussion</w:t>
            </w:r>
          </w:p>
          <w:p w14:paraId="2A3845B3" w14:textId="77777777" w:rsidR="0020000F" w:rsidRPr="00960830" w:rsidRDefault="0020000F" w:rsidP="006B7256">
            <w:pPr>
              <w:spacing w:before="0" w:after="0" w:line="240" w:lineRule="auto"/>
              <w:rPr>
                <w:rFonts w:ascii="Arial" w:hAnsi="Arial" w:cs="Arial"/>
                <w:b/>
              </w:rPr>
            </w:pPr>
            <w:r w:rsidRPr="0047706A">
              <w:rPr>
                <w:rFonts w:ascii="Arial" w:hAnsi="Arial" w:cs="Arial"/>
                <w:b/>
                <w:sz w:val="20"/>
                <w:szCs w:val="20"/>
              </w:rPr>
              <w:t>points</w:t>
            </w:r>
          </w:p>
        </w:tc>
        <w:tc>
          <w:tcPr>
            <w:tcW w:w="8390" w:type="dxa"/>
            <w:gridSpan w:val="2"/>
            <w:tcBorders>
              <w:right w:val="single" w:sz="12" w:space="0" w:color="auto"/>
            </w:tcBorders>
            <w:shd w:val="clear" w:color="auto" w:fill="auto"/>
          </w:tcPr>
          <w:p w14:paraId="4BD6B7B9" w14:textId="77777777" w:rsidR="0020000F" w:rsidRPr="00960830" w:rsidRDefault="0020000F" w:rsidP="006B7256">
            <w:pPr>
              <w:spacing w:before="0" w:after="0" w:line="240" w:lineRule="auto"/>
              <w:rPr>
                <w:rFonts w:ascii="Arial" w:hAnsi="Arial" w:cs="Arial"/>
              </w:rPr>
            </w:pPr>
            <w:r w:rsidRPr="00960830">
              <w:rPr>
                <w:rFonts w:ascii="Arial" w:hAnsi="Arial" w:cs="Arial"/>
              </w:rPr>
              <w:t>Ask the group how they might start the conversation.</w:t>
            </w:r>
          </w:p>
          <w:p w14:paraId="075309EE" w14:textId="446FC83C" w:rsidR="0047706A" w:rsidRPr="00960830" w:rsidRDefault="0020000F" w:rsidP="006B7256">
            <w:pPr>
              <w:spacing w:before="0" w:after="0" w:line="240" w:lineRule="auto"/>
              <w:rPr>
                <w:rFonts w:ascii="Arial" w:hAnsi="Arial" w:cs="Arial"/>
              </w:rPr>
            </w:pPr>
            <w:r w:rsidRPr="00960830">
              <w:rPr>
                <w:rFonts w:ascii="Arial" w:hAnsi="Arial" w:cs="Arial"/>
              </w:rPr>
              <w:t>What strategies or skills might be important at the beginning of the conversation?</w:t>
            </w:r>
          </w:p>
        </w:tc>
      </w:tr>
      <w:tr w:rsidR="00393BD3" w:rsidRPr="00960830" w14:paraId="2DC34622" w14:textId="77777777" w:rsidTr="0047706A">
        <w:trPr>
          <w:trHeight w:val="589"/>
        </w:trPr>
        <w:tc>
          <w:tcPr>
            <w:tcW w:w="1413" w:type="dxa"/>
            <w:tcBorders>
              <w:top w:val="single" w:sz="12" w:space="0" w:color="auto"/>
            </w:tcBorders>
            <w:shd w:val="clear" w:color="auto" w:fill="595959" w:themeFill="text1" w:themeFillTint="A6"/>
          </w:tcPr>
          <w:p w14:paraId="6D3CB04F" w14:textId="77777777" w:rsidR="00393BD3" w:rsidRPr="0047706A" w:rsidRDefault="00393BD3" w:rsidP="006B7256">
            <w:pPr>
              <w:spacing w:before="0" w:after="0" w:line="240" w:lineRule="auto"/>
              <w:rPr>
                <w:rFonts w:ascii="Arial" w:hAnsi="Arial" w:cs="Arial"/>
                <w:color w:val="FFFFFF" w:themeColor="background1"/>
              </w:rPr>
            </w:pPr>
          </w:p>
        </w:tc>
        <w:tc>
          <w:tcPr>
            <w:tcW w:w="5680" w:type="dxa"/>
            <w:tcBorders>
              <w:top w:val="single" w:sz="12" w:space="0" w:color="auto"/>
            </w:tcBorders>
            <w:shd w:val="clear" w:color="auto" w:fill="595959" w:themeFill="text1" w:themeFillTint="A6"/>
            <w:vAlign w:val="center"/>
          </w:tcPr>
          <w:p w14:paraId="4C44A6AF" w14:textId="77777777" w:rsidR="00393BD3" w:rsidRPr="0047706A" w:rsidRDefault="00393BD3" w:rsidP="0047706A">
            <w:pPr>
              <w:spacing w:before="0" w:after="0" w:line="240" w:lineRule="auto"/>
              <w:rPr>
                <w:rFonts w:ascii="Arial" w:hAnsi="Arial" w:cs="Arial"/>
                <w:b/>
                <w:color w:val="FFFFFF" w:themeColor="background1"/>
              </w:rPr>
            </w:pPr>
            <w:r w:rsidRPr="0047706A">
              <w:rPr>
                <w:rFonts w:ascii="Arial" w:hAnsi="Arial" w:cs="Arial"/>
                <w:b/>
                <w:color w:val="FFFFFF" w:themeColor="background1"/>
              </w:rPr>
              <w:t>Part One</w:t>
            </w:r>
            <w:r w:rsidR="001B7D77" w:rsidRPr="0047706A">
              <w:rPr>
                <w:rFonts w:ascii="Arial" w:hAnsi="Arial" w:cs="Arial"/>
                <w:b/>
                <w:color w:val="FFFFFF" w:themeColor="background1"/>
              </w:rPr>
              <w:t xml:space="preserve"> </w:t>
            </w:r>
          </w:p>
        </w:tc>
        <w:tc>
          <w:tcPr>
            <w:tcW w:w="2710" w:type="dxa"/>
            <w:tcBorders>
              <w:top w:val="single" w:sz="12" w:space="0" w:color="auto"/>
            </w:tcBorders>
            <w:shd w:val="clear" w:color="auto" w:fill="595959" w:themeFill="text1" w:themeFillTint="A6"/>
            <w:vAlign w:val="center"/>
          </w:tcPr>
          <w:p w14:paraId="00BB5547" w14:textId="77777777" w:rsidR="00393BD3" w:rsidRPr="0047706A" w:rsidRDefault="001B7D77" w:rsidP="0047706A">
            <w:pPr>
              <w:spacing w:before="0" w:after="0" w:line="240" w:lineRule="auto"/>
              <w:rPr>
                <w:rFonts w:ascii="Arial" w:hAnsi="Arial" w:cs="Arial"/>
                <w:b/>
                <w:color w:val="FFFFFF" w:themeColor="background1"/>
              </w:rPr>
            </w:pPr>
            <w:r w:rsidRPr="0047706A">
              <w:rPr>
                <w:rFonts w:ascii="Arial" w:hAnsi="Arial" w:cs="Arial"/>
                <w:b/>
                <w:color w:val="FFFFFF" w:themeColor="background1"/>
              </w:rPr>
              <w:t>01:52 mins</w:t>
            </w:r>
          </w:p>
        </w:tc>
      </w:tr>
      <w:tr w:rsidR="006B7256" w:rsidRPr="00960830" w14:paraId="2D25BF4C" w14:textId="77777777" w:rsidTr="0047706A">
        <w:tc>
          <w:tcPr>
            <w:tcW w:w="1413" w:type="dxa"/>
            <w:shd w:val="clear" w:color="auto" w:fill="F2F2F2" w:themeFill="background1" w:themeFillShade="F2"/>
          </w:tcPr>
          <w:p w14:paraId="376648D1" w14:textId="77777777" w:rsidR="006B7256" w:rsidRPr="00960830" w:rsidRDefault="006B7256" w:rsidP="006B7256">
            <w:pPr>
              <w:spacing w:before="0" w:after="0" w:line="240" w:lineRule="auto"/>
              <w:rPr>
                <w:rFonts w:ascii="Arial" w:hAnsi="Arial" w:cs="Arial"/>
              </w:rPr>
            </w:pPr>
            <w:r w:rsidRPr="00960830">
              <w:rPr>
                <w:rFonts w:ascii="Arial" w:hAnsi="Arial" w:cs="Arial"/>
              </w:rPr>
              <w:t>Nurse</w:t>
            </w:r>
          </w:p>
        </w:tc>
        <w:tc>
          <w:tcPr>
            <w:tcW w:w="5680" w:type="dxa"/>
            <w:shd w:val="clear" w:color="auto" w:fill="F2F2F2" w:themeFill="background1" w:themeFillShade="F2"/>
          </w:tcPr>
          <w:p w14:paraId="6A043D52" w14:textId="77777777" w:rsidR="006B7256" w:rsidRPr="00960830" w:rsidRDefault="00393BD3" w:rsidP="006B7256">
            <w:pPr>
              <w:spacing w:before="0" w:after="0" w:line="240" w:lineRule="auto"/>
              <w:rPr>
                <w:rFonts w:ascii="Arial" w:hAnsi="Arial" w:cs="Arial"/>
              </w:rPr>
            </w:pPr>
            <w:r w:rsidRPr="00960830">
              <w:rPr>
                <w:rFonts w:ascii="Arial" w:hAnsi="Arial" w:cs="Arial"/>
              </w:rPr>
              <w:t>Bob thanks for popping in to see me today, I know you've been through with Karen having your well man check.  And I thought this was probably an opportunity for us to have a bit of a catch-up.  Because there’s been quite a lot going on for you in the last few months hasn’t there?</w:t>
            </w:r>
          </w:p>
        </w:tc>
        <w:tc>
          <w:tcPr>
            <w:tcW w:w="2710" w:type="dxa"/>
            <w:shd w:val="clear" w:color="auto" w:fill="F2F2F2" w:themeFill="background1" w:themeFillShade="F2"/>
          </w:tcPr>
          <w:p w14:paraId="3FB16E92" w14:textId="77777777" w:rsidR="006B7256" w:rsidRPr="00960830" w:rsidRDefault="007A10B8" w:rsidP="006B7256">
            <w:pPr>
              <w:spacing w:before="0" w:after="0" w:line="240" w:lineRule="auto"/>
              <w:rPr>
                <w:rFonts w:ascii="Arial" w:hAnsi="Arial" w:cs="Arial"/>
                <w:i/>
              </w:rPr>
            </w:pPr>
            <w:r w:rsidRPr="00960830">
              <w:rPr>
                <w:rFonts w:ascii="Arial" w:hAnsi="Arial" w:cs="Arial"/>
                <w:i/>
              </w:rPr>
              <w:t>Valuing Bob’s time.</w:t>
            </w:r>
          </w:p>
          <w:p w14:paraId="14EBB394" w14:textId="77777777" w:rsidR="007A10B8" w:rsidRPr="00960830" w:rsidRDefault="007A10B8" w:rsidP="006B7256">
            <w:pPr>
              <w:spacing w:before="0" w:after="0" w:line="240" w:lineRule="auto"/>
              <w:rPr>
                <w:rFonts w:ascii="Arial" w:hAnsi="Arial" w:cs="Arial"/>
                <w:i/>
              </w:rPr>
            </w:pPr>
            <w:r w:rsidRPr="00960830">
              <w:rPr>
                <w:rFonts w:ascii="Arial" w:hAnsi="Arial" w:cs="Arial"/>
                <w:i/>
              </w:rPr>
              <w:t>Re-connecting.</w:t>
            </w:r>
          </w:p>
          <w:p w14:paraId="3154F4C1" w14:textId="77777777" w:rsidR="007A10B8" w:rsidRPr="00960830" w:rsidRDefault="007A10B8" w:rsidP="006B7256">
            <w:pPr>
              <w:spacing w:before="0" w:after="0" w:line="240" w:lineRule="auto"/>
              <w:rPr>
                <w:rFonts w:ascii="Arial" w:hAnsi="Arial" w:cs="Arial"/>
                <w:i/>
              </w:rPr>
            </w:pPr>
            <w:r w:rsidRPr="00960830">
              <w:rPr>
                <w:rFonts w:ascii="Arial" w:hAnsi="Arial" w:cs="Arial"/>
                <w:i/>
              </w:rPr>
              <w:t>Agenda-setting.</w:t>
            </w:r>
          </w:p>
          <w:p w14:paraId="233E6E9A" w14:textId="77777777" w:rsidR="007A10B8" w:rsidRPr="00960830" w:rsidRDefault="007A10B8" w:rsidP="006B7256">
            <w:pPr>
              <w:spacing w:before="0" w:after="0" w:line="240" w:lineRule="auto"/>
              <w:rPr>
                <w:rFonts w:ascii="Arial" w:hAnsi="Arial" w:cs="Arial"/>
                <w:i/>
              </w:rPr>
            </w:pPr>
            <w:r w:rsidRPr="00960830">
              <w:rPr>
                <w:rFonts w:ascii="Arial" w:hAnsi="Arial" w:cs="Arial"/>
                <w:i/>
              </w:rPr>
              <w:t>Permission</w:t>
            </w:r>
            <w:r w:rsidR="001B7D77" w:rsidRPr="00960830">
              <w:rPr>
                <w:rFonts w:ascii="Arial" w:hAnsi="Arial" w:cs="Arial"/>
                <w:i/>
              </w:rPr>
              <w:t>/offer</w:t>
            </w:r>
            <w:r w:rsidRPr="00960830">
              <w:rPr>
                <w:rFonts w:ascii="Arial" w:hAnsi="Arial" w:cs="Arial"/>
                <w:i/>
              </w:rPr>
              <w:t xml:space="preserve"> to talk about recent happenings</w:t>
            </w:r>
          </w:p>
        </w:tc>
      </w:tr>
      <w:tr w:rsidR="006B7256" w:rsidRPr="00960830" w14:paraId="1DCC2AA7" w14:textId="77777777" w:rsidTr="0047706A">
        <w:tc>
          <w:tcPr>
            <w:tcW w:w="1413" w:type="dxa"/>
            <w:shd w:val="clear" w:color="auto" w:fill="auto"/>
          </w:tcPr>
          <w:p w14:paraId="1C2886AD" w14:textId="77777777" w:rsidR="006B7256" w:rsidRPr="00960830" w:rsidRDefault="00393BD3" w:rsidP="006B7256">
            <w:pPr>
              <w:spacing w:before="0" w:after="0" w:line="240" w:lineRule="auto"/>
              <w:rPr>
                <w:rFonts w:ascii="Arial" w:hAnsi="Arial" w:cs="Arial"/>
              </w:rPr>
            </w:pPr>
            <w:r w:rsidRPr="00960830">
              <w:rPr>
                <w:rFonts w:ascii="Arial" w:hAnsi="Arial" w:cs="Arial"/>
              </w:rPr>
              <w:t>Bob</w:t>
            </w:r>
          </w:p>
        </w:tc>
        <w:tc>
          <w:tcPr>
            <w:tcW w:w="5680" w:type="dxa"/>
            <w:shd w:val="clear" w:color="auto" w:fill="auto"/>
          </w:tcPr>
          <w:p w14:paraId="59C359F0" w14:textId="77777777" w:rsidR="006B7256" w:rsidRPr="00960830" w:rsidRDefault="00393BD3" w:rsidP="006B7256">
            <w:pPr>
              <w:spacing w:before="0" w:after="0" w:line="240" w:lineRule="auto"/>
              <w:rPr>
                <w:rFonts w:ascii="Arial" w:hAnsi="Arial" w:cs="Arial"/>
              </w:rPr>
            </w:pPr>
            <w:r w:rsidRPr="00960830">
              <w:rPr>
                <w:rFonts w:ascii="Arial" w:hAnsi="Arial" w:cs="Arial"/>
              </w:rPr>
              <w:t>Yeah, yeah, I mean Charlotte and, you know that business, and 2 daughters having to look after her, that sort of thing, and yeah, bit of a hard time.</w:t>
            </w:r>
          </w:p>
        </w:tc>
        <w:tc>
          <w:tcPr>
            <w:tcW w:w="2710" w:type="dxa"/>
            <w:shd w:val="clear" w:color="auto" w:fill="auto"/>
          </w:tcPr>
          <w:p w14:paraId="365E23C8" w14:textId="77777777" w:rsidR="006B7256" w:rsidRPr="00960830" w:rsidRDefault="007A10B8" w:rsidP="006B7256">
            <w:pPr>
              <w:spacing w:before="0" w:after="0" w:line="240" w:lineRule="auto"/>
              <w:rPr>
                <w:rFonts w:ascii="Arial" w:hAnsi="Arial" w:cs="Arial"/>
                <w:i/>
              </w:rPr>
            </w:pPr>
            <w:r w:rsidRPr="00960830">
              <w:rPr>
                <w:rFonts w:ascii="Arial" w:hAnsi="Arial" w:cs="Arial"/>
                <w:i/>
              </w:rPr>
              <w:t>CUE: daughters having to look after her</w:t>
            </w:r>
          </w:p>
          <w:p w14:paraId="548F7018" w14:textId="77777777" w:rsidR="007A10B8" w:rsidRPr="00960830" w:rsidRDefault="007A10B8" w:rsidP="006B7256">
            <w:pPr>
              <w:spacing w:before="0" w:after="0" w:line="240" w:lineRule="auto"/>
              <w:rPr>
                <w:rFonts w:ascii="Arial" w:hAnsi="Arial" w:cs="Arial"/>
                <w:i/>
              </w:rPr>
            </w:pPr>
            <w:r w:rsidRPr="00960830">
              <w:rPr>
                <w:rFonts w:ascii="Arial" w:hAnsi="Arial" w:cs="Arial"/>
                <w:i/>
              </w:rPr>
              <w:t>CUE: bit of a hard time</w:t>
            </w:r>
          </w:p>
        </w:tc>
      </w:tr>
      <w:tr w:rsidR="006B7256" w:rsidRPr="00960830" w14:paraId="631EEA4B" w14:textId="77777777" w:rsidTr="0047706A">
        <w:tc>
          <w:tcPr>
            <w:tcW w:w="1413" w:type="dxa"/>
            <w:shd w:val="clear" w:color="auto" w:fill="F2F2F2" w:themeFill="background1" w:themeFillShade="F2"/>
          </w:tcPr>
          <w:p w14:paraId="3C8D0BA8" w14:textId="77777777" w:rsidR="006B7256" w:rsidRPr="00960830" w:rsidRDefault="006B7256" w:rsidP="006B7256">
            <w:pPr>
              <w:spacing w:before="0" w:after="0" w:line="240" w:lineRule="auto"/>
              <w:rPr>
                <w:rFonts w:ascii="Arial" w:hAnsi="Arial" w:cs="Arial"/>
              </w:rPr>
            </w:pPr>
            <w:r w:rsidRPr="00960830">
              <w:rPr>
                <w:rFonts w:ascii="Arial" w:hAnsi="Arial" w:cs="Arial"/>
              </w:rPr>
              <w:t>Nurse</w:t>
            </w:r>
          </w:p>
        </w:tc>
        <w:tc>
          <w:tcPr>
            <w:tcW w:w="5680" w:type="dxa"/>
            <w:shd w:val="clear" w:color="auto" w:fill="F2F2F2" w:themeFill="background1" w:themeFillShade="F2"/>
          </w:tcPr>
          <w:p w14:paraId="0A04EE59" w14:textId="77777777" w:rsidR="006B7256" w:rsidRPr="00960830" w:rsidRDefault="00393BD3" w:rsidP="006B7256">
            <w:pPr>
              <w:spacing w:before="0" w:after="0" w:line="240" w:lineRule="auto"/>
              <w:rPr>
                <w:rFonts w:ascii="Arial" w:hAnsi="Arial" w:cs="Arial"/>
              </w:rPr>
            </w:pPr>
            <w:r w:rsidRPr="00960830">
              <w:rPr>
                <w:rFonts w:ascii="Arial" w:hAnsi="Arial" w:cs="Arial"/>
              </w:rPr>
              <w:t>It sounds like it’s been a really hard time for you.</w:t>
            </w:r>
          </w:p>
        </w:tc>
        <w:tc>
          <w:tcPr>
            <w:tcW w:w="2710" w:type="dxa"/>
            <w:shd w:val="clear" w:color="auto" w:fill="F2F2F2" w:themeFill="background1" w:themeFillShade="F2"/>
          </w:tcPr>
          <w:p w14:paraId="7A38764A" w14:textId="77777777" w:rsidR="006B7256" w:rsidRPr="00960830" w:rsidRDefault="007A10B8" w:rsidP="006B7256">
            <w:pPr>
              <w:spacing w:before="0" w:after="0" w:line="240" w:lineRule="auto"/>
              <w:rPr>
                <w:rFonts w:ascii="Arial" w:hAnsi="Arial" w:cs="Arial"/>
                <w:i/>
              </w:rPr>
            </w:pPr>
            <w:r w:rsidRPr="00960830">
              <w:rPr>
                <w:rFonts w:ascii="Arial" w:hAnsi="Arial" w:cs="Arial"/>
                <w:i/>
              </w:rPr>
              <w:t>Empathy</w:t>
            </w:r>
          </w:p>
        </w:tc>
      </w:tr>
      <w:tr w:rsidR="006B7256" w:rsidRPr="00960830" w14:paraId="07C96ABB" w14:textId="77777777" w:rsidTr="0047706A">
        <w:tc>
          <w:tcPr>
            <w:tcW w:w="1413" w:type="dxa"/>
            <w:shd w:val="clear" w:color="auto" w:fill="auto"/>
          </w:tcPr>
          <w:p w14:paraId="340F315D" w14:textId="77777777" w:rsidR="006B7256" w:rsidRPr="00960830" w:rsidRDefault="00393BD3" w:rsidP="006B7256">
            <w:pPr>
              <w:spacing w:before="0" w:after="0" w:line="240" w:lineRule="auto"/>
              <w:rPr>
                <w:rFonts w:ascii="Arial" w:hAnsi="Arial" w:cs="Arial"/>
              </w:rPr>
            </w:pPr>
            <w:r w:rsidRPr="00960830">
              <w:rPr>
                <w:rFonts w:ascii="Arial" w:hAnsi="Arial" w:cs="Arial"/>
              </w:rPr>
              <w:t>Bob</w:t>
            </w:r>
          </w:p>
        </w:tc>
        <w:tc>
          <w:tcPr>
            <w:tcW w:w="5680" w:type="dxa"/>
            <w:shd w:val="clear" w:color="auto" w:fill="auto"/>
          </w:tcPr>
          <w:p w14:paraId="45E588C3" w14:textId="77777777" w:rsidR="006B7256" w:rsidRPr="00960830" w:rsidRDefault="00393BD3" w:rsidP="006B7256">
            <w:pPr>
              <w:spacing w:before="0" w:after="0" w:line="240" w:lineRule="auto"/>
              <w:rPr>
                <w:rFonts w:ascii="Arial" w:hAnsi="Arial" w:cs="Arial"/>
              </w:rPr>
            </w:pPr>
            <w:r w:rsidRPr="00960830">
              <w:rPr>
                <w:rFonts w:ascii="Arial" w:hAnsi="Arial" w:cs="Arial"/>
              </w:rPr>
              <w:t>Yeah.</w:t>
            </w:r>
          </w:p>
        </w:tc>
        <w:tc>
          <w:tcPr>
            <w:tcW w:w="2710" w:type="dxa"/>
            <w:shd w:val="clear" w:color="auto" w:fill="auto"/>
          </w:tcPr>
          <w:p w14:paraId="11BC81BA" w14:textId="77777777" w:rsidR="006B7256" w:rsidRPr="00960830" w:rsidRDefault="006B7256" w:rsidP="006B7256">
            <w:pPr>
              <w:spacing w:before="0" w:after="0" w:line="240" w:lineRule="auto"/>
              <w:rPr>
                <w:rFonts w:ascii="Arial" w:hAnsi="Arial" w:cs="Arial"/>
                <w:i/>
              </w:rPr>
            </w:pPr>
          </w:p>
        </w:tc>
      </w:tr>
      <w:tr w:rsidR="006B7256" w:rsidRPr="00960830" w14:paraId="58C1E14B" w14:textId="77777777" w:rsidTr="0047706A">
        <w:tc>
          <w:tcPr>
            <w:tcW w:w="1413" w:type="dxa"/>
            <w:shd w:val="clear" w:color="auto" w:fill="F2F2F2" w:themeFill="background1" w:themeFillShade="F2"/>
          </w:tcPr>
          <w:p w14:paraId="55103736" w14:textId="77777777" w:rsidR="006B7256" w:rsidRPr="00960830" w:rsidRDefault="006B7256" w:rsidP="006B7256">
            <w:pPr>
              <w:spacing w:before="0" w:after="0" w:line="240" w:lineRule="auto"/>
              <w:rPr>
                <w:rFonts w:ascii="Arial" w:hAnsi="Arial" w:cs="Arial"/>
              </w:rPr>
            </w:pPr>
            <w:r w:rsidRPr="00960830">
              <w:rPr>
                <w:rFonts w:ascii="Arial" w:hAnsi="Arial" w:cs="Arial"/>
              </w:rPr>
              <w:t>Nurse</w:t>
            </w:r>
          </w:p>
        </w:tc>
        <w:tc>
          <w:tcPr>
            <w:tcW w:w="5680" w:type="dxa"/>
            <w:shd w:val="clear" w:color="auto" w:fill="F2F2F2" w:themeFill="background1" w:themeFillShade="F2"/>
          </w:tcPr>
          <w:p w14:paraId="6A23040E" w14:textId="77777777" w:rsidR="006B7256" w:rsidRPr="00960830" w:rsidRDefault="00393BD3" w:rsidP="006B7256">
            <w:pPr>
              <w:spacing w:before="0" w:after="0" w:line="240" w:lineRule="auto"/>
              <w:rPr>
                <w:rFonts w:ascii="Arial" w:hAnsi="Arial" w:cs="Arial"/>
              </w:rPr>
            </w:pPr>
            <w:r w:rsidRPr="00960830">
              <w:rPr>
                <w:rFonts w:ascii="Arial" w:hAnsi="Arial" w:cs="Arial"/>
              </w:rPr>
              <w:t>How are you feeling about things?</w:t>
            </w:r>
          </w:p>
        </w:tc>
        <w:tc>
          <w:tcPr>
            <w:tcW w:w="2710" w:type="dxa"/>
            <w:shd w:val="clear" w:color="auto" w:fill="F2F2F2" w:themeFill="background1" w:themeFillShade="F2"/>
          </w:tcPr>
          <w:p w14:paraId="5C5F8D70" w14:textId="77777777" w:rsidR="006B7256" w:rsidRPr="00960830" w:rsidRDefault="007A10B8" w:rsidP="006B7256">
            <w:pPr>
              <w:spacing w:before="0" w:after="0" w:line="240" w:lineRule="auto"/>
              <w:rPr>
                <w:rFonts w:ascii="Arial" w:hAnsi="Arial" w:cs="Arial"/>
                <w:i/>
              </w:rPr>
            </w:pPr>
            <w:r w:rsidRPr="00960830">
              <w:rPr>
                <w:rFonts w:ascii="Arial" w:hAnsi="Arial" w:cs="Arial"/>
                <w:i/>
              </w:rPr>
              <w:t>Open question re above</w:t>
            </w:r>
          </w:p>
        </w:tc>
      </w:tr>
      <w:tr w:rsidR="006B7256" w:rsidRPr="00960830" w14:paraId="70ACA053" w14:textId="77777777" w:rsidTr="0047706A">
        <w:tc>
          <w:tcPr>
            <w:tcW w:w="1413" w:type="dxa"/>
            <w:shd w:val="clear" w:color="auto" w:fill="auto"/>
          </w:tcPr>
          <w:p w14:paraId="20ECF1C2" w14:textId="77777777" w:rsidR="006B7256" w:rsidRPr="00960830" w:rsidRDefault="00393BD3" w:rsidP="006B7256">
            <w:pPr>
              <w:spacing w:before="0" w:after="0" w:line="240" w:lineRule="auto"/>
              <w:rPr>
                <w:rFonts w:ascii="Arial" w:hAnsi="Arial" w:cs="Arial"/>
              </w:rPr>
            </w:pPr>
            <w:r w:rsidRPr="00960830">
              <w:rPr>
                <w:rFonts w:ascii="Arial" w:hAnsi="Arial" w:cs="Arial"/>
              </w:rPr>
              <w:t>Bob</w:t>
            </w:r>
          </w:p>
        </w:tc>
        <w:tc>
          <w:tcPr>
            <w:tcW w:w="5680" w:type="dxa"/>
            <w:shd w:val="clear" w:color="auto" w:fill="auto"/>
          </w:tcPr>
          <w:p w14:paraId="3D036E74" w14:textId="77777777" w:rsidR="006B7256" w:rsidRPr="00960830" w:rsidRDefault="00393BD3" w:rsidP="006B7256">
            <w:pPr>
              <w:spacing w:before="0" w:after="0" w:line="240" w:lineRule="auto"/>
              <w:rPr>
                <w:rFonts w:ascii="Arial" w:hAnsi="Arial" w:cs="Arial"/>
              </w:rPr>
            </w:pPr>
            <w:proofErr w:type="gramStart"/>
            <w:r w:rsidRPr="00960830">
              <w:rPr>
                <w:rFonts w:ascii="Arial" w:hAnsi="Arial" w:cs="Arial"/>
              </w:rPr>
              <w:t>Oh</w:t>
            </w:r>
            <w:proofErr w:type="gramEnd"/>
            <w:r w:rsidRPr="00960830">
              <w:rPr>
                <w:rFonts w:ascii="Arial" w:hAnsi="Arial" w:cs="Arial"/>
              </w:rPr>
              <w:t xml:space="preserve"> not too bad, a few adjustments, you know, yeah (sigh).  Daughter’s getting back on track after having to put a whole lot of time into her, mmm.</w:t>
            </w:r>
          </w:p>
        </w:tc>
        <w:tc>
          <w:tcPr>
            <w:tcW w:w="2710" w:type="dxa"/>
            <w:shd w:val="clear" w:color="auto" w:fill="auto"/>
          </w:tcPr>
          <w:p w14:paraId="47B11CDA" w14:textId="77777777" w:rsidR="006B7256" w:rsidRPr="00960830" w:rsidRDefault="007A10B8" w:rsidP="006B7256">
            <w:pPr>
              <w:spacing w:before="0" w:after="0" w:line="240" w:lineRule="auto"/>
              <w:rPr>
                <w:rFonts w:ascii="Arial" w:hAnsi="Arial" w:cs="Arial"/>
                <w:i/>
              </w:rPr>
            </w:pPr>
            <w:r w:rsidRPr="00960830">
              <w:rPr>
                <w:rFonts w:ascii="Arial" w:hAnsi="Arial" w:cs="Arial"/>
                <w:i/>
              </w:rPr>
              <w:t xml:space="preserve">CUE: reference to daughters having spent a </w:t>
            </w:r>
            <w:r w:rsidRPr="00960830">
              <w:rPr>
                <w:rFonts w:ascii="Arial" w:hAnsi="Arial" w:cs="Arial"/>
                <w:i/>
              </w:rPr>
              <w:lastRenderedPageBreak/>
              <w:t>lot of time looking after Charlotte</w:t>
            </w:r>
          </w:p>
        </w:tc>
      </w:tr>
      <w:tr w:rsidR="006B7256" w:rsidRPr="00960830" w14:paraId="0E9A3E39" w14:textId="77777777" w:rsidTr="0047706A">
        <w:tc>
          <w:tcPr>
            <w:tcW w:w="1413" w:type="dxa"/>
            <w:shd w:val="clear" w:color="auto" w:fill="F2F2F2" w:themeFill="background1" w:themeFillShade="F2"/>
          </w:tcPr>
          <w:p w14:paraId="298F74C8" w14:textId="77777777" w:rsidR="006B7256" w:rsidRPr="00960830" w:rsidRDefault="006B7256" w:rsidP="006B7256">
            <w:pPr>
              <w:spacing w:before="0" w:after="0" w:line="240" w:lineRule="auto"/>
              <w:rPr>
                <w:rFonts w:ascii="Arial" w:hAnsi="Arial" w:cs="Arial"/>
              </w:rPr>
            </w:pPr>
            <w:r w:rsidRPr="00960830">
              <w:rPr>
                <w:rFonts w:ascii="Arial" w:hAnsi="Arial" w:cs="Arial"/>
              </w:rPr>
              <w:lastRenderedPageBreak/>
              <w:t>Nurse</w:t>
            </w:r>
          </w:p>
        </w:tc>
        <w:tc>
          <w:tcPr>
            <w:tcW w:w="5680" w:type="dxa"/>
            <w:shd w:val="clear" w:color="auto" w:fill="F2F2F2" w:themeFill="background1" w:themeFillShade="F2"/>
          </w:tcPr>
          <w:p w14:paraId="7F7FF465" w14:textId="77777777" w:rsidR="006B7256" w:rsidRPr="00960830" w:rsidRDefault="00393BD3" w:rsidP="006B7256">
            <w:pPr>
              <w:spacing w:before="0" w:after="0" w:line="240" w:lineRule="auto"/>
              <w:rPr>
                <w:rFonts w:ascii="Arial" w:hAnsi="Arial" w:cs="Arial"/>
              </w:rPr>
            </w:pPr>
            <w:proofErr w:type="gramStart"/>
            <w:r w:rsidRPr="00960830">
              <w:rPr>
                <w:rFonts w:ascii="Arial" w:hAnsi="Arial" w:cs="Arial"/>
              </w:rPr>
              <w:t>So</w:t>
            </w:r>
            <w:proofErr w:type="gramEnd"/>
            <w:r w:rsidRPr="00960830">
              <w:rPr>
                <w:rFonts w:ascii="Arial" w:hAnsi="Arial" w:cs="Arial"/>
              </w:rPr>
              <w:t xml:space="preserve"> there’s been an awful lot going on for all of you hasn’t there and – I'm guessing it’s been a pretty tough road to hoe the last </w:t>
            </w:r>
            <w:proofErr w:type="spellStart"/>
            <w:r w:rsidRPr="00960830">
              <w:rPr>
                <w:rFonts w:ascii="Arial" w:hAnsi="Arial" w:cs="Arial"/>
              </w:rPr>
              <w:t>wee</w:t>
            </w:r>
            <w:proofErr w:type="spellEnd"/>
            <w:r w:rsidRPr="00960830">
              <w:rPr>
                <w:rFonts w:ascii="Arial" w:hAnsi="Arial" w:cs="Arial"/>
              </w:rPr>
              <w:t xml:space="preserve"> while?</w:t>
            </w:r>
          </w:p>
        </w:tc>
        <w:tc>
          <w:tcPr>
            <w:tcW w:w="2710" w:type="dxa"/>
            <w:shd w:val="clear" w:color="auto" w:fill="F2F2F2" w:themeFill="background1" w:themeFillShade="F2"/>
          </w:tcPr>
          <w:p w14:paraId="6ACFBB6D" w14:textId="77777777" w:rsidR="006B7256" w:rsidRPr="00960830" w:rsidRDefault="007A10B8" w:rsidP="006B7256">
            <w:pPr>
              <w:spacing w:before="0" w:after="0" w:line="240" w:lineRule="auto"/>
              <w:rPr>
                <w:rFonts w:ascii="Arial" w:hAnsi="Arial" w:cs="Arial"/>
                <w:i/>
              </w:rPr>
            </w:pPr>
            <w:r w:rsidRPr="00960830">
              <w:rPr>
                <w:rFonts w:ascii="Arial" w:hAnsi="Arial" w:cs="Arial"/>
                <w:i/>
              </w:rPr>
              <w:t>Empathy</w:t>
            </w:r>
          </w:p>
          <w:p w14:paraId="3E5644CD" w14:textId="77777777" w:rsidR="007A10B8" w:rsidRPr="00960830" w:rsidRDefault="007A10B8" w:rsidP="006B7256">
            <w:pPr>
              <w:spacing w:before="0" w:after="0" w:line="240" w:lineRule="auto"/>
              <w:rPr>
                <w:rFonts w:ascii="Arial" w:hAnsi="Arial" w:cs="Arial"/>
                <w:i/>
              </w:rPr>
            </w:pPr>
            <w:r w:rsidRPr="00960830">
              <w:rPr>
                <w:rFonts w:ascii="Arial" w:hAnsi="Arial" w:cs="Arial"/>
                <w:i/>
              </w:rPr>
              <w:t>Educated Guess</w:t>
            </w:r>
          </w:p>
        </w:tc>
      </w:tr>
      <w:tr w:rsidR="006B7256" w:rsidRPr="00960830" w14:paraId="44B70A29" w14:textId="77777777" w:rsidTr="0047706A">
        <w:tc>
          <w:tcPr>
            <w:tcW w:w="1413" w:type="dxa"/>
            <w:shd w:val="clear" w:color="auto" w:fill="auto"/>
          </w:tcPr>
          <w:p w14:paraId="4E51CAB3" w14:textId="77777777" w:rsidR="006B7256" w:rsidRPr="00960830" w:rsidRDefault="00393BD3" w:rsidP="006B7256">
            <w:pPr>
              <w:spacing w:before="0" w:after="0" w:line="240" w:lineRule="auto"/>
              <w:rPr>
                <w:rFonts w:ascii="Arial" w:hAnsi="Arial" w:cs="Arial"/>
              </w:rPr>
            </w:pPr>
            <w:r w:rsidRPr="00960830">
              <w:rPr>
                <w:rFonts w:ascii="Arial" w:hAnsi="Arial" w:cs="Arial"/>
              </w:rPr>
              <w:t>Bob</w:t>
            </w:r>
          </w:p>
        </w:tc>
        <w:tc>
          <w:tcPr>
            <w:tcW w:w="5680" w:type="dxa"/>
            <w:shd w:val="clear" w:color="auto" w:fill="auto"/>
          </w:tcPr>
          <w:p w14:paraId="32DA257F" w14:textId="77777777" w:rsidR="006B7256" w:rsidRPr="00960830" w:rsidRDefault="00393BD3" w:rsidP="006B7256">
            <w:pPr>
              <w:spacing w:before="0" w:after="0" w:line="240" w:lineRule="auto"/>
              <w:rPr>
                <w:rFonts w:ascii="Arial" w:hAnsi="Arial" w:cs="Arial"/>
              </w:rPr>
            </w:pPr>
            <w:r w:rsidRPr="00960830">
              <w:rPr>
                <w:rFonts w:ascii="Arial" w:hAnsi="Arial" w:cs="Arial"/>
              </w:rPr>
              <w:t>Yeah.</w:t>
            </w:r>
          </w:p>
        </w:tc>
        <w:tc>
          <w:tcPr>
            <w:tcW w:w="2710" w:type="dxa"/>
            <w:shd w:val="clear" w:color="auto" w:fill="auto"/>
          </w:tcPr>
          <w:p w14:paraId="75DD4543" w14:textId="77777777" w:rsidR="006B7256" w:rsidRPr="00960830" w:rsidRDefault="006B7256" w:rsidP="006B7256">
            <w:pPr>
              <w:spacing w:before="0" w:after="0" w:line="240" w:lineRule="auto"/>
              <w:rPr>
                <w:rFonts w:ascii="Arial" w:hAnsi="Arial" w:cs="Arial"/>
                <w:i/>
              </w:rPr>
            </w:pPr>
          </w:p>
        </w:tc>
      </w:tr>
      <w:tr w:rsidR="00393BD3" w:rsidRPr="00960830" w14:paraId="264FDAC7" w14:textId="77777777" w:rsidTr="0047706A">
        <w:tc>
          <w:tcPr>
            <w:tcW w:w="1413" w:type="dxa"/>
            <w:shd w:val="clear" w:color="auto" w:fill="F2F2F2" w:themeFill="background1" w:themeFillShade="F2"/>
          </w:tcPr>
          <w:p w14:paraId="3D0D933F" w14:textId="77777777" w:rsidR="00393BD3" w:rsidRPr="00960830" w:rsidRDefault="00393BD3" w:rsidP="006B7256">
            <w:pPr>
              <w:spacing w:before="0" w:after="0" w:line="240" w:lineRule="auto"/>
              <w:rPr>
                <w:rFonts w:ascii="Arial" w:hAnsi="Arial" w:cs="Arial"/>
              </w:rPr>
            </w:pPr>
            <w:r w:rsidRPr="00960830">
              <w:rPr>
                <w:rFonts w:ascii="Arial" w:hAnsi="Arial" w:cs="Arial"/>
              </w:rPr>
              <w:t>Nurse</w:t>
            </w:r>
          </w:p>
        </w:tc>
        <w:tc>
          <w:tcPr>
            <w:tcW w:w="5680" w:type="dxa"/>
            <w:shd w:val="clear" w:color="auto" w:fill="F2F2F2" w:themeFill="background1" w:themeFillShade="F2"/>
          </w:tcPr>
          <w:p w14:paraId="4CD6B53F" w14:textId="77777777" w:rsidR="00393BD3" w:rsidRPr="00960830" w:rsidRDefault="00393BD3" w:rsidP="006B7256">
            <w:pPr>
              <w:spacing w:before="0" w:after="0" w:line="240" w:lineRule="auto"/>
              <w:rPr>
                <w:rFonts w:ascii="Arial" w:hAnsi="Arial" w:cs="Arial"/>
              </w:rPr>
            </w:pPr>
            <w:r w:rsidRPr="00960830">
              <w:rPr>
                <w:rFonts w:ascii="Arial" w:hAnsi="Arial" w:cs="Arial"/>
              </w:rPr>
              <w:t>Yeah.</w:t>
            </w:r>
          </w:p>
        </w:tc>
        <w:tc>
          <w:tcPr>
            <w:tcW w:w="2710" w:type="dxa"/>
            <w:shd w:val="clear" w:color="auto" w:fill="F2F2F2" w:themeFill="background1" w:themeFillShade="F2"/>
          </w:tcPr>
          <w:p w14:paraId="63F41829" w14:textId="77777777" w:rsidR="00393BD3" w:rsidRPr="00960830" w:rsidRDefault="00393BD3" w:rsidP="006B7256">
            <w:pPr>
              <w:spacing w:before="0" w:after="0" w:line="240" w:lineRule="auto"/>
              <w:rPr>
                <w:rFonts w:ascii="Arial" w:hAnsi="Arial" w:cs="Arial"/>
                <w:i/>
              </w:rPr>
            </w:pPr>
          </w:p>
        </w:tc>
      </w:tr>
      <w:tr w:rsidR="00393BD3" w:rsidRPr="00960830" w14:paraId="43A2CABF" w14:textId="77777777" w:rsidTr="0047706A">
        <w:tc>
          <w:tcPr>
            <w:tcW w:w="1413" w:type="dxa"/>
            <w:shd w:val="clear" w:color="auto" w:fill="auto"/>
          </w:tcPr>
          <w:p w14:paraId="6088BDC3" w14:textId="77777777" w:rsidR="00393BD3" w:rsidRPr="00960830" w:rsidRDefault="00393BD3" w:rsidP="006B7256">
            <w:pPr>
              <w:spacing w:before="0" w:after="0" w:line="240" w:lineRule="auto"/>
              <w:rPr>
                <w:rFonts w:ascii="Arial" w:hAnsi="Arial" w:cs="Arial"/>
              </w:rPr>
            </w:pPr>
            <w:r w:rsidRPr="00960830">
              <w:rPr>
                <w:rFonts w:ascii="Arial" w:hAnsi="Arial" w:cs="Arial"/>
              </w:rPr>
              <w:t>Bob</w:t>
            </w:r>
          </w:p>
        </w:tc>
        <w:tc>
          <w:tcPr>
            <w:tcW w:w="5680" w:type="dxa"/>
            <w:shd w:val="clear" w:color="auto" w:fill="auto"/>
          </w:tcPr>
          <w:p w14:paraId="78E4C7E4" w14:textId="77777777" w:rsidR="00393BD3" w:rsidRPr="00960830" w:rsidRDefault="0020000F" w:rsidP="006B7256">
            <w:pPr>
              <w:spacing w:before="0" w:after="0" w:line="240" w:lineRule="auto"/>
              <w:rPr>
                <w:rFonts w:ascii="Arial" w:hAnsi="Arial" w:cs="Arial"/>
              </w:rPr>
            </w:pPr>
            <w:r w:rsidRPr="00960830">
              <w:rPr>
                <w:rFonts w:ascii="Arial" w:hAnsi="Arial" w:cs="Arial"/>
              </w:rPr>
              <w:t xml:space="preserve">Yeah, but I'm fortunate that I don’t have to go to work every day and I can choose my time and everything else like that.  But </w:t>
            </w:r>
            <w:proofErr w:type="gramStart"/>
            <w:r w:rsidRPr="00960830">
              <w:rPr>
                <w:rFonts w:ascii="Arial" w:hAnsi="Arial" w:cs="Arial"/>
              </w:rPr>
              <w:t>yeah</w:t>
            </w:r>
            <w:proofErr w:type="gramEnd"/>
            <w:r w:rsidRPr="00960830">
              <w:rPr>
                <w:rFonts w:ascii="Arial" w:hAnsi="Arial" w:cs="Arial"/>
              </w:rPr>
              <w:t xml:space="preserve"> you can’t sort of, you have to restrict some of your activities and I like to get out and about, so yeah.  Now I can get back to it I suppose, yeah.</w:t>
            </w:r>
          </w:p>
        </w:tc>
        <w:tc>
          <w:tcPr>
            <w:tcW w:w="2710" w:type="dxa"/>
            <w:shd w:val="clear" w:color="auto" w:fill="auto"/>
          </w:tcPr>
          <w:p w14:paraId="7BD55ECD" w14:textId="77777777" w:rsidR="00393BD3" w:rsidRPr="00960830" w:rsidRDefault="00393BD3" w:rsidP="006B7256">
            <w:pPr>
              <w:spacing w:before="0" w:after="0" w:line="240" w:lineRule="auto"/>
              <w:rPr>
                <w:rFonts w:ascii="Arial" w:hAnsi="Arial" w:cs="Arial"/>
                <w:i/>
              </w:rPr>
            </w:pPr>
          </w:p>
        </w:tc>
      </w:tr>
      <w:tr w:rsidR="00393BD3" w:rsidRPr="00960830" w14:paraId="64303CFC" w14:textId="77777777" w:rsidTr="0047706A">
        <w:tc>
          <w:tcPr>
            <w:tcW w:w="1413" w:type="dxa"/>
            <w:shd w:val="clear" w:color="auto" w:fill="F2F2F2" w:themeFill="background1" w:themeFillShade="F2"/>
          </w:tcPr>
          <w:p w14:paraId="5748C6FE" w14:textId="77777777" w:rsidR="00393BD3" w:rsidRPr="00960830" w:rsidRDefault="00393BD3" w:rsidP="006B7256">
            <w:pPr>
              <w:spacing w:before="0" w:after="0" w:line="240" w:lineRule="auto"/>
              <w:rPr>
                <w:rFonts w:ascii="Arial" w:hAnsi="Arial" w:cs="Arial"/>
              </w:rPr>
            </w:pPr>
            <w:r w:rsidRPr="00960830">
              <w:rPr>
                <w:rFonts w:ascii="Arial" w:hAnsi="Arial" w:cs="Arial"/>
              </w:rPr>
              <w:t>Nurse</w:t>
            </w:r>
          </w:p>
        </w:tc>
        <w:tc>
          <w:tcPr>
            <w:tcW w:w="5680" w:type="dxa"/>
            <w:shd w:val="clear" w:color="auto" w:fill="F2F2F2" w:themeFill="background1" w:themeFillShade="F2"/>
          </w:tcPr>
          <w:p w14:paraId="1E06F4AA" w14:textId="77777777" w:rsidR="00393BD3" w:rsidRPr="00960830" w:rsidRDefault="0020000F" w:rsidP="006B7256">
            <w:pPr>
              <w:spacing w:before="0" w:after="0" w:line="240" w:lineRule="auto"/>
              <w:rPr>
                <w:rFonts w:ascii="Arial" w:hAnsi="Arial" w:cs="Arial"/>
              </w:rPr>
            </w:pPr>
            <w:r w:rsidRPr="00960830">
              <w:rPr>
                <w:rFonts w:ascii="Arial" w:hAnsi="Arial" w:cs="Arial"/>
              </w:rPr>
              <w:t>Yeah absolutely.  You mentioned a little bit about your daughters and things being a bit tough for them?</w:t>
            </w:r>
          </w:p>
        </w:tc>
        <w:tc>
          <w:tcPr>
            <w:tcW w:w="2710" w:type="dxa"/>
            <w:shd w:val="clear" w:color="auto" w:fill="F2F2F2" w:themeFill="background1" w:themeFillShade="F2"/>
          </w:tcPr>
          <w:p w14:paraId="0BE4D0F0" w14:textId="77777777" w:rsidR="00393BD3" w:rsidRPr="00960830" w:rsidRDefault="007A10B8" w:rsidP="006B7256">
            <w:pPr>
              <w:spacing w:before="0" w:after="0" w:line="240" w:lineRule="auto"/>
              <w:rPr>
                <w:rFonts w:ascii="Arial" w:hAnsi="Arial" w:cs="Arial"/>
                <w:i/>
              </w:rPr>
            </w:pPr>
            <w:r w:rsidRPr="00960830">
              <w:rPr>
                <w:rFonts w:ascii="Arial" w:hAnsi="Arial" w:cs="Arial"/>
                <w:i/>
              </w:rPr>
              <w:t>Responding to CUE about daughters</w:t>
            </w:r>
          </w:p>
        </w:tc>
      </w:tr>
      <w:tr w:rsidR="00393BD3" w:rsidRPr="00960830" w14:paraId="5705367C" w14:textId="77777777" w:rsidTr="0047706A">
        <w:tc>
          <w:tcPr>
            <w:tcW w:w="1413" w:type="dxa"/>
            <w:shd w:val="clear" w:color="auto" w:fill="auto"/>
          </w:tcPr>
          <w:p w14:paraId="29A0796C" w14:textId="77777777" w:rsidR="00393BD3" w:rsidRPr="00960830" w:rsidRDefault="0020000F" w:rsidP="006B7256">
            <w:pPr>
              <w:spacing w:before="0" w:after="0" w:line="240" w:lineRule="auto"/>
              <w:rPr>
                <w:rFonts w:ascii="Arial" w:hAnsi="Arial" w:cs="Arial"/>
              </w:rPr>
            </w:pPr>
            <w:r w:rsidRPr="00960830">
              <w:rPr>
                <w:rFonts w:ascii="Arial" w:hAnsi="Arial" w:cs="Arial"/>
              </w:rPr>
              <w:t>Bob</w:t>
            </w:r>
          </w:p>
        </w:tc>
        <w:tc>
          <w:tcPr>
            <w:tcW w:w="5680" w:type="dxa"/>
            <w:shd w:val="clear" w:color="auto" w:fill="auto"/>
          </w:tcPr>
          <w:p w14:paraId="0C5EF0F7" w14:textId="77777777" w:rsidR="00393BD3" w:rsidRPr="00960830" w:rsidRDefault="0020000F" w:rsidP="006B7256">
            <w:pPr>
              <w:spacing w:before="0" w:after="0" w:line="240" w:lineRule="auto"/>
              <w:rPr>
                <w:rFonts w:ascii="Arial" w:hAnsi="Arial" w:cs="Arial"/>
              </w:rPr>
            </w:pPr>
            <w:r w:rsidRPr="00960830">
              <w:rPr>
                <w:rFonts w:ascii="Arial" w:hAnsi="Arial" w:cs="Arial"/>
              </w:rPr>
              <w:t xml:space="preserve">Yeah </w:t>
            </w:r>
            <w:proofErr w:type="gramStart"/>
            <w:r w:rsidRPr="00960830">
              <w:rPr>
                <w:rFonts w:ascii="Arial" w:hAnsi="Arial" w:cs="Arial"/>
              </w:rPr>
              <w:t>well</w:t>
            </w:r>
            <w:proofErr w:type="gramEnd"/>
            <w:r w:rsidRPr="00960830">
              <w:rPr>
                <w:rFonts w:ascii="Arial" w:hAnsi="Arial" w:cs="Arial"/>
              </w:rPr>
              <w:t xml:space="preserve"> I mean I had to rely on them to sort of provide most of the care.  I mean it was 24 </w:t>
            </w:r>
            <w:proofErr w:type="gramStart"/>
            <w:r w:rsidRPr="00960830">
              <w:rPr>
                <w:rFonts w:ascii="Arial" w:hAnsi="Arial" w:cs="Arial"/>
              </w:rPr>
              <w:t>hour</w:t>
            </w:r>
            <w:proofErr w:type="gramEnd"/>
            <w:r w:rsidRPr="00960830">
              <w:rPr>
                <w:rFonts w:ascii="Arial" w:hAnsi="Arial" w:cs="Arial"/>
              </w:rPr>
              <w:t xml:space="preserve"> in the end and so I was sort of a bit in the background because I'm not quite as good at that as they are.  But it was </w:t>
            </w:r>
            <w:proofErr w:type="gramStart"/>
            <w:r w:rsidRPr="00960830">
              <w:rPr>
                <w:rFonts w:ascii="Arial" w:hAnsi="Arial" w:cs="Arial"/>
              </w:rPr>
              <w:t>pretty hard</w:t>
            </w:r>
            <w:proofErr w:type="gramEnd"/>
            <w:r w:rsidRPr="00960830">
              <w:rPr>
                <w:rFonts w:ascii="Arial" w:hAnsi="Arial" w:cs="Arial"/>
              </w:rPr>
              <w:t xml:space="preserve"> on them, you know and their families, you know they’ve got young kids, so yeah.  Sort of wondered if I could have done a bit more here and there, yeah.</w:t>
            </w:r>
          </w:p>
        </w:tc>
        <w:tc>
          <w:tcPr>
            <w:tcW w:w="2710" w:type="dxa"/>
            <w:tcBorders>
              <w:top w:val="single" w:sz="2" w:space="0" w:color="auto"/>
            </w:tcBorders>
            <w:shd w:val="clear" w:color="auto" w:fill="auto"/>
          </w:tcPr>
          <w:p w14:paraId="314EE735" w14:textId="77777777" w:rsidR="00393BD3" w:rsidRPr="00960830" w:rsidRDefault="007A10B8" w:rsidP="006B7256">
            <w:pPr>
              <w:spacing w:before="0" w:after="0" w:line="240" w:lineRule="auto"/>
              <w:rPr>
                <w:rFonts w:ascii="Arial" w:hAnsi="Arial" w:cs="Arial"/>
                <w:i/>
              </w:rPr>
            </w:pPr>
            <w:r w:rsidRPr="00960830">
              <w:rPr>
                <w:rFonts w:ascii="Arial" w:hAnsi="Arial" w:cs="Arial"/>
                <w:i/>
              </w:rPr>
              <w:t>CUES: Reliant on daughters to care for Charlotte</w:t>
            </w:r>
          </w:p>
          <w:p w14:paraId="3B08ADED" w14:textId="77777777" w:rsidR="007A10B8" w:rsidRPr="00960830" w:rsidRDefault="007A10B8" w:rsidP="006B7256">
            <w:pPr>
              <w:spacing w:before="0" w:after="0" w:line="240" w:lineRule="auto"/>
              <w:rPr>
                <w:rFonts w:ascii="Arial" w:hAnsi="Arial" w:cs="Arial"/>
                <w:i/>
              </w:rPr>
            </w:pPr>
            <w:r w:rsidRPr="00960830">
              <w:rPr>
                <w:rFonts w:ascii="Arial" w:hAnsi="Arial" w:cs="Arial"/>
                <w:i/>
              </w:rPr>
              <w:t>Could he have done more?</w:t>
            </w:r>
          </w:p>
        </w:tc>
      </w:tr>
      <w:tr w:rsidR="00393BD3" w:rsidRPr="00960830" w14:paraId="72EE8C4A" w14:textId="77777777" w:rsidTr="0047706A">
        <w:tc>
          <w:tcPr>
            <w:tcW w:w="1413" w:type="dxa"/>
            <w:shd w:val="clear" w:color="auto" w:fill="F2F2F2" w:themeFill="background1" w:themeFillShade="F2"/>
          </w:tcPr>
          <w:p w14:paraId="7E0827A2" w14:textId="77777777" w:rsidR="00393BD3" w:rsidRPr="00960830" w:rsidRDefault="0020000F" w:rsidP="006B7256">
            <w:pPr>
              <w:spacing w:before="0" w:after="0" w:line="240" w:lineRule="auto"/>
              <w:rPr>
                <w:rFonts w:ascii="Arial" w:hAnsi="Arial" w:cs="Arial"/>
              </w:rPr>
            </w:pPr>
            <w:r w:rsidRPr="00960830">
              <w:rPr>
                <w:rFonts w:ascii="Arial" w:hAnsi="Arial" w:cs="Arial"/>
              </w:rPr>
              <w:t>Nurse</w:t>
            </w:r>
          </w:p>
        </w:tc>
        <w:tc>
          <w:tcPr>
            <w:tcW w:w="5680" w:type="dxa"/>
            <w:shd w:val="clear" w:color="auto" w:fill="F2F2F2" w:themeFill="background1" w:themeFillShade="F2"/>
          </w:tcPr>
          <w:p w14:paraId="19E563F8" w14:textId="77777777" w:rsidR="00393BD3" w:rsidRPr="00960830" w:rsidRDefault="0020000F" w:rsidP="006B7256">
            <w:pPr>
              <w:spacing w:before="0" w:after="0" w:line="240" w:lineRule="auto"/>
              <w:rPr>
                <w:rFonts w:ascii="Arial" w:hAnsi="Arial" w:cs="Arial"/>
              </w:rPr>
            </w:pPr>
            <w:r w:rsidRPr="00960830">
              <w:rPr>
                <w:rFonts w:ascii="Arial" w:hAnsi="Arial" w:cs="Arial"/>
              </w:rPr>
              <w:t>It’s hard knowing quite where to sit in some of those situations isn’t it?</w:t>
            </w:r>
          </w:p>
        </w:tc>
        <w:tc>
          <w:tcPr>
            <w:tcW w:w="2710" w:type="dxa"/>
            <w:shd w:val="clear" w:color="auto" w:fill="F2F2F2" w:themeFill="background1" w:themeFillShade="F2"/>
          </w:tcPr>
          <w:p w14:paraId="1038ED26" w14:textId="77777777" w:rsidR="00393BD3" w:rsidRPr="00960830" w:rsidRDefault="007A10B8" w:rsidP="006B7256">
            <w:pPr>
              <w:spacing w:before="0" w:after="0" w:line="240" w:lineRule="auto"/>
              <w:rPr>
                <w:rFonts w:ascii="Arial" w:hAnsi="Arial" w:cs="Arial"/>
                <w:i/>
              </w:rPr>
            </w:pPr>
            <w:r w:rsidRPr="00960830">
              <w:rPr>
                <w:rFonts w:ascii="Arial" w:hAnsi="Arial" w:cs="Arial"/>
                <w:i/>
              </w:rPr>
              <w:t>Empathy</w:t>
            </w:r>
          </w:p>
        </w:tc>
      </w:tr>
      <w:tr w:rsidR="00393BD3" w:rsidRPr="00960830" w14:paraId="5C9C1B5F" w14:textId="77777777" w:rsidTr="0047706A">
        <w:tc>
          <w:tcPr>
            <w:tcW w:w="1413" w:type="dxa"/>
            <w:shd w:val="clear" w:color="auto" w:fill="auto"/>
          </w:tcPr>
          <w:p w14:paraId="4488E9A5" w14:textId="77777777" w:rsidR="00393BD3" w:rsidRPr="00960830" w:rsidRDefault="0020000F" w:rsidP="006B7256">
            <w:pPr>
              <w:spacing w:before="0" w:after="0" w:line="240" w:lineRule="auto"/>
              <w:rPr>
                <w:rFonts w:ascii="Arial" w:hAnsi="Arial" w:cs="Arial"/>
              </w:rPr>
            </w:pPr>
            <w:r w:rsidRPr="00960830">
              <w:rPr>
                <w:rFonts w:ascii="Arial" w:hAnsi="Arial" w:cs="Arial"/>
              </w:rPr>
              <w:t>Bob</w:t>
            </w:r>
          </w:p>
        </w:tc>
        <w:tc>
          <w:tcPr>
            <w:tcW w:w="5680" w:type="dxa"/>
            <w:shd w:val="clear" w:color="auto" w:fill="auto"/>
          </w:tcPr>
          <w:p w14:paraId="53783508" w14:textId="77777777" w:rsidR="00393BD3" w:rsidRPr="00960830" w:rsidRDefault="0020000F" w:rsidP="006B7256">
            <w:pPr>
              <w:spacing w:before="0" w:after="0" w:line="240" w:lineRule="auto"/>
              <w:rPr>
                <w:rFonts w:ascii="Arial" w:hAnsi="Arial" w:cs="Arial"/>
              </w:rPr>
            </w:pPr>
            <w:r w:rsidRPr="00960830">
              <w:rPr>
                <w:rFonts w:ascii="Arial" w:hAnsi="Arial" w:cs="Arial"/>
              </w:rPr>
              <w:t>Yeah, yeah, well –</w:t>
            </w:r>
          </w:p>
        </w:tc>
        <w:tc>
          <w:tcPr>
            <w:tcW w:w="2710" w:type="dxa"/>
            <w:shd w:val="clear" w:color="auto" w:fill="auto"/>
          </w:tcPr>
          <w:p w14:paraId="459768CB" w14:textId="77777777" w:rsidR="00393BD3" w:rsidRPr="00960830" w:rsidRDefault="00393BD3" w:rsidP="006B7256">
            <w:pPr>
              <w:spacing w:before="0" w:after="0" w:line="240" w:lineRule="auto"/>
              <w:rPr>
                <w:rFonts w:ascii="Arial" w:hAnsi="Arial" w:cs="Arial"/>
                <w:i/>
              </w:rPr>
            </w:pPr>
          </w:p>
        </w:tc>
      </w:tr>
      <w:tr w:rsidR="00393BD3" w:rsidRPr="00960830" w14:paraId="56906BEC" w14:textId="77777777" w:rsidTr="0047706A">
        <w:tc>
          <w:tcPr>
            <w:tcW w:w="1413" w:type="dxa"/>
            <w:shd w:val="clear" w:color="auto" w:fill="F2F2F2" w:themeFill="background1" w:themeFillShade="F2"/>
          </w:tcPr>
          <w:p w14:paraId="6BD2ED5E" w14:textId="77777777" w:rsidR="00393BD3" w:rsidRPr="00960830" w:rsidRDefault="0020000F" w:rsidP="006B7256">
            <w:pPr>
              <w:spacing w:before="0" w:after="0" w:line="240" w:lineRule="auto"/>
              <w:rPr>
                <w:rFonts w:ascii="Arial" w:hAnsi="Arial" w:cs="Arial"/>
              </w:rPr>
            </w:pPr>
            <w:r w:rsidRPr="00960830">
              <w:rPr>
                <w:rFonts w:ascii="Arial" w:hAnsi="Arial" w:cs="Arial"/>
              </w:rPr>
              <w:t xml:space="preserve">Nurse </w:t>
            </w:r>
          </w:p>
        </w:tc>
        <w:tc>
          <w:tcPr>
            <w:tcW w:w="5680" w:type="dxa"/>
            <w:shd w:val="clear" w:color="auto" w:fill="F2F2F2" w:themeFill="background1" w:themeFillShade="F2"/>
          </w:tcPr>
          <w:p w14:paraId="15E91188" w14:textId="77777777" w:rsidR="00393BD3" w:rsidRPr="00960830" w:rsidRDefault="0020000F" w:rsidP="006B7256">
            <w:pPr>
              <w:spacing w:before="0" w:after="0" w:line="240" w:lineRule="auto"/>
              <w:rPr>
                <w:rFonts w:ascii="Arial" w:hAnsi="Arial" w:cs="Arial"/>
              </w:rPr>
            </w:pPr>
            <w:r w:rsidRPr="00960830">
              <w:rPr>
                <w:rFonts w:ascii="Arial" w:hAnsi="Arial" w:cs="Arial"/>
              </w:rPr>
              <w:t>Tough.</w:t>
            </w:r>
          </w:p>
        </w:tc>
        <w:tc>
          <w:tcPr>
            <w:tcW w:w="2710" w:type="dxa"/>
            <w:shd w:val="clear" w:color="auto" w:fill="F2F2F2" w:themeFill="background1" w:themeFillShade="F2"/>
          </w:tcPr>
          <w:p w14:paraId="295254EA" w14:textId="77777777" w:rsidR="00393BD3" w:rsidRPr="00960830" w:rsidRDefault="007A10B8" w:rsidP="006B7256">
            <w:pPr>
              <w:spacing w:before="0" w:after="0" w:line="240" w:lineRule="auto"/>
              <w:rPr>
                <w:rFonts w:ascii="Arial" w:hAnsi="Arial" w:cs="Arial"/>
                <w:i/>
              </w:rPr>
            </w:pPr>
            <w:r w:rsidRPr="00960830">
              <w:rPr>
                <w:rFonts w:ascii="Arial" w:hAnsi="Arial" w:cs="Arial"/>
                <w:i/>
              </w:rPr>
              <w:t>Empathy</w:t>
            </w:r>
          </w:p>
        </w:tc>
      </w:tr>
      <w:tr w:rsidR="00393BD3" w:rsidRPr="00960830" w14:paraId="05FD0D36" w14:textId="77777777" w:rsidTr="0047706A">
        <w:tc>
          <w:tcPr>
            <w:tcW w:w="1413" w:type="dxa"/>
            <w:tcBorders>
              <w:bottom w:val="single" w:sz="12" w:space="0" w:color="auto"/>
            </w:tcBorders>
            <w:shd w:val="clear" w:color="auto" w:fill="auto"/>
          </w:tcPr>
          <w:p w14:paraId="7D89318B" w14:textId="77777777" w:rsidR="00393BD3" w:rsidRPr="00960830" w:rsidRDefault="0020000F" w:rsidP="006B7256">
            <w:pPr>
              <w:spacing w:before="0" w:after="0" w:line="240" w:lineRule="auto"/>
              <w:rPr>
                <w:rFonts w:ascii="Arial" w:hAnsi="Arial" w:cs="Arial"/>
              </w:rPr>
            </w:pPr>
            <w:r w:rsidRPr="00960830">
              <w:rPr>
                <w:rFonts w:ascii="Arial" w:hAnsi="Arial" w:cs="Arial"/>
              </w:rPr>
              <w:t>Bob</w:t>
            </w:r>
          </w:p>
        </w:tc>
        <w:tc>
          <w:tcPr>
            <w:tcW w:w="5680" w:type="dxa"/>
            <w:tcBorders>
              <w:bottom w:val="single" w:sz="12" w:space="0" w:color="auto"/>
            </w:tcBorders>
            <w:shd w:val="clear" w:color="auto" w:fill="auto"/>
          </w:tcPr>
          <w:p w14:paraId="133EA885" w14:textId="77777777" w:rsidR="00393BD3" w:rsidRPr="00960830" w:rsidRDefault="0020000F" w:rsidP="006B7256">
            <w:pPr>
              <w:spacing w:before="0" w:after="0" w:line="240" w:lineRule="auto"/>
              <w:rPr>
                <w:rFonts w:ascii="Arial" w:hAnsi="Arial" w:cs="Arial"/>
              </w:rPr>
            </w:pPr>
            <w:r w:rsidRPr="00960830">
              <w:rPr>
                <w:rFonts w:ascii="Arial" w:hAnsi="Arial" w:cs="Arial"/>
              </w:rPr>
              <w:t>Yeah.</w:t>
            </w:r>
          </w:p>
        </w:tc>
        <w:tc>
          <w:tcPr>
            <w:tcW w:w="2710" w:type="dxa"/>
            <w:tcBorders>
              <w:bottom w:val="single" w:sz="12" w:space="0" w:color="auto"/>
            </w:tcBorders>
            <w:shd w:val="clear" w:color="auto" w:fill="auto"/>
          </w:tcPr>
          <w:p w14:paraId="65D3B614" w14:textId="77777777" w:rsidR="00393BD3" w:rsidRPr="00960830" w:rsidRDefault="00393BD3" w:rsidP="006B7256">
            <w:pPr>
              <w:spacing w:before="0" w:after="0" w:line="240" w:lineRule="auto"/>
              <w:rPr>
                <w:rFonts w:ascii="Arial" w:hAnsi="Arial" w:cs="Arial"/>
                <w:i/>
              </w:rPr>
            </w:pPr>
          </w:p>
        </w:tc>
      </w:tr>
      <w:tr w:rsidR="0020000F" w:rsidRPr="00960830" w14:paraId="2126D6BA" w14:textId="77777777" w:rsidTr="0047706A">
        <w:trPr>
          <w:trHeight w:val="744"/>
        </w:trPr>
        <w:tc>
          <w:tcPr>
            <w:tcW w:w="1413" w:type="dxa"/>
            <w:tcBorders>
              <w:top w:val="single" w:sz="12" w:space="0" w:color="auto"/>
              <w:left w:val="single" w:sz="12" w:space="0" w:color="auto"/>
              <w:bottom w:val="single" w:sz="12" w:space="0" w:color="auto"/>
            </w:tcBorders>
            <w:shd w:val="clear" w:color="auto" w:fill="auto"/>
          </w:tcPr>
          <w:p w14:paraId="57F09254" w14:textId="77777777" w:rsidR="002178C7" w:rsidRPr="00960830" w:rsidRDefault="002178C7" w:rsidP="006B7256">
            <w:pPr>
              <w:spacing w:before="0" w:after="0" w:line="240" w:lineRule="auto"/>
              <w:rPr>
                <w:rFonts w:ascii="Arial" w:hAnsi="Arial" w:cs="Arial"/>
                <w:b/>
                <w:sz w:val="8"/>
              </w:rPr>
            </w:pPr>
          </w:p>
          <w:p w14:paraId="432A85D2" w14:textId="77777777" w:rsidR="0020000F" w:rsidRPr="00960830" w:rsidRDefault="0020000F" w:rsidP="006B7256">
            <w:pPr>
              <w:spacing w:before="0" w:after="0" w:line="240" w:lineRule="auto"/>
              <w:rPr>
                <w:rFonts w:ascii="Arial" w:hAnsi="Arial" w:cs="Arial"/>
                <w:b/>
              </w:rPr>
            </w:pPr>
            <w:r w:rsidRPr="00960830">
              <w:rPr>
                <w:rFonts w:ascii="Arial" w:hAnsi="Arial" w:cs="Arial"/>
                <w:b/>
              </w:rPr>
              <w:t>Discussion</w:t>
            </w:r>
          </w:p>
          <w:p w14:paraId="515C92F1" w14:textId="77777777" w:rsidR="0020000F" w:rsidRPr="00960830" w:rsidRDefault="00F662AF" w:rsidP="006B7256">
            <w:pPr>
              <w:spacing w:before="0" w:after="0" w:line="240" w:lineRule="auto"/>
              <w:rPr>
                <w:rFonts w:ascii="Arial" w:hAnsi="Arial" w:cs="Arial"/>
                <w:b/>
              </w:rPr>
            </w:pPr>
            <w:r w:rsidRPr="00960830">
              <w:rPr>
                <w:rFonts w:ascii="Arial" w:hAnsi="Arial" w:cs="Arial"/>
                <w:b/>
              </w:rPr>
              <w:t>p</w:t>
            </w:r>
            <w:r w:rsidR="0020000F" w:rsidRPr="00960830">
              <w:rPr>
                <w:rFonts w:ascii="Arial" w:hAnsi="Arial" w:cs="Arial"/>
                <w:b/>
              </w:rPr>
              <w:t xml:space="preserve">oints            </w:t>
            </w:r>
          </w:p>
        </w:tc>
        <w:tc>
          <w:tcPr>
            <w:tcW w:w="8390" w:type="dxa"/>
            <w:gridSpan w:val="2"/>
            <w:tcBorders>
              <w:top w:val="single" w:sz="12" w:space="0" w:color="auto"/>
              <w:bottom w:val="single" w:sz="12" w:space="0" w:color="auto"/>
              <w:right w:val="single" w:sz="12" w:space="0" w:color="auto"/>
            </w:tcBorders>
            <w:shd w:val="clear" w:color="auto" w:fill="auto"/>
          </w:tcPr>
          <w:p w14:paraId="677E1698" w14:textId="77777777" w:rsidR="001B7D77" w:rsidRPr="00960830" w:rsidRDefault="001B7D77" w:rsidP="001B7D77">
            <w:pPr>
              <w:spacing w:before="0" w:after="0" w:line="240" w:lineRule="auto"/>
              <w:rPr>
                <w:rFonts w:ascii="Arial" w:hAnsi="Arial" w:cs="Arial"/>
                <w:i/>
                <w:sz w:val="8"/>
              </w:rPr>
            </w:pPr>
          </w:p>
          <w:p w14:paraId="204D2221" w14:textId="77777777" w:rsidR="003C2A86" w:rsidRPr="00960830" w:rsidRDefault="003C2A86" w:rsidP="0047706A">
            <w:pPr>
              <w:pStyle w:val="ListParagraph"/>
              <w:numPr>
                <w:ilvl w:val="0"/>
                <w:numId w:val="5"/>
              </w:numPr>
              <w:spacing w:before="0" w:after="0" w:line="240" w:lineRule="auto"/>
              <w:ind w:left="360"/>
              <w:rPr>
                <w:rFonts w:ascii="Arial" w:hAnsi="Arial" w:cs="Arial"/>
                <w:i/>
              </w:rPr>
            </w:pPr>
            <w:r w:rsidRPr="00960830">
              <w:rPr>
                <w:rFonts w:ascii="Arial" w:hAnsi="Arial" w:cs="Arial"/>
                <w:i/>
              </w:rPr>
              <w:t>H</w:t>
            </w:r>
            <w:r w:rsidR="007A10B8" w:rsidRPr="00960830">
              <w:rPr>
                <w:rFonts w:ascii="Arial" w:hAnsi="Arial" w:cs="Arial"/>
                <w:i/>
              </w:rPr>
              <w:t xml:space="preserve">ow </w:t>
            </w:r>
            <w:r w:rsidRPr="00960830">
              <w:rPr>
                <w:rFonts w:ascii="Arial" w:hAnsi="Arial" w:cs="Arial"/>
                <w:i/>
              </w:rPr>
              <w:t xml:space="preserve">was the conversation initiated?  </w:t>
            </w:r>
          </w:p>
          <w:p w14:paraId="65ACA925" w14:textId="2FFC3B15" w:rsidR="00324700" w:rsidRPr="00960830" w:rsidRDefault="00324700" w:rsidP="005D26C8">
            <w:pPr>
              <w:pStyle w:val="ListParagraph"/>
              <w:numPr>
                <w:ilvl w:val="0"/>
                <w:numId w:val="30"/>
              </w:numPr>
              <w:spacing w:before="0" w:after="0" w:line="240" w:lineRule="auto"/>
              <w:rPr>
                <w:rFonts w:ascii="Arial" w:hAnsi="Arial" w:cs="Arial"/>
                <w:i/>
              </w:rPr>
            </w:pPr>
            <w:r w:rsidRPr="00960830">
              <w:rPr>
                <w:rFonts w:ascii="Arial" w:hAnsi="Arial" w:cs="Arial"/>
                <w:i/>
              </w:rPr>
              <w:t>Let Bob know she knows the reason he came to see Dr and reference to recent death of his wife (so both start on same page)</w:t>
            </w:r>
          </w:p>
          <w:p w14:paraId="7A7371C3" w14:textId="77777777" w:rsidR="00324700" w:rsidRPr="00960830" w:rsidRDefault="003C2A86" w:rsidP="005D26C8">
            <w:pPr>
              <w:pStyle w:val="ListParagraph"/>
              <w:numPr>
                <w:ilvl w:val="0"/>
                <w:numId w:val="30"/>
              </w:numPr>
              <w:spacing w:before="0" w:after="0" w:line="240" w:lineRule="auto"/>
              <w:rPr>
                <w:rFonts w:ascii="Arial" w:hAnsi="Arial" w:cs="Arial"/>
                <w:i/>
              </w:rPr>
            </w:pPr>
            <w:r w:rsidRPr="00960830">
              <w:rPr>
                <w:rFonts w:ascii="Arial" w:hAnsi="Arial" w:cs="Arial"/>
                <w:i/>
              </w:rPr>
              <w:t xml:space="preserve">How did the nurse communicate </w:t>
            </w:r>
            <w:r w:rsidR="007A10B8" w:rsidRPr="00960830">
              <w:rPr>
                <w:rFonts w:ascii="Arial" w:hAnsi="Arial" w:cs="Arial"/>
                <w:i/>
              </w:rPr>
              <w:t>empathy</w:t>
            </w:r>
            <w:r w:rsidRPr="00960830">
              <w:rPr>
                <w:rFonts w:ascii="Arial" w:hAnsi="Arial" w:cs="Arial"/>
                <w:i/>
              </w:rPr>
              <w:t>?</w:t>
            </w:r>
          </w:p>
          <w:p w14:paraId="2628474B" w14:textId="26112FA4" w:rsidR="003C2A86" w:rsidRPr="0047706A" w:rsidRDefault="00104A31" w:rsidP="0047706A">
            <w:pPr>
              <w:spacing w:before="0" w:after="0" w:line="240" w:lineRule="auto"/>
              <w:ind w:left="1477"/>
              <w:rPr>
                <w:rFonts w:ascii="Arial" w:hAnsi="Arial" w:cs="Arial"/>
                <w:i/>
              </w:rPr>
            </w:pPr>
            <w:r w:rsidRPr="0047706A">
              <w:rPr>
                <w:rFonts w:ascii="Arial" w:hAnsi="Arial" w:cs="Arial"/>
                <w:i/>
              </w:rPr>
              <w:t>‘</w:t>
            </w:r>
            <w:r w:rsidR="003C2A86" w:rsidRPr="0047706A">
              <w:rPr>
                <w:rFonts w:ascii="Arial" w:hAnsi="Arial" w:cs="Arial"/>
                <w:i/>
              </w:rPr>
              <w:t>It sounds like it’s b</w:t>
            </w:r>
            <w:r w:rsidR="00324700" w:rsidRPr="0047706A">
              <w:rPr>
                <w:rFonts w:ascii="Arial" w:hAnsi="Arial" w:cs="Arial"/>
                <w:i/>
              </w:rPr>
              <w:t>een a really tough time for you</w:t>
            </w:r>
            <w:r w:rsidRPr="0047706A">
              <w:rPr>
                <w:rFonts w:ascii="Arial" w:hAnsi="Arial" w:cs="Arial"/>
                <w:i/>
              </w:rPr>
              <w:t>’</w:t>
            </w:r>
          </w:p>
          <w:p w14:paraId="6B35A666" w14:textId="14AB3269" w:rsidR="007A10B8" w:rsidRPr="00960830" w:rsidRDefault="003C2A86" w:rsidP="005D26C8">
            <w:pPr>
              <w:pStyle w:val="ListParagraph"/>
              <w:numPr>
                <w:ilvl w:val="0"/>
                <w:numId w:val="30"/>
              </w:numPr>
              <w:spacing w:before="0" w:after="0" w:line="240" w:lineRule="auto"/>
              <w:rPr>
                <w:rFonts w:ascii="Arial" w:hAnsi="Arial" w:cs="Arial"/>
                <w:i/>
              </w:rPr>
            </w:pPr>
            <w:r w:rsidRPr="00960830">
              <w:rPr>
                <w:rFonts w:ascii="Arial" w:hAnsi="Arial" w:cs="Arial"/>
                <w:i/>
              </w:rPr>
              <w:t xml:space="preserve"> What was </w:t>
            </w:r>
            <w:r w:rsidR="001B7D77" w:rsidRPr="00960830">
              <w:rPr>
                <w:rFonts w:ascii="Arial" w:hAnsi="Arial" w:cs="Arial"/>
                <w:i/>
              </w:rPr>
              <w:t xml:space="preserve">the </w:t>
            </w:r>
            <w:r w:rsidRPr="00960830">
              <w:rPr>
                <w:rFonts w:ascii="Arial" w:hAnsi="Arial" w:cs="Arial"/>
                <w:i/>
              </w:rPr>
              <w:t>impact of this?</w:t>
            </w:r>
          </w:p>
          <w:p w14:paraId="05157A64" w14:textId="6BB17D4E" w:rsidR="00324700" w:rsidRPr="00960830" w:rsidRDefault="00324700" w:rsidP="0047706A">
            <w:pPr>
              <w:pStyle w:val="ListParagraph"/>
              <w:spacing w:before="0" w:after="0" w:line="240" w:lineRule="auto"/>
              <w:ind w:left="1440"/>
              <w:rPr>
                <w:rFonts w:ascii="Arial" w:hAnsi="Arial" w:cs="Arial"/>
                <w:i/>
              </w:rPr>
            </w:pPr>
            <w:r w:rsidRPr="00960830">
              <w:rPr>
                <w:rFonts w:ascii="Arial" w:hAnsi="Arial" w:cs="Arial"/>
                <w:i/>
              </w:rPr>
              <w:t>Bob felt heard, that the nurse cares, he engaged in the conversation</w:t>
            </w:r>
          </w:p>
          <w:p w14:paraId="06B9A8D6" w14:textId="06DEB9E4" w:rsidR="003C2A86" w:rsidRPr="00960830" w:rsidRDefault="003C2A86" w:rsidP="0047706A">
            <w:pPr>
              <w:pStyle w:val="ListParagraph"/>
              <w:numPr>
                <w:ilvl w:val="0"/>
                <w:numId w:val="5"/>
              </w:numPr>
              <w:spacing w:before="0" w:after="0" w:line="240" w:lineRule="auto"/>
              <w:ind w:left="360"/>
              <w:rPr>
                <w:rFonts w:ascii="Arial" w:hAnsi="Arial" w:cs="Arial"/>
                <w:i/>
              </w:rPr>
            </w:pPr>
            <w:r w:rsidRPr="00960830">
              <w:rPr>
                <w:rFonts w:ascii="Arial" w:hAnsi="Arial" w:cs="Arial"/>
                <w:i/>
              </w:rPr>
              <w:t>What were some of the cues that Bob gave?</w:t>
            </w:r>
          </w:p>
          <w:p w14:paraId="1321041D" w14:textId="57B525DF" w:rsidR="00324700" w:rsidRPr="00960830" w:rsidRDefault="00324700" w:rsidP="0047706A">
            <w:pPr>
              <w:pStyle w:val="ListParagraph"/>
              <w:numPr>
                <w:ilvl w:val="1"/>
                <w:numId w:val="5"/>
              </w:numPr>
              <w:spacing w:before="0" w:after="0" w:line="240" w:lineRule="auto"/>
              <w:ind w:left="738"/>
              <w:rPr>
                <w:rFonts w:ascii="Arial" w:hAnsi="Arial" w:cs="Arial"/>
                <w:i/>
              </w:rPr>
            </w:pPr>
            <w:r w:rsidRPr="00960830">
              <w:rPr>
                <w:rFonts w:ascii="Arial" w:hAnsi="Arial" w:cs="Arial"/>
                <w:i/>
              </w:rPr>
              <w:t>Daughters having to look after Charlotte; bit of a hard time; he was reliant on daughters to care for Charlotte</w:t>
            </w:r>
          </w:p>
          <w:p w14:paraId="755A0CC4" w14:textId="77777777" w:rsidR="00324700" w:rsidRPr="00960830" w:rsidRDefault="007A10B8" w:rsidP="0047706A">
            <w:pPr>
              <w:pStyle w:val="ListParagraph"/>
              <w:numPr>
                <w:ilvl w:val="0"/>
                <w:numId w:val="5"/>
              </w:numPr>
              <w:spacing w:before="0" w:after="0" w:line="240" w:lineRule="auto"/>
              <w:ind w:left="360"/>
              <w:rPr>
                <w:rFonts w:ascii="Arial" w:hAnsi="Arial" w:cs="Arial"/>
                <w:i/>
              </w:rPr>
            </w:pPr>
            <w:r w:rsidRPr="00960830">
              <w:rPr>
                <w:rFonts w:ascii="Arial" w:hAnsi="Arial" w:cs="Arial"/>
                <w:i/>
              </w:rPr>
              <w:t>Were any responded to?</w:t>
            </w:r>
            <w:r w:rsidR="00324700" w:rsidRPr="00960830">
              <w:rPr>
                <w:rFonts w:ascii="Arial" w:hAnsi="Arial" w:cs="Arial"/>
                <w:i/>
              </w:rPr>
              <w:t xml:space="preserve"> </w:t>
            </w:r>
          </w:p>
          <w:p w14:paraId="043D8773" w14:textId="62169D6C" w:rsidR="007A10B8" w:rsidRPr="00960830" w:rsidRDefault="00104A31" w:rsidP="0047706A">
            <w:pPr>
              <w:pStyle w:val="ListParagraph"/>
              <w:numPr>
                <w:ilvl w:val="1"/>
                <w:numId w:val="5"/>
              </w:numPr>
              <w:spacing w:before="0" w:after="0" w:line="240" w:lineRule="auto"/>
              <w:ind w:left="738"/>
              <w:rPr>
                <w:rFonts w:ascii="Arial" w:hAnsi="Arial" w:cs="Arial"/>
                <w:i/>
              </w:rPr>
            </w:pPr>
            <w:r w:rsidRPr="00960830">
              <w:rPr>
                <w:rFonts w:ascii="Arial" w:hAnsi="Arial" w:cs="Arial"/>
                <w:i/>
              </w:rPr>
              <w:t>‘</w:t>
            </w:r>
            <w:r w:rsidR="003C2A86" w:rsidRPr="00960830">
              <w:rPr>
                <w:rFonts w:ascii="Arial" w:hAnsi="Arial" w:cs="Arial"/>
                <w:i/>
              </w:rPr>
              <w:t>You mentioned a little bit about your daughters and things being tough</w:t>
            </w:r>
            <w:r w:rsidR="00324700" w:rsidRPr="00960830">
              <w:rPr>
                <w:rFonts w:ascii="Arial" w:hAnsi="Arial" w:cs="Arial"/>
                <w:i/>
              </w:rPr>
              <w:t xml:space="preserve"> for them</w:t>
            </w:r>
            <w:r w:rsidRPr="00960830">
              <w:rPr>
                <w:rFonts w:ascii="Arial" w:hAnsi="Arial" w:cs="Arial"/>
                <w:i/>
              </w:rPr>
              <w:t>’</w:t>
            </w:r>
          </w:p>
          <w:p w14:paraId="7C5D5EB2" w14:textId="7DC31CED" w:rsidR="00104A31" w:rsidRPr="00960830" w:rsidRDefault="001B7D77" w:rsidP="0047706A">
            <w:pPr>
              <w:pStyle w:val="ListParagraph"/>
              <w:numPr>
                <w:ilvl w:val="0"/>
                <w:numId w:val="5"/>
              </w:numPr>
              <w:spacing w:before="0" w:after="0" w:line="240" w:lineRule="auto"/>
              <w:ind w:left="360"/>
              <w:rPr>
                <w:rFonts w:ascii="Arial" w:hAnsi="Arial" w:cs="Arial"/>
                <w:i/>
              </w:rPr>
            </w:pPr>
            <w:r w:rsidRPr="00960830">
              <w:rPr>
                <w:rFonts w:ascii="Arial" w:hAnsi="Arial" w:cs="Arial"/>
                <w:i/>
              </w:rPr>
              <w:t>What is the relev</w:t>
            </w:r>
            <w:r w:rsidR="002178C7" w:rsidRPr="00960830">
              <w:rPr>
                <w:rFonts w:ascii="Arial" w:hAnsi="Arial" w:cs="Arial"/>
                <w:i/>
              </w:rPr>
              <w:t>ance of the conversation so far</w:t>
            </w:r>
            <w:r w:rsidRPr="00960830">
              <w:rPr>
                <w:rFonts w:ascii="Arial" w:hAnsi="Arial" w:cs="Arial"/>
                <w:i/>
              </w:rPr>
              <w:t xml:space="preserve"> regarding</w:t>
            </w:r>
            <w:r w:rsidR="00862CFC">
              <w:rPr>
                <w:rFonts w:ascii="Arial" w:hAnsi="Arial" w:cs="Arial"/>
                <w:i/>
              </w:rPr>
              <w:t xml:space="preserve"> advance care planning</w:t>
            </w:r>
            <w:r w:rsidRPr="00960830">
              <w:rPr>
                <w:rFonts w:ascii="Arial" w:hAnsi="Arial" w:cs="Arial"/>
                <w:i/>
              </w:rPr>
              <w:t>?</w:t>
            </w:r>
          </w:p>
          <w:p w14:paraId="47820BF0" w14:textId="0B8122FE" w:rsidR="001B7D77" w:rsidRPr="00960830" w:rsidRDefault="00104A31" w:rsidP="0047706A">
            <w:pPr>
              <w:pStyle w:val="ListParagraph"/>
              <w:numPr>
                <w:ilvl w:val="1"/>
                <w:numId w:val="5"/>
              </w:numPr>
              <w:spacing w:before="0" w:after="0" w:line="240" w:lineRule="auto"/>
              <w:ind w:left="738"/>
              <w:rPr>
                <w:rFonts w:ascii="Arial" w:hAnsi="Arial" w:cs="Arial"/>
                <w:i/>
              </w:rPr>
            </w:pPr>
            <w:r w:rsidRPr="00960830">
              <w:rPr>
                <w:rFonts w:ascii="Arial" w:hAnsi="Arial" w:cs="Arial"/>
                <w:i/>
              </w:rPr>
              <w:t>R</w:t>
            </w:r>
            <w:r w:rsidR="00D22C45" w:rsidRPr="00960830">
              <w:rPr>
                <w:rFonts w:ascii="Arial" w:hAnsi="Arial" w:cs="Arial"/>
                <w:i/>
              </w:rPr>
              <w:t>ecent bereavement, family, setting the scene</w:t>
            </w:r>
          </w:p>
          <w:p w14:paraId="6310C2C3" w14:textId="69A5CF87" w:rsidR="0020000F" w:rsidRPr="00960830" w:rsidRDefault="001B7D77" w:rsidP="0047706A">
            <w:pPr>
              <w:pStyle w:val="ListParagraph"/>
              <w:numPr>
                <w:ilvl w:val="0"/>
                <w:numId w:val="5"/>
              </w:numPr>
              <w:spacing w:before="0" w:after="0" w:line="240" w:lineRule="auto"/>
              <w:ind w:left="360"/>
              <w:rPr>
                <w:rFonts w:ascii="Arial" w:hAnsi="Arial" w:cs="Arial"/>
                <w:i/>
              </w:rPr>
            </w:pPr>
            <w:r w:rsidRPr="00960830">
              <w:rPr>
                <w:rFonts w:ascii="Arial" w:hAnsi="Arial" w:cs="Arial"/>
                <w:i/>
              </w:rPr>
              <w:t>Where would you go next</w:t>
            </w:r>
            <w:r w:rsidR="003C2A86" w:rsidRPr="00960830">
              <w:rPr>
                <w:rFonts w:ascii="Arial" w:hAnsi="Arial" w:cs="Arial"/>
                <w:i/>
              </w:rPr>
              <w:t xml:space="preserve"> in this conversation</w:t>
            </w:r>
            <w:r w:rsidRPr="00960830">
              <w:rPr>
                <w:rFonts w:ascii="Arial" w:hAnsi="Arial" w:cs="Arial"/>
                <w:i/>
              </w:rPr>
              <w:t>?</w:t>
            </w:r>
          </w:p>
          <w:p w14:paraId="742812F5" w14:textId="14ADF78A" w:rsidR="00104A31" w:rsidRPr="00960830" w:rsidRDefault="00104A31" w:rsidP="0047706A">
            <w:pPr>
              <w:pStyle w:val="ListParagraph"/>
              <w:numPr>
                <w:ilvl w:val="1"/>
                <w:numId w:val="5"/>
              </w:numPr>
              <w:spacing w:before="0" w:after="0" w:line="240" w:lineRule="auto"/>
              <w:ind w:left="738"/>
              <w:rPr>
                <w:rFonts w:ascii="Arial" w:hAnsi="Arial" w:cs="Arial"/>
                <w:i/>
              </w:rPr>
            </w:pPr>
            <w:r w:rsidRPr="00960830">
              <w:rPr>
                <w:rFonts w:ascii="Arial" w:hAnsi="Arial" w:cs="Arial"/>
                <w:i/>
              </w:rPr>
              <w:t>Allow group to come up with suggestions.  Acknowledge all suggestions – there are no right or wrong answers.</w:t>
            </w:r>
          </w:p>
          <w:p w14:paraId="70FE29A5" w14:textId="6438ACDF" w:rsidR="00104A31" w:rsidRDefault="00104A31" w:rsidP="0047706A">
            <w:pPr>
              <w:pStyle w:val="ListParagraph"/>
              <w:numPr>
                <w:ilvl w:val="1"/>
                <w:numId w:val="5"/>
              </w:numPr>
              <w:spacing w:before="0" w:after="0" w:line="240" w:lineRule="auto"/>
              <w:ind w:left="738"/>
              <w:rPr>
                <w:rFonts w:ascii="Arial" w:hAnsi="Arial" w:cs="Arial"/>
                <w:i/>
              </w:rPr>
            </w:pPr>
            <w:r w:rsidRPr="00960830">
              <w:rPr>
                <w:rFonts w:ascii="Arial" w:hAnsi="Arial" w:cs="Arial"/>
                <w:i/>
              </w:rPr>
              <w:t xml:space="preserve">If needing to prompt, ask ‘what are some of the ways we might start to talk about his preferences for the future?’  Again, acknowledge all ideas. </w:t>
            </w:r>
          </w:p>
          <w:p w14:paraId="6D4CD155" w14:textId="45D60D08" w:rsidR="0047706A" w:rsidRDefault="0047706A" w:rsidP="0047706A">
            <w:pPr>
              <w:pStyle w:val="ListParagraph"/>
              <w:spacing w:before="0" w:after="0" w:line="240" w:lineRule="auto"/>
              <w:ind w:left="1080"/>
              <w:rPr>
                <w:rFonts w:ascii="Arial" w:hAnsi="Arial" w:cs="Arial"/>
                <w:i/>
              </w:rPr>
            </w:pPr>
          </w:p>
          <w:p w14:paraId="3FBEC60C" w14:textId="77777777" w:rsidR="0047706A" w:rsidRPr="00960830" w:rsidRDefault="0047706A" w:rsidP="0047706A">
            <w:pPr>
              <w:pStyle w:val="ListParagraph"/>
              <w:spacing w:before="0" w:after="0" w:line="240" w:lineRule="auto"/>
              <w:ind w:left="1080"/>
              <w:rPr>
                <w:rFonts w:ascii="Arial" w:hAnsi="Arial" w:cs="Arial"/>
                <w:i/>
              </w:rPr>
            </w:pPr>
          </w:p>
          <w:p w14:paraId="150CA51C" w14:textId="77777777" w:rsidR="001B7D77" w:rsidRPr="00960830" w:rsidRDefault="001B7D77" w:rsidP="006B7256">
            <w:pPr>
              <w:spacing w:before="0" w:after="0" w:line="240" w:lineRule="auto"/>
              <w:rPr>
                <w:rFonts w:ascii="Arial" w:hAnsi="Arial" w:cs="Arial"/>
                <w:i/>
                <w:sz w:val="8"/>
              </w:rPr>
            </w:pPr>
          </w:p>
        </w:tc>
      </w:tr>
      <w:tr w:rsidR="0020000F" w:rsidRPr="00960830" w14:paraId="0FC72D98" w14:textId="77777777" w:rsidTr="0047706A">
        <w:trPr>
          <w:trHeight w:val="464"/>
        </w:trPr>
        <w:tc>
          <w:tcPr>
            <w:tcW w:w="1413" w:type="dxa"/>
            <w:tcBorders>
              <w:top w:val="single" w:sz="12" w:space="0" w:color="auto"/>
            </w:tcBorders>
            <w:shd w:val="clear" w:color="auto" w:fill="595959" w:themeFill="text1" w:themeFillTint="A6"/>
            <w:vAlign w:val="center"/>
          </w:tcPr>
          <w:p w14:paraId="6A084FD8" w14:textId="7243C83B" w:rsidR="0020000F" w:rsidRPr="0047706A" w:rsidRDefault="0020000F" w:rsidP="0047706A">
            <w:pPr>
              <w:spacing w:before="0" w:after="0" w:line="240" w:lineRule="auto"/>
              <w:rPr>
                <w:rFonts w:ascii="Arial" w:hAnsi="Arial" w:cs="Arial"/>
                <w:color w:val="FFFFFF" w:themeColor="background1"/>
              </w:rPr>
            </w:pPr>
          </w:p>
        </w:tc>
        <w:tc>
          <w:tcPr>
            <w:tcW w:w="5680" w:type="dxa"/>
            <w:tcBorders>
              <w:top w:val="single" w:sz="12" w:space="0" w:color="auto"/>
            </w:tcBorders>
            <w:shd w:val="clear" w:color="auto" w:fill="595959" w:themeFill="text1" w:themeFillTint="A6"/>
            <w:vAlign w:val="center"/>
          </w:tcPr>
          <w:p w14:paraId="5BEC0D19" w14:textId="77777777" w:rsidR="0020000F" w:rsidRPr="0047706A" w:rsidRDefault="0020000F" w:rsidP="0047706A">
            <w:pPr>
              <w:spacing w:before="0" w:after="0" w:line="240" w:lineRule="auto"/>
              <w:rPr>
                <w:rFonts w:ascii="Arial" w:hAnsi="Arial" w:cs="Arial"/>
                <w:b/>
                <w:color w:val="FFFFFF" w:themeColor="background1"/>
              </w:rPr>
            </w:pPr>
            <w:r w:rsidRPr="0047706A">
              <w:rPr>
                <w:rFonts w:ascii="Arial" w:hAnsi="Arial" w:cs="Arial"/>
                <w:b/>
                <w:color w:val="FFFFFF" w:themeColor="background1"/>
              </w:rPr>
              <w:t>Part Two</w:t>
            </w:r>
          </w:p>
        </w:tc>
        <w:tc>
          <w:tcPr>
            <w:tcW w:w="2710" w:type="dxa"/>
            <w:tcBorders>
              <w:top w:val="single" w:sz="12" w:space="0" w:color="auto"/>
            </w:tcBorders>
            <w:shd w:val="clear" w:color="auto" w:fill="595959" w:themeFill="text1" w:themeFillTint="A6"/>
            <w:vAlign w:val="center"/>
          </w:tcPr>
          <w:p w14:paraId="09BF6D0C" w14:textId="77777777" w:rsidR="0020000F" w:rsidRPr="0047706A" w:rsidRDefault="00D62728" w:rsidP="0047706A">
            <w:pPr>
              <w:spacing w:before="0" w:after="0" w:line="240" w:lineRule="auto"/>
              <w:rPr>
                <w:rFonts w:ascii="Arial" w:hAnsi="Arial" w:cs="Arial"/>
                <w:b/>
                <w:color w:val="FFFFFF" w:themeColor="background1"/>
              </w:rPr>
            </w:pPr>
            <w:r w:rsidRPr="0047706A">
              <w:rPr>
                <w:rFonts w:ascii="Arial" w:hAnsi="Arial" w:cs="Arial"/>
                <w:b/>
                <w:color w:val="FFFFFF" w:themeColor="background1"/>
              </w:rPr>
              <w:t>02:49 mins</w:t>
            </w:r>
          </w:p>
        </w:tc>
      </w:tr>
      <w:tr w:rsidR="0020000F" w:rsidRPr="00960830" w14:paraId="17143FEE" w14:textId="77777777" w:rsidTr="0047706A">
        <w:tc>
          <w:tcPr>
            <w:tcW w:w="1413" w:type="dxa"/>
            <w:shd w:val="clear" w:color="auto" w:fill="F2F2F2" w:themeFill="background1" w:themeFillShade="F2"/>
          </w:tcPr>
          <w:p w14:paraId="672CD797" w14:textId="77777777" w:rsidR="0020000F" w:rsidRPr="00960830" w:rsidRDefault="00661982" w:rsidP="006B7256">
            <w:pPr>
              <w:spacing w:before="0" w:after="0" w:line="240" w:lineRule="auto"/>
              <w:rPr>
                <w:rFonts w:ascii="Arial" w:hAnsi="Arial" w:cs="Arial"/>
              </w:rPr>
            </w:pPr>
            <w:r w:rsidRPr="00960830">
              <w:rPr>
                <w:rFonts w:ascii="Arial" w:hAnsi="Arial" w:cs="Arial"/>
              </w:rPr>
              <w:t>Nurse</w:t>
            </w:r>
          </w:p>
        </w:tc>
        <w:tc>
          <w:tcPr>
            <w:tcW w:w="5680" w:type="dxa"/>
            <w:shd w:val="clear" w:color="auto" w:fill="F2F2F2" w:themeFill="background1" w:themeFillShade="F2"/>
          </w:tcPr>
          <w:p w14:paraId="3E579E9D" w14:textId="77777777" w:rsidR="0020000F" w:rsidRPr="00960830" w:rsidRDefault="00661982" w:rsidP="006B7256">
            <w:pPr>
              <w:spacing w:before="0" w:after="0" w:line="240" w:lineRule="auto"/>
              <w:rPr>
                <w:rFonts w:ascii="Arial" w:hAnsi="Arial" w:cs="Arial"/>
              </w:rPr>
            </w:pPr>
            <w:r w:rsidRPr="00960830">
              <w:rPr>
                <w:rFonts w:ascii="Arial" w:hAnsi="Arial" w:cs="Arial"/>
              </w:rPr>
              <w:t xml:space="preserve">Bob I'm wondering today and I'm not sure how it feels for you, and whether it feels like it might be the time </w:t>
            </w:r>
            <w:r w:rsidR="001B7D77" w:rsidRPr="00960830">
              <w:rPr>
                <w:rFonts w:ascii="Arial" w:hAnsi="Arial" w:cs="Arial"/>
              </w:rPr>
              <w:t>to start these conversations … b</w:t>
            </w:r>
            <w:r w:rsidRPr="00960830">
              <w:rPr>
                <w:rFonts w:ascii="Arial" w:hAnsi="Arial" w:cs="Arial"/>
              </w:rPr>
              <w:t xml:space="preserve">ut often we find people, when they’ve had the experiences, and the things that have happened like recently </w:t>
            </w:r>
            <w:r w:rsidR="001B7D77" w:rsidRPr="00960830">
              <w:rPr>
                <w:rFonts w:ascii="Arial" w:hAnsi="Arial" w:cs="Arial"/>
              </w:rPr>
              <w:t>for you with Charlotte’s death, t</w:t>
            </w:r>
            <w:r w:rsidRPr="00960830">
              <w:rPr>
                <w:rFonts w:ascii="Arial" w:hAnsi="Arial" w:cs="Arial"/>
              </w:rPr>
              <w:t>hat sometimes it gets them thinking about the things that they might want for themselves if something was to change and happen with their health in the future.  I'm wondering whether that might be something you want to chat to me about today, if there have been things that have been sort of percolating, or happening and thinking about for you around what you might like?</w:t>
            </w:r>
          </w:p>
        </w:tc>
        <w:tc>
          <w:tcPr>
            <w:tcW w:w="2710" w:type="dxa"/>
            <w:shd w:val="clear" w:color="auto" w:fill="F2F2F2" w:themeFill="background1" w:themeFillShade="F2"/>
          </w:tcPr>
          <w:p w14:paraId="426CAFF2" w14:textId="77777777" w:rsidR="0020000F" w:rsidRPr="00960830" w:rsidRDefault="001B7D77" w:rsidP="006B7256">
            <w:pPr>
              <w:spacing w:before="0" w:after="0" w:line="240" w:lineRule="auto"/>
              <w:rPr>
                <w:rFonts w:ascii="Arial" w:hAnsi="Arial" w:cs="Arial"/>
                <w:i/>
              </w:rPr>
            </w:pPr>
            <w:r w:rsidRPr="00960830">
              <w:rPr>
                <w:rFonts w:ascii="Arial" w:hAnsi="Arial" w:cs="Arial"/>
                <w:i/>
              </w:rPr>
              <w:t>Agenda-setting</w:t>
            </w:r>
          </w:p>
          <w:p w14:paraId="5EA6B89E" w14:textId="77777777" w:rsidR="001B7D77" w:rsidRPr="00960830" w:rsidRDefault="001B7D77" w:rsidP="006B7256">
            <w:pPr>
              <w:spacing w:before="0" w:after="0" w:line="240" w:lineRule="auto"/>
              <w:rPr>
                <w:rFonts w:ascii="Arial" w:hAnsi="Arial" w:cs="Arial"/>
                <w:i/>
              </w:rPr>
            </w:pPr>
            <w:r w:rsidRPr="00960830">
              <w:rPr>
                <w:rFonts w:ascii="Arial" w:hAnsi="Arial" w:cs="Arial"/>
                <w:i/>
              </w:rPr>
              <w:t>Negotiation</w:t>
            </w:r>
          </w:p>
          <w:p w14:paraId="3D058035" w14:textId="77777777" w:rsidR="00503052" w:rsidRPr="00960830" w:rsidRDefault="00503052" w:rsidP="006B7256">
            <w:pPr>
              <w:spacing w:before="0" w:after="0" w:line="240" w:lineRule="auto"/>
              <w:rPr>
                <w:rFonts w:ascii="Arial" w:hAnsi="Arial" w:cs="Arial"/>
                <w:i/>
              </w:rPr>
            </w:pPr>
            <w:r w:rsidRPr="00960830">
              <w:rPr>
                <w:rFonts w:ascii="Arial" w:hAnsi="Arial" w:cs="Arial"/>
                <w:i/>
              </w:rPr>
              <w:t>Tentative</w:t>
            </w:r>
          </w:p>
        </w:tc>
      </w:tr>
      <w:tr w:rsidR="0020000F" w:rsidRPr="00960830" w14:paraId="2116292A" w14:textId="77777777" w:rsidTr="0047706A">
        <w:tc>
          <w:tcPr>
            <w:tcW w:w="1413" w:type="dxa"/>
            <w:shd w:val="clear" w:color="auto" w:fill="auto"/>
          </w:tcPr>
          <w:p w14:paraId="7EE55CA8" w14:textId="77777777" w:rsidR="0020000F" w:rsidRPr="00960830" w:rsidRDefault="00661982" w:rsidP="006B7256">
            <w:pPr>
              <w:spacing w:before="0" w:after="0" w:line="240" w:lineRule="auto"/>
              <w:rPr>
                <w:rFonts w:ascii="Arial" w:hAnsi="Arial" w:cs="Arial"/>
              </w:rPr>
            </w:pPr>
            <w:r w:rsidRPr="00960830">
              <w:rPr>
                <w:rFonts w:ascii="Arial" w:hAnsi="Arial" w:cs="Arial"/>
              </w:rPr>
              <w:t>Bob</w:t>
            </w:r>
          </w:p>
        </w:tc>
        <w:tc>
          <w:tcPr>
            <w:tcW w:w="5680" w:type="dxa"/>
            <w:shd w:val="clear" w:color="auto" w:fill="auto"/>
          </w:tcPr>
          <w:p w14:paraId="40209902" w14:textId="77777777" w:rsidR="0020000F" w:rsidRPr="00960830" w:rsidRDefault="00661982" w:rsidP="006B7256">
            <w:pPr>
              <w:spacing w:before="0" w:after="0" w:line="240" w:lineRule="auto"/>
              <w:rPr>
                <w:rFonts w:ascii="Arial" w:hAnsi="Arial" w:cs="Arial"/>
              </w:rPr>
            </w:pPr>
            <w:proofErr w:type="gramStart"/>
            <w:r w:rsidRPr="00960830">
              <w:rPr>
                <w:rFonts w:ascii="Arial" w:hAnsi="Arial" w:cs="Arial"/>
              </w:rPr>
              <w:t>Well</w:t>
            </w:r>
            <w:proofErr w:type="gramEnd"/>
            <w:r w:rsidRPr="00960830">
              <w:rPr>
                <w:rFonts w:ascii="Arial" w:hAnsi="Arial" w:cs="Arial"/>
              </w:rPr>
              <w:t xml:space="preserve"> I'm pretty fit and healthy I, you know I don’t have any immediate worries or anything else like that.  But I mean my older brother he keeled over on the golf course, you know with a heart attack and, you know they resuscitated him.  But (sigh) he had pretty severe brain damage and he only lasted a week and yeah, so, it does make you think when something like that happens to somebody pretty close to you like that, yeah, yeah.</w:t>
            </w:r>
          </w:p>
        </w:tc>
        <w:tc>
          <w:tcPr>
            <w:tcW w:w="2710" w:type="dxa"/>
            <w:shd w:val="clear" w:color="auto" w:fill="auto"/>
          </w:tcPr>
          <w:p w14:paraId="3D9AC4DB" w14:textId="77777777" w:rsidR="0020000F" w:rsidRPr="00960830" w:rsidRDefault="00102C27" w:rsidP="006B7256">
            <w:pPr>
              <w:spacing w:before="0" w:after="0" w:line="240" w:lineRule="auto"/>
              <w:rPr>
                <w:rFonts w:ascii="Arial" w:hAnsi="Arial" w:cs="Arial"/>
                <w:i/>
              </w:rPr>
            </w:pPr>
            <w:r w:rsidRPr="00960830">
              <w:rPr>
                <w:rFonts w:ascii="Arial" w:hAnsi="Arial" w:cs="Arial"/>
                <w:i/>
              </w:rPr>
              <w:t>Picked up on the concept straight away</w:t>
            </w:r>
          </w:p>
          <w:p w14:paraId="757EEB4F" w14:textId="77777777" w:rsidR="00102C27" w:rsidRPr="00960830" w:rsidRDefault="00102C27" w:rsidP="006B7256">
            <w:pPr>
              <w:spacing w:before="0" w:after="0" w:line="240" w:lineRule="auto"/>
              <w:rPr>
                <w:rFonts w:ascii="Arial" w:hAnsi="Arial" w:cs="Arial"/>
                <w:i/>
              </w:rPr>
            </w:pPr>
            <w:r w:rsidRPr="00960830">
              <w:rPr>
                <w:rFonts w:ascii="Arial" w:hAnsi="Arial" w:cs="Arial"/>
                <w:i/>
              </w:rPr>
              <w:t>CUE: brother’s death</w:t>
            </w:r>
          </w:p>
        </w:tc>
      </w:tr>
      <w:tr w:rsidR="0020000F" w:rsidRPr="00960830" w14:paraId="08038CC4" w14:textId="77777777" w:rsidTr="0047706A">
        <w:tc>
          <w:tcPr>
            <w:tcW w:w="1413" w:type="dxa"/>
            <w:shd w:val="clear" w:color="auto" w:fill="F2F2F2" w:themeFill="background1" w:themeFillShade="F2"/>
          </w:tcPr>
          <w:p w14:paraId="6A3606A6" w14:textId="77777777" w:rsidR="0020000F" w:rsidRPr="00960830" w:rsidRDefault="00661982" w:rsidP="006B7256">
            <w:pPr>
              <w:spacing w:before="0" w:after="0" w:line="240" w:lineRule="auto"/>
              <w:rPr>
                <w:rFonts w:ascii="Arial" w:hAnsi="Arial" w:cs="Arial"/>
              </w:rPr>
            </w:pPr>
            <w:r w:rsidRPr="00960830">
              <w:rPr>
                <w:rFonts w:ascii="Arial" w:hAnsi="Arial" w:cs="Arial"/>
              </w:rPr>
              <w:t>Nurse</w:t>
            </w:r>
          </w:p>
        </w:tc>
        <w:tc>
          <w:tcPr>
            <w:tcW w:w="5680" w:type="dxa"/>
            <w:shd w:val="clear" w:color="auto" w:fill="F2F2F2" w:themeFill="background1" w:themeFillShade="F2"/>
          </w:tcPr>
          <w:p w14:paraId="35A9F8B4" w14:textId="77777777" w:rsidR="0020000F" w:rsidRPr="00960830" w:rsidRDefault="00661982" w:rsidP="006B7256">
            <w:pPr>
              <w:spacing w:before="0" w:after="0" w:line="240" w:lineRule="auto"/>
              <w:rPr>
                <w:rFonts w:ascii="Arial" w:hAnsi="Arial" w:cs="Arial"/>
              </w:rPr>
            </w:pPr>
            <w:r w:rsidRPr="00960830">
              <w:rPr>
                <w:rFonts w:ascii="Arial" w:hAnsi="Arial" w:cs="Arial"/>
              </w:rPr>
              <w:t>What sort of things did it make you think about in particular?</w:t>
            </w:r>
          </w:p>
        </w:tc>
        <w:tc>
          <w:tcPr>
            <w:tcW w:w="2710" w:type="dxa"/>
            <w:shd w:val="clear" w:color="auto" w:fill="F2F2F2" w:themeFill="background1" w:themeFillShade="F2"/>
          </w:tcPr>
          <w:p w14:paraId="54B6E888" w14:textId="77777777" w:rsidR="0020000F" w:rsidRPr="00960830" w:rsidRDefault="00D247BD" w:rsidP="006B7256">
            <w:pPr>
              <w:spacing w:before="0" w:after="0" w:line="240" w:lineRule="auto"/>
              <w:rPr>
                <w:rFonts w:ascii="Arial" w:hAnsi="Arial" w:cs="Arial"/>
                <w:i/>
              </w:rPr>
            </w:pPr>
            <w:r w:rsidRPr="00960830">
              <w:rPr>
                <w:rFonts w:ascii="Arial" w:hAnsi="Arial" w:cs="Arial"/>
                <w:i/>
              </w:rPr>
              <w:t>Exploring thoughts</w:t>
            </w:r>
            <w:r w:rsidR="00102C27" w:rsidRPr="00960830">
              <w:rPr>
                <w:rFonts w:ascii="Arial" w:hAnsi="Arial" w:cs="Arial"/>
                <w:i/>
              </w:rPr>
              <w:t xml:space="preserve"> with open directive question</w:t>
            </w:r>
          </w:p>
        </w:tc>
      </w:tr>
      <w:tr w:rsidR="0020000F" w:rsidRPr="00960830" w14:paraId="7B8BEB72" w14:textId="77777777" w:rsidTr="0047706A">
        <w:tc>
          <w:tcPr>
            <w:tcW w:w="1413" w:type="dxa"/>
            <w:shd w:val="clear" w:color="auto" w:fill="auto"/>
          </w:tcPr>
          <w:p w14:paraId="0B3BE923" w14:textId="77777777" w:rsidR="0020000F" w:rsidRPr="00960830" w:rsidRDefault="00661982" w:rsidP="006B7256">
            <w:pPr>
              <w:spacing w:before="0" w:after="0" w:line="240" w:lineRule="auto"/>
              <w:rPr>
                <w:rFonts w:ascii="Arial" w:hAnsi="Arial" w:cs="Arial"/>
              </w:rPr>
            </w:pPr>
            <w:r w:rsidRPr="00960830">
              <w:rPr>
                <w:rFonts w:ascii="Arial" w:hAnsi="Arial" w:cs="Arial"/>
              </w:rPr>
              <w:t>Bob</w:t>
            </w:r>
          </w:p>
        </w:tc>
        <w:tc>
          <w:tcPr>
            <w:tcW w:w="5680" w:type="dxa"/>
            <w:shd w:val="clear" w:color="auto" w:fill="auto"/>
          </w:tcPr>
          <w:p w14:paraId="146BA475" w14:textId="77777777" w:rsidR="0020000F" w:rsidRPr="00960830" w:rsidRDefault="00661982" w:rsidP="006B7256">
            <w:pPr>
              <w:spacing w:before="0" w:after="0" w:line="240" w:lineRule="auto"/>
              <w:rPr>
                <w:rFonts w:ascii="Arial" w:hAnsi="Arial" w:cs="Arial"/>
              </w:rPr>
            </w:pPr>
            <w:r w:rsidRPr="00960830">
              <w:rPr>
                <w:rFonts w:ascii="Arial" w:hAnsi="Arial" w:cs="Arial"/>
              </w:rPr>
              <w:t xml:space="preserve">Well, you know I mean if that happened to me, well I certainly wouldn't want to be still alive if I had severe brain damage, I wouldn't see the point in that.  If there </w:t>
            </w:r>
            <w:proofErr w:type="gramStart"/>
            <w:r w:rsidRPr="00960830">
              <w:rPr>
                <w:rFonts w:ascii="Arial" w:hAnsi="Arial" w:cs="Arial"/>
              </w:rPr>
              <w:t>wasn’t</w:t>
            </w:r>
            <w:proofErr w:type="gramEnd"/>
            <w:r w:rsidRPr="00960830">
              <w:rPr>
                <w:rFonts w:ascii="Arial" w:hAnsi="Arial" w:cs="Arial"/>
              </w:rPr>
              <w:t xml:space="preserve"> any quality of life, if couldn't get out and about, enjoy my friends and, you know the fam</w:t>
            </w:r>
            <w:r w:rsidR="00102C27" w:rsidRPr="00960830">
              <w:rPr>
                <w:rFonts w:ascii="Arial" w:hAnsi="Arial" w:cs="Arial"/>
              </w:rPr>
              <w:t>ily, and probably more so than …</w:t>
            </w:r>
            <w:r w:rsidRPr="00960830">
              <w:rPr>
                <w:rFonts w:ascii="Arial" w:hAnsi="Arial" w:cs="Arial"/>
              </w:rPr>
              <w:t xml:space="preserve"> I mean </w:t>
            </w:r>
            <w:proofErr w:type="gramStart"/>
            <w:r w:rsidRPr="00960830">
              <w:rPr>
                <w:rFonts w:ascii="Arial" w:hAnsi="Arial" w:cs="Arial"/>
              </w:rPr>
              <w:t>they're  more</w:t>
            </w:r>
            <w:proofErr w:type="gramEnd"/>
            <w:r w:rsidRPr="00960830">
              <w:rPr>
                <w:rFonts w:ascii="Arial" w:hAnsi="Arial" w:cs="Arial"/>
              </w:rPr>
              <w:t xml:space="preserve"> important than ever now, the grandkids and all that sort of thing.  If I couldn't do something, you know actively with them, and help here and there, well (sigh) I don’t think there’d be a lot of point in carrying on, yeah.</w:t>
            </w:r>
          </w:p>
        </w:tc>
        <w:tc>
          <w:tcPr>
            <w:tcW w:w="2710" w:type="dxa"/>
            <w:shd w:val="clear" w:color="auto" w:fill="auto"/>
          </w:tcPr>
          <w:p w14:paraId="0090CD96" w14:textId="77777777" w:rsidR="0020000F" w:rsidRPr="00960830" w:rsidRDefault="00102C27" w:rsidP="006B7256">
            <w:pPr>
              <w:spacing w:before="0" w:after="0" w:line="240" w:lineRule="auto"/>
              <w:rPr>
                <w:rFonts w:ascii="Arial" w:hAnsi="Arial" w:cs="Arial"/>
                <w:i/>
              </w:rPr>
            </w:pPr>
            <w:r w:rsidRPr="00960830">
              <w:rPr>
                <w:rFonts w:ascii="Arial" w:hAnsi="Arial" w:cs="Arial"/>
                <w:i/>
              </w:rPr>
              <w:t>Described Quality of Life, and what he wouldn’t want.</w:t>
            </w:r>
          </w:p>
          <w:p w14:paraId="4E2BA5FE" w14:textId="77777777" w:rsidR="00102C27" w:rsidRPr="00960830" w:rsidRDefault="00102C27" w:rsidP="006B7256">
            <w:pPr>
              <w:spacing w:before="0" w:after="0" w:line="240" w:lineRule="auto"/>
              <w:rPr>
                <w:rFonts w:ascii="Arial" w:hAnsi="Arial" w:cs="Arial"/>
                <w:i/>
              </w:rPr>
            </w:pPr>
            <w:r w:rsidRPr="00960830">
              <w:rPr>
                <w:rFonts w:ascii="Arial" w:hAnsi="Arial" w:cs="Arial"/>
                <w:i/>
              </w:rPr>
              <w:t>CUE: family more important than ever now</w:t>
            </w:r>
          </w:p>
        </w:tc>
      </w:tr>
      <w:tr w:rsidR="00661982" w:rsidRPr="00960830" w14:paraId="78A49BBA" w14:textId="77777777" w:rsidTr="0047706A">
        <w:tc>
          <w:tcPr>
            <w:tcW w:w="1413" w:type="dxa"/>
            <w:shd w:val="clear" w:color="auto" w:fill="F2F2F2" w:themeFill="background1" w:themeFillShade="F2"/>
          </w:tcPr>
          <w:p w14:paraId="41D4687A" w14:textId="77777777" w:rsidR="00661982" w:rsidRPr="00960830" w:rsidRDefault="00661982" w:rsidP="006B7256">
            <w:pPr>
              <w:spacing w:before="0" w:after="0" w:line="240" w:lineRule="auto"/>
              <w:rPr>
                <w:rFonts w:ascii="Arial" w:hAnsi="Arial" w:cs="Arial"/>
              </w:rPr>
            </w:pPr>
            <w:r w:rsidRPr="00960830">
              <w:rPr>
                <w:rFonts w:ascii="Arial" w:hAnsi="Arial" w:cs="Arial"/>
              </w:rPr>
              <w:t>Nurse</w:t>
            </w:r>
          </w:p>
        </w:tc>
        <w:tc>
          <w:tcPr>
            <w:tcW w:w="5680" w:type="dxa"/>
            <w:shd w:val="clear" w:color="auto" w:fill="F2F2F2" w:themeFill="background1" w:themeFillShade="F2"/>
          </w:tcPr>
          <w:p w14:paraId="0CB8F819" w14:textId="77777777" w:rsidR="00661982" w:rsidRPr="00960830" w:rsidRDefault="00661982" w:rsidP="006B7256">
            <w:pPr>
              <w:spacing w:before="0" w:after="0" w:line="240" w:lineRule="auto"/>
              <w:rPr>
                <w:rFonts w:ascii="Arial" w:hAnsi="Arial" w:cs="Arial"/>
              </w:rPr>
            </w:pPr>
            <w:r w:rsidRPr="00960830">
              <w:rPr>
                <w:rFonts w:ascii="Arial" w:hAnsi="Arial" w:cs="Arial"/>
              </w:rPr>
              <w:t xml:space="preserve">So that sense for you that </w:t>
            </w:r>
            <w:proofErr w:type="gramStart"/>
            <w:r w:rsidRPr="00960830">
              <w:rPr>
                <w:rFonts w:ascii="Arial" w:hAnsi="Arial" w:cs="Arial"/>
              </w:rPr>
              <w:t>it’s</w:t>
            </w:r>
            <w:proofErr w:type="gramEnd"/>
            <w:r w:rsidRPr="00960830">
              <w:rPr>
                <w:rFonts w:ascii="Arial" w:hAnsi="Arial" w:cs="Arial"/>
              </w:rPr>
              <w:t xml:space="preserve"> really important to still be part of that, part of your family, being active, and being out and about I heard you mention as well?</w:t>
            </w:r>
          </w:p>
        </w:tc>
        <w:tc>
          <w:tcPr>
            <w:tcW w:w="2710" w:type="dxa"/>
            <w:shd w:val="clear" w:color="auto" w:fill="F2F2F2" w:themeFill="background1" w:themeFillShade="F2"/>
          </w:tcPr>
          <w:p w14:paraId="2F12A083" w14:textId="77777777" w:rsidR="00661982" w:rsidRPr="00960830" w:rsidRDefault="00102C27" w:rsidP="006B7256">
            <w:pPr>
              <w:spacing w:before="0" w:after="0" w:line="240" w:lineRule="auto"/>
              <w:rPr>
                <w:rFonts w:ascii="Arial" w:hAnsi="Arial" w:cs="Arial"/>
                <w:i/>
              </w:rPr>
            </w:pPr>
            <w:r w:rsidRPr="00960830">
              <w:rPr>
                <w:rFonts w:ascii="Arial" w:hAnsi="Arial" w:cs="Arial"/>
                <w:i/>
              </w:rPr>
              <w:t>Reflection</w:t>
            </w:r>
          </w:p>
        </w:tc>
      </w:tr>
      <w:tr w:rsidR="00661982" w:rsidRPr="00960830" w14:paraId="4510A6E9" w14:textId="77777777" w:rsidTr="0047706A">
        <w:tc>
          <w:tcPr>
            <w:tcW w:w="1413" w:type="dxa"/>
            <w:shd w:val="clear" w:color="auto" w:fill="auto"/>
          </w:tcPr>
          <w:p w14:paraId="5DF71C1D" w14:textId="77777777" w:rsidR="00661982" w:rsidRPr="00960830" w:rsidRDefault="00661982" w:rsidP="006B7256">
            <w:pPr>
              <w:spacing w:before="0" w:after="0" w:line="240" w:lineRule="auto"/>
              <w:rPr>
                <w:rFonts w:ascii="Arial" w:hAnsi="Arial" w:cs="Arial"/>
              </w:rPr>
            </w:pPr>
            <w:r w:rsidRPr="00960830">
              <w:rPr>
                <w:rFonts w:ascii="Arial" w:hAnsi="Arial" w:cs="Arial"/>
              </w:rPr>
              <w:t>Bob</w:t>
            </w:r>
          </w:p>
        </w:tc>
        <w:tc>
          <w:tcPr>
            <w:tcW w:w="5680" w:type="dxa"/>
            <w:shd w:val="clear" w:color="auto" w:fill="auto"/>
          </w:tcPr>
          <w:p w14:paraId="6BFE73F3" w14:textId="77777777" w:rsidR="00661982" w:rsidRPr="00960830" w:rsidRDefault="00661982" w:rsidP="006B7256">
            <w:pPr>
              <w:spacing w:before="0" w:after="0" w:line="240" w:lineRule="auto"/>
              <w:rPr>
                <w:rFonts w:ascii="Arial" w:hAnsi="Arial" w:cs="Arial"/>
              </w:rPr>
            </w:pPr>
            <w:r w:rsidRPr="00960830">
              <w:rPr>
                <w:rFonts w:ascii="Arial" w:hAnsi="Arial" w:cs="Arial"/>
              </w:rPr>
              <w:t xml:space="preserve">Yeah, oh yeah, well </w:t>
            </w:r>
            <w:proofErr w:type="gramStart"/>
            <w:r w:rsidRPr="00960830">
              <w:rPr>
                <w:rFonts w:ascii="Arial" w:hAnsi="Arial" w:cs="Arial"/>
              </w:rPr>
              <w:t>I'm</w:t>
            </w:r>
            <w:proofErr w:type="gramEnd"/>
            <w:r w:rsidRPr="00960830">
              <w:rPr>
                <w:rFonts w:ascii="Arial" w:hAnsi="Arial" w:cs="Arial"/>
              </w:rPr>
              <w:t xml:space="preserve"> pretty active outdoors, you know out tramping and, you know the occasional hunting trip, things like that with some of my mates.</w:t>
            </w:r>
          </w:p>
        </w:tc>
        <w:tc>
          <w:tcPr>
            <w:tcW w:w="2710" w:type="dxa"/>
            <w:shd w:val="clear" w:color="auto" w:fill="auto"/>
          </w:tcPr>
          <w:p w14:paraId="1BB3354E" w14:textId="77777777" w:rsidR="00661982" w:rsidRPr="00960830" w:rsidRDefault="00102C27" w:rsidP="006B7256">
            <w:pPr>
              <w:spacing w:before="0" w:after="0" w:line="240" w:lineRule="auto"/>
              <w:rPr>
                <w:rFonts w:ascii="Arial" w:hAnsi="Arial" w:cs="Arial"/>
                <w:i/>
              </w:rPr>
            </w:pPr>
            <w:r w:rsidRPr="00960830">
              <w:rPr>
                <w:rFonts w:ascii="Arial" w:hAnsi="Arial" w:cs="Arial"/>
                <w:i/>
              </w:rPr>
              <w:t>Gave more info in response to reflection</w:t>
            </w:r>
          </w:p>
        </w:tc>
      </w:tr>
      <w:tr w:rsidR="00661982" w:rsidRPr="00960830" w14:paraId="70D21AD7" w14:textId="77777777" w:rsidTr="0047706A">
        <w:tc>
          <w:tcPr>
            <w:tcW w:w="1413" w:type="dxa"/>
            <w:shd w:val="clear" w:color="auto" w:fill="F2F2F2" w:themeFill="background1" w:themeFillShade="F2"/>
          </w:tcPr>
          <w:p w14:paraId="2AE00D9D" w14:textId="77777777" w:rsidR="00661982" w:rsidRPr="00960830" w:rsidRDefault="00661982" w:rsidP="006B7256">
            <w:pPr>
              <w:spacing w:before="0" w:after="0" w:line="240" w:lineRule="auto"/>
              <w:rPr>
                <w:rFonts w:ascii="Arial" w:hAnsi="Arial" w:cs="Arial"/>
              </w:rPr>
            </w:pPr>
            <w:r w:rsidRPr="00960830">
              <w:rPr>
                <w:rFonts w:ascii="Arial" w:hAnsi="Arial" w:cs="Arial"/>
              </w:rPr>
              <w:t>Nurse</w:t>
            </w:r>
          </w:p>
        </w:tc>
        <w:tc>
          <w:tcPr>
            <w:tcW w:w="5680" w:type="dxa"/>
            <w:shd w:val="clear" w:color="auto" w:fill="F2F2F2" w:themeFill="background1" w:themeFillShade="F2"/>
          </w:tcPr>
          <w:p w14:paraId="7077191F" w14:textId="77777777" w:rsidR="00661982" w:rsidRPr="00960830" w:rsidRDefault="00661982" w:rsidP="006B7256">
            <w:pPr>
              <w:spacing w:before="0" w:after="0" w:line="240" w:lineRule="auto"/>
              <w:rPr>
                <w:rFonts w:ascii="Arial" w:hAnsi="Arial" w:cs="Arial"/>
              </w:rPr>
            </w:pPr>
            <w:r w:rsidRPr="00960830">
              <w:rPr>
                <w:rFonts w:ascii="Arial" w:hAnsi="Arial" w:cs="Arial"/>
              </w:rPr>
              <w:t>The great Kiwi outdoorsman, absolutely –</w:t>
            </w:r>
          </w:p>
        </w:tc>
        <w:tc>
          <w:tcPr>
            <w:tcW w:w="2710" w:type="dxa"/>
            <w:shd w:val="clear" w:color="auto" w:fill="F2F2F2" w:themeFill="background1" w:themeFillShade="F2"/>
          </w:tcPr>
          <w:p w14:paraId="240BB958" w14:textId="77777777" w:rsidR="00661982" w:rsidRPr="00960830" w:rsidRDefault="00102C27" w:rsidP="006B7256">
            <w:pPr>
              <w:spacing w:before="0" w:after="0" w:line="240" w:lineRule="auto"/>
              <w:rPr>
                <w:rFonts w:ascii="Arial" w:hAnsi="Arial" w:cs="Arial"/>
                <w:i/>
              </w:rPr>
            </w:pPr>
            <w:r w:rsidRPr="00960830">
              <w:rPr>
                <w:rFonts w:ascii="Arial" w:hAnsi="Arial" w:cs="Arial"/>
                <w:i/>
              </w:rPr>
              <w:t>Reflection</w:t>
            </w:r>
          </w:p>
        </w:tc>
      </w:tr>
      <w:tr w:rsidR="00661982" w:rsidRPr="00960830" w14:paraId="6B97E15B" w14:textId="77777777" w:rsidTr="0047706A">
        <w:tc>
          <w:tcPr>
            <w:tcW w:w="1413" w:type="dxa"/>
            <w:shd w:val="clear" w:color="auto" w:fill="auto"/>
          </w:tcPr>
          <w:p w14:paraId="475C9AF3" w14:textId="77777777" w:rsidR="00661982" w:rsidRPr="00960830" w:rsidRDefault="00661982" w:rsidP="006B7256">
            <w:pPr>
              <w:spacing w:before="0" w:after="0" w:line="240" w:lineRule="auto"/>
              <w:rPr>
                <w:rFonts w:ascii="Arial" w:hAnsi="Arial" w:cs="Arial"/>
              </w:rPr>
            </w:pPr>
            <w:r w:rsidRPr="00960830">
              <w:rPr>
                <w:rFonts w:ascii="Arial" w:hAnsi="Arial" w:cs="Arial"/>
              </w:rPr>
              <w:t>Bob</w:t>
            </w:r>
          </w:p>
        </w:tc>
        <w:tc>
          <w:tcPr>
            <w:tcW w:w="5680" w:type="dxa"/>
            <w:shd w:val="clear" w:color="auto" w:fill="auto"/>
          </w:tcPr>
          <w:p w14:paraId="46B12508" w14:textId="77777777" w:rsidR="00661982" w:rsidRPr="00960830" w:rsidRDefault="00661982" w:rsidP="006B7256">
            <w:pPr>
              <w:spacing w:before="0" w:after="0" w:line="240" w:lineRule="auto"/>
              <w:rPr>
                <w:rFonts w:ascii="Arial" w:hAnsi="Arial" w:cs="Arial"/>
              </w:rPr>
            </w:pPr>
            <w:r w:rsidRPr="00960830">
              <w:rPr>
                <w:rFonts w:ascii="Arial" w:hAnsi="Arial" w:cs="Arial"/>
              </w:rPr>
              <w:t>Yeah, yeah, yeah, yeah, yeah, yeah.</w:t>
            </w:r>
          </w:p>
        </w:tc>
        <w:tc>
          <w:tcPr>
            <w:tcW w:w="2710" w:type="dxa"/>
            <w:shd w:val="clear" w:color="auto" w:fill="auto"/>
          </w:tcPr>
          <w:p w14:paraId="14E68C0F" w14:textId="77777777" w:rsidR="00661982" w:rsidRPr="00960830" w:rsidRDefault="00661982" w:rsidP="006B7256">
            <w:pPr>
              <w:spacing w:before="0" w:after="0" w:line="240" w:lineRule="auto"/>
              <w:rPr>
                <w:rFonts w:ascii="Arial" w:hAnsi="Arial" w:cs="Arial"/>
                <w:i/>
              </w:rPr>
            </w:pPr>
          </w:p>
        </w:tc>
      </w:tr>
      <w:tr w:rsidR="00661982" w:rsidRPr="00960830" w14:paraId="5936DD66" w14:textId="77777777" w:rsidTr="0047706A">
        <w:tc>
          <w:tcPr>
            <w:tcW w:w="1413" w:type="dxa"/>
            <w:shd w:val="clear" w:color="auto" w:fill="F2F2F2" w:themeFill="background1" w:themeFillShade="F2"/>
          </w:tcPr>
          <w:p w14:paraId="3CAD4BF5" w14:textId="77777777" w:rsidR="00661982" w:rsidRPr="00960830" w:rsidRDefault="00661982" w:rsidP="006B7256">
            <w:pPr>
              <w:spacing w:before="0" w:after="0" w:line="240" w:lineRule="auto"/>
              <w:rPr>
                <w:rFonts w:ascii="Arial" w:hAnsi="Arial" w:cs="Arial"/>
              </w:rPr>
            </w:pPr>
            <w:r w:rsidRPr="00960830">
              <w:rPr>
                <w:rFonts w:ascii="Arial" w:hAnsi="Arial" w:cs="Arial"/>
              </w:rPr>
              <w:t>Nurse</w:t>
            </w:r>
          </w:p>
        </w:tc>
        <w:tc>
          <w:tcPr>
            <w:tcW w:w="5680" w:type="dxa"/>
            <w:shd w:val="clear" w:color="auto" w:fill="F2F2F2" w:themeFill="background1" w:themeFillShade="F2"/>
          </w:tcPr>
          <w:p w14:paraId="5F47BF0F" w14:textId="77777777" w:rsidR="00661982" w:rsidRPr="00960830" w:rsidRDefault="00661982" w:rsidP="006B7256">
            <w:pPr>
              <w:spacing w:before="0" w:after="0" w:line="240" w:lineRule="auto"/>
              <w:rPr>
                <w:rFonts w:ascii="Arial" w:hAnsi="Arial" w:cs="Arial"/>
              </w:rPr>
            </w:pPr>
            <w:r w:rsidRPr="00960830">
              <w:rPr>
                <w:rFonts w:ascii="Arial" w:hAnsi="Arial" w:cs="Arial"/>
              </w:rPr>
              <w:t>I sense maybe if some of those things were more restricted that that would be feeling quite different for you and –</w:t>
            </w:r>
          </w:p>
        </w:tc>
        <w:tc>
          <w:tcPr>
            <w:tcW w:w="2710" w:type="dxa"/>
            <w:shd w:val="clear" w:color="auto" w:fill="F2F2F2" w:themeFill="background1" w:themeFillShade="F2"/>
          </w:tcPr>
          <w:p w14:paraId="5E79801C" w14:textId="77777777" w:rsidR="00661982" w:rsidRPr="00960830" w:rsidRDefault="00102C27" w:rsidP="006B7256">
            <w:pPr>
              <w:spacing w:before="0" w:after="0" w:line="240" w:lineRule="auto"/>
              <w:rPr>
                <w:rFonts w:ascii="Arial" w:hAnsi="Arial" w:cs="Arial"/>
                <w:i/>
              </w:rPr>
            </w:pPr>
            <w:r w:rsidRPr="00960830">
              <w:rPr>
                <w:rFonts w:ascii="Arial" w:hAnsi="Arial" w:cs="Arial"/>
                <w:i/>
              </w:rPr>
              <w:t>Reflection</w:t>
            </w:r>
          </w:p>
          <w:p w14:paraId="76348DF5" w14:textId="77777777" w:rsidR="00102C27" w:rsidRPr="00960830" w:rsidRDefault="00102C27" w:rsidP="006B7256">
            <w:pPr>
              <w:spacing w:before="0" w:after="0" w:line="240" w:lineRule="auto"/>
              <w:rPr>
                <w:rFonts w:ascii="Arial" w:hAnsi="Arial" w:cs="Arial"/>
                <w:i/>
              </w:rPr>
            </w:pPr>
            <w:r w:rsidRPr="00960830">
              <w:rPr>
                <w:rFonts w:ascii="Arial" w:hAnsi="Arial" w:cs="Arial"/>
                <w:i/>
              </w:rPr>
              <w:t>Clarification</w:t>
            </w:r>
          </w:p>
        </w:tc>
      </w:tr>
      <w:tr w:rsidR="00661982" w:rsidRPr="00960830" w14:paraId="2A40935A" w14:textId="77777777" w:rsidTr="0047706A">
        <w:tc>
          <w:tcPr>
            <w:tcW w:w="1413" w:type="dxa"/>
            <w:shd w:val="clear" w:color="auto" w:fill="auto"/>
          </w:tcPr>
          <w:p w14:paraId="28D87363" w14:textId="77777777" w:rsidR="00661982" w:rsidRPr="00960830" w:rsidRDefault="00661982" w:rsidP="006B7256">
            <w:pPr>
              <w:spacing w:before="0" w:after="0" w:line="240" w:lineRule="auto"/>
              <w:rPr>
                <w:rFonts w:ascii="Arial" w:hAnsi="Arial" w:cs="Arial"/>
              </w:rPr>
            </w:pPr>
            <w:r w:rsidRPr="00960830">
              <w:rPr>
                <w:rFonts w:ascii="Arial" w:hAnsi="Arial" w:cs="Arial"/>
              </w:rPr>
              <w:t>Bob</w:t>
            </w:r>
          </w:p>
        </w:tc>
        <w:tc>
          <w:tcPr>
            <w:tcW w:w="5680" w:type="dxa"/>
            <w:shd w:val="clear" w:color="auto" w:fill="auto"/>
          </w:tcPr>
          <w:p w14:paraId="12CF74EF" w14:textId="77777777" w:rsidR="00661982" w:rsidRPr="00960830" w:rsidRDefault="00661982" w:rsidP="006B7256">
            <w:pPr>
              <w:spacing w:before="0" w:after="0" w:line="240" w:lineRule="auto"/>
              <w:rPr>
                <w:rFonts w:ascii="Arial" w:hAnsi="Arial" w:cs="Arial"/>
              </w:rPr>
            </w:pPr>
            <w:r w:rsidRPr="00960830">
              <w:rPr>
                <w:rFonts w:ascii="Arial" w:hAnsi="Arial" w:cs="Arial"/>
              </w:rPr>
              <w:t xml:space="preserve">Yeah it would, it certainly would change my outlook on life because it’s been part of my life, you know right from when I was a youth.  So </w:t>
            </w:r>
            <w:proofErr w:type="gramStart"/>
            <w:r w:rsidRPr="00960830">
              <w:rPr>
                <w:rFonts w:ascii="Arial" w:hAnsi="Arial" w:cs="Arial"/>
              </w:rPr>
              <w:t>yeah</w:t>
            </w:r>
            <w:proofErr w:type="gramEnd"/>
            <w:r w:rsidRPr="00960830">
              <w:rPr>
                <w:rFonts w:ascii="Arial" w:hAnsi="Arial" w:cs="Arial"/>
              </w:rPr>
              <w:t xml:space="preserve"> I'd miss that and it would, you know I don’t know what I'd replace it with, you know, yeah, yeah.</w:t>
            </w:r>
          </w:p>
        </w:tc>
        <w:tc>
          <w:tcPr>
            <w:tcW w:w="2710" w:type="dxa"/>
            <w:shd w:val="clear" w:color="auto" w:fill="auto"/>
          </w:tcPr>
          <w:p w14:paraId="3BC5B1BE" w14:textId="77777777" w:rsidR="00661982" w:rsidRPr="00960830" w:rsidRDefault="00102C27" w:rsidP="006B7256">
            <w:pPr>
              <w:spacing w:before="0" w:after="0" w:line="240" w:lineRule="auto"/>
              <w:rPr>
                <w:rFonts w:ascii="Arial" w:hAnsi="Arial" w:cs="Arial"/>
                <w:i/>
              </w:rPr>
            </w:pPr>
            <w:r w:rsidRPr="00960830">
              <w:rPr>
                <w:rFonts w:ascii="Arial" w:hAnsi="Arial" w:cs="Arial"/>
                <w:i/>
              </w:rPr>
              <w:t>Gave more info in response to reflection</w:t>
            </w:r>
          </w:p>
        </w:tc>
      </w:tr>
      <w:tr w:rsidR="00661982" w:rsidRPr="00960830" w14:paraId="681627EF" w14:textId="77777777" w:rsidTr="0047706A">
        <w:tc>
          <w:tcPr>
            <w:tcW w:w="1413" w:type="dxa"/>
            <w:shd w:val="clear" w:color="auto" w:fill="F2F2F2" w:themeFill="background1" w:themeFillShade="F2"/>
          </w:tcPr>
          <w:p w14:paraId="0A61A88F" w14:textId="77777777" w:rsidR="00661982" w:rsidRPr="00960830" w:rsidRDefault="00661982" w:rsidP="006B7256">
            <w:pPr>
              <w:spacing w:before="0" w:after="0" w:line="240" w:lineRule="auto"/>
              <w:rPr>
                <w:rFonts w:ascii="Arial" w:hAnsi="Arial" w:cs="Arial"/>
              </w:rPr>
            </w:pPr>
            <w:r w:rsidRPr="00960830">
              <w:rPr>
                <w:rFonts w:ascii="Arial" w:hAnsi="Arial" w:cs="Arial"/>
              </w:rPr>
              <w:lastRenderedPageBreak/>
              <w:t>Nurse</w:t>
            </w:r>
          </w:p>
        </w:tc>
        <w:tc>
          <w:tcPr>
            <w:tcW w:w="5680" w:type="dxa"/>
            <w:shd w:val="clear" w:color="auto" w:fill="F2F2F2" w:themeFill="background1" w:themeFillShade="F2"/>
          </w:tcPr>
          <w:p w14:paraId="5F8C26A7" w14:textId="77777777" w:rsidR="00661982" w:rsidRPr="00960830" w:rsidRDefault="00661982" w:rsidP="006B7256">
            <w:pPr>
              <w:spacing w:before="0" w:after="0" w:line="240" w:lineRule="auto"/>
              <w:rPr>
                <w:rFonts w:ascii="Arial" w:hAnsi="Arial" w:cs="Arial"/>
              </w:rPr>
            </w:pPr>
            <w:r w:rsidRPr="00960830">
              <w:rPr>
                <w:rFonts w:ascii="Arial" w:hAnsi="Arial" w:cs="Arial"/>
              </w:rPr>
              <w:t xml:space="preserve">So that’s really helpful for me to know that for you being able to be out and about, to be able to be active, to be able to be still, you know interacting with the outdoors, is a really important thing for you in your life.  And if you couldn't do that at this </w:t>
            </w:r>
            <w:proofErr w:type="gramStart"/>
            <w:r w:rsidRPr="00960830">
              <w:rPr>
                <w:rFonts w:ascii="Arial" w:hAnsi="Arial" w:cs="Arial"/>
              </w:rPr>
              <w:t>stage</w:t>
            </w:r>
            <w:proofErr w:type="gramEnd"/>
            <w:r w:rsidRPr="00960830">
              <w:rPr>
                <w:rFonts w:ascii="Arial" w:hAnsi="Arial" w:cs="Arial"/>
              </w:rPr>
              <w:t xml:space="preserve"> you're not quite sure how it would feel going forward, is that, have I captured that right?</w:t>
            </w:r>
          </w:p>
        </w:tc>
        <w:tc>
          <w:tcPr>
            <w:tcW w:w="2710" w:type="dxa"/>
            <w:shd w:val="clear" w:color="auto" w:fill="F2F2F2" w:themeFill="background1" w:themeFillShade="F2"/>
          </w:tcPr>
          <w:p w14:paraId="1EB3B10F" w14:textId="77777777" w:rsidR="00661982" w:rsidRPr="00960830" w:rsidRDefault="00D247BD" w:rsidP="006B7256">
            <w:pPr>
              <w:spacing w:before="0" w:after="0" w:line="240" w:lineRule="auto"/>
              <w:rPr>
                <w:rFonts w:ascii="Arial" w:hAnsi="Arial" w:cs="Arial"/>
                <w:i/>
              </w:rPr>
            </w:pPr>
            <w:r w:rsidRPr="00960830">
              <w:rPr>
                <w:rFonts w:ascii="Arial" w:hAnsi="Arial" w:cs="Arial"/>
                <w:i/>
              </w:rPr>
              <w:t>Validating</w:t>
            </w:r>
            <w:r w:rsidR="00102C27" w:rsidRPr="00960830">
              <w:rPr>
                <w:rFonts w:ascii="Arial" w:hAnsi="Arial" w:cs="Arial"/>
                <w:i/>
              </w:rPr>
              <w:t xml:space="preserve"> what he has shared</w:t>
            </w:r>
          </w:p>
          <w:p w14:paraId="6E9C3E80" w14:textId="77777777" w:rsidR="00102C27" w:rsidRPr="00960830" w:rsidRDefault="00102C27" w:rsidP="006B7256">
            <w:pPr>
              <w:spacing w:before="0" w:after="0" w:line="240" w:lineRule="auto"/>
              <w:rPr>
                <w:rFonts w:ascii="Arial" w:hAnsi="Arial" w:cs="Arial"/>
                <w:i/>
              </w:rPr>
            </w:pPr>
          </w:p>
          <w:p w14:paraId="7B169B39" w14:textId="77777777" w:rsidR="00102C27" w:rsidRPr="00960830" w:rsidRDefault="00102C27" w:rsidP="006B7256">
            <w:pPr>
              <w:spacing w:before="0" w:after="0" w:line="240" w:lineRule="auto"/>
              <w:rPr>
                <w:rFonts w:ascii="Arial" w:hAnsi="Arial" w:cs="Arial"/>
                <w:i/>
              </w:rPr>
            </w:pPr>
            <w:r w:rsidRPr="00960830">
              <w:rPr>
                <w:rFonts w:ascii="Arial" w:hAnsi="Arial" w:cs="Arial"/>
                <w:i/>
              </w:rPr>
              <w:t>Internal summary</w:t>
            </w:r>
          </w:p>
          <w:p w14:paraId="2D4DDB1C" w14:textId="77777777" w:rsidR="00102C27" w:rsidRPr="00960830" w:rsidRDefault="00102C27" w:rsidP="006B7256">
            <w:pPr>
              <w:spacing w:before="0" w:after="0" w:line="240" w:lineRule="auto"/>
              <w:rPr>
                <w:rFonts w:ascii="Arial" w:hAnsi="Arial" w:cs="Arial"/>
                <w:i/>
              </w:rPr>
            </w:pPr>
          </w:p>
          <w:p w14:paraId="1EDB8F53" w14:textId="77777777" w:rsidR="00102C27" w:rsidRPr="00960830" w:rsidRDefault="00102C27" w:rsidP="006B7256">
            <w:pPr>
              <w:spacing w:before="0" w:after="0" w:line="240" w:lineRule="auto"/>
              <w:rPr>
                <w:rFonts w:ascii="Arial" w:hAnsi="Arial" w:cs="Arial"/>
                <w:i/>
              </w:rPr>
            </w:pPr>
            <w:r w:rsidRPr="00960830">
              <w:rPr>
                <w:rFonts w:ascii="Arial" w:hAnsi="Arial" w:cs="Arial"/>
                <w:i/>
              </w:rPr>
              <w:t>Clarification</w:t>
            </w:r>
          </w:p>
        </w:tc>
      </w:tr>
      <w:tr w:rsidR="00661982" w:rsidRPr="00960830" w14:paraId="3539E561" w14:textId="77777777" w:rsidTr="0047706A">
        <w:tc>
          <w:tcPr>
            <w:tcW w:w="1413" w:type="dxa"/>
            <w:shd w:val="clear" w:color="auto" w:fill="auto"/>
          </w:tcPr>
          <w:p w14:paraId="3506F249" w14:textId="77777777" w:rsidR="00661982" w:rsidRPr="00960830" w:rsidRDefault="00661982" w:rsidP="006B7256">
            <w:pPr>
              <w:spacing w:before="0" w:after="0" w:line="240" w:lineRule="auto"/>
              <w:rPr>
                <w:rFonts w:ascii="Arial" w:hAnsi="Arial" w:cs="Arial"/>
              </w:rPr>
            </w:pPr>
            <w:r w:rsidRPr="00960830">
              <w:rPr>
                <w:rFonts w:ascii="Arial" w:hAnsi="Arial" w:cs="Arial"/>
              </w:rPr>
              <w:t>Bob</w:t>
            </w:r>
          </w:p>
        </w:tc>
        <w:tc>
          <w:tcPr>
            <w:tcW w:w="5680" w:type="dxa"/>
            <w:shd w:val="clear" w:color="auto" w:fill="auto"/>
          </w:tcPr>
          <w:p w14:paraId="6689BB06" w14:textId="77777777" w:rsidR="00661982" w:rsidRPr="00960830" w:rsidRDefault="00661982" w:rsidP="006B7256">
            <w:pPr>
              <w:spacing w:before="0" w:after="0" w:line="240" w:lineRule="auto"/>
              <w:rPr>
                <w:rFonts w:ascii="Arial" w:hAnsi="Arial" w:cs="Arial"/>
              </w:rPr>
            </w:pPr>
            <w:r w:rsidRPr="00960830">
              <w:rPr>
                <w:rFonts w:ascii="Arial" w:hAnsi="Arial" w:cs="Arial"/>
              </w:rPr>
              <w:t>Yeah, yeah, yeah, yeah, I mean that would be, you know I would think I'm having a lesser standard of life than what I'd been having previously and yeah it would colour my thinking –</w:t>
            </w:r>
          </w:p>
        </w:tc>
        <w:tc>
          <w:tcPr>
            <w:tcW w:w="2710" w:type="dxa"/>
            <w:shd w:val="clear" w:color="auto" w:fill="auto"/>
          </w:tcPr>
          <w:p w14:paraId="4CD8D395" w14:textId="77777777" w:rsidR="00661982" w:rsidRPr="00960830" w:rsidRDefault="00661982" w:rsidP="006B7256">
            <w:pPr>
              <w:spacing w:before="0" w:after="0" w:line="240" w:lineRule="auto"/>
              <w:rPr>
                <w:rFonts w:ascii="Arial" w:hAnsi="Arial" w:cs="Arial"/>
              </w:rPr>
            </w:pPr>
          </w:p>
        </w:tc>
      </w:tr>
      <w:tr w:rsidR="00661982" w:rsidRPr="00960830" w14:paraId="5FD332FA" w14:textId="77777777" w:rsidTr="0047706A">
        <w:tc>
          <w:tcPr>
            <w:tcW w:w="1413" w:type="dxa"/>
            <w:shd w:val="clear" w:color="auto" w:fill="F2F2F2" w:themeFill="background1" w:themeFillShade="F2"/>
          </w:tcPr>
          <w:p w14:paraId="09218372" w14:textId="77777777" w:rsidR="00661982" w:rsidRPr="00960830" w:rsidRDefault="00661982" w:rsidP="006B7256">
            <w:pPr>
              <w:spacing w:before="0" w:after="0" w:line="240" w:lineRule="auto"/>
              <w:rPr>
                <w:rFonts w:ascii="Arial" w:hAnsi="Arial" w:cs="Arial"/>
              </w:rPr>
            </w:pPr>
            <w:r w:rsidRPr="00960830">
              <w:rPr>
                <w:rFonts w:ascii="Arial" w:hAnsi="Arial" w:cs="Arial"/>
              </w:rPr>
              <w:t>Nurse</w:t>
            </w:r>
          </w:p>
        </w:tc>
        <w:tc>
          <w:tcPr>
            <w:tcW w:w="5680" w:type="dxa"/>
            <w:shd w:val="clear" w:color="auto" w:fill="F2F2F2" w:themeFill="background1" w:themeFillShade="F2"/>
          </w:tcPr>
          <w:p w14:paraId="65BC71A5" w14:textId="77777777" w:rsidR="00661982" w:rsidRPr="00960830" w:rsidRDefault="00661982" w:rsidP="006B7256">
            <w:pPr>
              <w:spacing w:before="0" w:after="0" w:line="240" w:lineRule="auto"/>
              <w:rPr>
                <w:rFonts w:ascii="Arial" w:hAnsi="Arial" w:cs="Arial"/>
              </w:rPr>
            </w:pPr>
            <w:r w:rsidRPr="00960830">
              <w:rPr>
                <w:rFonts w:ascii="Arial" w:hAnsi="Arial" w:cs="Arial"/>
              </w:rPr>
              <w:t>Colour your thinking a little bit?</w:t>
            </w:r>
          </w:p>
        </w:tc>
        <w:tc>
          <w:tcPr>
            <w:tcW w:w="2710" w:type="dxa"/>
            <w:shd w:val="clear" w:color="auto" w:fill="F2F2F2" w:themeFill="background1" w:themeFillShade="F2"/>
          </w:tcPr>
          <w:p w14:paraId="0960C0DA" w14:textId="77777777" w:rsidR="00661982" w:rsidRPr="00960830" w:rsidRDefault="00102C27" w:rsidP="006B7256">
            <w:pPr>
              <w:spacing w:before="0" w:after="0" w:line="240" w:lineRule="auto"/>
              <w:rPr>
                <w:rFonts w:ascii="Arial" w:hAnsi="Arial" w:cs="Arial"/>
                <w:i/>
              </w:rPr>
            </w:pPr>
            <w:r w:rsidRPr="00960830">
              <w:rPr>
                <w:rFonts w:ascii="Arial" w:hAnsi="Arial" w:cs="Arial"/>
                <w:i/>
              </w:rPr>
              <w:t>Reflection</w:t>
            </w:r>
          </w:p>
        </w:tc>
      </w:tr>
      <w:tr w:rsidR="00661982" w:rsidRPr="00960830" w14:paraId="1CCB8A32" w14:textId="77777777" w:rsidTr="0047706A">
        <w:tc>
          <w:tcPr>
            <w:tcW w:w="1413" w:type="dxa"/>
            <w:tcBorders>
              <w:bottom w:val="single" w:sz="12" w:space="0" w:color="auto"/>
            </w:tcBorders>
            <w:shd w:val="clear" w:color="auto" w:fill="auto"/>
          </w:tcPr>
          <w:p w14:paraId="44577B1C" w14:textId="77777777" w:rsidR="00661982" w:rsidRPr="00960830" w:rsidRDefault="00661982" w:rsidP="006B7256">
            <w:pPr>
              <w:spacing w:before="0" w:after="0" w:line="240" w:lineRule="auto"/>
              <w:rPr>
                <w:rFonts w:ascii="Arial" w:hAnsi="Arial" w:cs="Arial"/>
              </w:rPr>
            </w:pPr>
            <w:r w:rsidRPr="00960830">
              <w:rPr>
                <w:rFonts w:ascii="Arial" w:hAnsi="Arial" w:cs="Arial"/>
              </w:rPr>
              <w:t>Bob</w:t>
            </w:r>
          </w:p>
        </w:tc>
        <w:tc>
          <w:tcPr>
            <w:tcW w:w="5680" w:type="dxa"/>
            <w:tcBorders>
              <w:bottom w:val="single" w:sz="12" w:space="0" w:color="auto"/>
            </w:tcBorders>
            <w:shd w:val="clear" w:color="auto" w:fill="auto"/>
          </w:tcPr>
          <w:p w14:paraId="6B1AB64A" w14:textId="77777777" w:rsidR="00661982" w:rsidRPr="00960830" w:rsidRDefault="00661982" w:rsidP="006B7256">
            <w:pPr>
              <w:spacing w:before="0" w:after="0" w:line="240" w:lineRule="auto"/>
              <w:rPr>
                <w:rFonts w:ascii="Arial" w:hAnsi="Arial" w:cs="Arial"/>
              </w:rPr>
            </w:pPr>
            <w:r w:rsidRPr="00960830">
              <w:rPr>
                <w:rFonts w:ascii="Arial" w:hAnsi="Arial" w:cs="Arial"/>
              </w:rPr>
              <w:t>Yeah.</w:t>
            </w:r>
          </w:p>
        </w:tc>
        <w:tc>
          <w:tcPr>
            <w:tcW w:w="2710" w:type="dxa"/>
            <w:tcBorders>
              <w:bottom w:val="single" w:sz="12" w:space="0" w:color="auto"/>
            </w:tcBorders>
            <w:shd w:val="clear" w:color="auto" w:fill="auto"/>
          </w:tcPr>
          <w:p w14:paraId="7AD01BE8" w14:textId="77777777" w:rsidR="00661982" w:rsidRPr="00960830" w:rsidRDefault="00661982" w:rsidP="006B7256">
            <w:pPr>
              <w:spacing w:before="0" w:after="0" w:line="240" w:lineRule="auto"/>
              <w:rPr>
                <w:rFonts w:ascii="Arial" w:hAnsi="Arial" w:cs="Arial"/>
              </w:rPr>
            </w:pPr>
          </w:p>
        </w:tc>
      </w:tr>
      <w:tr w:rsidR="00661982" w:rsidRPr="00960830" w14:paraId="3404964D" w14:textId="77777777" w:rsidTr="0047706A">
        <w:tc>
          <w:tcPr>
            <w:tcW w:w="1413" w:type="dxa"/>
            <w:tcBorders>
              <w:top w:val="single" w:sz="12" w:space="0" w:color="auto"/>
              <w:left w:val="single" w:sz="12" w:space="0" w:color="auto"/>
              <w:bottom w:val="single" w:sz="12" w:space="0" w:color="auto"/>
            </w:tcBorders>
            <w:shd w:val="clear" w:color="auto" w:fill="auto"/>
          </w:tcPr>
          <w:p w14:paraId="47815DD4" w14:textId="77777777" w:rsidR="002178C7" w:rsidRPr="00960830" w:rsidRDefault="002178C7" w:rsidP="006B7256">
            <w:pPr>
              <w:spacing w:before="0" w:after="0" w:line="240" w:lineRule="auto"/>
              <w:rPr>
                <w:rFonts w:ascii="Arial" w:hAnsi="Arial" w:cs="Arial"/>
                <w:b/>
                <w:sz w:val="8"/>
              </w:rPr>
            </w:pPr>
          </w:p>
          <w:p w14:paraId="48F97AA9" w14:textId="77777777" w:rsidR="00661982" w:rsidRPr="00960830" w:rsidRDefault="00661982" w:rsidP="006B7256">
            <w:pPr>
              <w:spacing w:before="0" w:after="0" w:line="240" w:lineRule="auto"/>
              <w:rPr>
                <w:rFonts w:ascii="Arial" w:hAnsi="Arial" w:cs="Arial"/>
                <w:b/>
              </w:rPr>
            </w:pPr>
            <w:r w:rsidRPr="00960830">
              <w:rPr>
                <w:rFonts w:ascii="Arial" w:hAnsi="Arial" w:cs="Arial"/>
                <w:b/>
              </w:rPr>
              <w:t>Discussion</w:t>
            </w:r>
          </w:p>
          <w:p w14:paraId="25E38DC6" w14:textId="77777777" w:rsidR="00661982" w:rsidRPr="00960830" w:rsidRDefault="00F662AF" w:rsidP="006B7256">
            <w:pPr>
              <w:spacing w:before="0" w:after="0" w:line="240" w:lineRule="auto"/>
              <w:rPr>
                <w:rFonts w:ascii="Arial" w:hAnsi="Arial" w:cs="Arial"/>
                <w:b/>
              </w:rPr>
            </w:pPr>
            <w:r w:rsidRPr="00960830">
              <w:rPr>
                <w:rFonts w:ascii="Arial" w:hAnsi="Arial" w:cs="Arial"/>
                <w:b/>
              </w:rPr>
              <w:t>p</w:t>
            </w:r>
            <w:r w:rsidR="00661982" w:rsidRPr="00960830">
              <w:rPr>
                <w:rFonts w:ascii="Arial" w:hAnsi="Arial" w:cs="Arial"/>
                <w:b/>
              </w:rPr>
              <w:t>oints</w:t>
            </w:r>
          </w:p>
        </w:tc>
        <w:tc>
          <w:tcPr>
            <w:tcW w:w="8390" w:type="dxa"/>
            <w:gridSpan w:val="2"/>
            <w:tcBorders>
              <w:top w:val="single" w:sz="12" w:space="0" w:color="auto"/>
              <w:bottom w:val="single" w:sz="12" w:space="0" w:color="auto"/>
              <w:right w:val="single" w:sz="12" w:space="0" w:color="auto"/>
            </w:tcBorders>
            <w:shd w:val="clear" w:color="auto" w:fill="auto"/>
          </w:tcPr>
          <w:p w14:paraId="25C29962" w14:textId="77777777" w:rsidR="00204379" w:rsidRPr="00960830" w:rsidRDefault="00204379" w:rsidP="00204379">
            <w:pPr>
              <w:spacing w:before="0" w:after="0" w:line="240" w:lineRule="auto"/>
              <w:rPr>
                <w:rFonts w:ascii="Arial" w:hAnsi="Arial" w:cs="Arial"/>
                <w:i/>
                <w:sz w:val="8"/>
              </w:rPr>
            </w:pPr>
          </w:p>
          <w:p w14:paraId="3AE9B860" w14:textId="4D51C511" w:rsidR="003C2A86" w:rsidRPr="00837F1E" w:rsidRDefault="00384631" w:rsidP="00837F1E">
            <w:pPr>
              <w:spacing w:before="0" w:after="0" w:line="240" w:lineRule="auto"/>
              <w:rPr>
                <w:rFonts w:ascii="Arial" w:hAnsi="Arial" w:cs="Arial"/>
                <w:i/>
              </w:rPr>
            </w:pPr>
            <w:r w:rsidRPr="00837F1E">
              <w:rPr>
                <w:rFonts w:ascii="Arial" w:hAnsi="Arial" w:cs="Arial"/>
                <w:i/>
              </w:rPr>
              <w:t xml:space="preserve">Did </w:t>
            </w:r>
            <w:r w:rsidR="003C2A86" w:rsidRPr="00837F1E">
              <w:rPr>
                <w:rFonts w:ascii="Arial" w:hAnsi="Arial" w:cs="Arial"/>
                <w:i/>
              </w:rPr>
              <w:t>the nurse</w:t>
            </w:r>
            <w:r w:rsidR="00381030" w:rsidRPr="00837F1E">
              <w:rPr>
                <w:rFonts w:ascii="Arial" w:hAnsi="Arial" w:cs="Arial"/>
                <w:i/>
              </w:rPr>
              <w:t xml:space="preserve"> </w:t>
            </w:r>
            <w:r w:rsidR="00102C27" w:rsidRPr="00837F1E">
              <w:rPr>
                <w:rFonts w:ascii="Arial" w:hAnsi="Arial" w:cs="Arial"/>
                <w:i/>
              </w:rPr>
              <w:t xml:space="preserve">bring up </w:t>
            </w:r>
            <w:r w:rsidR="00036463">
              <w:rPr>
                <w:rFonts w:ascii="Arial" w:hAnsi="Arial" w:cs="Arial"/>
                <w:i/>
              </w:rPr>
              <w:t>advance care planning</w:t>
            </w:r>
            <w:r w:rsidR="00102C27" w:rsidRPr="00837F1E">
              <w:rPr>
                <w:rFonts w:ascii="Arial" w:hAnsi="Arial" w:cs="Arial"/>
                <w:i/>
              </w:rPr>
              <w:t xml:space="preserve">? </w:t>
            </w:r>
            <w:r w:rsidR="003C2A86" w:rsidRPr="00837F1E">
              <w:rPr>
                <w:rFonts w:ascii="Arial" w:hAnsi="Arial" w:cs="Arial"/>
                <w:i/>
              </w:rPr>
              <w:t>[Yes]</w:t>
            </w:r>
          </w:p>
          <w:p w14:paraId="17064E5E" w14:textId="641D9F1E" w:rsidR="003C2A86" w:rsidRPr="00960830" w:rsidRDefault="00102C27" w:rsidP="00837F1E">
            <w:pPr>
              <w:pStyle w:val="ListParagraph"/>
              <w:numPr>
                <w:ilvl w:val="1"/>
                <w:numId w:val="6"/>
              </w:numPr>
              <w:spacing w:before="0" w:after="0" w:line="240" w:lineRule="auto"/>
              <w:ind w:left="621"/>
              <w:rPr>
                <w:rFonts w:ascii="Arial" w:hAnsi="Arial" w:cs="Arial"/>
                <w:i/>
              </w:rPr>
            </w:pPr>
            <w:r w:rsidRPr="00960830">
              <w:rPr>
                <w:rFonts w:ascii="Arial" w:hAnsi="Arial" w:cs="Arial"/>
                <w:i/>
              </w:rPr>
              <w:t>How</w:t>
            </w:r>
            <w:r w:rsidR="003C2A86" w:rsidRPr="00960830">
              <w:rPr>
                <w:rFonts w:ascii="Arial" w:hAnsi="Arial" w:cs="Arial"/>
                <w:i/>
              </w:rPr>
              <w:t xml:space="preserve"> did she do that</w:t>
            </w:r>
            <w:r w:rsidRPr="00960830">
              <w:rPr>
                <w:rFonts w:ascii="Arial" w:hAnsi="Arial" w:cs="Arial"/>
                <w:i/>
              </w:rPr>
              <w:t xml:space="preserve">? </w:t>
            </w:r>
            <w:r w:rsidR="003C2A86" w:rsidRPr="00960830">
              <w:rPr>
                <w:rFonts w:ascii="Arial" w:hAnsi="Arial" w:cs="Arial"/>
                <w:i/>
              </w:rPr>
              <w:t>[I’m wondering … after experiences …</w:t>
            </w:r>
            <w:r w:rsidR="00C75426" w:rsidRPr="00960830">
              <w:rPr>
                <w:rFonts w:ascii="Arial" w:hAnsi="Arial" w:cs="Arial"/>
                <w:i/>
              </w:rPr>
              <w:t xml:space="preserve"> sometimes it gets them thinking about things they might want for themselves…]</w:t>
            </w:r>
          </w:p>
          <w:p w14:paraId="4A39C532" w14:textId="77777777" w:rsidR="00C75426" w:rsidRPr="00960830" w:rsidRDefault="00C75426" w:rsidP="006A5FA8">
            <w:pPr>
              <w:pStyle w:val="ListParagraph"/>
              <w:numPr>
                <w:ilvl w:val="2"/>
                <w:numId w:val="6"/>
              </w:numPr>
              <w:spacing w:before="0" w:after="0" w:line="240" w:lineRule="auto"/>
              <w:rPr>
                <w:rFonts w:ascii="Arial" w:hAnsi="Arial" w:cs="Arial"/>
                <w:i/>
              </w:rPr>
            </w:pPr>
            <w:r w:rsidRPr="00960830">
              <w:rPr>
                <w:rFonts w:ascii="Arial" w:hAnsi="Arial" w:cs="Arial"/>
                <w:i/>
              </w:rPr>
              <w:t>She was tentative</w:t>
            </w:r>
          </w:p>
          <w:p w14:paraId="5F6E23D4" w14:textId="2BE8D54B" w:rsidR="00C75426" w:rsidRPr="00960830" w:rsidRDefault="00C75426" w:rsidP="006A5FA8">
            <w:pPr>
              <w:pStyle w:val="ListParagraph"/>
              <w:numPr>
                <w:ilvl w:val="2"/>
                <w:numId w:val="6"/>
              </w:numPr>
              <w:spacing w:before="0" w:after="0" w:line="240" w:lineRule="auto"/>
              <w:rPr>
                <w:rFonts w:ascii="Arial" w:hAnsi="Arial" w:cs="Arial"/>
                <w:i/>
              </w:rPr>
            </w:pPr>
            <w:r w:rsidRPr="00960830">
              <w:rPr>
                <w:rFonts w:ascii="Arial" w:hAnsi="Arial" w:cs="Arial"/>
                <w:i/>
              </w:rPr>
              <w:t>She made it relevant to him by linking this conversation to his experience with Charlotte</w:t>
            </w:r>
          </w:p>
          <w:p w14:paraId="1E4B55FF" w14:textId="2C0E9B1C" w:rsidR="00C75426" w:rsidRPr="00960830" w:rsidRDefault="00C75426" w:rsidP="006A5FA8">
            <w:pPr>
              <w:pStyle w:val="ListParagraph"/>
              <w:numPr>
                <w:ilvl w:val="2"/>
                <w:numId w:val="6"/>
              </w:numPr>
              <w:spacing w:before="0" w:after="0" w:line="240" w:lineRule="auto"/>
              <w:rPr>
                <w:rFonts w:ascii="Arial" w:hAnsi="Arial" w:cs="Arial"/>
                <w:i/>
              </w:rPr>
            </w:pPr>
            <w:r w:rsidRPr="00960830">
              <w:rPr>
                <w:rFonts w:ascii="Arial" w:hAnsi="Arial" w:cs="Arial"/>
                <w:i/>
              </w:rPr>
              <w:t>She asked permission/negotiated proceeding [I'm wondering whether that might be something you want to chat to me about today …]</w:t>
            </w:r>
          </w:p>
          <w:p w14:paraId="3582FDC6" w14:textId="5501FBBC" w:rsidR="00661982" w:rsidRPr="00960830" w:rsidRDefault="00102C27" w:rsidP="00837F1E">
            <w:pPr>
              <w:pStyle w:val="ListParagraph"/>
              <w:numPr>
                <w:ilvl w:val="1"/>
                <w:numId w:val="6"/>
              </w:numPr>
              <w:spacing w:before="0" w:after="0" w:line="240" w:lineRule="auto"/>
              <w:ind w:left="621"/>
              <w:rPr>
                <w:rFonts w:ascii="Arial" w:hAnsi="Arial" w:cs="Arial"/>
                <w:i/>
              </w:rPr>
            </w:pPr>
            <w:r w:rsidRPr="00960830">
              <w:rPr>
                <w:rFonts w:ascii="Arial" w:hAnsi="Arial" w:cs="Arial"/>
                <w:i/>
              </w:rPr>
              <w:t xml:space="preserve">Was </w:t>
            </w:r>
            <w:r w:rsidR="00036463">
              <w:rPr>
                <w:rFonts w:ascii="Arial" w:hAnsi="Arial" w:cs="Arial"/>
                <w:i/>
              </w:rPr>
              <w:t>advance care planning</w:t>
            </w:r>
            <w:r w:rsidRPr="00960830">
              <w:rPr>
                <w:rFonts w:ascii="Arial" w:hAnsi="Arial" w:cs="Arial"/>
                <w:i/>
              </w:rPr>
              <w:t xml:space="preserve"> named? Does that matter at this stage?</w:t>
            </w:r>
            <w:r w:rsidR="00C75426" w:rsidRPr="00960830">
              <w:rPr>
                <w:rFonts w:ascii="Arial" w:hAnsi="Arial" w:cs="Arial"/>
                <w:i/>
              </w:rPr>
              <w:t xml:space="preserve"> [No … the important thing is that it is relevant to him … naming it can come later]</w:t>
            </w:r>
          </w:p>
          <w:p w14:paraId="2A3BCECF" w14:textId="77777777" w:rsidR="00C75426" w:rsidRPr="00753D1E" w:rsidRDefault="00102C27" w:rsidP="00753D1E">
            <w:pPr>
              <w:spacing w:before="0" w:after="0" w:line="240" w:lineRule="auto"/>
              <w:rPr>
                <w:rFonts w:ascii="Arial" w:hAnsi="Arial" w:cs="Arial"/>
                <w:i/>
              </w:rPr>
            </w:pPr>
            <w:r w:rsidRPr="00753D1E">
              <w:rPr>
                <w:rFonts w:ascii="Arial" w:hAnsi="Arial" w:cs="Arial"/>
                <w:i/>
              </w:rPr>
              <w:t>How did she move through the</w:t>
            </w:r>
            <w:r w:rsidR="00E81C01" w:rsidRPr="00753D1E">
              <w:rPr>
                <w:rFonts w:ascii="Arial" w:hAnsi="Arial" w:cs="Arial"/>
                <w:i/>
              </w:rPr>
              <w:t xml:space="preserve"> conversation? </w:t>
            </w:r>
          </w:p>
          <w:p w14:paraId="660287FC" w14:textId="4B37FAC2" w:rsidR="00C75426" w:rsidRPr="00960830" w:rsidRDefault="00C75426" w:rsidP="00753D1E">
            <w:pPr>
              <w:pStyle w:val="ListParagraph"/>
              <w:numPr>
                <w:ilvl w:val="1"/>
                <w:numId w:val="6"/>
              </w:numPr>
              <w:spacing w:before="0" w:after="0" w:line="240" w:lineRule="auto"/>
              <w:ind w:left="621"/>
              <w:rPr>
                <w:rFonts w:ascii="Arial" w:hAnsi="Arial" w:cs="Arial"/>
                <w:i/>
              </w:rPr>
            </w:pPr>
            <w:r w:rsidRPr="00960830">
              <w:rPr>
                <w:rFonts w:ascii="Arial" w:hAnsi="Arial" w:cs="Arial"/>
                <w:i/>
              </w:rPr>
              <w:t>Explored CUE- brother’s death [What sort of things did it make you think about in particular?]</w:t>
            </w:r>
          </w:p>
          <w:p w14:paraId="6C4AB4CC" w14:textId="31B831A7" w:rsidR="00C75426" w:rsidRPr="00960830" w:rsidRDefault="00C75426" w:rsidP="00753D1E">
            <w:pPr>
              <w:pStyle w:val="ListParagraph"/>
              <w:numPr>
                <w:ilvl w:val="1"/>
                <w:numId w:val="6"/>
              </w:numPr>
              <w:spacing w:before="0" w:after="0" w:line="240" w:lineRule="auto"/>
              <w:ind w:left="621"/>
              <w:rPr>
                <w:rFonts w:ascii="Arial" w:hAnsi="Arial" w:cs="Arial"/>
                <w:i/>
              </w:rPr>
            </w:pPr>
            <w:r w:rsidRPr="00960830">
              <w:rPr>
                <w:rFonts w:ascii="Arial" w:hAnsi="Arial" w:cs="Arial"/>
                <w:i/>
              </w:rPr>
              <w:t xml:space="preserve">She reflected back to him </w:t>
            </w:r>
            <w:proofErr w:type="gramStart"/>
            <w:r w:rsidRPr="00960830">
              <w:rPr>
                <w:rFonts w:ascii="Arial" w:hAnsi="Arial" w:cs="Arial"/>
                <w:i/>
              </w:rPr>
              <w:t>what</w:t>
            </w:r>
            <w:proofErr w:type="gramEnd"/>
            <w:r w:rsidRPr="00960830">
              <w:rPr>
                <w:rFonts w:ascii="Arial" w:hAnsi="Arial" w:cs="Arial"/>
                <w:i/>
              </w:rPr>
              <w:t xml:space="preserve"> he had shared [So that sense for you … part of your family…]</w:t>
            </w:r>
          </w:p>
          <w:p w14:paraId="7D4E5F1B" w14:textId="263006C4" w:rsidR="00102C27" w:rsidRPr="00960830" w:rsidRDefault="00102C27" w:rsidP="00753D1E">
            <w:pPr>
              <w:pStyle w:val="ListParagraph"/>
              <w:numPr>
                <w:ilvl w:val="1"/>
                <w:numId w:val="6"/>
              </w:numPr>
              <w:spacing w:before="0" w:after="0" w:line="240" w:lineRule="auto"/>
              <w:ind w:left="621"/>
              <w:rPr>
                <w:rFonts w:ascii="Arial" w:hAnsi="Arial" w:cs="Arial"/>
                <w:i/>
              </w:rPr>
            </w:pPr>
            <w:r w:rsidRPr="00960830">
              <w:rPr>
                <w:rFonts w:ascii="Arial" w:hAnsi="Arial" w:cs="Arial"/>
                <w:i/>
              </w:rPr>
              <w:t xml:space="preserve"> </w:t>
            </w:r>
            <w:r w:rsidR="00C75426" w:rsidRPr="00960830">
              <w:rPr>
                <w:rFonts w:ascii="Arial" w:hAnsi="Arial" w:cs="Arial"/>
                <w:i/>
              </w:rPr>
              <w:t>Internal summary and clarification [for you being able to be out a</w:t>
            </w:r>
            <w:r w:rsidR="00AA4054" w:rsidRPr="00960830">
              <w:rPr>
                <w:rFonts w:ascii="Arial" w:hAnsi="Arial" w:cs="Arial"/>
                <w:i/>
              </w:rPr>
              <w:t>nd about …</w:t>
            </w:r>
            <w:r w:rsidR="00E70F89" w:rsidRPr="00960830">
              <w:rPr>
                <w:rFonts w:ascii="Arial" w:hAnsi="Arial" w:cs="Arial"/>
                <w:i/>
              </w:rPr>
              <w:t xml:space="preserve"> outdoors … important to you … have I captured that right?]</w:t>
            </w:r>
          </w:p>
          <w:p w14:paraId="1B804913" w14:textId="19D02FCD" w:rsidR="00E70F89" w:rsidRPr="00753D1E" w:rsidRDefault="00E70F89" w:rsidP="00753D1E">
            <w:pPr>
              <w:spacing w:before="0" w:after="0" w:line="240" w:lineRule="auto"/>
              <w:rPr>
                <w:rFonts w:ascii="Arial" w:hAnsi="Arial" w:cs="Arial"/>
                <w:i/>
              </w:rPr>
            </w:pPr>
            <w:r w:rsidRPr="00753D1E">
              <w:rPr>
                <w:rFonts w:ascii="Arial" w:hAnsi="Arial" w:cs="Arial"/>
                <w:i/>
              </w:rPr>
              <w:t xml:space="preserve">What was the impact of following the cue, </w:t>
            </w:r>
            <w:proofErr w:type="gramStart"/>
            <w:r w:rsidRPr="00753D1E">
              <w:rPr>
                <w:rFonts w:ascii="Arial" w:hAnsi="Arial" w:cs="Arial"/>
                <w:i/>
              </w:rPr>
              <w:t>reflecting back</w:t>
            </w:r>
            <w:proofErr w:type="gramEnd"/>
            <w:r w:rsidRPr="00753D1E">
              <w:rPr>
                <w:rFonts w:ascii="Arial" w:hAnsi="Arial" w:cs="Arial"/>
                <w:i/>
              </w:rPr>
              <w:t xml:space="preserve"> what he had said, summarising and asking if she had got it right?</w:t>
            </w:r>
          </w:p>
          <w:p w14:paraId="62C68A30" w14:textId="5C31642A" w:rsidR="00E70F89" w:rsidRPr="00960830" w:rsidRDefault="00E70F89" w:rsidP="00753D1E">
            <w:pPr>
              <w:pStyle w:val="ListParagraph"/>
              <w:numPr>
                <w:ilvl w:val="1"/>
                <w:numId w:val="6"/>
              </w:numPr>
              <w:spacing w:before="0" w:after="0" w:line="240" w:lineRule="auto"/>
              <w:ind w:left="621"/>
              <w:rPr>
                <w:rFonts w:ascii="Arial" w:hAnsi="Arial" w:cs="Arial"/>
                <w:i/>
              </w:rPr>
            </w:pPr>
            <w:r w:rsidRPr="00960830">
              <w:rPr>
                <w:rFonts w:ascii="Arial" w:hAnsi="Arial" w:cs="Arial"/>
                <w:i/>
              </w:rPr>
              <w:t xml:space="preserve">He shared more. He gave us information about what quality of life means to him (without being specifically asked).  </w:t>
            </w:r>
          </w:p>
          <w:p w14:paraId="42A38844" w14:textId="01A1DFE2" w:rsidR="00102C27" w:rsidRPr="00753D1E" w:rsidRDefault="00E81C01" w:rsidP="00753D1E">
            <w:pPr>
              <w:spacing w:before="0" w:after="0" w:line="240" w:lineRule="auto"/>
              <w:rPr>
                <w:rFonts w:ascii="Arial" w:hAnsi="Arial" w:cs="Arial"/>
                <w:i/>
              </w:rPr>
            </w:pPr>
            <w:proofErr w:type="gramStart"/>
            <w:r w:rsidRPr="00753D1E">
              <w:rPr>
                <w:rFonts w:ascii="Arial" w:hAnsi="Arial" w:cs="Arial"/>
                <w:i/>
              </w:rPr>
              <w:t>So</w:t>
            </w:r>
            <w:proofErr w:type="gramEnd"/>
            <w:r w:rsidRPr="00753D1E">
              <w:rPr>
                <w:rFonts w:ascii="Arial" w:hAnsi="Arial" w:cs="Arial"/>
                <w:i/>
              </w:rPr>
              <w:t xml:space="preserve"> we’ve learnt a bit about what Q</w:t>
            </w:r>
            <w:r w:rsidR="00E70F89" w:rsidRPr="00753D1E">
              <w:rPr>
                <w:rFonts w:ascii="Arial" w:hAnsi="Arial" w:cs="Arial"/>
                <w:i/>
              </w:rPr>
              <w:t xml:space="preserve">uality of </w:t>
            </w:r>
            <w:r w:rsidRPr="00753D1E">
              <w:rPr>
                <w:rFonts w:ascii="Arial" w:hAnsi="Arial" w:cs="Arial"/>
                <w:i/>
              </w:rPr>
              <w:t>L</w:t>
            </w:r>
            <w:r w:rsidR="00E70F89" w:rsidRPr="00753D1E">
              <w:rPr>
                <w:rFonts w:ascii="Arial" w:hAnsi="Arial" w:cs="Arial"/>
                <w:i/>
              </w:rPr>
              <w:t>ife</w:t>
            </w:r>
            <w:r w:rsidRPr="00753D1E">
              <w:rPr>
                <w:rFonts w:ascii="Arial" w:hAnsi="Arial" w:cs="Arial"/>
                <w:i/>
              </w:rPr>
              <w:t xml:space="preserve"> means to him, and something of what he would not want. How might you move forward? </w:t>
            </w:r>
          </w:p>
          <w:p w14:paraId="66F2D4A1" w14:textId="77777777" w:rsidR="00CB0CC9" w:rsidRPr="00960830" w:rsidRDefault="00E70F89" w:rsidP="00753D1E">
            <w:pPr>
              <w:pStyle w:val="ListParagraph"/>
              <w:numPr>
                <w:ilvl w:val="1"/>
                <w:numId w:val="6"/>
              </w:numPr>
              <w:spacing w:before="0" w:after="0" w:line="240" w:lineRule="auto"/>
              <w:ind w:left="621"/>
              <w:rPr>
                <w:rFonts w:ascii="Arial" w:hAnsi="Arial" w:cs="Arial"/>
                <w:i/>
              </w:rPr>
            </w:pPr>
            <w:r w:rsidRPr="00960830">
              <w:rPr>
                <w:rFonts w:ascii="Arial" w:hAnsi="Arial" w:cs="Arial"/>
                <w:i/>
              </w:rPr>
              <w:t xml:space="preserve">Allow the group to come up with suggestions.  </w:t>
            </w:r>
          </w:p>
          <w:p w14:paraId="18F4AF2A" w14:textId="0CD41EC6" w:rsidR="00CB0CC9" w:rsidRPr="00960830" w:rsidRDefault="00E70F89" w:rsidP="00753D1E">
            <w:pPr>
              <w:pStyle w:val="ListParagraph"/>
              <w:numPr>
                <w:ilvl w:val="1"/>
                <w:numId w:val="6"/>
              </w:numPr>
              <w:spacing w:before="0" w:after="0" w:line="240" w:lineRule="auto"/>
              <w:ind w:left="621"/>
              <w:rPr>
                <w:rFonts w:ascii="Arial" w:hAnsi="Arial" w:cs="Arial"/>
                <w:i/>
              </w:rPr>
            </w:pPr>
            <w:r w:rsidRPr="00960830">
              <w:rPr>
                <w:rFonts w:ascii="Arial" w:hAnsi="Arial" w:cs="Arial"/>
                <w:i/>
              </w:rPr>
              <w:t xml:space="preserve">If </w:t>
            </w:r>
            <w:r w:rsidR="00CB0CC9" w:rsidRPr="00960830">
              <w:rPr>
                <w:rFonts w:ascii="Arial" w:hAnsi="Arial" w:cs="Arial"/>
                <w:i/>
              </w:rPr>
              <w:t>needing to prompt, suggest:</w:t>
            </w:r>
          </w:p>
          <w:p w14:paraId="27F816F5" w14:textId="08EF7F49" w:rsidR="00CB0CC9" w:rsidRPr="00960830" w:rsidRDefault="00E70F89" w:rsidP="00753D1E">
            <w:pPr>
              <w:pStyle w:val="ListParagraph"/>
              <w:spacing w:before="0" w:after="0" w:line="240" w:lineRule="auto"/>
              <w:ind w:left="621"/>
              <w:rPr>
                <w:rFonts w:ascii="Arial" w:hAnsi="Arial" w:cs="Arial"/>
                <w:i/>
              </w:rPr>
            </w:pPr>
            <w:r w:rsidRPr="00960830">
              <w:rPr>
                <w:rFonts w:ascii="Arial" w:hAnsi="Arial" w:cs="Arial"/>
                <w:i/>
              </w:rPr>
              <w:t>‘</w:t>
            </w:r>
            <w:r w:rsidR="00CB0CC9" w:rsidRPr="00960830">
              <w:rPr>
                <w:rFonts w:ascii="Arial" w:hAnsi="Arial" w:cs="Arial"/>
                <w:i/>
              </w:rPr>
              <w:t>Would you want to move the conversation towards end of life preferences for example? How might we do that?</w:t>
            </w:r>
            <w:proofErr w:type="gramStart"/>
            <w:r w:rsidR="00CB0CC9" w:rsidRPr="00960830">
              <w:rPr>
                <w:rFonts w:ascii="Arial" w:hAnsi="Arial" w:cs="Arial"/>
                <w:i/>
              </w:rPr>
              <w:t>’[</w:t>
            </w:r>
            <w:proofErr w:type="gramEnd"/>
            <w:r w:rsidR="00CB0CC9" w:rsidRPr="00960830">
              <w:rPr>
                <w:rFonts w:ascii="Arial" w:hAnsi="Arial" w:cs="Arial"/>
                <w:i/>
              </w:rPr>
              <w:t xml:space="preserve">Pick up on when he talked of Charlotte’s end of life] </w:t>
            </w:r>
          </w:p>
          <w:p w14:paraId="0B0D8221" w14:textId="29520CC6" w:rsidR="005F4F30" w:rsidRPr="00E41E42" w:rsidRDefault="00CB0CC9" w:rsidP="005D26C8">
            <w:pPr>
              <w:pStyle w:val="ListParagraph"/>
              <w:numPr>
                <w:ilvl w:val="0"/>
                <w:numId w:val="17"/>
              </w:numPr>
              <w:spacing w:before="0" w:after="0" w:line="240" w:lineRule="auto"/>
              <w:ind w:left="621"/>
              <w:rPr>
                <w:rFonts w:ascii="Arial" w:hAnsi="Arial" w:cs="Arial"/>
                <w:i/>
              </w:rPr>
            </w:pPr>
            <w:r w:rsidRPr="00960830">
              <w:rPr>
                <w:rFonts w:ascii="Arial" w:hAnsi="Arial" w:cs="Arial"/>
                <w:i/>
              </w:rPr>
              <w:t>Or other open question linked to something he has previously said?</w:t>
            </w:r>
          </w:p>
          <w:p w14:paraId="6653B2F0" w14:textId="77777777" w:rsidR="00204379" w:rsidRPr="00960830" w:rsidRDefault="00204379" w:rsidP="00CB0CC9">
            <w:pPr>
              <w:pStyle w:val="ListParagraph"/>
              <w:spacing w:before="0" w:after="0" w:line="240" w:lineRule="auto"/>
              <w:ind w:left="1440"/>
              <w:rPr>
                <w:rFonts w:ascii="Arial" w:hAnsi="Arial" w:cs="Arial"/>
                <w:i/>
                <w:sz w:val="8"/>
              </w:rPr>
            </w:pPr>
          </w:p>
        </w:tc>
      </w:tr>
      <w:tr w:rsidR="00661982" w:rsidRPr="00960830" w14:paraId="5E8ECABA" w14:textId="77777777" w:rsidTr="00E41E42">
        <w:trPr>
          <w:trHeight w:val="454"/>
        </w:trPr>
        <w:tc>
          <w:tcPr>
            <w:tcW w:w="1413" w:type="dxa"/>
            <w:tcBorders>
              <w:top w:val="single" w:sz="12" w:space="0" w:color="auto"/>
            </w:tcBorders>
            <w:shd w:val="clear" w:color="auto" w:fill="595959" w:themeFill="text1" w:themeFillTint="A6"/>
            <w:vAlign w:val="center"/>
          </w:tcPr>
          <w:p w14:paraId="2F06DE24" w14:textId="739578BC" w:rsidR="00661982" w:rsidRPr="00E41E42" w:rsidRDefault="00661982" w:rsidP="00E41E42">
            <w:pPr>
              <w:spacing w:before="0" w:after="0" w:line="240" w:lineRule="auto"/>
              <w:rPr>
                <w:rFonts w:ascii="Arial" w:hAnsi="Arial" w:cs="Arial"/>
                <w:color w:val="FFFFFF" w:themeColor="background1"/>
              </w:rPr>
            </w:pPr>
          </w:p>
        </w:tc>
        <w:tc>
          <w:tcPr>
            <w:tcW w:w="5680" w:type="dxa"/>
            <w:tcBorders>
              <w:top w:val="single" w:sz="12" w:space="0" w:color="auto"/>
            </w:tcBorders>
            <w:shd w:val="clear" w:color="auto" w:fill="595959" w:themeFill="text1" w:themeFillTint="A6"/>
            <w:vAlign w:val="center"/>
          </w:tcPr>
          <w:p w14:paraId="3584E093" w14:textId="77777777" w:rsidR="00661982" w:rsidRPr="00E41E42" w:rsidRDefault="00661982" w:rsidP="00E41E42">
            <w:pPr>
              <w:spacing w:before="0" w:after="0" w:line="240" w:lineRule="auto"/>
              <w:rPr>
                <w:rFonts w:ascii="Arial" w:hAnsi="Arial" w:cs="Arial"/>
                <w:b/>
                <w:color w:val="FFFFFF" w:themeColor="background1"/>
              </w:rPr>
            </w:pPr>
            <w:r w:rsidRPr="00E41E42">
              <w:rPr>
                <w:rFonts w:ascii="Arial" w:hAnsi="Arial" w:cs="Arial"/>
                <w:b/>
                <w:color w:val="FFFFFF" w:themeColor="background1"/>
              </w:rPr>
              <w:t>Part Three</w:t>
            </w:r>
          </w:p>
        </w:tc>
        <w:tc>
          <w:tcPr>
            <w:tcW w:w="2710" w:type="dxa"/>
            <w:tcBorders>
              <w:top w:val="single" w:sz="12" w:space="0" w:color="auto"/>
            </w:tcBorders>
            <w:shd w:val="clear" w:color="auto" w:fill="595959" w:themeFill="text1" w:themeFillTint="A6"/>
            <w:vAlign w:val="center"/>
          </w:tcPr>
          <w:p w14:paraId="45A8248B" w14:textId="77777777" w:rsidR="00661982" w:rsidRPr="00E41E42" w:rsidRDefault="00D62728" w:rsidP="00E41E42">
            <w:pPr>
              <w:spacing w:before="0" w:after="0" w:line="240" w:lineRule="auto"/>
              <w:rPr>
                <w:rFonts w:ascii="Arial" w:hAnsi="Arial" w:cs="Arial"/>
                <w:b/>
                <w:color w:val="FFFFFF" w:themeColor="background1"/>
              </w:rPr>
            </w:pPr>
            <w:r w:rsidRPr="00E41E42">
              <w:rPr>
                <w:rFonts w:ascii="Arial" w:hAnsi="Arial" w:cs="Arial"/>
                <w:b/>
                <w:color w:val="FFFFFF" w:themeColor="background1"/>
              </w:rPr>
              <w:t>01:38 mins</w:t>
            </w:r>
          </w:p>
        </w:tc>
      </w:tr>
      <w:tr w:rsidR="00661982" w:rsidRPr="00960830" w14:paraId="576E4C24" w14:textId="77777777" w:rsidTr="0047706A">
        <w:tc>
          <w:tcPr>
            <w:tcW w:w="1413" w:type="dxa"/>
            <w:shd w:val="clear" w:color="auto" w:fill="F2F2F2" w:themeFill="background1" w:themeFillShade="F2"/>
          </w:tcPr>
          <w:p w14:paraId="2704206E" w14:textId="77777777" w:rsidR="00661982" w:rsidRPr="00960830" w:rsidRDefault="00661982" w:rsidP="006B7256">
            <w:pPr>
              <w:spacing w:before="0" w:after="0" w:line="240" w:lineRule="auto"/>
              <w:rPr>
                <w:rFonts w:ascii="Arial" w:hAnsi="Arial" w:cs="Arial"/>
              </w:rPr>
            </w:pPr>
            <w:r w:rsidRPr="00960830">
              <w:rPr>
                <w:rFonts w:ascii="Arial" w:hAnsi="Arial" w:cs="Arial"/>
              </w:rPr>
              <w:t>Nurse</w:t>
            </w:r>
          </w:p>
        </w:tc>
        <w:tc>
          <w:tcPr>
            <w:tcW w:w="5680" w:type="dxa"/>
            <w:shd w:val="clear" w:color="auto" w:fill="F2F2F2" w:themeFill="background1" w:themeFillShade="F2"/>
          </w:tcPr>
          <w:p w14:paraId="645CF426" w14:textId="77777777" w:rsidR="00661982" w:rsidRPr="00960830" w:rsidRDefault="00661982" w:rsidP="006B7256">
            <w:pPr>
              <w:spacing w:before="0" w:after="0" w:line="240" w:lineRule="auto"/>
              <w:rPr>
                <w:rFonts w:ascii="Arial" w:hAnsi="Arial" w:cs="Arial"/>
              </w:rPr>
            </w:pPr>
            <w:r w:rsidRPr="00960830">
              <w:rPr>
                <w:rFonts w:ascii="Arial" w:hAnsi="Arial" w:cs="Arial"/>
              </w:rPr>
              <w:t xml:space="preserve">And I know that you sort of mentioned a wee while ago in this conversation about Charlotte and how tough it was with the girls looking after her.  If things were to change and meant you needed increased support and care, and maybe even thinking about sort of as things </w:t>
            </w:r>
            <w:r w:rsidRPr="00960830">
              <w:rPr>
                <w:rFonts w:ascii="Arial" w:hAnsi="Arial" w:cs="Arial"/>
              </w:rPr>
              <w:lastRenderedPageBreak/>
              <w:t>were coming closer to the end of your life, have you thought about what you might like in that situation?</w:t>
            </w:r>
          </w:p>
        </w:tc>
        <w:tc>
          <w:tcPr>
            <w:tcW w:w="2710" w:type="dxa"/>
            <w:shd w:val="clear" w:color="auto" w:fill="F2F2F2" w:themeFill="background1" w:themeFillShade="F2"/>
          </w:tcPr>
          <w:p w14:paraId="5D0F4DFD" w14:textId="77777777" w:rsidR="00661982" w:rsidRPr="00960830" w:rsidRDefault="00E81C01" w:rsidP="006B7256">
            <w:pPr>
              <w:spacing w:before="0" w:after="0" w:line="240" w:lineRule="auto"/>
              <w:rPr>
                <w:rFonts w:ascii="Arial" w:hAnsi="Arial" w:cs="Arial"/>
                <w:i/>
              </w:rPr>
            </w:pPr>
            <w:r w:rsidRPr="00960830">
              <w:rPr>
                <w:rFonts w:ascii="Arial" w:hAnsi="Arial" w:cs="Arial"/>
                <w:i/>
              </w:rPr>
              <w:lastRenderedPageBreak/>
              <w:t>Open question related to what he has shared already.</w:t>
            </w:r>
          </w:p>
          <w:p w14:paraId="2F2FCA3D" w14:textId="1643CB81" w:rsidR="00E81C01" w:rsidRPr="00960830" w:rsidRDefault="00D247BD" w:rsidP="006B7256">
            <w:pPr>
              <w:spacing w:before="0" w:after="0" w:line="240" w:lineRule="auto"/>
              <w:rPr>
                <w:rFonts w:ascii="Arial" w:hAnsi="Arial" w:cs="Arial"/>
                <w:i/>
              </w:rPr>
            </w:pPr>
            <w:r w:rsidRPr="00960830">
              <w:rPr>
                <w:rFonts w:ascii="Arial" w:hAnsi="Arial" w:cs="Arial"/>
                <w:i/>
              </w:rPr>
              <w:t>Exploring</w:t>
            </w:r>
            <w:r w:rsidR="00E81C01" w:rsidRPr="00960830">
              <w:rPr>
                <w:rFonts w:ascii="Arial" w:hAnsi="Arial" w:cs="Arial"/>
                <w:i/>
              </w:rPr>
              <w:t xml:space="preserve"> E</w:t>
            </w:r>
            <w:r w:rsidR="00CB0CC9" w:rsidRPr="00960830">
              <w:rPr>
                <w:rFonts w:ascii="Arial" w:hAnsi="Arial" w:cs="Arial"/>
                <w:i/>
              </w:rPr>
              <w:t xml:space="preserve">nd of </w:t>
            </w:r>
            <w:r w:rsidR="00E81C01" w:rsidRPr="00960830">
              <w:rPr>
                <w:rFonts w:ascii="Arial" w:hAnsi="Arial" w:cs="Arial"/>
                <w:i/>
              </w:rPr>
              <w:t>L</w:t>
            </w:r>
            <w:r w:rsidR="00CB0CC9" w:rsidRPr="00960830">
              <w:rPr>
                <w:rFonts w:ascii="Arial" w:hAnsi="Arial" w:cs="Arial"/>
                <w:i/>
              </w:rPr>
              <w:t>ife</w:t>
            </w:r>
            <w:r w:rsidR="00E81C01" w:rsidRPr="00960830">
              <w:rPr>
                <w:rFonts w:ascii="Arial" w:hAnsi="Arial" w:cs="Arial"/>
                <w:i/>
              </w:rPr>
              <w:t xml:space="preserve"> preferences</w:t>
            </w:r>
          </w:p>
        </w:tc>
      </w:tr>
      <w:tr w:rsidR="00661982" w:rsidRPr="00960830" w14:paraId="0D91BDFE" w14:textId="77777777" w:rsidTr="0047706A">
        <w:tc>
          <w:tcPr>
            <w:tcW w:w="1413" w:type="dxa"/>
            <w:shd w:val="clear" w:color="auto" w:fill="auto"/>
          </w:tcPr>
          <w:p w14:paraId="3D6BF3F2" w14:textId="77777777" w:rsidR="00661982" w:rsidRPr="00960830" w:rsidRDefault="00661982" w:rsidP="006B7256">
            <w:pPr>
              <w:spacing w:before="0" w:after="0" w:line="240" w:lineRule="auto"/>
              <w:rPr>
                <w:rFonts w:ascii="Arial" w:hAnsi="Arial" w:cs="Arial"/>
              </w:rPr>
            </w:pPr>
            <w:r w:rsidRPr="00960830">
              <w:rPr>
                <w:rFonts w:ascii="Arial" w:hAnsi="Arial" w:cs="Arial"/>
              </w:rPr>
              <w:t>Bob</w:t>
            </w:r>
          </w:p>
        </w:tc>
        <w:tc>
          <w:tcPr>
            <w:tcW w:w="5680" w:type="dxa"/>
            <w:shd w:val="clear" w:color="auto" w:fill="auto"/>
          </w:tcPr>
          <w:p w14:paraId="717A4FD8" w14:textId="77777777" w:rsidR="00661982" w:rsidRPr="00960830" w:rsidRDefault="00661982" w:rsidP="006B7256">
            <w:pPr>
              <w:spacing w:before="0" w:after="0" w:line="240" w:lineRule="auto"/>
              <w:rPr>
                <w:rFonts w:ascii="Arial" w:hAnsi="Arial" w:cs="Arial"/>
              </w:rPr>
            </w:pPr>
            <w:proofErr w:type="spellStart"/>
            <w:r w:rsidRPr="00960830">
              <w:rPr>
                <w:rFonts w:ascii="Arial" w:hAnsi="Arial" w:cs="Arial"/>
              </w:rPr>
              <w:t>Mmm</w:t>
            </w:r>
            <w:proofErr w:type="spellEnd"/>
            <w:r w:rsidRPr="00960830">
              <w:rPr>
                <w:rFonts w:ascii="Arial" w:hAnsi="Arial" w:cs="Arial"/>
              </w:rPr>
              <w:t xml:space="preserve">, well I certainly wouldn't </w:t>
            </w:r>
            <w:proofErr w:type="spellStart"/>
            <w:r w:rsidRPr="00960830">
              <w:rPr>
                <w:rFonts w:ascii="Arial" w:hAnsi="Arial" w:cs="Arial"/>
              </w:rPr>
              <w:t>wanna</w:t>
            </w:r>
            <w:proofErr w:type="spellEnd"/>
            <w:r w:rsidRPr="00960830">
              <w:rPr>
                <w:rFonts w:ascii="Arial" w:hAnsi="Arial" w:cs="Arial"/>
              </w:rPr>
              <w:t xml:space="preserve"> be kept alive artificially, you know I mean yeah.  If I can’t have, you know make my own decisions and, you know choose when I </w:t>
            </w:r>
            <w:proofErr w:type="spellStart"/>
            <w:r w:rsidRPr="00960830">
              <w:rPr>
                <w:rFonts w:ascii="Arial" w:hAnsi="Arial" w:cs="Arial"/>
              </w:rPr>
              <w:t>wanna</w:t>
            </w:r>
            <w:proofErr w:type="spellEnd"/>
            <w:r w:rsidRPr="00960830">
              <w:rPr>
                <w:rFonts w:ascii="Arial" w:hAnsi="Arial" w:cs="Arial"/>
              </w:rPr>
              <w:t xml:space="preserve"> go out and things like this.  And if I couldn't get out and about (sigh) I wouldn't be too happy about it, yeah.</w:t>
            </w:r>
          </w:p>
        </w:tc>
        <w:tc>
          <w:tcPr>
            <w:tcW w:w="2710" w:type="dxa"/>
            <w:shd w:val="clear" w:color="auto" w:fill="auto"/>
          </w:tcPr>
          <w:p w14:paraId="7C5615DD" w14:textId="77777777" w:rsidR="00661982" w:rsidRPr="00960830" w:rsidRDefault="00661982" w:rsidP="006B7256">
            <w:pPr>
              <w:spacing w:before="0" w:after="0" w:line="240" w:lineRule="auto"/>
              <w:rPr>
                <w:rFonts w:ascii="Arial" w:hAnsi="Arial" w:cs="Arial"/>
                <w:i/>
              </w:rPr>
            </w:pPr>
          </w:p>
        </w:tc>
      </w:tr>
      <w:tr w:rsidR="00661982" w:rsidRPr="00960830" w14:paraId="3D386B92" w14:textId="77777777" w:rsidTr="0047706A">
        <w:tc>
          <w:tcPr>
            <w:tcW w:w="1413" w:type="dxa"/>
            <w:shd w:val="clear" w:color="auto" w:fill="F2F2F2" w:themeFill="background1" w:themeFillShade="F2"/>
          </w:tcPr>
          <w:p w14:paraId="2B3272BF" w14:textId="77777777" w:rsidR="00661982" w:rsidRPr="00960830" w:rsidRDefault="00661982" w:rsidP="006B7256">
            <w:pPr>
              <w:spacing w:before="0" w:after="0" w:line="240" w:lineRule="auto"/>
              <w:rPr>
                <w:rFonts w:ascii="Arial" w:hAnsi="Arial" w:cs="Arial"/>
              </w:rPr>
            </w:pPr>
            <w:r w:rsidRPr="00960830">
              <w:rPr>
                <w:rFonts w:ascii="Arial" w:hAnsi="Arial" w:cs="Arial"/>
              </w:rPr>
              <w:t>Nurse</w:t>
            </w:r>
          </w:p>
        </w:tc>
        <w:tc>
          <w:tcPr>
            <w:tcW w:w="5680" w:type="dxa"/>
            <w:shd w:val="clear" w:color="auto" w:fill="F2F2F2" w:themeFill="background1" w:themeFillShade="F2"/>
          </w:tcPr>
          <w:p w14:paraId="4968C913" w14:textId="77777777" w:rsidR="00661982" w:rsidRPr="00960830" w:rsidRDefault="00661982" w:rsidP="006B7256">
            <w:pPr>
              <w:spacing w:before="0" w:after="0" w:line="240" w:lineRule="auto"/>
              <w:rPr>
                <w:rFonts w:ascii="Arial" w:hAnsi="Arial" w:cs="Arial"/>
              </w:rPr>
            </w:pPr>
            <w:r w:rsidRPr="00960830">
              <w:rPr>
                <w:rFonts w:ascii="Arial" w:hAnsi="Arial" w:cs="Arial"/>
              </w:rPr>
              <w:t xml:space="preserve">So </w:t>
            </w:r>
            <w:proofErr w:type="gramStart"/>
            <w:r w:rsidRPr="00960830">
              <w:rPr>
                <w:rFonts w:ascii="Arial" w:hAnsi="Arial" w:cs="Arial"/>
              </w:rPr>
              <w:t>that</w:t>
            </w:r>
            <w:r w:rsidR="00384631" w:rsidRPr="00960830">
              <w:rPr>
                <w:rFonts w:ascii="Arial" w:hAnsi="Arial" w:cs="Arial"/>
              </w:rPr>
              <w:t>’s</w:t>
            </w:r>
            <w:proofErr w:type="gramEnd"/>
            <w:r w:rsidR="00384631" w:rsidRPr="00960830">
              <w:rPr>
                <w:rFonts w:ascii="Arial" w:hAnsi="Arial" w:cs="Arial"/>
              </w:rPr>
              <w:t xml:space="preserve"> definitely feeling important …</w:t>
            </w:r>
          </w:p>
        </w:tc>
        <w:tc>
          <w:tcPr>
            <w:tcW w:w="2710" w:type="dxa"/>
            <w:shd w:val="clear" w:color="auto" w:fill="F2F2F2" w:themeFill="background1" w:themeFillShade="F2"/>
          </w:tcPr>
          <w:p w14:paraId="53F6C6E0" w14:textId="77777777" w:rsidR="00661982" w:rsidRPr="00960830" w:rsidRDefault="00384631" w:rsidP="006B7256">
            <w:pPr>
              <w:spacing w:before="0" w:after="0" w:line="240" w:lineRule="auto"/>
              <w:rPr>
                <w:rFonts w:ascii="Arial" w:hAnsi="Arial" w:cs="Arial"/>
                <w:i/>
              </w:rPr>
            </w:pPr>
            <w:r w:rsidRPr="00960830">
              <w:rPr>
                <w:rFonts w:ascii="Arial" w:hAnsi="Arial" w:cs="Arial"/>
                <w:i/>
              </w:rPr>
              <w:t>Acknowledge</w:t>
            </w:r>
            <w:r w:rsidR="00D247BD" w:rsidRPr="00960830">
              <w:rPr>
                <w:rFonts w:ascii="Arial" w:hAnsi="Arial" w:cs="Arial"/>
                <w:i/>
              </w:rPr>
              <w:t>ment</w:t>
            </w:r>
          </w:p>
        </w:tc>
      </w:tr>
      <w:tr w:rsidR="00661982" w:rsidRPr="00960830" w14:paraId="09886302" w14:textId="77777777" w:rsidTr="0047706A">
        <w:tc>
          <w:tcPr>
            <w:tcW w:w="1413" w:type="dxa"/>
            <w:shd w:val="clear" w:color="auto" w:fill="auto"/>
          </w:tcPr>
          <w:p w14:paraId="3883A4F8" w14:textId="77777777" w:rsidR="00661982" w:rsidRPr="00960830" w:rsidRDefault="00661982" w:rsidP="006B7256">
            <w:pPr>
              <w:spacing w:before="0" w:after="0" w:line="240" w:lineRule="auto"/>
              <w:rPr>
                <w:rFonts w:ascii="Arial" w:hAnsi="Arial" w:cs="Arial"/>
              </w:rPr>
            </w:pPr>
            <w:r w:rsidRPr="00960830">
              <w:rPr>
                <w:rFonts w:ascii="Arial" w:hAnsi="Arial" w:cs="Arial"/>
              </w:rPr>
              <w:t>Bob</w:t>
            </w:r>
          </w:p>
        </w:tc>
        <w:tc>
          <w:tcPr>
            <w:tcW w:w="5680" w:type="dxa"/>
            <w:shd w:val="clear" w:color="auto" w:fill="auto"/>
          </w:tcPr>
          <w:p w14:paraId="2D5C8B45" w14:textId="77777777" w:rsidR="00661982" w:rsidRPr="00960830" w:rsidRDefault="00661982" w:rsidP="006B7256">
            <w:pPr>
              <w:spacing w:before="0" w:after="0" w:line="240" w:lineRule="auto"/>
              <w:rPr>
                <w:rFonts w:ascii="Arial" w:hAnsi="Arial" w:cs="Arial"/>
              </w:rPr>
            </w:pPr>
            <w:r w:rsidRPr="00960830">
              <w:rPr>
                <w:rFonts w:ascii="Arial" w:hAnsi="Arial" w:cs="Arial"/>
              </w:rPr>
              <w:t>Yeah.</w:t>
            </w:r>
          </w:p>
        </w:tc>
        <w:tc>
          <w:tcPr>
            <w:tcW w:w="2710" w:type="dxa"/>
            <w:shd w:val="clear" w:color="auto" w:fill="auto"/>
          </w:tcPr>
          <w:p w14:paraId="5257B35A" w14:textId="77777777" w:rsidR="00661982" w:rsidRPr="00960830" w:rsidRDefault="00661982" w:rsidP="006B7256">
            <w:pPr>
              <w:spacing w:before="0" w:after="0" w:line="240" w:lineRule="auto"/>
              <w:rPr>
                <w:rFonts w:ascii="Arial" w:hAnsi="Arial" w:cs="Arial"/>
                <w:i/>
              </w:rPr>
            </w:pPr>
          </w:p>
        </w:tc>
      </w:tr>
      <w:tr w:rsidR="00661982" w:rsidRPr="00960830" w14:paraId="77C8347B" w14:textId="77777777" w:rsidTr="0047706A">
        <w:tc>
          <w:tcPr>
            <w:tcW w:w="1413" w:type="dxa"/>
            <w:shd w:val="clear" w:color="auto" w:fill="F2F2F2" w:themeFill="background1" w:themeFillShade="F2"/>
          </w:tcPr>
          <w:p w14:paraId="504AF900" w14:textId="77777777" w:rsidR="00661982" w:rsidRPr="00960830" w:rsidRDefault="00661982" w:rsidP="006B7256">
            <w:pPr>
              <w:spacing w:before="0" w:after="0" w:line="240" w:lineRule="auto"/>
              <w:rPr>
                <w:rFonts w:ascii="Arial" w:hAnsi="Arial" w:cs="Arial"/>
              </w:rPr>
            </w:pPr>
            <w:r w:rsidRPr="00960830">
              <w:rPr>
                <w:rFonts w:ascii="Arial" w:hAnsi="Arial" w:cs="Arial"/>
              </w:rPr>
              <w:t>Nurse</w:t>
            </w:r>
          </w:p>
        </w:tc>
        <w:tc>
          <w:tcPr>
            <w:tcW w:w="5680" w:type="dxa"/>
            <w:shd w:val="clear" w:color="auto" w:fill="F2F2F2" w:themeFill="background1" w:themeFillShade="F2"/>
          </w:tcPr>
          <w:p w14:paraId="673F5475" w14:textId="77777777" w:rsidR="00661982" w:rsidRPr="00960830" w:rsidRDefault="00932AD9" w:rsidP="006B7256">
            <w:pPr>
              <w:spacing w:before="0" w:after="0" w:line="240" w:lineRule="auto"/>
              <w:rPr>
                <w:rFonts w:ascii="Arial" w:hAnsi="Arial" w:cs="Arial"/>
              </w:rPr>
            </w:pPr>
            <w:r w:rsidRPr="00960830">
              <w:rPr>
                <w:rFonts w:ascii="Arial" w:hAnsi="Arial" w:cs="Arial"/>
              </w:rPr>
              <w:t xml:space="preserve">What about where you might </w:t>
            </w:r>
            <w:proofErr w:type="spellStart"/>
            <w:r w:rsidRPr="00960830">
              <w:rPr>
                <w:rFonts w:ascii="Arial" w:hAnsi="Arial" w:cs="Arial"/>
              </w:rPr>
              <w:t>wanna</w:t>
            </w:r>
            <w:proofErr w:type="spellEnd"/>
            <w:r w:rsidRPr="00960830">
              <w:rPr>
                <w:rFonts w:ascii="Arial" w:hAnsi="Arial" w:cs="Arial"/>
              </w:rPr>
              <w:t xml:space="preserve"> be in terms of your care?</w:t>
            </w:r>
          </w:p>
        </w:tc>
        <w:tc>
          <w:tcPr>
            <w:tcW w:w="2710" w:type="dxa"/>
            <w:shd w:val="clear" w:color="auto" w:fill="F2F2F2" w:themeFill="background1" w:themeFillShade="F2"/>
          </w:tcPr>
          <w:p w14:paraId="0397F615" w14:textId="77777777" w:rsidR="00661982" w:rsidRPr="00960830" w:rsidRDefault="00D247BD" w:rsidP="006B7256">
            <w:pPr>
              <w:spacing w:before="0" w:after="0" w:line="240" w:lineRule="auto"/>
              <w:rPr>
                <w:rFonts w:ascii="Arial" w:hAnsi="Arial" w:cs="Arial"/>
                <w:i/>
              </w:rPr>
            </w:pPr>
            <w:r w:rsidRPr="00960830">
              <w:rPr>
                <w:rFonts w:ascii="Arial" w:hAnsi="Arial" w:cs="Arial"/>
                <w:i/>
              </w:rPr>
              <w:t>Exploring</w:t>
            </w:r>
            <w:r w:rsidR="00E81C01" w:rsidRPr="00960830">
              <w:rPr>
                <w:rFonts w:ascii="Arial" w:hAnsi="Arial" w:cs="Arial"/>
                <w:i/>
              </w:rPr>
              <w:t xml:space="preserve"> further</w:t>
            </w:r>
          </w:p>
        </w:tc>
      </w:tr>
      <w:tr w:rsidR="00661982" w:rsidRPr="00960830" w14:paraId="781E20B7" w14:textId="77777777" w:rsidTr="0047706A">
        <w:tc>
          <w:tcPr>
            <w:tcW w:w="1413" w:type="dxa"/>
            <w:shd w:val="clear" w:color="auto" w:fill="auto"/>
          </w:tcPr>
          <w:p w14:paraId="56923D01" w14:textId="77777777" w:rsidR="00661982" w:rsidRPr="00960830" w:rsidRDefault="00661982" w:rsidP="006B7256">
            <w:pPr>
              <w:spacing w:before="0" w:after="0" w:line="240" w:lineRule="auto"/>
              <w:rPr>
                <w:rFonts w:ascii="Arial" w:hAnsi="Arial" w:cs="Arial"/>
              </w:rPr>
            </w:pPr>
            <w:r w:rsidRPr="00960830">
              <w:rPr>
                <w:rFonts w:ascii="Arial" w:hAnsi="Arial" w:cs="Arial"/>
              </w:rPr>
              <w:t>Bob</w:t>
            </w:r>
          </w:p>
        </w:tc>
        <w:tc>
          <w:tcPr>
            <w:tcW w:w="5680" w:type="dxa"/>
            <w:shd w:val="clear" w:color="auto" w:fill="auto"/>
          </w:tcPr>
          <w:p w14:paraId="433B45FA" w14:textId="77777777" w:rsidR="00661982" w:rsidRPr="00960830" w:rsidRDefault="00932AD9" w:rsidP="006B7256">
            <w:pPr>
              <w:spacing w:before="0" w:after="0" w:line="240" w:lineRule="auto"/>
              <w:rPr>
                <w:rFonts w:ascii="Arial" w:hAnsi="Arial" w:cs="Arial"/>
              </w:rPr>
            </w:pPr>
            <w:r w:rsidRPr="00960830">
              <w:rPr>
                <w:rFonts w:ascii="Arial" w:hAnsi="Arial" w:cs="Arial"/>
              </w:rPr>
              <w:t xml:space="preserve">Well I wouldn't </w:t>
            </w:r>
            <w:proofErr w:type="spellStart"/>
            <w:r w:rsidRPr="00960830">
              <w:rPr>
                <w:rFonts w:ascii="Arial" w:hAnsi="Arial" w:cs="Arial"/>
              </w:rPr>
              <w:t>wanna</w:t>
            </w:r>
            <w:proofErr w:type="spellEnd"/>
            <w:r w:rsidRPr="00960830">
              <w:rPr>
                <w:rFonts w:ascii="Arial" w:hAnsi="Arial" w:cs="Arial"/>
              </w:rPr>
              <w:t xml:space="preserve"> have to be reliant on my daughters again, I think they’ve done enough, you know caring for the family.  And I'd rather go into somewhere like a Hospice or somewhere like that where, you know you've got professionals looking after you.  And your family are your family, and your friends can come and see you and yeah, that’s a pretty good sort of a place to be from what I've seen with people, friends that I've had in there, yeah.</w:t>
            </w:r>
          </w:p>
        </w:tc>
        <w:tc>
          <w:tcPr>
            <w:tcW w:w="2710" w:type="dxa"/>
            <w:shd w:val="clear" w:color="auto" w:fill="auto"/>
          </w:tcPr>
          <w:p w14:paraId="53F84FE7" w14:textId="77777777" w:rsidR="00661982" w:rsidRPr="00960830" w:rsidRDefault="00661982" w:rsidP="006B7256">
            <w:pPr>
              <w:spacing w:before="0" w:after="0" w:line="240" w:lineRule="auto"/>
              <w:rPr>
                <w:rFonts w:ascii="Arial" w:hAnsi="Arial" w:cs="Arial"/>
                <w:i/>
              </w:rPr>
            </w:pPr>
          </w:p>
        </w:tc>
      </w:tr>
      <w:tr w:rsidR="00661982" w:rsidRPr="00960830" w14:paraId="4B70407E" w14:textId="77777777" w:rsidTr="0047706A">
        <w:tc>
          <w:tcPr>
            <w:tcW w:w="1413" w:type="dxa"/>
            <w:shd w:val="clear" w:color="auto" w:fill="F2F2F2" w:themeFill="background1" w:themeFillShade="F2"/>
          </w:tcPr>
          <w:p w14:paraId="36D9F77B" w14:textId="77777777" w:rsidR="00661982" w:rsidRPr="00960830" w:rsidRDefault="00661982" w:rsidP="006B7256">
            <w:pPr>
              <w:spacing w:before="0" w:after="0" w:line="240" w:lineRule="auto"/>
              <w:rPr>
                <w:rFonts w:ascii="Arial" w:hAnsi="Arial" w:cs="Arial"/>
              </w:rPr>
            </w:pPr>
            <w:r w:rsidRPr="00960830">
              <w:rPr>
                <w:rFonts w:ascii="Arial" w:hAnsi="Arial" w:cs="Arial"/>
              </w:rPr>
              <w:t>Nurse</w:t>
            </w:r>
          </w:p>
        </w:tc>
        <w:tc>
          <w:tcPr>
            <w:tcW w:w="5680" w:type="dxa"/>
            <w:shd w:val="clear" w:color="auto" w:fill="F2F2F2" w:themeFill="background1" w:themeFillShade="F2"/>
          </w:tcPr>
          <w:p w14:paraId="62F7EBD8" w14:textId="77777777" w:rsidR="00661982" w:rsidRPr="00960830" w:rsidRDefault="00932AD9" w:rsidP="006B7256">
            <w:pPr>
              <w:spacing w:before="0" w:after="0" w:line="240" w:lineRule="auto"/>
              <w:rPr>
                <w:rFonts w:ascii="Arial" w:hAnsi="Arial" w:cs="Arial"/>
              </w:rPr>
            </w:pPr>
            <w:r w:rsidRPr="00960830">
              <w:rPr>
                <w:rFonts w:ascii="Arial" w:hAnsi="Arial" w:cs="Arial"/>
              </w:rPr>
              <w:t xml:space="preserve">So that sense for you that </w:t>
            </w:r>
            <w:proofErr w:type="gramStart"/>
            <w:r w:rsidRPr="00960830">
              <w:rPr>
                <w:rFonts w:ascii="Arial" w:hAnsi="Arial" w:cs="Arial"/>
              </w:rPr>
              <w:t>actually if</w:t>
            </w:r>
            <w:proofErr w:type="gramEnd"/>
            <w:r w:rsidRPr="00960830">
              <w:rPr>
                <w:rFonts w:ascii="Arial" w:hAnsi="Arial" w:cs="Arial"/>
              </w:rPr>
              <w:t xml:space="preserve"> things did deteriorate with your health and you were needing that increasing care it would be important for you be having your daughters to be your daughters –</w:t>
            </w:r>
          </w:p>
        </w:tc>
        <w:tc>
          <w:tcPr>
            <w:tcW w:w="2710" w:type="dxa"/>
            <w:shd w:val="clear" w:color="auto" w:fill="F2F2F2" w:themeFill="background1" w:themeFillShade="F2"/>
          </w:tcPr>
          <w:p w14:paraId="5C1FA638" w14:textId="77777777" w:rsidR="00661982" w:rsidRPr="00960830" w:rsidRDefault="00384631" w:rsidP="006B7256">
            <w:pPr>
              <w:spacing w:before="0" w:after="0" w:line="240" w:lineRule="auto"/>
              <w:rPr>
                <w:rFonts w:ascii="Arial" w:hAnsi="Arial" w:cs="Arial"/>
                <w:i/>
              </w:rPr>
            </w:pPr>
            <w:r w:rsidRPr="00960830">
              <w:rPr>
                <w:rFonts w:ascii="Arial" w:hAnsi="Arial" w:cs="Arial"/>
                <w:i/>
              </w:rPr>
              <w:t>Reflection</w:t>
            </w:r>
          </w:p>
          <w:p w14:paraId="453889A3" w14:textId="77777777" w:rsidR="00384631" w:rsidRPr="00960830" w:rsidRDefault="00384631" w:rsidP="006B7256">
            <w:pPr>
              <w:spacing w:before="0" w:after="0" w:line="240" w:lineRule="auto"/>
              <w:rPr>
                <w:rFonts w:ascii="Arial" w:hAnsi="Arial" w:cs="Arial"/>
                <w:i/>
              </w:rPr>
            </w:pPr>
            <w:r w:rsidRPr="00960830">
              <w:rPr>
                <w:rFonts w:ascii="Arial" w:hAnsi="Arial" w:cs="Arial"/>
                <w:i/>
              </w:rPr>
              <w:t>Clarification</w:t>
            </w:r>
          </w:p>
          <w:p w14:paraId="2504FD25" w14:textId="77777777" w:rsidR="00384631" w:rsidRPr="00960830" w:rsidRDefault="00384631" w:rsidP="006B7256">
            <w:pPr>
              <w:spacing w:before="0" w:after="0" w:line="240" w:lineRule="auto"/>
              <w:rPr>
                <w:rFonts w:ascii="Arial" w:hAnsi="Arial" w:cs="Arial"/>
                <w:i/>
              </w:rPr>
            </w:pPr>
            <w:r w:rsidRPr="00960830">
              <w:rPr>
                <w:rFonts w:ascii="Arial" w:hAnsi="Arial" w:cs="Arial"/>
                <w:i/>
              </w:rPr>
              <w:t xml:space="preserve">       ↓</w:t>
            </w:r>
          </w:p>
        </w:tc>
      </w:tr>
      <w:tr w:rsidR="00661982" w:rsidRPr="00960830" w14:paraId="4FE86395" w14:textId="77777777" w:rsidTr="0047706A">
        <w:tc>
          <w:tcPr>
            <w:tcW w:w="1413" w:type="dxa"/>
            <w:shd w:val="clear" w:color="auto" w:fill="auto"/>
          </w:tcPr>
          <w:p w14:paraId="2C6709A0" w14:textId="77777777" w:rsidR="00661982" w:rsidRPr="00960830" w:rsidRDefault="00932AD9" w:rsidP="006B7256">
            <w:pPr>
              <w:spacing w:before="0" w:after="0" w:line="240" w:lineRule="auto"/>
              <w:rPr>
                <w:rFonts w:ascii="Arial" w:hAnsi="Arial" w:cs="Arial"/>
              </w:rPr>
            </w:pPr>
            <w:r w:rsidRPr="00960830">
              <w:rPr>
                <w:rFonts w:ascii="Arial" w:hAnsi="Arial" w:cs="Arial"/>
              </w:rPr>
              <w:t>Bob</w:t>
            </w:r>
          </w:p>
        </w:tc>
        <w:tc>
          <w:tcPr>
            <w:tcW w:w="5680" w:type="dxa"/>
            <w:shd w:val="clear" w:color="auto" w:fill="auto"/>
          </w:tcPr>
          <w:p w14:paraId="07E90F87" w14:textId="77777777" w:rsidR="00661982" w:rsidRPr="00960830" w:rsidRDefault="00932AD9" w:rsidP="006B7256">
            <w:pPr>
              <w:spacing w:before="0" w:after="0" w:line="240" w:lineRule="auto"/>
              <w:rPr>
                <w:rFonts w:ascii="Arial" w:hAnsi="Arial" w:cs="Arial"/>
              </w:rPr>
            </w:pPr>
            <w:r w:rsidRPr="00960830">
              <w:rPr>
                <w:rFonts w:ascii="Arial" w:hAnsi="Arial" w:cs="Arial"/>
              </w:rPr>
              <w:t>Yeah.</w:t>
            </w:r>
          </w:p>
        </w:tc>
        <w:tc>
          <w:tcPr>
            <w:tcW w:w="2710" w:type="dxa"/>
            <w:shd w:val="clear" w:color="auto" w:fill="auto"/>
          </w:tcPr>
          <w:p w14:paraId="13055DB3" w14:textId="77777777" w:rsidR="00661982" w:rsidRPr="00960830" w:rsidRDefault="00661982" w:rsidP="006B7256">
            <w:pPr>
              <w:spacing w:before="0" w:after="0" w:line="240" w:lineRule="auto"/>
              <w:rPr>
                <w:rFonts w:ascii="Arial" w:hAnsi="Arial" w:cs="Arial"/>
              </w:rPr>
            </w:pPr>
          </w:p>
        </w:tc>
      </w:tr>
      <w:tr w:rsidR="00932AD9" w:rsidRPr="00960830" w14:paraId="0DFB94E9" w14:textId="77777777" w:rsidTr="0047706A">
        <w:tc>
          <w:tcPr>
            <w:tcW w:w="1413" w:type="dxa"/>
            <w:shd w:val="clear" w:color="auto" w:fill="F2F2F2" w:themeFill="background1" w:themeFillShade="F2"/>
          </w:tcPr>
          <w:p w14:paraId="214136E1" w14:textId="77777777" w:rsidR="00932AD9" w:rsidRPr="00960830" w:rsidRDefault="00932AD9" w:rsidP="006B7256">
            <w:pPr>
              <w:spacing w:before="0" w:after="0" w:line="240" w:lineRule="auto"/>
              <w:rPr>
                <w:rFonts w:ascii="Arial" w:hAnsi="Arial" w:cs="Arial"/>
              </w:rPr>
            </w:pPr>
            <w:r w:rsidRPr="00960830">
              <w:rPr>
                <w:rFonts w:ascii="Arial" w:hAnsi="Arial" w:cs="Arial"/>
              </w:rPr>
              <w:t>Nurse</w:t>
            </w:r>
          </w:p>
        </w:tc>
        <w:tc>
          <w:tcPr>
            <w:tcW w:w="5680" w:type="dxa"/>
            <w:shd w:val="clear" w:color="auto" w:fill="F2F2F2" w:themeFill="background1" w:themeFillShade="F2"/>
          </w:tcPr>
          <w:p w14:paraId="5DE310DB" w14:textId="77777777" w:rsidR="00932AD9" w:rsidRPr="00960830" w:rsidRDefault="00932AD9" w:rsidP="006B7256">
            <w:pPr>
              <w:spacing w:before="0" w:after="0" w:line="240" w:lineRule="auto"/>
              <w:rPr>
                <w:rFonts w:ascii="Arial" w:hAnsi="Arial" w:cs="Arial"/>
              </w:rPr>
            </w:pPr>
            <w:r w:rsidRPr="00960830">
              <w:rPr>
                <w:rFonts w:ascii="Arial" w:hAnsi="Arial" w:cs="Arial"/>
              </w:rPr>
              <w:t>And your friends to be your friends –</w:t>
            </w:r>
          </w:p>
        </w:tc>
        <w:tc>
          <w:tcPr>
            <w:tcW w:w="2710" w:type="dxa"/>
            <w:shd w:val="clear" w:color="auto" w:fill="F2F2F2" w:themeFill="background1" w:themeFillShade="F2"/>
          </w:tcPr>
          <w:p w14:paraId="6B0A8775" w14:textId="77777777" w:rsidR="00932AD9" w:rsidRPr="00960830" w:rsidRDefault="00932AD9" w:rsidP="006B7256">
            <w:pPr>
              <w:spacing w:before="0" w:after="0" w:line="240" w:lineRule="auto"/>
              <w:rPr>
                <w:rFonts w:ascii="Arial" w:hAnsi="Arial" w:cs="Arial"/>
              </w:rPr>
            </w:pPr>
          </w:p>
        </w:tc>
      </w:tr>
      <w:tr w:rsidR="00932AD9" w:rsidRPr="00960830" w14:paraId="799F7E92" w14:textId="77777777" w:rsidTr="0047706A">
        <w:tc>
          <w:tcPr>
            <w:tcW w:w="1413" w:type="dxa"/>
            <w:shd w:val="clear" w:color="auto" w:fill="auto"/>
          </w:tcPr>
          <w:p w14:paraId="078C566F" w14:textId="77777777" w:rsidR="00932AD9" w:rsidRPr="00960830" w:rsidRDefault="00932AD9" w:rsidP="006B7256">
            <w:pPr>
              <w:spacing w:before="0" w:after="0" w:line="240" w:lineRule="auto"/>
              <w:rPr>
                <w:rFonts w:ascii="Arial" w:hAnsi="Arial" w:cs="Arial"/>
              </w:rPr>
            </w:pPr>
            <w:r w:rsidRPr="00960830">
              <w:rPr>
                <w:rFonts w:ascii="Arial" w:hAnsi="Arial" w:cs="Arial"/>
              </w:rPr>
              <w:t>Bob</w:t>
            </w:r>
          </w:p>
        </w:tc>
        <w:tc>
          <w:tcPr>
            <w:tcW w:w="5680" w:type="dxa"/>
            <w:shd w:val="clear" w:color="auto" w:fill="auto"/>
          </w:tcPr>
          <w:p w14:paraId="2DDCA51C" w14:textId="77777777" w:rsidR="00932AD9" w:rsidRPr="00960830" w:rsidRDefault="00932AD9" w:rsidP="006B7256">
            <w:pPr>
              <w:spacing w:before="0" w:after="0" w:line="240" w:lineRule="auto"/>
              <w:rPr>
                <w:rFonts w:ascii="Arial" w:hAnsi="Arial" w:cs="Arial"/>
              </w:rPr>
            </w:pPr>
            <w:r w:rsidRPr="00960830">
              <w:rPr>
                <w:rFonts w:ascii="Arial" w:hAnsi="Arial" w:cs="Arial"/>
              </w:rPr>
              <w:t>Oh yeah.</w:t>
            </w:r>
          </w:p>
        </w:tc>
        <w:tc>
          <w:tcPr>
            <w:tcW w:w="2710" w:type="dxa"/>
            <w:shd w:val="clear" w:color="auto" w:fill="auto"/>
          </w:tcPr>
          <w:p w14:paraId="04B6F346" w14:textId="77777777" w:rsidR="00932AD9" w:rsidRPr="00960830" w:rsidRDefault="00932AD9" w:rsidP="006B7256">
            <w:pPr>
              <w:spacing w:before="0" w:after="0" w:line="240" w:lineRule="auto"/>
              <w:rPr>
                <w:rFonts w:ascii="Arial" w:hAnsi="Arial" w:cs="Arial"/>
              </w:rPr>
            </w:pPr>
          </w:p>
        </w:tc>
      </w:tr>
      <w:tr w:rsidR="00932AD9" w:rsidRPr="00960830" w14:paraId="01F7B4B6" w14:textId="77777777" w:rsidTr="0047706A">
        <w:tc>
          <w:tcPr>
            <w:tcW w:w="1413" w:type="dxa"/>
            <w:shd w:val="clear" w:color="auto" w:fill="F2F2F2" w:themeFill="background1" w:themeFillShade="F2"/>
          </w:tcPr>
          <w:p w14:paraId="76C7A571" w14:textId="77777777" w:rsidR="00932AD9" w:rsidRPr="00960830" w:rsidRDefault="00932AD9" w:rsidP="006B7256">
            <w:pPr>
              <w:spacing w:before="0" w:after="0" w:line="240" w:lineRule="auto"/>
              <w:rPr>
                <w:rFonts w:ascii="Arial" w:hAnsi="Arial" w:cs="Arial"/>
              </w:rPr>
            </w:pPr>
            <w:r w:rsidRPr="00960830">
              <w:rPr>
                <w:rFonts w:ascii="Arial" w:hAnsi="Arial" w:cs="Arial"/>
              </w:rPr>
              <w:t>Nurse</w:t>
            </w:r>
          </w:p>
        </w:tc>
        <w:tc>
          <w:tcPr>
            <w:tcW w:w="5680" w:type="dxa"/>
            <w:shd w:val="clear" w:color="auto" w:fill="F2F2F2" w:themeFill="background1" w:themeFillShade="F2"/>
          </w:tcPr>
          <w:p w14:paraId="6422CA5F" w14:textId="77777777" w:rsidR="00932AD9" w:rsidRPr="00960830" w:rsidRDefault="00932AD9" w:rsidP="006B7256">
            <w:pPr>
              <w:spacing w:before="0" w:after="0" w:line="240" w:lineRule="auto"/>
              <w:rPr>
                <w:rFonts w:ascii="Arial" w:hAnsi="Arial" w:cs="Arial"/>
              </w:rPr>
            </w:pPr>
            <w:r w:rsidRPr="00960830">
              <w:rPr>
                <w:rFonts w:ascii="Arial" w:hAnsi="Arial" w:cs="Arial"/>
              </w:rPr>
              <w:t>Not the people that are taking care of you?</w:t>
            </w:r>
          </w:p>
        </w:tc>
        <w:tc>
          <w:tcPr>
            <w:tcW w:w="2710" w:type="dxa"/>
            <w:shd w:val="clear" w:color="auto" w:fill="F2F2F2" w:themeFill="background1" w:themeFillShade="F2"/>
          </w:tcPr>
          <w:p w14:paraId="25BA9520" w14:textId="77777777" w:rsidR="00932AD9" w:rsidRPr="00960830" w:rsidRDefault="00932AD9" w:rsidP="006B7256">
            <w:pPr>
              <w:spacing w:before="0" w:after="0" w:line="240" w:lineRule="auto"/>
              <w:rPr>
                <w:rFonts w:ascii="Arial" w:hAnsi="Arial" w:cs="Arial"/>
              </w:rPr>
            </w:pPr>
          </w:p>
        </w:tc>
      </w:tr>
      <w:tr w:rsidR="00932AD9" w:rsidRPr="00960830" w14:paraId="7F624CB1" w14:textId="77777777" w:rsidTr="0047706A">
        <w:tc>
          <w:tcPr>
            <w:tcW w:w="1413" w:type="dxa"/>
            <w:shd w:val="clear" w:color="auto" w:fill="auto"/>
          </w:tcPr>
          <w:p w14:paraId="16DC538E" w14:textId="77777777" w:rsidR="00932AD9" w:rsidRPr="00960830" w:rsidRDefault="00932AD9" w:rsidP="006B7256">
            <w:pPr>
              <w:spacing w:before="0" w:after="0" w:line="240" w:lineRule="auto"/>
              <w:rPr>
                <w:rFonts w:ascii="Arial" w:hAnsi="Arial" w:cs="Arial"/>
              </w:rPr>
            </w:pPr>
            <w:r w:rsidRPr="00960830">
              <w:rPr>
                <w:rFonts w:ascii="Arial" w:hAnsi="Arial" w:cs="Arial"/>
              </w:rPr>
              <w:t>Bob</w:t>
            </w:r>
          </w:p>
        </w:tc>
        <w:tc>
          <w:tcPr>
            <w:tcW w:w="5680" w:type="dxa"/>
            <w:shd w:val="clear" w:color="auto" w:fill="auto"/>
          </w:tcPr>
          <w:p w14:paraId="1D7E333A" w14:textId="77777777" w:rsidR="00932AD9" w:rsidRPr="00960830" w:rsidRDefault="00932AD9" w:rsidP="006B7256">
            <w:pPr>
              <w:spacing w:before="0" w:after="0" w:line="240" w:lineRule="auto"/>
              <w:rPr>
                <w:rFonts w:ascii="Arial" w:hAnsi="Arial" w:cs="Arial"/>
              </w:rPr>
            </w:pPr>
            <w:r w:rsidRPr="00960830">
              <w:rPr>
                <w:rFonts w:ascii="Arial" w:hAnsi="Arial" w:cs="Arial"/>
              </w:rPr>
              <w:t>Yeah, yeah.</w:t>
            </w:r>
          </w:p>
        </w:tc>
        <w:tc>
          <w:tcPr>
            <w:tcW w:w="2710" w:type="dxa"/>
            <w:shd w:val="clear" w:color="auto" w:fill="auto"/>
          </w:tcPr>
          <w:p w14:paraId="0D7FEAE0" w14:textId="77777777" w:rsidR="00932AD9" w:rsidRPr="00960830" w:rsidRDefault="00932AD9" w:rsidP="006B7256">
            <w:pPr>
              <w:spacing w:before="0" w:after="0" w:line="240" w:lineRule="auto"/>
              <w:rPr>
                <w:rFonts w:ascii="Arial" w:hAnsi="Arial" w:cs="Arial"/>
              </w:rPr>
            </w:pPr>
          </w:p>
        </w:tc>
      </w:tr>
      <w:tr w:rsidR="00932AD9" w:rsidRPr="00960830" w14:paraId="67565B53" w14:textId="77777777" w:rsidTr="0047706A">
        <w:tc>
          <w:tcPr>
            <w:tcW w:w="1413" w:type="dxa"/>
            <w:shd w:val="clear" w:color="auto" w:fill="F2F2F2" w:themeFill="background1" w:themeFillShade="F2"/>
          </w:tcPr>
          <w:p w14:paraId="792520C7" w14:textId="77777777" w:rsidR="00932AD9" w:rsidRPr="00960830" w:rsidRDefault="00932AD9" w:rsidP="006B7256">
            <w:pPr>
              <w:spacing w:before="0" w:after="0" w:line="240" w:lineRule="auto"/>
              <w:rPr>
                <w:rFonts w:ascii="Arial" w:hAnsi="Arial" w:cs="Arial"/>
              </w:rPr>
            </w:pPr>
            <w:r w:rsidRPr="00960830">
              <w:rPr>
                <w:rFonts w:ascii="Arial" w:hAnsi="Arial" w:cs="Arial"/>
              </w:rPr>
              <w:t>Nurse</w:t>
            </w:r>
          </w:p>
        </w:tc>
        <w:tc>
          <w:tcPr>
            <w:tcW w:w="5680" w:type="dxa"/>
            <w:shd w:val="clear" w:color="auto" w:fill="F2F2F2" w:themeFill="background1" w:themeFillShade="F2"/>
          </w:tcPr>
          <w:p w14:paraId="20676383" w14:textId="77777777" w:rsidR="00932AD9" w:rsidRPr="00960830" w:rsidRDefault="00932AD9" w:rsidP="006B7256">
            <w:pPr>
              <w:spacing w:before="0" w:after="0" w:line="240" w:lineRule="auto"/>
              <w:rPr>
                <w:rFonts w:ascii="Arial" w:hAnsi="Arial" w:cs="Arial"/>
              </w:rPr>
            </w:pPr>
            <w:r w:rsidRPr="00960830">
              <w:rPr>
                <w:rFonts w:ascii="Arial" w:hAnsi="Arial" w:cs="Arial"/>
              </w:rPr>
              <w:t xml:space="preserve">That would be okay to be </w:t>
            </w:r>
            <w:proofErr w:type="spellStart"/>
            <w:r w:rsidRPr="00960830">
              <w:rPr>
                <w:rFonts w:ascii="Arial" w:hAnsi="Arial" w:cs="Arial"/>
              </w:rPr>
              <w:t>kinda</w:t>
            </w:r>
            <w:proofErr w:type="spellEnd"/>
            <w:r w:rsidRPr="00960830">
              <w:rPr>
                <w:rFonts w:ascii="Arial" w:hAnsi="Arial" w:cs="Arial"/>
              </w:rPr>
              <w:t xml:space="preserve"> left to the experts?</w:t>
            </w:r>
          </w:p>
        </w:tc>
        <w:tc>
          <w:tcPr>
            <w:tcW w:w="2710" w:type="dxa"/>
            <w:shd w:val="clear" w:color="auto" w:fill="F2F2F2" w:themeFill="background1" w:themeFillShade="F2"/>
          </w:tcPr>
          <w:p w14:paraId="39615DC0" w14:textId="77777777" w:rsidR="00932AD9" w:rsidRPr="00960830" w:rsidRDefault="00932AD9" w:rsidP="006B7256">
            <w:pPr>
              <w:spacing w:before="0" w:after="0" w:line="240" w:lineRule="auto"/>
              <w:rPr>
                <w:rFonts w:ascii="Arial" w:hAnsi="Arial" w:cs="Arial"/>
              </w:rPr>
            </w:pPr>
          </w:p>
        </w:tc>
      </w:tr>
      <w:tr w:rsidR="00932AD9" w:rsidRPr="00960830" w14:paraId="331F8AAA" w14:textId="77777777" w:rsidTr="0047706A">
        <w:tc>
          <w:tcPr>
            <w:tcW w:w="1413" w:type="dxa"/>
            <w:shd w:val="clear" w:color="auto" w:fill="auto"/>
          </w:tcPr>
          <w:p w14:paraId="76FA716A" w14:textId="77777777" w:rsidR="00932AD9" w:rsidRPr="00960830" w:rsidRDefault="00932AD9" w:rsidP="006B7256">
            <w:pPr>
              <w:spacing w:before="0" w:after="0" w:line="240" w:lineRule="auto"/>
              <w:rPr>
                <w:rFonts w:ascii="Arial" w:hAnsi="Arial" w:cs="Arial"/>
              </w:rPr>
            </w:pPr>
            <w:r w:rsidRPr="00960830">
              <w:rPr>
                <w:rFonts w:ascii="Arial" w:hAnsi="Arial" w:cs="Arial"/>
              </w:rPr>
              <w:t>Bob</w:t>
            </w:r>
          </w:p>
        </w:tc>
        <w:tc>
          <w:tcPr>
            <w:tcW w:w="5680" w:type="dxa"/>
            <w:shd w:val="clear" w:color="auto" w:fill="auto"/>
          </w:tcPr>
          <w:p w14:paraId="00DDEFCA" w14:textId="77777777" w:rsidR="00932AD9" w:rsidRPr="00960830" w:rsidRDefault="00932AD9" w:rsidP="006B7256">
            <w:pPr>
              <w:spacing w:before="0" w:after="0" w:line="240" w:lineRule="auto"/>
              <w:rPr>
                <w:rFonts w:ascii="Arial" w:hAnsi="Arial" w:cs="Arial"/>
              </w:rPr>
            </w:pPr>
            <w:r w:rsidRPr="00960830">
              <w:rPr>
                <w:rFonts w:ascii="Arial" w:hAnsi="Arial" w:cs="Arial"/>
              </w:rPr>
              <w:t>Yeah.  Yeah, yeah, certainly, yeah.</w:t>
            </w:r>
          </w:p>
        </w:tc>
        <w:tc>
          <w:tcPr>
            <w:tcW w:w="2710" w:type="dxa"/>
            <w:shd w:val="clear" w:color="auto" w:fill="auto"/>
          </w:tcPr>
          <w:p w14:paraId="5D44CAA9" w14:textId="77777777" w:rsidR="00932AD9" w:rsidRPr="00960830" w:rsidRDefault="00932AD9" w:rsidP="006B7256">
            <w:pPr>
              <w:spacing w:before="0" w:after="0" w:line="240" w:lineRule="auto"/>
              <w:rPr>
                <w:rFonts w:ascii="Arial" w:hAnsi="Arial" w:cs="Arial"/>
              </w:rPr>
            </w:pPr>
          </w:p>
        </w:tc>
      </w:tr>
      <w:tr w:rsidR="00932AD9" w:rsidRPr="00960830" w14:paraId="19820033" w14:textId="77777777" w:rsidTr="00E41E42">
        <w:tc>
          <w:tcPr>
            <w:tcW w:w="1413" w:type="dxa"/>
            <w:tcBorders>
              <w:bottom w:val="single" w:sz="8" w:space="0" w:color="000000" w:themeColor="text1"/>
            </w:tcBorders>
            <w:shd w:val="clear" w:color="auto" w:fill="F2F2F2" w:themeFill="background1" w:themeFillShade="F2"/>
          </w:tcPr>
          <w:p w14:paraId="5C1775D2" w14:textId="77777777" w:rsidR="00932AD9" w:rsidRPr="00960830" w:rsidRDefault="00932AD9" w:rsidP="006B7256">
            <w:pPr>
              <w:spacing w:before="0" w:after="0" w:line="240" w:lineRule="auto"/>
              <w:rPr>
                <w:rFonts w:ascii="Arial" w:hAnsi="Arial" w:cs="Arial"/>
              </w:rPr>
            </w:pPr>
            <w:r w:rsidRPr="00960830">
              <w:rPr>
                <w:rFonts w:ascii="Arial" w:hAnsi="Arial" w:cs="Arial"/>
              </w:rPr>
              <w:t>Nurse</w:t>
            </w:r>
          </w:p>
        </w:tc>
        <w:tc>
          <w:tcPr>
            <w:tcW w:w="5680" w:type="dxa"/>
            <w:tcBorders>
              <w:bottom w:val="single" w:sz="8" w:space="0" w:color="000000" w:themeColor="text1"/>
            </w:tcBorders>
            <w:shd w:val="clear" w:color="auto" w:fill="F2F2F2" w:themeFill="background1" w:themeFillShade="F2"/>
          </w:tcPr>
          <w:p w14:paraId="0B0FDFDF" w14:textId="77777777" w:rsidR="00932AD9" w:rsidRPr="00960830" w:rsidRDefault="00932AD9" w:rsidP="006B7256">
            <w:pPr>
              <w:spacing w:before="0" w:after="0" w:line="240" w:lineRule="auto"/>
              <w:rPr>
                <w:rFonts w:ascii="Arial" w:hAnsi="Arial" w:cs="Arial"/>
              </w:rPr>
            </w:pPr>
            <w:r w:rsidRPr="00960830">
              <w:rPr>
                <w:rFonts w:ascii="Arial" w:hAnsi="Arial" w:cs="Arial"/>
              </w:rPr>
              <w:t xml:space="preserve">Yeah.  Okay.  </w:t>
            </w:r>
          </w:p>
        </w:tc>
        <w:tc>
          <w:tcPr>
            <w:tcW w:w="2710" w:type="dxa"/>
            <w:tcBorders>
              <w:bottom w:val="single" w:sz="8" w:space="0" w:color="000000" w:themeColor="text1"/>
            </w:tcBorders>
            <w:shd w:val="clear" w:color="auto" w:fill="F2F2F2" w:themeFill="background1" w:themeFillShade="F2"/>
          </w:tcPr>
          <w:p w14:paraId="7B0C14AC" w14:textId="77777777" w:rsidR="00932AD9" w:rsidRPr="00960830" w:rsidRDefault="00932AD9" w:rsidP="006B7256">
            <w:pPr>
              <w:spacing w:before="0" w:after="0" w:line="240" w:lineRule="auto"/>
              <w:rPr>
                <w:rFonts w:ascii="Arial" w:hAnsi="Arial" w:cs="Arial"/>
              </w:rPr>
            </w:pPr>
          </w:p>
        </w:tc>
      </w:tr>
      <w:tr w:rsidR="00932AD9" w:rsidRPr="00960830" w14:paraId="471562C3" w14:textId="77777777" w:rsidTr="00E41E42">
        <w:tc>
          <w:tcPr>
            <w:tcW w:w="1413" w:type="dxa"/>
            <w:tcBorders>
              <w:top w:val="single" w:sz="8" w:space="0" w:color="000000" w:themeColor="text1"/>
              <w:left w:val="single" w:sz="8" w:space="0" w:color="000000" w:themeColor="text1"/>
              <w:bottom w:val="single" w:sz="8" w:space="0" w:color="000000" w:themeColor="text1"/>
            </w:tcBorders>
            <w:shd w:val="clear" w:color="auto" w:fill="auto"/>
          </w:tcPr>
          <w:p w14:paraId="2B4E65CB" w14:textId="77777777" w:rsidR="002178C7" w:rsidRPr="00960830" w:rsidRDefault="002178C7" w:rsidP="006B7256">
            <w:pPr>
              <w:spacing w:before="0" w:after="0" w:line="240" w:lineRule="auto"/>
              <w:rPr>
                <w:rFonts w:ascii="Arial" w:hAnsi="Arial" w:cs="Arial"/>
                <w:b/>
                <w:sz w:val="8"/>
              </w:rPr>
            </w:pPr>
          </w:p>
          <w:p w14:paraId="79A3D83C" w14:textId="77777777" w:rsidR="00932AD9" w:rsidRPr="00960830" w:rsidRDefault="00932AD9" w:rsidP="006B7256">
            <w:pPr>
              <w:spacing w:before="0" w:after="0" w:line="240" w:lineRule="auto"/>
              <w:rPr>
                <w:rFonts w:ascii="Arial" w:hAnsi="Arial" w:cs="Arial"/>
                <w:b/>
              </w:rPr>
            </w:pPr>
            <w:r w:rsidRPr="00960830">
              <w:rPr>
                <w:rFonts w:ascii="Arial" w:hAnsi="Arial" w:cs="Arial"/>
                <w:b/>
              </w:rPr>
              <w:t>Discussion</w:t>
            </w:r>
          </w:p>
          <w:p w14:paraId="1DAB7E8B" w14:textId="77777777" w:rsidR="00932AD9" w:rsidRPr="00960830" w:rsidRDefault="00F662AF" w:rsidP="006B7256">
            <w:pPr>
              <w:spacing w:before="0" w:after="0" w:line="240" w:lineRule="auto"/>
              <w:rPr>
                <w:rFonts w:ascii="Arial" w:hAnsi="Arial" w:cs="Arial"/>
                <w:b/>
              </w:rPr>
            </w:pPr>
            <w:r w:rsidRPr="00960830">
              <w:rPr>
                <w:rFonts w:ascii="Arial" w:hAnsi="Arial" w:cs="Arial"/>
                <w:b/>
              </w:rPr>
              <w:t>p</w:t>
            </w:r>
            <w:r w:rsidR="00932AD9" w:rsidRPr="00960830">
              <w:rPr>
                <w:rFonts w:ascii="Arial" w:hAnsi="Arial" w:cs="Arial"/>
                <w:b/>
              </w:rPr>
              <w:t>oints</w:t>
            </w:r>
          </w:p>
        </w:tc>
        <w:tc>
          <w:tcPr>
            <w:tcW w:w="8390" w:type="dxa"/>
            <w:gridSpan w:val="2"/>
            <w:tcBorders>
              <w:top w:val="single" w:sz="8" w:space="0" w:color="000000" w:themeColor="text1"/>
              <w:bottom w:val="single" w:sz="8" w:space="0" w:color="000000" w:themeColor="text1"/>
              <w:right w:val="single" w:sz="8" w:space="0" w:color="000000" w:themeColor="text1"/>
            </w:tcBorders>
            <w:shd w:val="clear" w:color="auto" w:fill="auto"/>
          </w:tcPr>
          <w:p w14:paraId="57226101" w14:textId="77777777" w:rsidR="00204379" w:rsidRPr="00960830" w:rsidRDefault="00204379" w:rsidP="00204379">
            <w:pPr>
              <w:pStyle w:val="ListParagraph"/>
              <w:spacing w:before="0" w:after="0" w:line="240" w:lineRule="auto"/>
              <w:rPr>
                <w:rFonts w:ascii="Arial" w:hAnsi="Arial" w:cs="Arial"/>
                <w:i/>
                <w:sz w:val="8"/>
              </w:rPr>
            </w:pPr>
          </w:p>
          <w:p w14:paraId="41E2C2C5" w14:textId="2D6C1F1B" w:rsidR="00CB0CC9" w:rsidRPr="00753D1E" w:rsidRDefault="00384631" w:rsidP="00753D1E">
            <w:pPr>
              <w:spacing w:before="0" w:after="0" w:line="240" w:lineRule="auto"/>
              <w:rPr>
                <w:rFonts w:ascii="Arial" w:hAnsi="Arial" w:cs="Arial"/>
                <w:i/>
              </w:rPr>
            </w:pPr>
            <w:r w:rsidRPr="00753D1E">
              <w:rPr>
                <w:rFonts w:ascii="Arial" w:hAnsi="Arial" w:cs="Arial"/>
                <w:i/>
              </w:rPr>
              <w:t xml:space="preserve">So how did nurse bring up End of Life? </w:t>
            </w:r>
            <w:r w:rsidR="00CB0CC9" w:rsidRPr="00753D1E">
              <w:rPr>
                <w:rFonts w:ascii="Arial" w:hAnsi="Arial" w:cs="Arial"/>
                <w:i/>
              </w:rPr>
              <w:t xml:space="preserve">[You mentioned … Charlotte and how tough … girls looking after her … If … you needed increased support and care … have you thought about what you might like …] </w:t>
            </w:r>
          </w:p>
          <w:p w14:paraId="27F20BA7" w14:textId="5860F186" w:rsidR="00CB0CC9" w:rsidRPr="00960830" w:rsidRDefault="00CB0CC9" w:rsidP="00753D1E">
            <w:pPr>
              <w:pStyle w:val="ListParagraph"/>
              <w:numPr>
                <w:ilvl w:val="1"/>
                <w:numId w:val="7"/>
              </w:numPr>
              <w:spacing w:before="0" w:after="0" w:line="240" w:lineRule="auto"/>
              <w:ind w:left="762"/>
              <w:rPr>
                <w:rFonts w:ascii="Arial" w:hAnsi="Arial" w:cs="Arial"/>
                <w:i/>
              </w:rPr>
            </w:pPr>
            <w:r w:rsidRPr="00960830">
              <w:rPr>
                <w:rFonts w:ascii="Arial" w:hAnsi="Arial" w:cs="Arial"/>
                <w:i/>
              </w:rPr>
              <w:t>Open question linked to what he had shared earlier</w:t>
            </w:r>
          </w:p>
          <w:p w14:paraId="5CF03A47" w14:textId="14F225E3" w:rsidR="00932AD9" w:rsidRPr="00753D1E" w:rsidRDefault="00CB0CC9" w:rsidP="00753D1E">
            <w:pPr>
              <w:spacing w:before="0" w:after="0" w:line="240" w:lineRule="auto"/>
              <w:rPr>
                <w:rFonts w:ascii="Arial" w:hAnsi="Arial" w:cs="Arial"/>
                <w:i/>
              </w:rPr>
            </w:pPr>
            <w:r w:rsidRPr="00753D1E">
              <w:rPr>
                <w:rFonts w:ascii="Arial" w:hAnsi="Arial" w:cs="Arial"/>
                <w:i/>
              </w:rPr>
              <w:t>What was the effect</w:t>
            </w:r>
            <w:r w:rsidR="00384631" w:rsidRPr="00753D1E">
              <w:rPr>
                <w:rFonts w:ascii="Arial" w:hAnsi="Arial" w:cs="Arial"/>
                <w:i/>
              </w:rPr>
              <w:t xml:space="preserve">? </w:t>
            </w:r>
          </w:p>
          <w:p w14:paraId="28A436CE" w14:textId="53AE55B7" w:rsidR="00CB0CC9" w:rsidRPr="00960830" w:rsidRDefault="00CB0CC9" w:rsidP="00753D1E">
            <w:pPr>
              <w:pStyle w:val="ListParagraph"/>
              <w:numPr>
                <w:ilvl w:val="1"/>
                <w:numId w:val="7"/>
              </w:numPr>
              <w:spacing w:before="0" w:after="0" w:line="240" w:lineRule="auto"/>
              <w:ind w:left="762"/>
              <w:rPr>
                <w:rFonts w:ascii="Arial" w:hAnsi="Arial" w:cs="Arial"/>
                <w:i/>
              </w:rPr>
            </w:pPr>
            <w:r w:rsidRPr="00960830">
              <w:rPr>
                <w:rFonts w:ascii="Arial" w:hAnsi="Arial" w:cs="Arial"/>
                <w:i/>
              </w:rPr>
              <w:t>He shared something of what he wouldn’t want at the end of his life</w:t>
            </w:r>
          </w:p>
          <w:p w14:paraId="31DBF5A1" w14:textId="77777777" w:rsidR="002D04BC" w:rsidRPr="00753D1E" w:rsidRDefault="00384631" w:rsidP="00753D1E">
            <w:pPr>
              <w:spacing w:before="0" w:after="0" w:line="240" w:lineRule="auto"/>
              <w:rPr>
                <w:rFonts w:ascii="Arial" w:hAnsi="Arial" w:cs="Arial"/>
                <w:i/>
              </w:rPr>
            </w:pPr>
            <w:r w:rsidRPr="00753D1E">
              <w:rPr>
                <w:rFonts w:ascii="Arial" w:hAnsi="Arial" w:cs="Arial"/>
                <w:i/>
              </w:rPr>
              <w:t xml:space="preserve">What else have we learned? </w:t>
            </w:r>
          </w:p>
          <w:p w14:paraId="27DDDEF4" w14:textId="44EBA8B8" w:rsidR="00CB0CC9" w:rsidRPr="00960830" w:rsidRDefault="00CB0CC9" w:rsidP="00753D1E">
            <w:pPr>
              <w:pStyle w:val="ListParagraph"/>
              <w:numPr>
                <w:ilvl w:val="1"/>
                <w:numId w:val="7"/>
              </w:numPr>
              <w:spacing w:before="0" w:after="0" w:line="240" w:lineRule="auto"/>
              <w:ind w:left="762"/>
              <w:rPr>
                <w:rFonts w:ascii="Arial" w:hAnsi="Arial" w:cs="Arial"/>
                <w:i/>
              </w:rPr>
            </w:pPr>
            <w:r w:rsidRPr="00960830">
              <w:rPr>
                <w:rFonts w:ascii="Arial" w:hAnsi="Arial" w:cs="Arial"/>
                <w:i/>
              </w:rPr>
              <w:t>He wouldn’t want his daughters to have to care for him … he’d rather be somewhere where family can be family …</w:t>
            </w:r>
          </w:p>
          <w:p w14:paraId="06F8AA9C" w14:textId="1FB479B5" w:rsidR="00384631" w:rsidRPr="00753D1E" w:rsidRDefault="00CB0CC9" w:rsidP="00753D1E">
            <w:pPr>
              <w:spacing w:before="0" w:after="0" w:line="240" w:lineRule="auto"/>
              <w:rPr>
                <w:rFonts w:ascii="Arial" w:hAnsi="Arial" w:cs="Arial"/>
                <w:i/>
              </w:rPr>
            </w:pPr>
            <w:r w:rsidRPr="00753D1E">
              <w:rPr>
                <w:rFonts w:ascii="Arial" w:hAnsi="Arial" w:cs="Arial"/>
                <w:i/>
              </w:rPr>
              <w:t xml:space="preserve">What did the nurse </w:t>
            </w:r>
            <w:r w:rsidR="00384631" w:rsidRPr="00753D1E">
              <w:rPr>
                <w:rFonts w:ascii="Arial" w:hAnsi="Arial" w:cs="Arial"/>
                <w:i/>
              </w:rPr>
              <w:t>do to elicit this information?</w:t>
            </w:r>
            <w:r w:rsidR="00D22C45" w:rsidRPr="00753D1E">
              <w:rPr>
                <w:rFonts w:ascii="Arial" w:hAnsi="Arial" w:cs="Arial"/>
                <w:i/>
              </w:rPr>
              <w:t xml:space="preserve"> </w:t>
            </w:r>
          </w:p>
          <w:p w14:paraId="69ADC694" w14:textId="7763882F" w:rsidR="002D04BC" w:rsidRPr="00960830" w:rsidRDefault="002D04BC" w:rsidP="00753D1E">
            <w:pPr>
              <w:pStyle w:val="ListParagraph"/>
              <w:numPr>
                <w:ilvl w:val="1"/>
                <w:numId w:val="7"/>
              </w:numPr>
              <w:spacing w:before="0" w:after="0" w:line="240" w:lineRule="auto"/>
              <w:ind w:left="762"/>
              <w:rPr>
                <w:rFonts w:ascii="Arial" w:hAnsi="Arial" w:cs="Arial"/>
                <w:i/>
              </w:rPr>
            </w:pPr>
            <w:r w:rsidRPr="00960830">
              <w:rPr>
                <w:rFonts w:ascii="Arial" w:hAnsi="Arial" w:cs="Arial"/>
                <w:i/>
              </w:rPr>
              <w:t>Acknowledged what he said [so that’s …important]</w:t>
            </w:r>
          </w:p>
          <w:p w14:paraId="406C63B1" w14:textId="15B08EDD" w:rsidR="002D04BC" w:rsidRPr="00960830" w:rsidRDefault="002D04BC" w:rsidP="00753D1E">
            <w:pPr>
              <w:pStyle w:val="ListParagraph"/>
              <w:numPr>
                <w:ilvl w:val="1"/>
                <w:numId w:val="7"/>
              </w:numPr>
              <w:spacing w:before="0" w:after="0" w:line="240" w:lineRule="auto"/>
              <w:ind w:left="762"/>
              <w:rPr>
                <w:rFonts w:ascii="Arial" w:hAnsi="Arial" w:cs="Arial"/>
                <w:i/>
              </w:rPr>
            </w:pPr>
            <w:r w:rsidRPr="00960830">
              <w:rPr>
                <w:rFonts w:ascii="Arial" w:hAnsi="Arial" w:cs="Arial"/>
                <w:i/>
              </w:rPr>
              <w:t xml:space="preserve">Open question [what about where you might </w:t>
            </w:r>
            <w:proofErr w:type="spellStart"/>
            <w:r w:rsidRPr="00960830">
              <w:rPr>
                <w:rFonts w:ascii="Arial" w:hAnsi="Arial" w:cs="Arial"/>
                <w:i/>
              </w:rPr>
              <w:t>wanna</w:t>
            </w:r>
            <w:proofErr w:type="spellEnd"/>
            <w:r w:rsidRPr="00960830">
              <w:rPr>
                <w:rFonts w:ascii="Arial" w:hAnsi="Arial" w:cs="Arial"/>
                <w:i/>
              </w:rPr>
              <w:t xml:space="preserve"> be…]</w:t>
            </w:r>
          </w:p>
          <w:p w14:paraId="31655FAB" w14:textId="1424838D" w:rsidR="002D04BC" w:rsidRPr="00960830" w:rsidRDefault="002D04BC" w:rsidP="00753D1E">
            <w:pPr>
              <w:pStyle w:val="ListParagraph"/>
              <w:numPr>
                <w:ilvl w:val="2"/>
                <w:numId w:val="7"/>
              </w:numPr>
              <w:spacing w:before="0" w:after="0" w:line="240" w:lineRule="auto"/>
              <w:ind w:left="1046"/>
              <w:rPr>
                <w:rFonts w:ascii="Arial" w:hAnsi="Arial" w:cs="Arial"/>
                <w:i/>
              </w:rPr>
            </w:pPr>
            <w:r w:rsidRPr="00960830">
              <w:rPr>
                <w:rFonts w:ascii="Arial" w:hAnsi="Arial" w:cs="Arial"/>
                <w:i/>
              </w:rPr>
              <w:t>This works because the questions have been linked to what he has shared, and he understands the relevance to him … the same question might not be so effective, without this ‘groundwork’</w:t>
            </w:r>
          </w:p>
          <w:p w14:paraId="0CB5DCF8" w14:textId="77777777" w:rsidR="00384631" w:rsidRPr="00753D1E" w:rsidRDefault="00204379" w:rsidP="00753D1E">
            <w:pPr>
              <w:spacing w:before="0" w:after="0" w:line="240" w:lineRule="auto"/>
              <w:rPr>
                <w:rFonts w:ascii="Arial" w:hAnsi="Arial" w:cs="Arial"/>
                <w:i/>
              </w:rPr>
            </w:pPr>
            <w:r w:rsidRPr="00753D1E">
              <w:rPr>
                <w:rFonts w:ascii="Arial" w:hAnsi="Arial" w:cs="Arial"/>
                <w:i/>
              </w:rPr>
              <w:t>Where would you go next?</w:t>
            </w:r>
          </w:p>
          <w:p w14:paraId="57D7664D" w14:textId="77777777" w:rsidR="002D04BC" w:rsidRPr="00960830" w:rsidRDefault="002D04BC" w:rsidP="00753D1E">
            <w:pPr>
              <w:pStyle w:val="ListParagraph"/>
              <w:numPr>
                <w:ilvl w:val="1"/>
                <w:numId w:val="7"/>
              </w:numPr>
              <w:spacing w:before="0" w:after="0" w:line="240" w:lineRule="auto"/>
              <w:ind w:left="762"/>
              <w:rPr>
                <w:rFonts w:ascii="Arial" w:hAnsi="Arial" w:cs="Arial"/>
                <w:i/>
              </w:rPr>
            </w:pPr>
            <w:r w:rsidRPr="00960830">
              <w:rPr>
                <w:rFonts w:ascii="Arial" w:hAnsi="Arial" w:cs="Arial"/>
                <w:i/>
              </w:rPr>
              <w:t xml:space="preserve">Allow group to come up with suggestions. </w:t>
            </w:r>
          </w:p>
          <w:p w14:paraId="54F0C8D3" w14:textId="14A56015" w:rsidR="002D04BC" w:rsidRPr="00960830" w:rsidRDefault="002D04BC" w:rsidP="00753D1E">
            <w:pPr>
              <w:pStyle w:val="ListParagraph"/>
              <w:numPr>
                <w:ilvl w:val="1"/>
                <w:numId w:val="7"/>
              </w:numPr>
              <w:spacing w:before="0" w:after="0" w:line="240" w:lineRule="auto"/>
              <w:ind w:left="762"/>
              <w:rPr>
                <w:rFonts w:ascii="Arial" w:hAnsi="Arial" w:cs="Arial"/>
                <w:i/>
              </w:rPr>
            </w:pPr>
            <w:r w:rsidRPr="00960830">
              <w:rPr>
                <w:rFonts w:ascii="Arial" w:hAnsi="Arial" w:cs="Arial"/>
                <w:i/>
              </w:rPr>
              <w:lastRenderedPageBreak/>
              <w:t>If needing to prompt, ask ‘what else would you want to try to cover in this conversation?’ OR</w:t>
            </w:r>
          </w:p>
          <w:p w14:paraId="2763CE16" w14:textId="20415DBE" w:rsidR="002D04BC" w:rsidRPr="00960830" w:rsidRDefault="002D04BC" w:rsidP="00753D1E">
            <w:pPr>
              <w:pStyle w:val="ListParagraph"/>
              <w:numPr>
                <w:ilvl w:val="1"/>
                <w:numId w:val="7"/>
              </w:numPr>
              <w:spacing w:before="0" w:after="0" w:line="240" w:lineRule="auto"/>
              <w:ind w:left="762"/>
              <w:rPr>
                <w:rFonts w:ascii="Arial" w:hAnsi="Arial" w:cs="Arial"/>
                <w:i/>
              </w:rPr>
            </w:pPr>
            <w:r w:rsidRPr="00960830">
              <w:rPr>
                <w:rFonts w:ascii="Arial" w:hAnsi="Arial" w:cs="Arial"/>
                <w:i/>
              </w:rPr>
              <w:t>‘If you wanted to start to wrap up the conversation, how might we do that?’</w:t>
            </w:r>
          </w:p>
          <w:p w14:paraId="37EAD5B5" w14:textId="77777777" w:rsidR="00204379" w:rsidRPr="00960830" w:rsidRDefault="00204379" w:rsidP="00204379">
            <w:pPr>
              <w:pStyle w:val="ListParagraph"/>
              <w:spacing w:before="0" w:after="0" w:line="240" w:lineRule="auto"/>
              <w:rPr>
                <w:rFonts w:ascii="Arial" w:hAnsi="Arial" w:cs="Arial"/>
                <w:i/>
                <w:sz w:val="8"/>
              </w:rPr>
            </w:pPr>
          </w:p>
        </w:tc>
      </w:tr>
      <w:tr w:rsidR="00932AD9" w:rsidRPr="00960830" w14:paraId="71B22016" w14:textId="77777777" w:rsidTr="00E41E42">
        <w:trPr>
          <w:trHeight w:val="454"/>
        </w:trPr>
        <w:tc>
          <w:tcPr>
            <w:tcW w:w="1413" w:type="dxa"/>
            <w:tcBorders>
              <w:top w:val="single" w:sz="8" w:space="0" w:color="000000" w:themeColor="text1"/>
              <w:bottom w:val="single" w:sz="2" w:space="0" w:color="A6A6A6" w:themeColor="background1" w:themeShade="A6"/>
            </w:tcBorders>
            <w:shd w:val="clear" w:color="auto" w:fill="595959" w:themeFill="text1" w:themeFillTint="A6"/>
          </w:tcPr>
          <w:p w14:paraId="1A7A9CCC" w14:textId="3AE5EE45" w:rsidR="00932AD9" w:rsidRPr="00E41E42" w:rsidRDefault="00932AD9" w:rsidP="006B7256">
            <w:pPr>
              <w:spacing w:before="0" w:after="0" w:line="240" w:lineRule="auto"/>
              <w:rPr>
                <w:rFonts w:ascii="Arial" w:hAnsi="Arial" w:cs="Arial"/>
                <w:color w:val="FFFFFF" w:themeColor="background1"/>
              </w:rPr>
            </w:pPr>
          </w:p>
        </w:tc>
        <w:tc>
          <w:tcPr>
            <w:tcW w:w="5680" w:type="dxa"/>
            <w:tcBorders>
              <w:top w:val="single" w:sz="8" w:space="0" w:color="000000" w:themeColor="text1"/>
              <w:bottom w:val="single" w:sz="2" w:space="0" w:color="A6A6A6" w:themeColor="background1" w:themeShade="A6"/>
            </w:tcBorders>
            <w:shd w:val="clear" w:color="auto" w:fill="595959" w:themeFill="text1" w:themeFillTint="A6"/>
            <w:vAlign w:val="center"/>
          </w:tcPr>
          <w:p w14:paraId="6CDDFC4C" w14:textId="77777777" w:rsidR="00932AD9" w:rsidRPr="00E41E42" w:rsidRDefault="00932AD9" w:rsidP="00E41E42">
            <w:pPr>
              <w:spacing w:before="0" w:after="0" w:line="240" w:lineRule="auto"/>
              <w:rPr>
                <w:rFonts w:ascii="Arial" w:hAnsi="Arial" w:cs="Arial"/>
                <w:b/>
                <w:color w:val="FFFFFF" w:themeColor="background1"/>
              </w:rPr>
            </w:pPr>
            <w:r w:rsidRPr="00E41E42">
              <w:rPr>
                <w:rFonts w:ascii="Arial" w:hAnsi="Arial" w:cs="Arial"/>
                <w:b/>
                <w:color w:val="FFFFFF" w:themeColor="background1"/>
              </w:rPr>
              <w:t>Part Four</w:t>
            </w:r>
          </w:p>
        </w:tc>
        <w:tc>
          <w:tcPr>
            <w:tcW w:w="2710" w:type="dxa"/>
            <w:tcBorders>
              <w:top w:val="single" w:sz="8" w:space="0" w:color="000000" w:themeColor="text1"/>
              <w:bottom w:val="single" w:sz="2" w:space="0" w:color="A6A6A6" w:themeColor="background1" w:themeShade="A6"/>
            </w:tcBorders>
            <w:shd w:val="clear" w:color="auto" w:fill="595959" w:themeFill="text1" w:themeFillTint="A6"/>
            <w:vAlign w:val="center"/>
          </w:tcPr>
          <w:p w14:paraId="1B24E6AC" w14:textId="77777777" w:rsidR="00932AD9" w:rsidRPr="00E41E42" w:rsidRDefault="00D62728" w:rsidP="00E41E42">
            <w:pPr>
              <w:spacing w:before="0" w:after="0" w:line="240" w:lineRule="auto"/>
              <w:rPr>
                <w:rFonts w:ascii="Arial" w:hAnsi="Arial" w:cs="Arial"/>
                <w:b/>
                <w:color w:val="FFFFFF" w:themeColor="background1"/>
              </w:rPr>
            </w:pPr>
            <w:r w:rsidRPr="00E41E42">
              <w:rPr>
                <w:rFonts w:ascii="Arial" w:hAnsi="Arial" w:cs="Arial"/>
                <w:b/>
                <w:color w:val="FFFFFF" w:themeColor="background1"/>
              </w:rPr>
              <w:t>01:25 mins</w:t>
            </w:r>
          </w:p>
        </w:tc>
      </w:tr>
      <w:tr w:rsidR="00932AD9" w:rsidRPr="00960830" w14:paraId="4CDFE35D" w14:textId="77777777" w:rsidTr="0047706A">
        <w:tc>
          <w:tcPr>
            <w:tcW w:w="1413" w:type="dxa"/>
            <w:tcBorders>
              <w:top w:val="single" w:sz="2" w:space="0" w:color="A6A6A6" w:themeColor="background1" w:themeShade="A6"/>
              <w:bottom w:val="single" w:sz="2" w:space="0" w:color="A6A6A6" w:themeColor="background1" w:themeShade="A6"/>
            </w:tcBorders>
            <w:shd w:val="clear" w:color="auto" w:fill="F2F2F2" w:themeFill="background1" w:themeFillShade="F2"/>
          </w:tcPr>
          <w:p w14:paraId="5985D065" w14:textId="77777777" w:rsidR="00932AD9" w:rsidRPr="00960830" w:rsidRDefault="00932AD9" w:rsidP="006B7256">
            <w:pPr>
              <w:spacing w:before="0" w:after="0" w:line="240" w:lineRule="auto"/>
              <w:rPr>
                <w:rFonts w:ascii="Arial" w:hAnsi="Arial" w:cs="Arial"/>
              </w:rPr>
            </w:pPr>
            <w:r w:rsidRPr="00960830">
              <w:rPr>
                <w:rFonts w:ascii="Arial" w:hAnsi="Arial" w:cs="Arial"/>
              </w:rPr>
              <w:t>Nurse</w:t>
            </w:r>
          </w:p>
        </w:tc>
        <w:tc>
          <w:tcPr>
            <w:tcW w:w="5680" w:type="dxa"/>
            <w:tcBorders>
              <w:top w:val="single" w:sz="2" w:space="0" w:color="A6A6A6" w:themeColor="background1" w:themeShade="A6"/>
              <w:bottom w:val="single" w:sz="2" w:space="0" w:color="A6A6A6" w:themeColor="background1" w:themeShade="A6"/>
            </w:tcBorders>
            <w:shd w:val="clear" w:color="auto" w:fill="F2F2F2" w:themeFill="background1" w:themeFillShade="F2"/>
          </w:tcPr>
          <w:p w14:paraId="7D989BD0" w14:textId="77777777" w:rsidR="00932AD9" w:rsidRPr="00960830" w:rsidRDefault="00932AD9" w:rsidP="006B7256">
            <w:pPr>
              <w:spacing w:before="0" w:after="0" w:line="240" w:lineRule="auto"/>
              <w:rPr>
                <w:rFonts w:ascii="Arial" w:hAnsi="Arial" w:cs="Arial"/>
              </w:rPr>
            </w:pPr>
            <w:proofErr w:type="gramStart"/>
            <w:r w:rsidRPr="00960830">
              <w:rPr>
                <w:rFonts w:ascii="Arial" w:hAnsi="Arial" w:cs="Arial"/>
              </w:rPr>
              <w:t>That’s</w:t>
            </w:r>
            <w:proofErr w:type="gramEnd"/>
            <w:r w:rsidRPr="00960830">
              <w:rPr>
                <w:rFonts w:ascii="Arial" w:hAnsi="Arial" w:cs="Arial"/>
              </w:rPr>
              <w:t xml:space="preserve"> really important information, thank you so much Bob, a really great chance to start thinking about these things and for me to hear where you're up to with some of this thinking –</w:t>
            </w:r>
          </w:p>
        </w:tc>
        <w:tc>
          <w:tcPr>
            <w:tcW w:w="2710" w:type="dxa"/>
            <w:tcBorders>
              <w:top w:val="single" w:sz="2" w:space="0" w:color="A6A6A6" w:themeColor="background1" w:themeShade="A6"/>
              <w:bottom w:val="single" w:sz="2" w:space="0" w:color="A6A6A6" w:themeColor="background1" w:themeShade="A6"/>
            </w:tcBorders>
            <w:shd w:val="clear" w:color="auto" w:fill="F2F2F2" w:themeFill="background1" w:themeFillShade="F2"/>
          </w:tcPr>
          <w:p w14:paraId="629E74B2" w14:textId="7BD6A0C3" w:rsidR="00932AD9" w:rsidRPr="00960830" w:rsidRDefault="00384631" w:rsidP="006B7256">
            <w:pPr>
              <w:spacing w:before="0" w:after="0" w:line="240" w:lineRule="auto"/>
              <w:rPr>
                <w:rFonts w:ascii="Arial" w:hAnsi="Arial" w:cs="Arial"/>
                <w:i/>
              </w:rPr>
            </w:pPr>
            <w:r w:rsidRPr="00960830">
              <w:rPr>
                <w:rFonts w:ascii="Arial" w:hAnsi="Arial" w:cs="Arial"/>
                <w:i/>
              </w:rPr>
              <w:t>Acknowledge</w:t>
            </w:r>
            <w:r w:rsidR="00D247BD" w:rsidRPr="00960830">
              <w:rPr>
                <w:rFonts w:ascii="Arial" w:hAnsi="Arial" w:cs="Arial"/>
                <w:i/>
              </w:rPr>
              <w:t>ment</w:t>
            </w:r>
            <w:r w:rsidR="00324700" w:rsidRPr="00960830">
              <w:rPr>
                <w:rFonts w:ascii="Arial" w:hAnsi="Arial" w:cs="Arial"/>
                <w:i/>
              </w:rPr>
              <w:t xml:space="preserve"> </w:t>
            </w:r>
          </w:p>
          <w:p w14:paraId="73EFAD7F" w14:textId="77777777" w:rsidR="00384631" w:rsidRPr="00960830" w:rsidRDefault="00384631" w:rsidP="006B7256">
            <w:pPr>
              <w:spacing w:before="0" w:after="0" w:line="240" w:lineRule="auto"/>
              <w:rPr>
                <w:rFonts w:ascii="Arial" w:hAnsi="Arial" w:cs="Arial"/>
                <w:i/>
              </w:rPr>
            </w:pPr>
          </w:p>
        </w:tc>
      </w:tr>
      <w:tr w:rsidR="00932AD9" w:rsidRPr="00960830" w14:paraId="2EB49F2B" w14:textId="77777777" w:rsidTr="0047706A">
        <w:tc>
          <w:tcPr>
            <w:tcW w:w="1413" w:type="dxa"/>
            <w:tcBorders>
              <w:top w:val="single" w:sz="2" w:space="0" w:color="A6A6A6" w:themeColor="background1" w:themeShade="A6"/>
              <w:bottom w:val="single" w:sz="2" w:space="0" w:color="A6A6A6" w:themeColor="background1" w:themeShade="A6"/>
            </w:tcBorders>
            <w:shd w:val="clear" w:color="auto" w:fill="auto"/>
          </w:tcPr>
          <w:p w14:paraId="442234EF" w14:textId="77777777" w:rsidR="00932AD9" w:rsidRPr="00960830" w:rsidRDefault="00932AD9" w:rsidP="006B7256">
            <w:pPr>
              <w:spacing w:before="0" w:after="0" w:line="240" w:lineRule="auto"/>
              <w:rPr>
                <w:rFonts w:ascii="Arial" w:hAnsi="Arial" w:cs="Arial"/>
              </w:rPr>
            </w:pPr>
            <w:r w:rsidRPr="00960830">
              <w:rPr>
                <w:rFonts w:ascii="Arial" w:hAnsi="Arial" w:cs="Arial"/>
              </w:rPr>
              <w:t>Bob</w:t>
            </w:r>
          </w:p>
        </w:tc>
        <w:tc>
          <w:tcPr>
            <w:tcW w:w="5680" w:type="dxa"/>
            <w:tcBorders>
              <w:top w:val="single" w:sz="2" w:space="0" w:color="A6A6A6" w:themeColor="background1" w:themeShade="A6"/>
              <w:bottom w:val="single" w:sz="2" w:space="0" w:color="A6A6A6" w:themeColor="background1" w:themeShade="A6"/>
            </w:tcBorders>
            <w:shd w:val="clear" w:color="auto" w:fill="auto"/>
          </w:tcPr>
          <w:p w14:paraId="6F559FF8" w14:textId="77777777" w:rsidR="00932AD9" w:rsidRPr="00960830" w:rsidRDefault="00932AD9" w:rsidP="006B7256">
            <w:pPr>
              <w:spacing w:before="0" w:after="0" w:line="240" w:lineRule="auto"/>
              <w:rPr>
                <w:rFonts w:ascii="Arial" w:hAnsi="Arial" w:cs="Arial"/>
              </w:rPr>
            </w:pPr>
            <w:r w:rsidRPr="00960830">
              <w:rPr>
                <w:rFonts w:ascii="Arial" w:hAnsi="Arial" w:cs="Arial"/>
              </w:rPr>
              <w:t>Yeah.</w:t>
            </w:r>
          </w:p>
        </w:tc>
        <w:tc>
          <w:tcPr>
            <w:tcW w:w="2710" w:type="dxa"/>
            <w:tcBorders>
              <w:top w:val="single" w:sz="2" w:space="0" w:color="A6A6A6" w:themeColor="background1" w:themeShade="A6"/>
              <w:bottom w:val="single" w:sz="2" w:space="0" w:color="A6A6A6" w:themeColor="background1" w:themeShade="A6"/>
            </w:tcBorders>
            <w:shd w:val="clear" w:color="auto" w:fill="auto"/>
          </w:tcPr>
          <w:p w14:paraId="42E6E38E" w14:textId="77777777" w:rsidR="00932AD9" w:rsidRPr="00960830" w:rsidRDefault="00932AD9" w:rsidP="006B7256">
            <w:pPr>
              <w:spacing w:before="0" w:after="0" w:line="240" w:lineRule="auto"/>
              <w:rPr>
                <w:rFonts w:ascii="Arial" w:hAnsi="Arial" w:cs="Arial"/>
                <w:i/>
              </w:rPr>
            </w:pPr>
          </w:p>
        </w:tc>
      </w:tr>
      <w:tr w:rsidR="00932AD9" w:rsidRPr="00960830" w14:paraId="25C7DC93" w14:textId="77777777" w:rsidTr="0047706A">
        <w:tc>
          <w:tcPr>
            <w:tcW w:w="1413" w:type="dxa"/>
            <w:tcBorders>
              <w:top w:val="single" w:sz="2" w:space="0" w:color="A6A6A6" w:themeColor="background1" w:themeShade="A6"/>
              <w:bottom w:val="single" w:sz="2" w:space="0" w:color="A6A6A6" w:themeColor="background1" w:themeShade="A6"/>
            </w:tcBorders>
            <w:shd w:val="clear" w:color="auto" w:fill="F2F2F2" w:themeFill="background1" w:themeFillShade="F2"/>
          </w:tcPr>
          <w:p w14:paraId="624B13A1" w14:textId="77777777" w:rsidR="00932AD9" w:rsidRPr="00960830" w:rsidRDefault="00932AD9" w:rsidP="006B7256">
            <w:pPr>
              <w:spacing w:before="0" w:after="0" w:line="240" w:lineRule="auto"/>
              <w:rPr>
                <w:rFonts w:ascii="Arial" w:hAnsi="Arial" w:cs="Arial"/>
              </w:rPr>
            </w:pPr>
            <w:r w:rsidRPr="00960830">
              <w:rPr>
                <w:rFonts w:ascii="Arial" w:hAnsi="Arial" w:cs="Arial"/>
              </w:rPr>
              <w:t>Nurse</w:t>
            </w:r>
          </w:p>
        </w:tc>
        <w:tc>
          <w:tcPr>
            <w:tcW w:w="5680" w:type="dxa"/>
            <w:tcBorders>
              <w:top w:val="single" w:sz="2" w:space="0" w:color="A6A6A6" w:themeColor="background1" w:themeShade="A6"/>
              <w:bottom w:val="single" w:sz="2" w:space="0" w:color="A6A6A6" w:themeColor="background1" w:themeShade="A6"/>
            </w:tcBorders>
            <w:shd w:val="clear" w:color="auto" w:fill="F2F2F2" w:themeFill="background1" w:themeFillShade="F2"/>
          </w:tcPr>
          <w:p w14:paraId="753CED9D" w14:textId="77777777" w:rsidR="00932AD9" w:rsidRPr="00960830" w:rsidRDefault="00932AD9" w:rsidP="006B7256">
            <w:pPr>
              <w:spacing w:before="0" w:after="0" w:line="240" w:lineRule="auto"/>
              <w:rPr>
                <w:rFonts w:ascii="Arial" w:hAnsi="Arial" w:cs="Arial"/>
              </w:rPr>
            </w:pPr>
            <w:r w:rsidRPr="00960830">
              <w:rPr>
                <w:rFonts w:ascii="Arial" w:hAnsi="Arial" w:cs="Arial"/>
              </w:rPr>
              <w:t>And I wonder if it’s something that we might be able to pick up a conversation again in the future a little bit more about this.  Because I think given the experience you've been through with Charlotte and the experience with your brother, and the thinking that you've clearly been doing about some of this, it might be the opportunity to create something we call an advance care planning document.  Have you heard of that before?</w:t>
            </w:r>
          </w:p>
        </w:tc>
        <w:tc>
          <w:tcPr>
            <w:tcW w:w="2710" w:type="dxa"/>
            <w:tcBorders>
              <w:top w:val="single" w:sz="2" w:space="0" w:color="A6A6A6" w:themeColor="background1" w:themeShade="A6"/>
              <w:bottom w:val="single" w:sz="2" w:space="0" w:color="A6A6A6" w:themeColor="background1" w:themeShade="A6"/>
            </w:tcBorders>
            <w:shd w:val="clear" w:color="auto" w:fill="F2F2F2" w:themeFill="background1" w:themeFillShade="F2"/>
          </w:tcPr>
          <w:p w14:paraId="3D748FFB" w14:textId="77777777" w:rsidR="00932AD9" w:rsidRPr="00960830" w:rsidRDefault="00D247BD" w:rsidP="006B7256">
            <w:pPr>
              <w:spacing w:before="0" w:after="0" w:line="240" w:lineRule="auto"/>
              <w:rPr>
                <w:rFonts w:ascii="Arial" w:hAnsi="Arial" w:cs="Arial"/>
                <w:i/>
              </w:rPr>
            </w:pPr>
            <w:r w:rsidRPr="00960830">
              <w:rPr>
                <w:rFonts w:ascii="Arial" w:hAnsi="Arial" w:cs="Arial"/>
                <w:i/>
              </w:rPr>
              <w:t>Negotiating</w:t>
            </w:r>
            <w:r w:rsidR="00384631" w:rsidRPr="00960830">
              <w:rPr>
                <w:rFonts w:ascii="Arial" w:hAnsi="Arial" w:cs="Arial"/>
                <w:i/>
              </w:rPr>
              <w:t xml:space="preserve"> further conversation</w:t>
            </w:r>
          </w:p>
          <w:p w14:paraId="3BC4520C" w14:textId="2045EB74" w:rsidR="00384631" w:rsidRPr="00960830" w:rsidRDefault="00384631" w:rsidP="006B7256">
            <w:pPr>
              <w:spacing w:before="0" w:after="0" w:line="240" w:lineRule="auto"/>
              <w:rPr>
                <w:rFonts w:ascii="Arial" w:hAnsi="Arial" w:cs="Arial"/>
                <w:i/>
              </w:rPr>
            </w:pPr>
            <w:r w:rsidRPr="00960830">
              <w:rPr>
                <w:rFonts w:ascii="Arial" w:hAnsi="Arial" w:cs="Arial"/>
                <w:i/>
              </w:rPr>
              <w:t xml:space="preserve">Introduce the words </w:t>
            </w:r>
            <w:r w:rsidR="00036463">
              <w:rPr>
                <w:rFonts w:ascii="Arial" w:hAnsi="Arial" w:cs="Arial"/>
                <w:i/>
              </w:rPr>
              <w:t>advance care planning</w:t>
            </w:r>
            <w:r w:rsidRPr="00960830">
              <w:rPr>
                <w:rFonts w:ascii="Arial" w:hAnsi="Arial" w:cs="Arial"/>
                <w:i/>
              </w:rPr>
              <w:t xml:space="preserve"> and concept of a documented plan</w:t>
            </w:r>
          </w:p>
          <w:p w14:paraId="758C633C" w14:textId="35669536" w:rsidR="00384631" w:rsidRPr="00960830" w:rsidRDefault="00384631" w:rsidP="006B7256">
            <w:pPr>
              <w:spacing w:before="0" w:after="0" w:line="240" w:lineRule="auto"/>
              <w:rPr>
                <w:rFonts w:ascii="Arial" w:hAnsi="Arial" w:cs="Arial"/>
                <w:i/>
              </w:rPr>
            </w:pPr>
            <w:r w:rsidRPr="00960830">
              <w:rPr>
                <w:rFonts w:ascii="Arial" w:hAnsi="Arial" w:cs="Arial"/>
                <w:i/>
              </w:rPr>
              <w:t xml:space="preserve">Find out knowledge of </w:t>
            </w:r>
            <w:r w:rsidR="00036463">
              <w:rPr>
                <w:rFonts w:ascii="Arial" w:hAnsi="Arial" w:cs="Arial"/>
                <w:i/>
              </w:rPr>
              <w:t>advance care planning</w:t>
            </w:r>
            <w:r w:rsidRPr="00960830">
              <w:rPr>
                <w:rFonts w:ascii="Arial" w:hAnsi="Arial" w:cs="Arial"/>
                <w:i/>
              </w:rPr>
              <w:t xml:space="preserve"> – open question</w:t>
            </w:r>
          </w:p>
        </w:tc>
      </w:tr>
      <w:tr w:rsidR="00932AD9" w:rsidRPr="00960830" w14:paraId="09D049D3" w14:textId="77777777" w:rsidTr="0047706A">
        <w:tc>
          <w:tcPr>
            <w:tcW w:w="1413" w:type="dxa"/>
            <w:tcBorders>
              <w:top w:val="single" w:sz="2" w:space="0" w:color="A6A6A6" w:themeColor="background1" w:themeShade="A6"/>
              <w:bottom w:val="single" w:sz="2" w:space="0" w:color="A6A6A6" w:themeColor="background1" w:themeShade="A6"/>
            </w:tcBorders>
            <w:shd w:val="clear" w:color="auto" w:fill="auto"/>
          </w:tcPr>
          <w:p w14:paraId="7F65BCE7" w14:textId="77777777" w:rsidR="00932AD9" w:rsidRPr="00960830" w:rsidRDefault="00932AD9" w:rsidP="006B7256">
            <w:pPr>
              <w:spacing w:before="0" w:after="0" w:line="240" w:lineRule="auto"/>
              <w:rPr>
                <w:rFonts w:ascii="Arial" w:hAnsi="Arial" w:cs="Arial"/>
              </w:rPr>
            </w:pPr>
            <w:r w:rsidRPr="00960830">
              <w:rPr>
                <w:rFonts w:ascii="Arial" w:hAnsi="Arial" w:cs="Arial"/>
              </w:rPr>
              <w:t>Bob</w:t>
            </w:r>
          </w:p>
        </w:tc>
        <w:tc>
          <w:tcPr>
            <w:tcW w:w="5680" w:type="dxa"/>
            <w:tcBorders>
              <w:top w:val="single" w:sz="2" w:space="0" w:color="A6A6A6" w:themeColor="background1" w:themeShade="A6"/>
              <w:bottom w:val="nil"/>
            </w:tcBorders>
            <w:shd w:val="clear" w:color="auto" w:fill="auto"/>
          </w:tcPr>
          <w:p w14:paraId="7D0CF163" w14:textId="77777777" w:rsidR="00932AD9" w:rsidRPr="00960830" w:rsidRDefault="00932AD9" w:rsidP="006B7256">
            <w:pPr>
              <w:spacing w:before="0" w:after="0" w:line="240" w:lineRule="auto"/>
              <w:rPr>
                <w:rFonts w:ascii="Arial" w:hAnsi="Arial" w:cs="Arial"/>
              </w:rPr>
            </w:pPr>
            <w:r w:rsidRPr="00960830">
              <w:rPr>
                <w:rFonts w:ascii="Arial" w:hAnsi="Arial" w:cs="Arial"/>
              </w:rPr>
              <w:t xml:space="preserve">No, no I haven't, but I, yeah being a businessperson I know that you've </w:t>
            </w:r>
            <w:proofErr w:type="spellStart"/>
            <w:r w:rsidRPr="00960830">
              <w:rPr>
                <w:rFonts w:ascii="Arial" w:hAnsi="Arial" w:cs="Arial"/>
              </w:rPr>
              <w:t>gotta</w:t>
            </w:r>
            <w:proofErr w:type="spellEnd"/>
            <w:r w:rsidRPr="00960830">
              <w:rPr>
                <w:rFonts w:ascii="Arial" w:hAnsi="Arial" w:cs="Arial"/>
              </w:rPr>
              <w:t xml:space="preserve"> plan for things and if you don’t they jump on top of you when you least expect it, yeah.</w:t>
            </w:r>
          </w:p>
        </w:tc>
        <w:tc>
          <w:tcPr>
            <w:tcW w:w="2710" w:type="dxa"/>
            <w:tcBorders>
              <w:top w:val="single" w:sz="2" w:space="0" w:color="A6A6A6" w:themeColor="background1" w:themeShade="A6"/>
              <w:bottom w:val="single" w:sz="2" w:space="0" w:color="A6A6A6" w:themeColor="background1" w:themeShade="A6"/>
            </w:tcBorders>
            <w:shd w:val="clear" w:color="auto" w:fill="auto"/>
          </w:tcPr>
          <w:p w14:paraId="74954C63" w14:textId="77777777" w:rsidR="00932AD9" w:rsidRPr="00960830" w:rsidRDefault="00384631" w:rsidP="006B7256">
            <w:pPr>
              <w:spacing w:before="0" w:after="0" w:line="240" w:lineRule="auto"/>
              <w:rPr>
                <w:rFonts w:ascii="Arial" w:hAnsi="Arial" w:cs="Arial"/>
                <w:i/>
              </w:rPr>
            </w:pPr>
            <w:r w:rsidRPr="00960830">
              <w:rPr>
                <w:rFonts w:ascii="Arial" w:hAnsi="Arial" w:cs="Arial"/>
                <w:i/>
              </w:rPr>
              <w:t>He gets it</w:t>
            </w:r>
          </w:p>
          <w:p w14:paraId="1EA061AF" w14:textId="77777777" w:rsidR="00384631" w:rsidRPr="00960830" w:rsidRDefault="00384631" w:rsidP="006B7256">
            <w:pPr>
              <w:spacing w:before="0" w:after="0" w:line="240" w:lineRule="auto"/>
              <w:rPr>
                <w:rFonts w:ascii="Arial" w:hAnsi="Arial" w:cs="Arial"/>
                <w:i/>
              </w:rPr>
            </w:pPr>
            <w:r w:rsidRPr="00960830">
              <w:rPr>
                <w:rFonts w:ascii="Arial" w:hAnsi="Arial" w:cs="Arial"/>
                <w:i/>
              </w:rPr>
              <w:t>Agrees important</w:t>
            </w:r>
          </w:p>
        </w:tc>
      </w:tr>
      <w:tr w:rsidR="00932AD9" w:rsidRPr="00960830" w14:paraId="5EB692C4" w14:textId="77777777" w:rsidTr="0047706A">
        <w:tc>
          <w:tcPr>
            <w:tcW w:w="1413" w:type="dxa"/>
            <w:tcBorders>
              <w:top w:val="single" w:sz="2" w:space="0" w:color="A6A6A6" w:themeColor="background1" w:themeShade="A6"/>
              <w:bottom w:val="single" w:sz="2" w:space="0" w:color="A6A6A6" w:themeColor="background1" w:themeShade="A6"/>
            </w:tcBorders>
            <w:shd w:val="clear" w:color="auto" w:fill="F2F2F2" w:themeFill="background1" w:themeFillShade="F2"/>
          </w:tcPr>
          <w:p w14:paraId="16ACCF90" w14:textId="77777777" w:rsidR="00932AD9" w:rsidRPr="00960830" w:rsidRDefault="00932AD9" w:rsidP="006B7256">
            <w:pPr>
              <w:spacing w:before="0" w:after="0" w:line="240" w:lineRule="auto"/>
              <w:rPr>
                <w:rFonts w:ascii="Arial" w:hAnsi="Arial" w:cs="Arial"/>
              </w:rPr>
            </w:pPr>
            <w:r w:rsidRPr="00960830">
              <w:rPr>
                <w:rFonts w:ascii="Arial" w:hAnsi="Arial" w:cs="Arial"/>
              </w:rPr>
              <w:t>Nurse</w:t>
            </w:r>
          </w:p>
        </w:tc>
        <w:tc>
          <w:tcPr>
            <w:tcW w:w="5680" w:type="dxa"/>
            <w:tcBorders>
              <w:top w:val="nil"/>
              <w:bottom w:val="single" w:sz="2" w:space="0" w:color="A6A6A6" w:themeColor="background1" w:themeShade="A6"/>
            </w:tcBorders>
            <w:shd w:val="clear" w:color="auto" w:fill="F2F2F2" w:themeFill="background1" w:themeFillShade="F2"/>
          </w:tcPr>
          <w:p w14:paraId="7EA38BB8" w14:textId="77777777" w:rsidR="00932AD9" w:rsidRPr="00960830" w:rsidRDefault="00932AD9" w:rsidP="006B7256">
            <w:pPr>
              <w:spacing w:before="0" w:after="0" w:line="240" w:lineRule="auto"/>
              <w:rPr>
                <w:rFonts w:ascii="Arial" w:hAnsi="Arial" w:cs="Arial"/>
              </w:rPr>
            </w:pPr>
            <w:r w:rsidRPr="00960830">
              <w:rPr>
                <w:rFonts w:ascii="Arial" w:hAnsi="Arial" w:cs="Arial"/>
              </w:rPr>
              <w:t xml:space="preserve">Absolutely, and I guess this is a chance to put down some of those things on paper, those things that you've talked about that are important for you, and why they're important for you.  So that we’ve got some guidance in the future about how we might care for you and look after you if something did happen with your health that meant you weren't the person that could tell us those things anymore </w:t>
            </w:r>
          </w:p>
        </w:tc>
        <w:tc>
          <w:tcPr>
            <w:tcW w:w="2710" w:type="dxa"/>
            <w:tcBorders>
              <w:top w:val="single" w:sz="2" w:space="0" w:color="A6A6A6" w:themeColor="background1" w:themeShade="A6"/>
              <w:bottom w:val="single" w:sz="2" w:space="0" w:color="A6A6A6" w:themeColor="background1" w:themeShade="A6"/>
            </w:tcBorders>
            <w:shd w:val="clear" w:color="auto" w:fill="F2F2F2" w:themeFill="background1" w:themeFillShade="F2"/>
          </w:tcPr>
          <w:p w14:paraId="63340BD3" w14:textId="3B770AD0" w:rsidR="00932AD9" w:rsidRPr="00960830" w:rsidRDefault="00384631" w:rsidP="006B7256">
            <w:pPr>
              <w:spacing w:before="0" w:after="0" w:line="240" w:lineRule="auto"/>
              <w:rPr>
                <w:rFonts w:ascii="Arial" w:hAnsi="Arial" w:cs="Arial"/>
                <w:i/>
              </w:rPr>
            </w:pPr>
            <w:r w:rsidRPr="00960830">
              <w:rPr>
                <w:rFonts w:ascii="Arial" w:hAnsi="Arial" w:cs="Arial"/>
                <w:i/>
              </w:rPr>
              <w:t xml:space="preserve">Explanation of </w:t>
            </w:r>
            <w:r w:rsidR="00036463">
              <w:rPr>
                <w:rFonts w:ascii="Arial" w:hAnsi="Arial" w:cs="Arial"/>
                <w:i/>
              </w:rPr>
              <w:t>advance care planning</w:t>
            </w:r>
          </w:p>
        </w:tc>
      </w:tr>
      <w:tr w:rsidR="00932AD9" w:rsidRPr="00960830" w14:paraId="48D1C8E1" w14:textId="77777777" w:rsidTr="0047706A">
        <w:tc>
          <w:tcPr>
            <w:tcW w:w="1413" w:type="dxa"/>
            <w:tcBorders>
              <w:top w:val="single" w:sz="2" w:space="0" w:color="A6A6A6" w:themeColor="background1" w:themeShade="A6"/>
              <w:bottom w:val="single" w:sz="2" w:space="0" w:color="A6A6A6" w:themeColor="background1" w:themeShade="A6"/>
            </w:tcBorders>
            <w:shd w:val="clear" w:color="auto" w:fill="auto"/>
          </w:tcPr>
          <w:p w14:paraId="1D293F60" w14:textId="77777777" w:rsidR="00932AD9" w:rsidRPr="00960830" w:rsidRDefault="00932AD9" w:rsidP="006B7256">
            <w:pPr>
              <w:spacing w:before="0" w:after="0" w:line="240" w:lineRule="auto"/>
              <w:rPr>
                <w:rFonts w:ascii="Arial" w:hAnsi="Arial" w:cs="Arial"/>
              </w:rPr>
            </w:pPr>
            <w:r w:rsidRPr="00960830">
              <w:rPr>
                <w:rFonts w:ascii="Arial" w:hAnsi="Arial" w:cs="Arial"/>
              </w:rPr>
              <w:t>Bob</w:t>
            </w:r>
          </w:p>
        </w:tc>
        <w:tc>
          <w:tcPr>
            <w:tcW w:w="5680" w:type="dxa"/>
            <w:tcBorders>
              <w:top w:val="single" w:sz="2" w:space="0" w:color="A6A6A6" w:themeColor="background1" w:themeShade="A6"/>
              <w:bottom w:val="single" w:sz="2" w:space="0" w:color="A6A6A6" w:themeColor="background1" w:themeShade="A6"/>
            </w:tcBorders>
            <w:shd w:val="clear" w:color="auto" w:fill="auto"/>
          </w:tcPr>
          <w:p w14:paraId="5270F501" w14:textId="77777777" w:rsidR="00932AD9" w:rsidRPr="00960830" w:rsidRDefault="00932AD9" w:rsidP="006B7256">
            <w:pPr>
              <w:spacing w:before="0" w:after="0" w:line="240" w:lineRule="auto"/>
              <w:rPr>
                <w:rFonts w:ascii="Arial" w:hAnsi="Arial" w:cs="Arial"/>
              </w:rPr>
            </w:pPr>
            <w:r w:rsidRPr="00960830">
              <w:rPr>
                <w:rFonts w:ascii="Arial" w:hAnsi="Arial" w:cs="Arial"/>
              </w:rPr>
              <w:t xml:space="preserve">Yeah, yeah, well that’s the problem, if you can’t communicate your </w:t>
            </w:r>
            <w:proofErr w:type="gramStart"/>
            <w:r w:rsidRPr="00960830">
              <w:rPr>
                <w:rFonts w:ascii="Arial" w:hAnsi="Arial" w:cs="Arial"/>
              </w:rPr>
              <w:t>wishes</w:t>
            </w:r>
            <w:proofErr w:type="gramEnd"/>
            <w:r w:rsidRPr="00960830">
              <w:rPr>
                <w:rFonts w:ascii="Arial" w:hAnsi="Arial" w:cs="Arial"/>
              </w:rPr>
              <w:t xml:space="preserve"> you're </w:t>
            </w:r>
            <w:proofErr w:type="spellStart"/>
            <w:r w:rsidRPr="00960830">
              <w:rPr>
                <w:rFonts w:ascii="Arial" w:hAnsi="Arial" w:cs="Arial"/>
              </w:rPr>
              <w:t>gonna</w:t>
            </w:r>
            <w:proofErr w:type="spellEnd"/>
            <w:r w:rsidRPr="00960830">
              <w:rPr>
                <w:rFonts w:ascii="Arial" w:hAnsi="Arial" w:cs="Arial"/>
              </w:rPr>
              <w:t xml:space="preserve"> get all sorts of things foisted onto you aren't you, yeah, things you don’t want?</w:t>
            </w:r>
          </w:p>
        </w:tc>
        <w:tc>
          <w:tcPr>
            <w:tcW w:w="2710" w:type="dxa"/>
            <w:tcBorders>
              <w:top w:val="single" w:sz="2" w:space="0" w:color="A6A6A6" w:themeColor="background1" w:themeShade="A6"/>
              <w:bottom w:val="single" w:sz="2" w:space="0" w:color="A6A6A6" w:themeColor="background1" w:themeShade="A6"/>
            </w:tcBorders>
            <w:shd w:val="clear" w:color="auto" w:fill="auto"/>
          </w:tcPr>
          <w:p w14:paraId="52740ADE" w14:textId="77777777" w:rsidR="00932AD9" w:rsidRPr="00960830" w:rsidRDefault="00384631" w:rsidP="006B7256">
            <w:pPr>
              <w:spacing w:before="0" w:after="0" w:line="240" w:lineRule="auto"/>
              <w:rPr>
                <w:rFonts w:ascii="Arial" w:hAnsi="Arial" w:cs="Arial"/>
                <w:i/>
              </w:rPr>
            </w:pPr>
            <w:r w:rsidRPr="00960830">
              <w:rPr>
                <w:rFonts w:ascii="Arial" w:hAnsi="Arial" w:cs="Arial"/>
                <w:i/>
              </w:rPr>
              <w:t>Hearing her</w:t>
            </w:r>
          </w:p>
        </w:tc>
      </w:tr>
      <w:tr w:rsidR="00932AD9" w:rsidRPr="00960830" w14:paraId="6482F913" w14:textId="77777777" w:rsidTr="0047706A">
        <w:tc>
          <w:tcPr>
            <w:tcW w:w="1413" w:type="dxa"/>
            <w:tcBorders>
              <w:top w:val="single" w:sz="2" w:space="0" w:color="A6A6A6" w:themeColor="background1" w:themeShade="A6"/>
              <w:bottom w:val="single" w:sz="2" w:space="0" w:color="A6A6A6" w:themeColor="background1" w:themeShade="A6"/>
            </w:tcBorders>
            <w:shd w:val="clear" w:color="auto" w:fill="F2F2F2" w:themeFill="background1" w:themeFillShade="F2"/>
          </w:tcPr>
          <w:p w14:paraId="33143E99" w14:textId="77777777" w:rsidR="00932AD9" w:rsidRPr="00960830" w:rsidRDefault="00932AD9" w:rsidP="006B7256">
            <w:pPr>
              <w:spacing w:before="0" w:after="0" w:line="240" w:lineRule="auto"/>
              <w:rPr>
                <w:rFonts w:ascii="Arial" w:hAnsi="Arial" w:cs="Arial"/>
              </w:rPr>
            </w:pPr>
            <w:r w:rsidRPr="00960830">
              <w:rPr>
                <w:rFonts w:ascii="Arial" w:hAnsi="Arial" w:cs="Arial"/>
              </w:rPr>
              <w:t>Nurse</w:t>
            </w:r>
          </w:p>
        </w:tc>
        <w:tc>
          <w:tcPr>
            <w:tcW w:w="5680" w:type="dxa"/>
            <w:tcBorders>
              <w:top w:val="single" w:sz="2" w:space="0" w:color="A6A6A6" w:themeColor="background1" w:themeShade="A6"/>
              <w:bottom w:val="single" w:sz="2" w:space="0" w:color="A6A6A6" w:themeColor="background1" w:themeShade="A6"/>
            </w:tcBorders>
            <w:shd w:val="clear" w:color="auto" w:fill="F2F2F2" w:themeFill="background1" w:themeFillShade="F2"/>
          </w:tcPr>
          <w:p w14:paraId="2AB24BC6" w14:textId="77777777" w:rsidR="00932AD9" w:rsidRPr="00960830" w:rsidRDefault="00932AD9" w:rsidP="006B7256">
            <w:pPr>
              <w:spacing w:before="0" w:after="0" w:line="240" w:lineRule="auto"/>
              <w:rPr>
                <w:rFonts w:ascii="Arial" w:hAnsi="Arial" w:cs="Arial"/>
              </w:rPr>
            </w:pPr>
            <w:r w:rsidRPr="00960830">
              <w:rPr>
                <w:rFonts w:ascii="Arial" w:hAnsi="Arial" w:cs="Arial"/>
              </w:rPr>
              <w:t>Absolutely and this is a chance for you to say what you do want, what you wouldn't want so that we have a real clear sense of the care that we give you.</w:t>
            </w:r>
          </w:p>
        </w:tc>
        <w:tc>
          <w:tcPr>
            <w:tcW w:w="2710" w:type="dxa"/>
            <w:tcBorders>
              <w:top w:val="single" w:sz="2" w:space="0" w:color="A6A6A6" w:themeColor="background1" w:themeShade="A6"/>
              <w:bottom w:val="single" w:sz="2" w:space="0" w:color="A6A6A6" w:themeColor="background1" w:themeShade="A6"/>
            </w:tcBorders>
            <w:shd w:val="clear" w:color="auto" w:fill="F2F2F2" w:themeFill="background1" w:themeFillShade="F2"/>
          </w:tcPr>
          <w:p w14:paraId="1511BCC1" w14:textId="77777777" w:rsidR="00932AD9" w:rsidRPr="00960830" w:rsidRDefault="00384631" w:rsidP="006B7256">
            <w:pPr>
              <w:spacing w:before="0" w:after="0" w:line="240" w:lineRule="auto"/>
              <w:rPr>
                <w:rFonts w:ascii="Arial" w:hAnsi="Arial" w:cs="Arial"/>
                <w:i/>
              </w:rPr>
            </w:pPr>
            <w:r w:rsidRPr="00960830">
              <w:rPr>
                <w:rFonts w:ascii="Arial" w:hAnsi="Arial" w:cs="Arial"/>
                <w:i/>
              </w:rPr>
              <w:t>Expands explanation</w:t>
            </w:r>
          </w:p>
        </w:tc>
      </w:tr>
      <w:tr w:rsidR="00932AD9" w:rsidRPr="00960830" w14:paraId="6B77D464" w14:textId="77777777" w:rsidTr="0047706A">
        <w:tc>
          <w:tcPr>
            <w:tcW w:w="1413" w:type="dxa"/>
            <w:tcBorders>
              <w:top w:val="single" w:sz="2" w:space="0" w:color="A6A6A6" w:themeColor="background1" w:themeShade="A6"/>
              <w:bottom w:val="single" w:sz="2" w:space="0" w:color="A6A6A6" w:themeColor="background1" w:themeShade="A6"/>
            </w:tcBorders>
            <w:shd w:val="clear" w:color="auto" w:fill="FFFFFF" w:themeFill="background1"/>
          </w:tcPr>
          <w:p w14:paraId="0F9A3A40" w14:textId="77777777" w:rsidR="00932AD9" w:rsidRPr="00960830" w:rsidRDefault="00932AD9" w:rsidP="006B7256">
            <w:pPr>
              <w:spacing w:before="0" w:after="0" w:line="240" w:lineRule="auto"/>
              <w:rPr>
                <w:rFonts w:ascii="Arial" w:hAnsi="Arial" w:cs="Arial"/>
              </w:rPr>
            </w:pPr>
            <w:r w:rsidRPr="00960830">
              <w:rPr>
                <w:rFonts w:ascii="Arial" w:hAnsi="Arial" w:cs="Arial"/>
              </w:rPr>
              <w:t>Bob</w:t>
            </w:r>
          </w:p>
        </w:tc>
        <w:tc>
          <w:tcPr>
            <w:tcW w:w="5680" w:type="dxa"/>
            <w:tcBorders>
              <w:top w:val="single" w:sz="2" w:space="0" w:color="A6A6A6" w:themeColor="background1" w:themeShade="A6"/>
              <w:bottom w:val="single" w:sz="2" w:space="0" w:color="A6A6A6" w:themeColor="background1" w:themeShade="A6"/>
            </w:tcBorders>
            <w:shd w:val="clear" w:color="auto" w:fill="FFFFFF" w:themeFill="background1"/>
          </w:tcPr>
          <w:p w14:paraId="2AB975C1" w14:textId="77777777" w:rsidR="00932AD9" w:rsidRPr="00960830" w:rsidRDefault="00932AD9" w:rsidP="006B7256">
            <w:pPr>
              <w:spacing w:before="0" w:after="0" w:line="240" w:lineRule="auto"/>
              <w:rPr>
                <w:rFonts w:ascii="Arial" w:hAnsi="Arial" w:cs="Arial"/>
              </w:rPr>
            </w:pPr>
            <w:r w:rsidRPr="00960830">
              <w:rPr>
                <w:rFonts w:ascii="Arial" w:hAnsi="Arial" w:cs="Arial"/>
              </w:rPr>
              <w:t>Yeah.</w:t>
            </w:r>
          </w:p>
        </w:tc>
        <w:tc>
          <w:tcPr>
            <w:tcW w:w="2710" w:type="dxa"/>
            <w:tcBorders>
              <w:top w:val="single" w:sz="2" w:space="0" w:color="A6A6A6" w:themeColor="background1" w:themeShade="A6"/>
              <w:bottom w:val="single" w:sz="2" w:space="0" w:color="A6A6A6" w:themeColor="background1" w:themeShade="A6"/>
            </w:tcBorders>
            <w:shd w:val="clear" w:color="auto" w:fill="FFFFFF" w:themeFill="background1"/>
          </w:tcPr>
          <w:p w14:paraId="27E7320D" w14:textId="77777777" w:rsidR="00932AD9" w:rsidRPr="00960830" w:rsidRDefault="00932AD9" w:rsidP="006B7256">
            <w:pPr>
              <w:spacing w:before="0" w:after="0" w:line="240" w:lineRule="auto"/>
              <w:rPr>
                <w:rFonts w:ascii="Arial" w:hAnsi="Arial" w:cs="Arial"/>
              </w:rPr>
            </w:pPr>
          </w:p>
        </w:tc>
      </w:tr>
      <w:tr w:rsidR="00932AD9" w:rsidRPr="00960830" w14:paraId="49889DA6" w14:textId="77777777" w:rsidTr="0047706A">
        <w:tc>
          <w:tcPr>
            <w:tcW w:w="1413" w:type="dxa"/>
            <w:tcBorders>
              <w:top w:val="single" w:sz="2" w:space="0" w:color="A6A6A6" w:themeColor="background1" w:themeShade="A6"/>
              <w:bottom w:val="single" w:sz="2" w:space="0" w:color="A6A6A6" w:themeColor="background1" w:themeShade="A6"/>
            </w:tcBorders>
            <w:shd w:val="clear" w:color="auto" w:fill="F2F2F2" w:themeFill="background1" w:themeFillShade="F2"/>
          </w:tcPr>
          <w:p w14:paraId="6F1BFEF4" w14:textId="77777777" w:rsidR="00932AD9" w:rsidRPr="00960830" w:rsidRDefault="00932AD9" w:rsidP="006B7256">
            <w:pPr>
              <w:spacing w:before="0" w:after="0" w:line="240" w:lineRule="auto"/>
              <w:rPr>
                <w:rFonts w:ascii="Arial" w:hAnsi="Arial" w:cs="Arial"/>
              </w:rPr>
            </w:pPr>
            <w:r w:rsidRPr="00960830">
              <w:rPr>
                <w:rFonts w:ascii="Arial" w:hAnsi="Arial" w:cs="Arial"/>
              </w:rPr>
              <w:t>Nurse</w:t>
            </w:r>
          </w:p>
        </w:tc>
        <w:tc>
          <w:tcPr>
            <w:tcW w:w="5680" w:type="dxa"/>
            <w:tcBorders>
              <w:top w:val="single" w:sz="2" w:space="0" w:color="A6A6A6" w:themeColor="background1" w:themeShade="A6"/>
              <w:bottom w:val="single" w:sz="2" w:space="0" w:color="A6A6A6" w:themeColor="background1" w:themeShade="A6"/>
            </w:tcBorders>
            <w:shd w:val="clear" w:color="auto" w:fill="F2F2F2" w:themeFill="background1" w:themeFillShade="F2"/>
          </w:tcPr>
          <w:p w14:paraId="2010D5F2" w14:textId="77777777" w:rsidR="00932AD9" w:rsidRPr="00960830" w:rsidRDefault="00F662AF" w:rsidP="006B7256">
            <w:pPr>
              <w:spacing w:before="0" w:after="0" w:line="240" w:lineRule="auto"/>
              <w:rPr>
                <w:rFonts w:ascii="Arial" w:hAnsi="Arial" w:cs="Arial"/>
              </w:rPr>
            </w:pPr>
            <w:r w:rsidRPr="00960830">
              <w:rPr>
                <w:rFonts w:ascii="Arial" w:hAnsi="Arial" w:cs="Arial"/>
              </w:rPr>
              <w:t>Something that you'd be interested in talking a little – bit more about –</w:t>
            </w:r>
          </w:p>
        </w:tc>
        <w:tc>
          <w:tcPr>
            <w:tcW w:w="2710" w:type="dxa"/>
            <w:tcBorders>
              <w:top w:val="single" w:sz="2" w:space="0" w:color="A6A6A6" w:themeColor="background1" w:themeShade="A6"/>
              <w:bottom w:val="single" w:sz="2" w:space="0" w:color="A6A6A6" w:themeColor="background1" w:themeShade="A6"/>
            </w:tcBorders>
            <w:shd w:val="clear" w:color="auto" w:fill="F2F2F2" w:themeFill="background1" w:themeFillShade="F2"/>
          </w:tcPr>
          <w:p w14:paraId="40EC6FC5" w14:textId="77777777" w:rsidR="00932AD9" w:rsidRPr="00960830" w:rsidRDefault="00384631" w:rsidP="006B7256">
            <w:pPr>
              <w:spacing w:before="0" w:after="0" w:line="240" w:lineRule="auto"/>
              <w:rPr>
                <w:rFonts w:ascii="Arial" w:hAnsi="Arial" w:cs="Arial"/>
                <w:i/>
              </w:rPr>
            </w:pPr>
            <w:r w:rsidRPr="00960830">
              <w:rPr>
                <w:rFonts w:ascii="Arial" w:hAnsi="Arial" w:cs="Arial"/>
                <w:i/>
              </w:rPr>
              <w:t>Negotiation</w:t>
            </w:r>
          </w:p>
        </w:tc>
      </w:tr>
      <w:tr w:rsidR="00932AD9" w:rsidRPr="00960830" w14:paraId="3DACC465" w14:textId="77777777" w:rsidTr="0047706A">
        <w:tc>
          <w:tcPr>
            <w:tcW w:w="1413" w:type="dxa"/>
            <w:tcBorders>
              <w:top w:val="single" w:sz="2" w:space="0" w:color="A6A6A6" w:themeColor="background1" w:themeShade="A6"/>
              <w:bottom w:val="single" w:sz="2" w:space="0" w:color="A6A6A6" w:themeColor="background1" w:themeShade="A6"/>
            </w:tcBorders>
            <w:shd w:val="clear" w:color="auto" w:fill="FFFFFF" w:themeFill="background1"/>
          </w:tcPr>
          <w:p w14:paraId="1914D547" w14:textId="77777777" w:rsidR="00932AD9" w:rsidRPr="00960830" w:rsidRDefault="00F662AF" w:rsidP="006B7256">
            <w:pPr>
              <w:spacing w:before="0" w:after="0" w:line="240" w:lineRule="auto"/>
              <w:rPr>
                <w:rFonts w:ascii="Arial" w:hAnsi="Arial" w:cs="Arial"/>
              </w:rPr>
            </w:pPr>
            <w:r w:rsidRPr="00960830">
              <w:rPr>
                <w:rFonts w:ascii="Arial" w:hAnsi="Arial" w:cs="Arial"/>
              </w:rPr>
              <w:t>Bob</w:t>
            </w:r>
          </w:p>
        </w:tc>
        <w:tc>
          <w:tcPr>
            <w:tcW w:w="5680" w:type="dxa"/>
            <w:tcBorders>
              <w:top w:val="single" w:sz="2" w:space="0" w:color="A6A6A6" w:themeColor="background1" w:themeShade="A6"/>
              <w:bottom w:val="single" w:sz="2" w:space="0" w:color="A6A6A6" w:themeColor="background1" w:themeShade="A6"/>
            </w:tcBorders>
            <w:shd w:val="clear" w:color="auto" w:fill="FFFFFF" w:themeFill="background1"/>
          </w:tcPr>
          <w:p w14:paraId="4F46D4D1" w14:textId="77777777" w:rsidR="00932AD9" w:rsidRPr="00960830" w:rsidRDefault="00F662AF" w:rsidP="006B7256">
            <w:pPr>
              <w:spacing w:before="0" w:after="0" w:line="240" w:lineRule="auto"/>
              <w:rPr>
                <w:rFonts w:ascii="Arial" w:hAnsi="Arial" w:cs="Arial"/>
              </w:rPr>
            </w:pPr>
            <w:proofErr w:type="gramStart"/>
            <w:r w:rsidRPr="00960830">
              <w:rPr>
                <w:rFonts w:ascii="Arial" w:hAnsi="Arial" w:cs="Arial"/>
              </w:rPr>
              <w:t>Yeah</w:t>
            </w:r>
            <w:proofErr w:type="gramEnd"/>
            <w:r w:rsidRPr="00960830">
              <w:rPr>
                <w:rFonts w:ascii="Arial" w:hAnsi="Arial" w:cs="Arial"/>
              </w:rPr>
              <w:t xml:space="preserve"> I think so, yeah.</w:t>
            </w:r>
          </w:p>
        </w:tc>
        <w:tc>
          <w:tcPr>
            <w:tcW w:w="2710" w:type="dxa"/>
            <w:tcBorders>
              <w:top w:val="single" w:sz="2" w:space="0" w:color="A6A6A6" w:themeColor="background1" w:themeShade="A6"/>
              <w:bottom w:val="single" w:sz="2" w:space="0" w:color="A6A6A6" w:themeColor="background1" w:themeShade="A6"/>
            </w:tcBorders>
            <w:shd w:val="clear" w:color="auto" w:fill="FFFFFF" w:themeFill="background1"/>
          </w:tcPr>
          <w:p w14:paraId="6B5F2F76" w14:textId="77777777" w:rsidR="00932AD9" w:rsidRPr="00960830" w:rsidRDefault="00932AD9" w:rsidP="006B7256">
            <w:pPr>
              <w:spacing w:before="0" w:after="0" w:line="240" w:lineRule="auto"/>
              <w:rPr>
                <w:rFonts w:ascii="Arial" w:hAnsi="Arial" w:cs="Arial"/>
              </w:rPr>
            </w:pPr>
          </w:p>
        </w:tc>
      </w:tr>
      <w:tr w:rsidR="00F662AF" w:rsidRPr="00960830" w14:paraId="4BC6B23D" w14:textId="77777777" w:rsidTr="0047706A">
        <w:tc>
          <w:tcPr>
            <w:tcW w:w="1413" w:type="dxa"/>
            <w:tcBorders>
              <w:top w:val="single" w:sz="2" w:space="0" w:color="A6A6A6" w:themeColor="background1" w:themeShade="A6"/>
              <w:bottom w:val="single" w:sz="2" w:space="0" w:color="A6A6A6" w:themeColor="background1" w:themeShade="A6"/>
            </w:tcBorders>
            <w:shd w:val="clear" w:color="auto" w:fill="F2F2F2" w:themeFill="background1" w:themeFillShade="F2"/>
          </w:tcPr>
          <w:p w14:paraId="27F71A5A" w14:textId="77777777" w:rsidR="00F662AF" w:rsidRPr="00960830" w:rsidRDefault="00F662AF" w:rsidP="006B7256">
            <w:pPr>
              <w:spacing w:before="0" w:after="0" w:line="240" w:lineRule="auto"/>
              <w:rPr>
                <w:rFonts w:ascii="Arial" w:hAnsi="Arial" w:cs="Arial"/>
              </w:rPr>
            </w:pPr>
            <w:r w:rsidRPr="00960830">
              <w:rPr>
                <w:rFonts w:ascii="Arial" w:hAnsi="Arial" w:cs="Arial"/>
              </w:rPr>
              <w:t>Nurse</w:t>
            </w:r>
          </w:p>
        </w:tc>
        <w:tc>
          <w:tcPr>
            <w:tcW w:w="5680" w:type="dxa"/>
            <w:tcBorders>
              <w:top w:val="single" w:sz="2" w:space="0" w:color="A6A6A6" w:themeColor="background1" w:themeShade="A6"/>
              <w:bottom w:val="single" w:sz="2" w:space="0" w:color="A6A6A6" w:themeColor="background1" w:themeShade="A6"/>
            </w:tcBorders>
            <w:shd w:val="clear" w:color="auto" w:fill="F2F2F2" w:themeFill="background1" w:themeFillShade="F2"/>
          </w:tcPr>
          <w:p w14:paraId="4DBAC95C" w14:textId="77777777" w:rsidR="00F662AF" w:rsidRPr="00960830" w:rsidRDefault="00F662AF" w:rsidP="00F662AF">
            <w:pPr>
              <w:spacing w:before="0" w:after="0" w:line="240" w:lineRule="auto"/>
              <w:rPr>
                <w:rFonts w:ascii="Arial" w:hAnsi="Arial" w:cs="Arial"/>
              </w:rPr>
            </w:pPr>
            <w:r w:rsidRPr="00960830">
              <w:rPr>
                <w:rFonts w:ascii="Arial" w:hAnsi="Arial" w:cs="Arial"/>
              </w:rPr>
              <w:t>Okay well let’s set up a time and we can have a bit more of a detailed discussion about that in the future?</w:t>
            </w:r>
          </w:p>
        </w:tc>
        <w:tc>
          <w:tcPr>
            <w:tcW w:w="2710" w:type="dxa"/>
            <w:tcBorders>
              <w:top w:val="single" w:sz="2" w:space="0" w:color="A6A6A6" w:themeColor="background1" w:themeShade="A6"/>
              <w:bottom w:val="single" w:sz="2" w:space="0" w:color="A6A6A6" w:themeColor="background1" w:themeShade="A6"/>
            </w:tcBorders>
            <w:shd w:val="clear" w:color="auto" w:fill="F2F2F2" w:themeFill="background1" w:themeFillShade="F2"/>
          </w:tcPr>
          <w:p w14:paraId="11CBA006" w14:textId="77777777" w:rsidR="00F662AF" w:rsidRPr="00960830" w:rsidRDefault="00384631" w:rsidP="006B7256">
            <w:pPr>
              <w:spacing w:before="0" w:after="0" w:line="240" w:lineRule="auto"/>
              <w:rPr>
                <w:rFonts w:ascii="Arial" w:hAnsi="Arial" w:cs="Arial"/>
                <w:i/>
              </w:rPr>
            </w:pPr>
            <w:r w:rsidRPr="00960830">
              <w:rPr>
                <w:rFonts w:ascii="Arial" w:hAnsi="Arial" w:cs="Arial"/>
                <w:i/>
              </w:rPr>
              <w:t>Planning</w:t>
            </w:r>
          </w:p>
        </w:tc>
      </w:tr>
      <w:tr w:rsidR="00F662AF" w:rsidRPr="00960830" w14:paraId="2B112F53" w14:textId="77777777" w:rsidTr="0047706A">
        <w:tc>
          <w:tcPr>
            <w:tcW w:w="1413" w:type="dxa"/>
            <w:tcBorders>
              <w:top w:val="single" w:sz="2" w:space="0" w:color="A6A6A6" w:themeColor="background1" w:themeShade="A6"/>
              <w:bottom w:val="single" w:sz="2" w:space="0" w:color="A6A6A6" w:themeColor="background1" w:themeShade="A6"/>
            </w:tcBorders>
            <w:shd w:val="clear" w:color="auto" w:fill="FFFFFF" w:themeFill="background1"/>
          </w:tcPr>
          <w:p w14:paraId="20B0A082" w14:textId="77777777" w:rsidR="00F662AF" w:rsidRPr="00960830" w:rsidRDefault="00F662AF" w:rsidP="006B7256">
            <w:pPr>
              <w:spacing w:before="0" w:after="0" w:line="240" w:lineRule="auto"/>
              <w:rPr>
                <w:rFonts w:ascii="Arial" w:hAnsi="Arial" w:cs="Arial"/>
              </w:rPr>
            </w:pPr>
            <w:r w:rsidRPr="00960830">
              <w:rPr>
                <w:rFonts w:ascii="Arial" w:hAnsi="Arial" w:cs="Arial"/>
              </w:rPr>
              <w:t>Bob</w:t>
            </w:r>
          </w:p>
        </w:tc>
        <w:tc>
          <w:tcPr>
            <w:tcW w:w="5680" w:type="dxa"/>
            <w:tcBorders>
              <w:top w:val="single" w:sz="2" w:space="0" w:color="A6A6A6" w:themeColor="background1" w:themeShade="A6"/>
              <w:bottom w:val="single" w:sz="2" w:space="0" w:color="A6A6A6" w:themeColor="background1" w:themeShade="A6"/>
            </w:tcBorders>
            <w:shd w:val="clear" w:color="auto" w:fill="FFFFFF" w:themeFill="background1"/>
          </w:tcPr>
          <w:p w14:paraId="330A669B" w14:textId="77777777" w:rsidR="00F662AF" w:rsidRPr="00960830" w:rsidRDefault="00F662AF" w:rsidP="006B7256">
            <w:pPr>
              <w:spacing w:before="0" w:after="0" w:line="240" w:lineRule="auto"/>
              <w:rPr>
                <w:rFonts w:ascii="Arial" w:hAnsi="Arial" w:cs="Arial"/>
              </w:rPr>
            </w:pPr>
            <w:r w:rsidRPr="00960830">
              <w:rPr>
                <w:rFonts w:ascii="Arial" w:hAnsi="Arial" w:cs="Arial"/>
              </w:rPr>
              <w:t>Great.</w:t>
            </w:r>
          </w:p>
        </w:tc>
        <w:tc>
          <w:tcPr>
            <w:tcW w:w="2710" w:type="dxa"/>
            <w:tcBorders>
              <w:top w:val="single" w:sz="2" w:space="0" w:color="A6A6A6" w:themeColor="background1" w:themeShade="A6"/>
              <w:bottom w:val="single" w:sz="2" w:space="0" w:color="A6A6A6" w:themeColor="background1" w:themeShade="A6"/>
            </w:tcBorders>
            <w:shd w:val="clear" w:color="auto" w:fill="FFFFFF" w:themeFill="background1"/>
          </w:tcPr>
          <w:p w14:paraId="310F17CF" w14:textId="77777777" w:rsidR="00F662AF" w:rsidRPr="00960830" w:rsidRDefault="00F662AF" w:rsidP="006B7256">
            <w:pPr>
              <w:spacing w:before="0" w:after="0" w:line="240" w:lineRule="auto"/>
              <w:rPr>
                <w:rFonts w:ascii="Arial" w:hAnsi="Arial" w:cs="Arial"/>
              </w:rPr>
            </w:pPr>
          </w:p>
        </w:tc>
      </w:tr>
      <w:tr w:rsidR="00F662AF" w:rsidRPr="00960830" w14:paraId="3A266919" w14:textId="77777777" w:rsidTr="0047706A">
        <w:tc>
          <w:tcPr>
            <w:tcW w:w="1413" w:type="dxa"/>
            <w:tcBorders>
              <w:top w:val="single" w:sz="2" w:space="0" w:color="A6A6A6" w:themeColor="background1" w:themeShade="A6"/>
              <w:bottom w:val="single" w:sz="2" w:space="0" w:color="A6A6A6" w:themeColor="background1" w:themeShade="A6"/>
            </w:tcBorders>
            <w:shd w:val="clear" w:color="auto" w:fill="F2F2F2" w:themeFill="background1" w:themeFillShade="F2"/>
          </w:tcPr>
          <w:p w14:paraId="4D5155CC" w14:textId="77777777" w:rsidR="00F662AF" w:rsidRPr="00960830" w:rsidRDefault="00F662AF" w:rsidP="006B7256">
            <w:pPr>
              <w:spacing w:before="0" w:after="0" w:line="240" w:lineRule="auto"/>
              <w:rPr>
                <w:rFonts w:ascii="Arial" w:hAnsi="Arial" w:cs="Arial"/>
              </w:rPr>
            </w:pPr>
            <w:r w:rsidRPr="00960830">
              <w:rPr>
                <w:rFonts w:ascii="Arial" w:hAnsi="Arial" w:cs="Arial"/>
              </w:rPr>
              <w:t>Nurse</w:t>
            </w:r>
          </w:p>
        </w:tc>
        <w:tc>
          <w:tcPr>
            <w:tcW w:w="5680" w:type="dxa"/>
            <w:tcBorders>
              <w:top w:val="single" w:sz="2" w:space="0" w:color="A6A6A6" w:themeColor="background1" w:themeShade="A6"/>
              <w:bottom w:val="single" w:sz="2" w:space="0" w:color="A6A6A6" w:themeColor="background1" w:themeShade="A6"/>
            </w:tcBorders>
            <w:shd w:val="clear" w:color="auto" w:fill="F2F2F2" w:themeFill="background1" w:themeFillShade="F2"/>
          </w:tcPr>
          <w:p w14:paraId="44555A5C" w14:textId="77777777" w:rsidR="00F662AF" w:rsidRPr="00960830" w:rsidRDefault="00F662AF" w:rsidP="006B7256">
            <w:pPr>
              <w:spacing w:before="0" w:after="0" w:line="240" w:lineRule="auto"/>
              <w:rPr>
                <w:rFonts w:ascii="Arial" w:hAnsi="Arial" w:cs="Arial"/>
              </w:rPr>
            </w:pPr>
            <w:r w:rsidRPr="00960830">
              <w:rPr>
                <w:rFonts w:ascii="Arial" w:hAnsi="Arial" w:cs="Arial"/>
              </w:rPr>
              <w:t>Thank you.</w:t>
            </w:r>
          </w:p>
        </w:tc>
        <w:tc>
          <w:tcPr>
            <w:tcW w:w="2710" w:type="dxa"/>
            <w:tcBorders>
              <w:top w:val="single" w:sz="2" w:space="0" w:color="A6A6A6" w:themeColor="background1" w:themeShade="A6"/>
              <w:bottom w:val="single" w:sz="2" w:space="0" w:color="A6A6A6" w:themeColor="background1" w:themeShade="A6"/>
            </w:tcBorders>
            <w:shd w:val="clear" w:color="auto" w:fill="F2F2F2" w:themeFill="background1" w:themeFillShade="F2"/>
          </w:tcPr>
          <w:p w14:paraId="197860CD" w14:textId="77777777" w:rsidR="00F662AF" w:rsidRPr="00960830" w:rsidRDefault="00F662AF" w:rsidP="006B7256">
            <w:pPr>
              <w:spacing w:before="0" w:after="0" w:line="240" w:lineRule="auto"/>
              <w:rPr>
                <w:rFonts w:ascii="Arial" w:hAnsi="Arial" w:cs="Arial"/>
              </w:rPr>
            </w:pPr>
          </w:p>
        </w:tc>
      </w:tr>
      <w:tr w:rsidR="00F662AF" w:rsidRPr="00960830" w14:paraId="5474175D" w14:textId="77777777" w:rsidTr="0047706A">
        <w:tc>
          <w:tcPr>
            <w:tcW w:w="1413" w:type="dxa"/>
            <w:tcBorders>
              <w:top w:val="single" w:sz="2" w:space="0" w:color="A6A6A6" w:themeColor="background1" w:themeShade="A6"/>
              <w:bottom w:val="single" w:sz="12" w:space="0" w:color="auto"/>
            </w:tcBorders>
            <w:shd w:val="clear" w:color="auto" w:fill="FFFFFF" w:themeFill="background1"/>
          </w:tcPr>
          <w:p w14:paraId="6E9AA8A4" w14:textId="77777777" w:rsidR="00F662AF" w:rsidRPr="00960830" w:rsidRDefault="00F662AF" w:rsidP="006B7256">
            <w:pPr>
              <w:spacing w:before="0" w:after="0" w:line="240" w:lineRule="auto"/>
              <w:rPr>
                <w:rFonts w:ascii="Arial" w:hAnsi="Arial" w:cs="Arial"/>
              </w:rPr>
            </w:pPr>
            <w:r w:rsidRPr="00960830">
              <w:rPr>
                <w:rFonts w:ascii="Arial" w:hAnsi="Arial" w:cs="Arial"/>
              </w:rPr>
              <w:t>Bob</w:t>
            </w:r>
          </w:p>
        </w:tc>
        <w:tc>
          <w:tcPr>
            <w:tcW w:w="5680" w:type="dxa"/>
            <w:tcBorders>
              <w:top w:val="single" w:sz="2" w:space="0" w:color="A6A6A6" w:themeColor="background1" w:themeShade="A6"/>
              <w:bottom w:val="single" w:sz="12" w:space="0" w:color="auto"/>
            </w:tcBorders>
            <w:shd w:val="clear" w:color="auto" w:fill="FFFFFF" w:themeFill="background1"/>
          </w:tcPr>
          <w:p w14:paraId="3E447D23" w14:textId="77777777" w:rsidR="00F662AF" w:rsidRPr="00960830" w:rsidRDefault="00F662AF" w:rsidP="006B7256">
            <w:pPr>
              <w:spacing w:before="0" w:after="0" w:line="240" w:lineRule="auto"/>
              <w:rPr>
                <w:rFonts w:ascii="Arial" w:hAnsi="Arial" w:cs="Arial"/>
              </w:rPr>
            </w:pPr>
            <w:r w:rsidRPr="00960830">
              <w:rPr>
                <w:rFonts w:ascii="Arial" w:hAnsi="Arial" w:cs="Arial"/>
              </w:rPr>
              <w:t>Okay.</w:t>
            </w:r>
          </w:p>
        </w:tc>
        <w:tc>
          <w:tcPr>
            <w:tcW w:w="2710" w:type="dxa"/>
            <w:tcBorders>
              <w:top w:val="single" w:sz="2" w:space="0" w:color="A6A6A6" w:themeColor="background1" w:themeShade="A6"/>
              <w:bottom w:val="single" w:sz="12" w:space="0" w:color="auto"/>
            </w:tcBorders>
            <w:shd w:val="clear" w:color="auto" w:fill="FFFFFF" w:themeFill="background1"/>
          </w:tcPr>
          <w:p w14:paraId="64816E5F" w14:textId="77777777" w:rsidR="00F662AF" w:rsidRPr="00960830" w:rsidRDefault="00F662AF" w:rsidP="006B7256">
            <w:pPr>
              <w:spacing w:before="0" w:after="0" w:line="240" w:lineRule="auto"/>
              <w:rPr>
                <w:rFonts w:ascii="Arial" w:hAnsi="Arial" w:cs="Arial"/>
              </w:rPr>
            </w:pPr>
          </w:p>
        </w:tc>
      </w:tr>
      <w:tr w:rsidR="00F662AF" w:rsidRPr="00960830" w14:paraId="4C5D9C4E" w14:textId="77777777" w:rsidTr="0047706A">
        <w:tc>
          <w:tcPr>
            <w:tcW w:w="1413" w:type="dxa"/>
            <w:tcBorders>
              <w:top w:val="single" w:sz="12" w:space="0" w:color="auto"/>
              <w:left w:val="single" w:sz="12" w:space="0" w:color="auto"/>
              <w:bottom w:val="single" w:sz="12" w:space="0" w:color="auto"/>
            </w:tcBorders>
            <w:shd w:val="clear" w:color="auto" w:fill="FFFFFF" w:themeFill="background1"/>
          </w:tcPr>
          <w:p w14:paraId="04B1375C" w14:textId="77777777" w:rsidR="002178C7" w:rsidRPr="00960830" w:rsidRDefault="002178C7" w:rsidP="006B7256">
            <w:pPr>
              <w:spacing w:before="0" w:after="0" w:line="240" w:lineRule="auto"/>
              <w:rPr>
                <w:rFonts w:ascii="Arial" w:hAnsi="Arial" w:cs="Arial"/>
                <w:b/>
                <w:sz w:val="8"/>
              </w:rPr>
            </w:pPr>
          </w:p>
          <w:p w14:paraId="1DA57F78" w14:textId="77777777" w:rsidR="00F662AF" w:rsidRPr="00960830" w:rsidRDefault="00F662AF" w:rsidP="006B7256">
            <w:pPr>
              <w:spacing w:before="0" w:after="0" w:line="240" w:lineRule="auto"/>
              <w:rPr>
                <w:rFonts w:ascii="Arial" w:hAnsi="Arial" w:cs="Arial"/>
                <w:b/>
              </w:rPr>
            </w:pPr>
            <w:proofErr w:type="gramStart"/>
            <w:r w:rsidRPr="00960830">
              <w:rPr>
                <w:rFonts w:ascii="Arial" w:hAnsi="Arial" w:cs="Arial"/>
                <w:b/>
              </w:rPr>
              <w:t>Discussion  points</w:t>
            </w:r>
            <w:proofErr w:type="gramEnd"/>
          </w:p>
        </w:tc>
        <w:tc>
          <w:tcPr>
            <w:tcW w:w="8390" w:type="dxa"/>
            <w:gridSpan w:val="2"/>
            <w:tcBorders>
              <w:top w:val="single" w:sz="12" w:space="0" w:color="auto"/>
              <w:bottom w:val="single" w:sz="12" w:space="0" w:color="auto"/>
              <w:right w:val="single" w:sz="12" w:space="0" w:color="auto"/>
            </w:tcBorders>
            <w:shd w:val="clear" w:color="auto" w:fill="FFFFFF" w:themeFill="background1"/>
          </w:tcPr>
          <w:p w14:paraId="7117D729" w14:textId="77777777" w:rsidR="00204379" w:rsidRPr="00960830" w:rsidRDefault="00204379" w:rsidP="00204379">
            <w:pPr>
              <w:pStyle w:val="ListParagraph"/>
              <w:spacing w:before="0" w:after="0" w:line="240" w:lineRule="auto"/>
              <w:rPr>
                <w:rFonts w:ascii="Arial" w:hAnsi="Arial" w:cs="Arial"/>
                <w:i/>
                <w:sz w:val="8"/>
              </w:rPr>
            </w:pPr>
          </w:p>
          <w:p w14:paraId="3AA6456B" w14:textId="60E6B15E" w:rsidR="00F662AF" w:rsidRPr="00960830" w:rsidRDefault="00384631" w:rsidP="00753D1E">
            <w:pPr>
              <w:pStyle w:val="ListParagraph"/>
              <w:numPr>
                <w:ilvl w:val="0"/>
                <w:numId w:val="8"/>
              </w:numPr>
              <w:spacing w:before="0" w:after="0" w:line="240" w:lineRule="auto"/>
              <w:ind w:left="337"/>
              <w:rPr>
                <w:rFonts w:ascii="Arial" w:hAnsi="Arial" w:cs="Arial"/>
                <w:i/>
              </w:rPr>
            </w:pPr>
            <w:r w:rsidRPr="00960830">
              <w:rPr>
                <w:rFonts w:ascii="Arial" w:hAnsi="Arial" w:cs="Arial"/>
                <w:i/>
              </w:rPr>
              <w:t xml:space="preserve">Does he understand </w:t>
            </w:r>
            <w:r w:rsidR="00036463">
              <w:rPr>
                <w:rFonts w:ascii="Arial" w:hAnsi="Arial" w:cs="Arial"/>
                <w:i/>
              </w:rPr>
              <w:t>advance care planning</w:t>
            </w:r>
            <w:r w:rsidRPr="00960830">
              <w:rPr>
                <w:rFonts w:ascii="Arial" w:hAnsi="Arial" w:cs="Arial"/>
                <w:i/>
              </w:rPr>
              <w:t xml:space="preserve">? </w:t>
            </w:r>
            <w:r w:rsidR="00324700" w:rsidRPr="00960830">
              <w:rPr>
                <w:rFonts w:ascii="Arial" w:hAnsi="Arial" w:cs="Arial"/>
                <w:i/>
              </w:rPr>
              <w:t>How do we know?</w:t>
            </w:r>
          </w:p>
          <w:p w14:paraId="73E24735" w14:textId="4AD2AB86" w:rsidR="00324700" w:rsidRPr="00960830" w:rsidRDefault="00324700" w:rsidP="00753D1E">
            <w:pPr>
              <w:pStyle w:val="ListParagraph"/>
              <w:numPr>
                <w:ilvl w:val="1"/>
                <w:numId w:val="8"/>
              </w:numPr>
              <w:spacing w:before="0" w:after="0" w:line="240" w:lineRule="auto"/>
              <w:ind w:left="762"/>
              <w:rPr>
                <w:rFonts w:ascii="Arial" w:hAnsi="Arial" w:cs="Arial"/>
                <w:i/>
              </w:rPr>
            </w:pPr>
            <w:r w:rsidRPr="00960830">
              <w:rPr>
                <w:rFonts w:ascii="Arial" w:hAnsi="Arial" w:cs="Arial"/>
                <w:i/>
              </w:rPr>
              <w:t>Yes</w:t>
            </w:r>
          </w:p>
          <w:p w14:paraId="34914A52" w14:textId="7B0C45BE" w:rsidR="00324700" w:rsidRPr="00960830" w:rsidRDefault="00324700" w:rsidP="00753D1E">
            <w:pPr>
              <w:pStyle w:val="ListParagraph"/>
              <w:numPr>
                <w:ilvl w:val="1"/>
                <w:numId w:val="8"/>
              </w:numPr>
              <w:spacing w:before="0" w:after="0" w:line="240" w:lineRule="auto"/>
              <w:ind w:left="762"/>
              <w:rPr>
                <w:rFonts w:ascii="Arial" w:hAnsi="Arial" w:cs="Arial"/>
                <w:i/>
              </w:rPr>
            </w:pPr>
            <w:r w:rsidRPr="00960830">
              <w:rPr>
                <w:rFonts w:ascii="Arial" w:hAnsi="Arial" w:cs="Arial"/>
                <w:i/>
              </w:rPr>
              <w:t xml:space="preserve">‘I know that you </w:t>
            </w:r>
            <w:proofErr w:type="spellStart"/>
            <w:r w:rsidRPr="00960830">
              <w:rPr>
                <w:rFonts w:ascii="Arial" w:hAnsi="Arial" w:cs="Arial"/>
                <w:i/>
              </w:rPr>
              <w:t>gotta</w:t>
            </w:r>
            <w:proofErr w:type="spellEnd"/>
            <w:r w:rsidRPr="00960830">
              <w:rPr>
                <w:rFonts w:ascii="Arial" w:hAnsi="Arial" w:cs="Arial"/>
                <w:i/>
              </w:rPr>
              <w:t xml:space="preserve"> plan for things’</w:t>
            </w:r>
          </w:p>
          <w:p w14:paraId="1C5D1D6E" w14:textId="7306C6EE" w:rsidR="00324700" w:rsidRPr="00960830" w:rsidRDefault="00324700" w:rsidP="00753D1E">
            <w:pPr>
              <w:pStyle w:val="ListParagraph"/>
              <w:numPr>
                <w:ilvl w:val="1"/>
                <w:numId w:val="8"/>
              </w:numPr>
              <w:spacing w:before="0" w:after="0" w:line="240" w:lineRule="auto"/>
              <w:ind w:left="762"/>
              <w:rPr>
                <w:rFonts w:ascii="Arial" w:hAnsi="Arial" w:cs="Arial"/>
                <w:i/>
              </w:rPr>
            </w:pPr>
            <w:r w:rsidRPr="00960830">
              <w:rPr>
                <w:rFonts w:ascii="Arial" w:hAnsi="Arial" w:cs="Arial"/>
                <w:i/>
              </w:rPr>
              <w:t xml:space="preserve">‘yeah, well </w:t>
            </w:r>
            <w:proofErr w:type="gramStart"/>
            <w:r w:rsidRPr="00960830">
              <w:rPr>
                <w:rFonts w:ascii="Arial" w:hAnsi="Arial" w:cs="Arial"/>
                <w:i/>
              </w:rPr>
              <w:t>that’s</w:t>
            </w:r>
            <w:proofErr w:type="gramEnd"/>
            <w:r w:rsidRPr="00960830">
              <w:rPr>
                <w:rFonts w:ascii="Arial" w:hAnsi="Arial" w:cs="Arial"/>
                <w:i/>
              </w:rPr>
              <w:t xml:space="preserve"> the problem, if you can’t communicate your wishes…’</w:t>
            </w:r>
          </w:p>
          <w:p w14:paraId="17C1E7B9" w14:textId="77777777" w:rsidR="00384631" w:rsidRPr="00960830" w:rsidRDefault="00384631" w:rsidP="00753D1E">
            <w:pPr>
              <w:pStyle w:val="ListParagraph"/>
              <w:numPr>
                <w:ilvl w:val="0"/>
                <w:numId w:val="8"/>
              </w:numPr>
              <w:spacing w:before="0" w:after="0" w:line="240" w:lineRule="auto"/>
              <w:ind w:left="337"/>
              <w:rPr>
                <w:rFonts w:ascii="Arial" w:hAnsi="Arial" w:cs="Arial"/>
                <w:i/>
              </w:rPr>
            </w:pPr>
            <w:r w:rsidRPr="00960830">
              <w:rPr>
                <w:rFonts w:ascii="Arial" w:hAnsi="Arial" w:cs="Arial"/>
                <w:i/>
              </w:rPr>
              <w:lastRenderedPageBreak/>
              <w:t xml:space="preserve">Would the explanation have been as effective at the beginning of the conversation? </w:t>
            </w:r>
            <w:proofErr w:type="gramStart"/>
            <w:r w:rsidRPr="00960830">
              <w:rPr>
                <w:rFonts w:ascii="Arial" w:hAnsi="Arial" w:cs="Arial"/>
                <w:i/>
              </w:rPr>
              <w:t>Why?/</w:t>
            </w:r>
            <w:proofErr w:type="gramEnd"/>
            <w:r w:rsidRPr="00960830">
              <w:rPr>
                <w:rFonts w:ascii="Arial" w:hAnsi="Arial" w:cs="Arial"/>
                <w:i/>
              </w:rPr>
              <w:t>Why not? (Why does it work now?)</w:t>
            </w:r>
            <w:r w:rsidR="00603233" w:rsidRPr="00960830">
              <w:rPr>
                <w:rFonts w:ascii="Arial" w:hAnsi="Arial" w:cs="Arial"/>
                <w:i/>
              </w:rPr>
              <w:t xml:space="preserve"> </w:t>
            </w:r>
          </w:p>
          <w:p w14:paraId="04E3737C" w14:textId="58E2C1C5" w:rsidR="00603233" w:rsidRPr="00960830" w:rsidRDefault="00324700" w:rsidP="00753D1E">
            <w:pPr>
              <w:pStyle w:val="ListParagraph"/>
              <w:numPr>
                <w:ilvl w:val="1"/>
                <w:numId w:val="8"/>
              </w:numPr>
              <w:spacing w:before="0" w:after="0" w:line="240" w:lineRule="auto"/>
              <w:ind w:left="762"/>
              <w:rPr>
                <w:rFonts w:ascii="Arial" w:hAnsi="Arial" w:cs="Arial"/>
                <w:i/>
              </w:rPr>
            </w:pPr>
            <w:r w:rsidRPr="00960830">
              <w:rPr>
                <w:rFonts w:ascii="Arial" w:hAnsi="Arial" w:cs="Arial"/>
                <w:i/>
              </w:rPr>
              <w:t xml:space="preserve">Done the </w:t>
            </w:r>
            <w:proofErr w:type="gramStart"/>
            <w:r w:rsidRPr="00960830">
              <w:rPr>
                <w:rFonts w:ascii="Arial" w:hAnsi="Arial" w:cs="Arial"/>
                <w:i/>
              </w:rPr>
              <w:t>ground work</w:t>
            </w:r>
            <w:proofErr w:type="gramEnd"/>
            <w:r w:rsidR="00603233" w:rsidRPr="00960830">
              <w:rPr>
                <w:rFonts w:ascii="Arial" w:hAnsi="Arial" w:cs="Arial"/>
                <w:i/>
              </w:rPr>
              <w:t xml:space="preserve"> </w:t>
            </w:r>
          </w:p>
          <w:p w14:paraId="24D21645" w14:textId="6B8362E7" w:rsidR="00603233" w:rsidRPr="00960830" w:rsidRDefault="00603233" w:rsidP="00753D1E">
            <w:pPr>
              <w:pStyle w:val="ListParagraph"/>
              <w:numPr>
                <w:ilvl w:val="1"/>
                <w:numId w:val="8"/>
              </w:numPr>
              <w:spacing w:before="0" w:after="0" w:line="240" w:lineRule="auto"/>
              <w:ind w:left="762"/>
              <w:rPr>
                <w:rFonts w:ascii="Arial" w:hAnsi="Arial" w:cs="Arial"/>
                <w:i/>
              </w:rPr>
            </w:pPr>
            <w:r w:rsidRPr="00960830">
              <w:rPr>
                <w:rFonts w:ascii="Arial" w:hAnsi="Arial" w:cs="Arial"/>
                <w:i/>
              </w:rPr>
              <w:t xml:space="preserve">Linked explanation to what he has shared </w:t>
            </w:r>
            <w:proofErr w:type="gramStart"/>
            <w:r w:rsidRPr="00960830">
              <w:rPr>
                <w:rFonts w:ascii="Arial" w:hAnsi="Arial" w:cs="Arial"/>
                <w:i/>
              </w:rPr>
              <w:t>in order to</w:t>
            </w:r>
            <w:proofErr w:type="gramEnd"/>
            <w:r w:rsidRPr="00960830">
              <w:rPr>
                <w:rFonts w:ascii="Arial" w:hAnsi="Arial" w:cs="Arial"/>
                <w:i/>
              </w:rPr>
              <w:t xml:space="preserve"> make it </w:t>
            </w:r>
            <w:r w:rsidR="00324700" w:rsidRPr="00960830">
              <w:rPr>
                <w:rFonts w:ascii="Arial" w:hAnsi="Arial" w:cs="Arial"/>
                <w:i/>
                <w:u w:val="single"/>
              </w:rPr>
              <w:t xml:space="preserve">relevant </w:t>
            </w:r>
            <w:r w:rsidR="00324700" w:rsidRPr="00960830">
              <w:rPr>
                <w:rFonts w:ascii="Arial" w:hAnsi="Arial" w:cs="Arial"/>
                <w:i/>
              </w:rPr>
              <w:t>to him</w:t>
            </w:r>
          </w:p>
          <w:p w14:paraId="2AAD0DB7" w14:textId="77777777" w:rsidR="00603233" w:rsidRPr="00960830" w:rsidRDefault="00603233" w:rsidP="00753D1E">
            <w:pPr>
              <w:pStyle w:val="ListParagraph"/>
              <w:numPr>
                <w:ilvl w:val="1"/>
                <w:numId w:val="8"/>
              </w:numPr>
              <w:spacing w:before="0" w:after="0" w:line="240" w:lineRule="auto"/>
              <w:ind w:left="762"/>
              <w:rPr>
                <w:rFonts w:ascii="Arial" w:hAnsi="Arial" w:cs="Arial"/>
                <w:i/>
              </w:rPr>
            </w:pPr>
            <w:r w:rsidRPr="00960830">
              <w:rPr>
                <w:rFonts w:ascii="Arial" w:hAnsi="Arial" w:cs="Arial"/>
                <w:i/>
              </w:rPr>
              <w:t>He has been heard (reflection, empathy =&gt; shared more info)</w:t>
            </w:r>
          </w:p>
          <w:p w14:paraId="4BF3E53E" w14:textId="11E2E3A4" w:rsidR="00603233" w:rsidRPr="00960830" w:rsidRDefault="00603233" w:rsidP="00753D1E">
            <w:pPr>
              <w:pStyle w:val="ListParagraph"/>
              <w:numPr>
                <w:ilvl w:val="0"/>
                <w:numId w:val="8"/>
              </w:numPr>
              <w:spacing w:before="0" w:after="0" w:line="240" w:lineRule="auto"/>
              <w:ind w:left="337"/>
              <w:rPr>
                <w:rFonts w:ascii="Arial" w:hAnsi="Arial" w:cs="Arial"/>
                <w:i/>
              </w:rPr>
            </w:pPr>
            <w:r w:rsidRPr="00960830">
              <w:rPr>
                <w:rFonts w:ascii="Arial" w:hAnsi="Arial" w:cs="Arial"/>
                <w:i/>
              </w:rPr>
              <w:t>You may like to get the group to list what Bob ha</w:t>
            </w:r>
            <w:r w:rsidR="00324700" w:rsidRPr="00960830">
              <w:rPr>
                <w:rFonts w:ascii="Arial" w:hAnsi="Arial" w:cs="Arial"/>
                <w:i/>
              </w:rPr>
              <w:t xml:space="preserve">s shared in terms of preferences </w:t>
            </w:r>
            <w:r w:rsidRPr="00960830">
              <w:rPr>
                <w:rFonts w:ascii="Arial" w:hAnsi="Arial" w:cs="Arial"/>
                <w:i/>
              </w:rPr>
              <w:t>(depending on how time is going and needs of gr</w:t>
            </w:r>
            <w:r w:rsidR="00204379" w:rsidRPr="00960830">
              <w:rPr>
                <w:rFonts w:ascii="Arial" w:hAnsi="Arial" w:cs="Arial"/>
                <w:i/>
              </w:rPr>
              <w:t>oup)</w:t>
            </w:r>
          </w:p>
          <w:p w14:paraId="4843C240" w14:textId="436DC85E" w:rsidR="00324700" w:rsidRPr="00960830" w:rsidRDefault="00324700" w:rsidP="00753D1E">
            <w:pPr>
              <w:pStyle w:val="ListParagraph"/>
              <w:numPr>
                <w:ilvl w:val="0"/>
                <w:numId w:val="8"/>
              </w:numPr>
              <w:spacing w:before="0" w:after="0" w:line="240" w:lineRule="auto"/>
              <w:ind w:left="337"/>
              <w:rPr>
                <w:rFonts w:ascii="Arial" w:hAnsi="Arial" w:cs="Arial"/>
                <w:i/>
              </w:rPr>
            </w:pPr>
            <w:r w:rsidRPr="00960830">
              <w:rPr>
                <w:rFonts w:ascii="Arial" w:hAnsi="Arial" w:cs="Arial"/>
                <w:i/>
              </w:rPr>
              <w:t>Get the group to summarise the communication tools that the nurse used to gather information from Bob about his preferences</w:t>
            </w:r>
          </w:p>
          <w:p w14:paraId="66AE6B77" w14:textId="77777777" w:rsidR="00204379" w:rsidRPr="00960830" w:rsidRDefault="00204379" w:rsidP="00204379">
            <w:pPr>
              <w:pStyle w:val="ListParagraph"/>
              <w:spacing w:before="0" w:after="0" w:line="240" w:lineRule="auto"/>
              <w:rPr>
                <w:rFonts w:ascii="Arial" w:hAnsi="Arial" w:cs="Arial"/>
                <w:i/>
                <w:sz w:val="8"/>
              </w:rPr>
            </w:pPr>
          </w:p>
        </w:tc>
      </w:tr>
    </w:tbl>
    <w:p w14:paraId="3E4241A4" w14:textId="77777777" w:rsidR="00CC4AAC" w:rsidRPr="00960830" w:rsidRDefault="00CC4AAC" w:rsidP="00CC4AAC">
      <w:pPr>
        <w:rPr>
          <w:rFonts w:ascii="Arial" w:hAnsi="Arial" w:cs="Arial"/>
        </w:rPr>
      </w:pPr>
    </w:p>
    <w:p w14:paraId="1E39556B" w14:textId="77777777" w:rsidR="00753D1E" w:rsidRDefault="00753D1E">
      <w:pPr>
        <w:spacing w:before="0" w:after="0" w:line="240" w:lineRule="auto"/>
        <w:rPr>
          <w:rFonts w:ascii="Arial" w:eastAsia="Times New Roman" w:hAnsi="Arial" w:cs="Arial"/>
          <w:b/>
          <w:bCs/>
          <w:sz w:val="28"/>
          <w:szCs w:val="26"/>
        </w:rPr>
      </w:pPr>
      <w:r>
        <w:rPr>
          <w:rFonts w:ascii="Arial" w:hAnsi="Arial" w:cs="Arial"/>
        </w:rPr>
        <w:br w:type="page"/>
      </w:r>
    </w:p>
    <w:p w14:paraId="48699B2E" w14:textId="369F7431" w:rsidR="00E40462" w:rsidRPr="00960830" w:rsidRDefault="00E40462" w:rsidP="006A5FA8">
      <w:pPr>
        <w:pStyle w:val="Heading2"/>
        <w:numPr>
          <w:ilvl w:val="0"/>
          <w:numId w:val="4"/>
        </w:numPr>
        <w:rPr>
          <w:rFonts w:ascii="Arial" w:hAnsi="Arial" w:cs="Arial"/>
          <w:color w:val="auto"/>
        </w:rPr>
      </w:pPr>
      <w:bookmarkStart w:id="92" w:name="_Toc69897483"/>
      <w:r w:rsidRPr="00960830">
        <w:rPr>
          <w:rFonts w:ascii="Arial" w:hAnsi="Arial" w:cs="Arial"/>
          <w:color w:val="auto"/>
        </w:rPr>
        <w:lastRenderedPageBreak/>
        <w:t>Gladys – post stroke, Residential Aged Care</w:t>
      </w:r>
      <w:bookmarkEnd w:id="92"/>
    </w:p>
    <w:p w14:paraId="167307C9" w14:textId="77777777" w:rsidR="00E40462" w:rsidRPr="00960830" w:rsidRDefault="00E40462" w:rsidP="00E40462">
      <w:pPr>
        <w:rPr>
          <w:rFonts w:ascii="Arial" w:hAnsi="Arial" w:cs="Arial"/>
          <w:b/>
        </w:rPr>
      </w:pPr>
      <w:r w:rsidRPr="00960830">
        <w:rPr>
          <w:rFonts w:ascii="Arial" w:hAnsi="Arial" w:cs="Arial"/>
          <w:b/>
        </w:rPr>
        <w:t>Context</w:t>
      </w:r>
    </w:p>
    <w:p w14:paraId="55FE55DA" w14:textId="28BBE92F" w:rsidR="00E40462" w:rsidRPr="00960830" w:rsidRDefault="00E40462" w:rsidP="00E40462">
      <w:pPr>
        <w:rPr>
          <w:rFonts w:ascii="Arial" w:hAnsi="Arial" w:cs="Arial"/>
        </w:rPr>
      </w:pPr>
      <w:r w:rsidRPr="00960830">
        <w:rPr>
          <w:rFonts w:ascii="Arial" w:hAnsi="Arial" w:cs="Arial"/>
        </w:rPr>
        <w:t xml:space="preserve"> </w:t>
      </w:r>
      <w:proofErr w:type="gramStart"/>
      <w:r w:rsidRPr="00960830">
        <w:rPr>
          <w:rFonts w:ascii="Arial" w:hAnsi="Arial" w:cs="Arial"/>
        </w:rPr>
        <w:t>79 year old</w:t>
      </w:r>
      <w:proofErr w:type="gramEnd"/>
      <w:r w:rsidRPr="00960830">
        <w:rPr>
          <w:rFonts w:ascii="Arial" w:hAnsi="Arial" w:cs="Arial"/>
        </w:rPr>
        <w:t xml:space="preserve"> lady who was living with her husband, Rex, in a Retirement Village townhouse until 2 months ago when she had a stroke.  Following treatment in hospital with several weeks of rehabilitation, she has been admitted to an Aged Residential Care facility where she has been for 3 weeks.  She walks with a frame, has some right-sided deficit so requires help with showering and dressing and cutting up her food.  This conversation is part of the process of developing Gladys’s long-term care plan.  The nurse having the conversation today has provided Gladys with the written information and they have had an introductory conversation about Advance Care Planning.  Gladys did not want her husband present during this initial conversation.</w:t>
      </w: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1390"/>
        <w:gridCol w:w="5145"/>
        <w:gridCol w:w="3268"/>
      </w:tblGrid>
      <w:tr w:rsidR="00E40462" w:rsidRPr="00960830" w14:paraId="5FE6ECE4" w14:textId="77777777" w:rsidTr="00E41E42">
        <w:trPr>
          <w:tblHeader/>
        </w:trPr>
        <w:tc>
          <w:tcPr>
            <w:tcW w:w="1173" w:type="dxa"/>
            <w:tcBorders>
              <w:bottom w:val="single" w:sz="8" w:space="0" w:color="auto"/>
            </w:tcBorders>
            <w:shd w:val="clear" w:color="auto" w:fill="auto"/>
          </w:tcPr>
          <w:p w14:paraId="19307001" w14:textId="77777777" w:rsidR="00E40462" w:rsidRPr="00960830" w:rsidRDefault="00E40462" w:rsidP="0081309D">
            <w:pPr>
              <w:keepNext/>
              <w:keepLines/>
              <w:spacing w:after="240"/>
              <w:textboxTightWrap w:val="allLines"/>
              <w:outlineLvl w:val="4"/>
              <w:rPr>
                <w:rFonts w:ascii="Arial" w:eastAsia="Times New Roman" w:hAnsi="Arial" w:cs="Arial"/>
                <w:b/>
              </w:rPr>
            </w:pPr>
            <w:r w:rsidRPr="00960830">
              <w:rPr>
                <w:rFonts w:ascii="Arial" w:eastAsia="Times New Roman" w:hAnsi="Arial" w:cs="Arial"/>
                <w:b/>
              </w:rPr>
              <w:t>Who</w:t>
            </w:r>
          </w:p>
        </w:tc>
        <w:tc>
          <w:tcPr>
            <w:tcW w:w="5543" w:type="dxa"/>
            <w:tcBorders>
              <w:bottom w:val="single" w:sz="8" w:space="0" w:color="auto"/>
            </w:tcBorders>
            <w:shd w:val="clear" w:color="auto" w:fill="auto"/>
          </w:tcPr>
          <w:p w14:paraId="724587BD" w14:textId="77777777" w:rsidR="00E40462" w:rsidRPr="00960830" w:rsidRDefault="00E40462" w:rsidP="0081309D">
            <w:pPr>
              <w:keepNext/>
              <w:keepLines/>
              <w:spacing w:after="240"/>
              <w:textboxTightWrap w:val="allLines"/>
              <w:outlineLvl w:val="4"/>
              <w:rPr>
                <w:rFonts w:ascii="Arial" w:eastAsia="Times New Roman" w:hAnsi="Arial" w:cs="Arial"/>
                <w:b/>
              </w:rPr>
            </w:pPr>
            <w:r w:rsidRPr="00960830">
              <w:rPr>
                <w:rFonts w:ascii="Arial" w:eastAsia="Times New Roman" w:hAnsi="Arial" w:cs="Arial"/>
                <w:b/>
              </w:rPr>
              <w:t>Script</w:t>
            </w:r>
          </w:p>
        </w:tc>
        <w:tc>
          <w:tcPr>
            <w:tcW w:w="3400" w:type="dxa"/>
            <w:tcBorders>
              <w:bottom w:val="single" w:sz="8" w:space="0" w:color="auto"/>
            </w:tcBorders>
            <w:shd w:val="clear" w:color="auto" w:fill="auto"/>
          </w:tcPr>
          <w:p w14:paraId="70755265" w14:textId="77777777" w:rsidR="00E40462" w:rsidRPr="00960830" w:rsidRDefault="00E40462" w:rsidP="0081309D">
            <w:pPr>
              <w:keepNext/>
              <w:keepLines/>
              <w:spacing w:after="240"/>
              <w:textboxTightWrap w:val="allLines"/>
              <w:outlineLvl w:val="4"/>
              <w:rPr>
                <w:rFonts w:ascii="Arial" w:eastAsia="Times New Roman" w:hAnsi="Arial" w:cs="Arial"/>
                <w:b/>
              </w:rPr>
            </w:pPr>
            <w:r w:rsidRPr="00960830">
              <w:rPr>
                <w:rFonts w:ascii="Arial" w:eastAsia="Times New Roman" w:hAnsi="Arial" w:cs="Arial"/>
                <w:b/>
              </w:rPr>
              <w:t>Facilitation comments</w:t>
            </w:r>
          </w:p>
        </w:tc>
      </w:tr>
      <w:tr w:rsidR="00E40462" w:rsidRPr="00960830" w14:paraId="6B644860" w14:textId="77777777" w:rsidTr="00E41E42">
        <w:tc>
          <w:tcPr>
            <w:tcW w:w="1173" w:type="dxa"/>
            <w:tcBorders>
              <w:top w:val="single" w:sz="8" w:space="0" w:color="auto"/>
              <w:left w:val="single" w:sz="8" w:space="0" w:color="auto"/>
              <w:bottom w:val="single" w:sz="8" w:space="0" w:color="auto"/>
              <w:right w:val="nil"/>
            </w:tcBorders>
            <w:shd w:val="clear" w:color="auto" w:fill="auto"/>
          </w:tcPr>
          <w:p w14:paraId="391ADEF0" w14:textId="77777777" w:rsidR="00E40462" w:rsidRPr="00960830" w:rsidRDefault="00E40462" w:rsidP="0081309D">
            <w:pPr>
              <w:spacing w:before="0" w:after="0" w:line="240" w:lineRule="auto"/>
              <w:rPr>
                <w:rFonts w:ascii="Arial" w:hAnsi="Arial" w:cs="Arial"/>
                <w:b/>
              </w:rPr>
            </w:pPr>
            <w:r w:rsidRPr="00960830">
              <w:rPr>
                <w:rFonts w:ascii="Arial" w:hAnsi="Arial" w:cs="Arial"/>
                <w:b/>
              </w:rPr>
              <w:t>Discussion</w:t>
            </w:r>
          </w:p>
          <w:p w14:paraId="56E77D8B" w14:textId="77777777" w:rsidR="00E40462" w:rsidRPr="00960830" w:rsidRDefault="00E40462" w:rsidP="0081309D">
            <w:pPr>
              <w:spacing w:before="0" w:after="0" w:line="240" w:lineRule="auto"/>
              <w:rPr>
                <w:rFonts w:ascii="Arial" w:hAnsi="Arial" w:cs="Arial"/>
                <w:b/>
              </w:rPr>
            </w:pPr>
            <w:r w:rsidRPr="00960830">
              <w:rPr>
                <w:rFonts w:ascii="Arial" w:hAnsi="Arial" w:cs="Arial"/>
                <w:b/>
              </w:rPr>
              <w:t>points</w:t>
            </w:r>
          </w:p>
        </w:tc>
        <w:tc>
          <w:tcPr>
            <w:tcW w:w="8943" w:type="dxa"/>
            <w:gridSpan w:val="2"/>
            <w:tcBorders>
              <w:top w:val="single" w:sz="8" w:space="0" w:color="auto"/>
              <w:left w:val="nil"/>
              <w:bottom w:val="single" w:sz="8" w:space="0" w:color="auto"/>
              <w:right w:val="single" w:sz="8" w:space="0" w:color="auto"/>
            </w:tcBorders>
            <w:shd w:val="clear" w:color="auto" w:fill="auto"/>
          </w:tcPr>
          <w:p w14:paraId="4BED8AD0" w14:textId="0D9D76BC" w:rsidR="00E40462" w:rsidRPr="00960830" w:rsidRDefault="00E40462" w:rsidP="0081309D">
            <w:pPr>
              <w:spacing w:before="0" w:after="0" w:line="240" w:lineRule="auto"/>
              <w:rPr>
                <w:rFonts w:ascii="Arial" w:hAnsi="Arial" w:cs="Arial"/>
              </w:rPr>
            </w:pPr>
            <w:r w:rsidRPr="00960830">
              <w:rPr>
                <w:rFonts w:ascii="Arial" w:hAnsi="Arial" w:cs="Arial"/>
              </w:rPr>
              <w:t>Ask the group how they might start the conversation.</w:t>
            </w:r>
          </w:p>
          <w:p w14:paraId="6CE0D4EC" w14:textId="77777777" w:rsidR="00E40462" w:rsidRPr="00960830" w:rsidRDefault="00E40462" w:rsidP="0081309D">
            <w:pPr>
              <w:spacing w:before="0" w:after="0" w:line="240" w:lineRule="auto"/>
              <w:rPr>
                <w:rFonts w:ascii="Arial" w:hAnsi="Arial" w:cs="Arial"/>
              </w:rPr>
            </w:pPr>
            <w:r w:rsidRPr="00960830">
              <w:rPr>
                <w:rFonts w:ascii="Arial" w:hAnsi="Arial" w:cs="Arial"/>
              </w:rPr>
              <w:t>What strategies or skills might be important at the beginning of this conversation?</w:t>
            </w:r>
          </w:p>
          <w:p w14:paraId="5F9828DB" w14:textId="4E1C8BA0" w:rsidR="00E40462" w:rsidRPr="00960830" w:rsidRDefault="00E40462" w:rsidP="0081309D">
            <w:pPr>
              <w:spacing w:before="0" w:after="0" w:line="240" w:lineRule="auto"/>
              <w:rPr>
                <w:rFonts w:ascii="Arial" w:hAnsi="Arial" w:cs="Arial"/>
                <w:i/>
              </w:rPr>
            </w:pPr>
            <w:r w:rsidRPr="00960830">
              <w:rPr>
                <w:rFonts w:ascii="Arial" w:hAnsi="Arial" w:cs="Arial"/>
                <w:i/>
              </w:rPr>
              <w:t xml:space="preserve">Get ideas from the group.  Refer to the list we have made if necessary, and to what worked for the conversation with Bob. </w:t>
            </w:r>
          </w:p>
        </w:tc>
      </w:tr>
      <w:tr w:rsidR="00E40462" w:rsidRPr="00960830" w14:paraId="6A08BD92" w14:textId="77777777" w:rsidTr="00E41E42">
        <w:trPr>
          <w:trHeight w:val="454"/>
        </w:trPr>
        <w:tc>
          <w:tcPr>
            <w:tcW w:w="1173" w:type="dxa"/>
            <w:tcBorders>
              <w:top w:val="single" w:sz="8" w:space="0" w:color="auto"/>
            </w:tcBorders>
            <w:shd w:val="clear" w:color="auto" w:fill="595959" w:themeFill="text1" w:themeFillTint="A6"/>
            <w:vAlign w:val="center"/>
          </w:tcPr>
          <w:p w14:paraId="01397D85" w14:textId="77777777" w:rsidR="00E40462" w:rsidRPr="00E41E42" w:rsidRDefault="00E40462" w:rsidP="00E41E42">
            <w:pPr>
              <w:spacing w:before="0" w:after="0" w:line="240" w:lineRule="auto"/>
              <w:rPr>
                <w:rFonts w:ascii="Arial" w:hAnsi="Arial" w:cs="Arial"/>
                <w:color w:val="FFFFFF" w:themeColor="background1"/>
              </w:rPr>
            </w:pPr>
          </w:p>
        </w:tc>
        <w:tc>
          <w:tcPr>
            <w:tcW w:w="5543" w:type="dxa"/>
            <w:tcBorders>
              <w:top w:val="single" w:sz="8" w:space="0" w:color="auto"/>
            </w:tcBorders>
            <w:shd w:val="clear" w:color="auto" w:fill="595959" w:themeFill="text1" w:themeFillTint="A6"/>
            <w:vAlign w:val="center"/>
          </w:tcPr>
          <w:p w14:paraId="15910780" w14:textId="77777777" w:rsidR="00E40462" w:rsidRPr="00E41E42" w:rsidRDefault="00E40462" w:rsidP="00E41E42">
            <w:pPr>
              <w:spacing w:before="0" w:after="0" w:line="240" w:lineRule="auto"/>
              <w:rPr>
                <w:rFonts w:ascii="Arial" w:hAnsi="Arial" w:cs="Arial"/>
                <w:b/>
                <w:color w:val="FFFFFF" w:themeColor="background1"/>
              </w:rPr>
            </w:pPr>
            <w:r w:rsidRPr="00E41E42">
              <w:rPr>
                <w:rFonts w:ascii="Arial" w:hAnsi="Arial" w:cs="Arial"/>
                <w:b/>
                <w:color w:val="FFFFFF" w:themeColor="background1"/>
              </w:rPr>
              <w:t>Part One</w:t>
            </w:r>
          </w:p>
        </w:tc>
        <w:tc>
          <w:tcPr>
            <w:tcW w:w="3400" w:type="dxa"/>
            <w:tcBorders>
              <w:top w:val="single" w:sz="8" w:space="0" w:color="auto"/>
            </w:tcBorders>
            <w:shd w:val="clear" w:color="auto" w:fill="595959" w:themeFill="text1" w:themeFillTint="A6"/>
            <w:vAlign w:val="center"/>
          </w:tcPr>
          <w:p w14:paraId="77D9651B" w14:textId="77777777" w:rsidR="00E40462" w:rsidRPr="00E41E42" w:rsidRDefault="00E40462" w:rsidP="00E41E42">
            <w:pPr>
              <w:spacing w:before="0" w:after="0" w:line="240" w:lineRule="auto"/>
              <w:rPr>
                <w:rFonts w:ascii="Arial" w:hAnsi="Arial" w:cs="Arial"/>
                <w:b/>
                <w:color w:val="FFFFFF" w:themeColor="background1"/>
              </w:rPr>
            </w:pPr>
            <w:r w:rsidRPr="00E41E42">
              <w:rPr>
                <w:rFonts w:ascii="Arial" w:hAnsi="Arial" w:cs="Arial"/>
                <w:b/>
                <w:color w:val="FFFFFF" w:themeColor="background1"/>
              </w:rPr>
              <w:t>02:02 mins</w:t>
            </w:r>
          </w:p>
        </w:tc>
      </w:tr>
      <w:tr w:rsidR="00E40462" w:rsidRPr="00960830" w14:paraId="160B9AB9" w14:textId="77777777" w:rsidTr="0081309D">
        <w:tc>
          <w:tcPr>
            <w:tcW w:w="1173" w:type="dxa"/>
            <w:shd w:val="clear" w:color="auto" w:fill="F2F2F2" w:themeFill="background1" w:themeFillShade="F2"/>
          </w:tcPr>
          <w:p w14:paraId="6C5D7CE7" w14:textId="77777777" w:rsidR="00E40462" w:rsidRPr="00960830" w:rsidRDefault="00E40462" w:rsidP="0081309D">
            <w:pPr>
              <w:spacing w:before="0" w:after="0" w:line="240" w:lineRule="auto"/>
              <w:rPr>
                <w:rFonts w:ascii="Arial" w:hAnsi="Arial" w:cs="Arial"/>
              </w:rPr>
            </w:pPr>
            <w:r w:rsidRPr="00960830">
              <w:rPr>
                <w:rFonts w:ascii="Arial" w:hAnsi="Arial" w:cs="Arial"/>
              </w:rPr>
              <w:t>Nurse</w:t>
            </w:r>
          </w:p>
        </w:tc>
        <w:tc>
          <w:tcPr>
            <w:tcW w:w="5543" w:type="dxa"/>
            <w:shd w:val="clear" w:color="auto" w:fill="F2F2F2" w:themeFill="background1" w:themeFillShade="F2"/>
          </w:tcPr>
          <w:p w14:paraId="598D9537" w14:textId="77777777" w:rsidR="00E40462" w:rsidRPr="00960830" w:rsidRDefault="00E40462" w:rsidP="0081309D">
            <w:pPr>
              <w:spacing w:before="0" w:after="0" w:line="240" w:lineRule="auto"/>
              <w:rPr>
                <w:rFonts w:ascii="Arial" w:hAnsi="Arial" w:cs="Arial"/>
              </w:rPr>
            </w:pPr>
            <w:r w:rsidRPr="00960830">
              <w:rPr>
                <w:rFonts w:ascii="Arial" w:hAnsi="Arial" w:cs="Arial"/>
              </w:rPr>
              <w:t>Gladys thanks for making the time to come and see me today and to catch up –</w:t>
            </w:r>
          </w:p>
        </w:tc>
        <w:tc>
          <w:tcPr>
            <w:tcW w:w="3400" w:type="dxa"/>
            <w:shd w:val="clear" w:color="auto" w:fill="F2F2F2" w:themeFill="background1" w:themeFillShade="F2"/>
          </w:tcPr>
          <w:p w14:paraId="27A23D04" w14:textId="77777777" w:rsidR="00E40462" w:rsidRPr="00960830" w:rsidRDefault="00E40462" w:rsidP="0081309D">
            <w:pPr>
              <w:spacing w:before="0" w:after="0" w:line="240" w:lineRule="auto"/>
              <w:rPr>
                <w:rFonts w:ascii="Arial" w:hAnsi="Arial" w:cs="Arial"/>
                <w:i/>
              </w:rPr>
            </w:pPr>
            <w:r w:rsidRPr="00960830">
              <w:rPr>
                <w:rFonts w:ascii="Arial" w:hAnsi="Arial" w:cs="Arial"/>
                <w:i/>
              </w:rPr>
              <w:t>Valuing Gladys’s time</w:t>
            </w:r>
          </w:p>
        </w:tc>
      </w:tr>
      <w:tr w:rsidR="00E40462" w:rsidRPr="00960830" w14:paraId="775F6A2D" w14:textId="77777777" w:rsidTr="0081309D">
        <w:tc>
          <w:tcPr>
            <w:tcW w:w="1173" w:type="dxa"/>
            <w:shd w:val="clear" w:color="auto" w:fill="FFFFFF" w:themeFill="background1"/>
          </w:tcPr>
          <w:p w14:paraId="563B5DA2" w14:textId="77777777" w:rsidR="00E40462" w:rsidRPr="00960830" w:rsidRDefault="00E40462" w:rsidP="0081309D">
            <w:pPr>
              <w:spacing w:before="0" w:after="0" w:line="240" w:lineRule="auto"/>
              <w:rPr>
                <w:rFonts w:ascii="Arial" w:hAnsi="Arial" w:cs="Arial"/>
              </w:rPr>
            </w:pPr>
            <w:r w:rsidRPr="00960830">
              <w:rPr>
                <w:rFonts w:ascii="Arial" w:hAnsi="Arial" w:cs="Arial"/>
              </w:rPr>
              <w:t>Gladys</w:t>
            </w:r>
          </w:p>
        </w:tc>
        <w:tc>
          <w:tcPr>
            <w:tcW w:w="5543" w:type="dxa"/>
            <w:shd w:val="clear" w:color="auto" w:fill="FFFFFF" w:themeFill="background1"/>
          </w:tcPr>
          <w:p w14:paraId="3E83F30F" w14:textId="77777777" w:rsidR="00E40462" w:rsidRPr="00960830" w:rsidRDefault="00E40462" w:rsidP="0081309D">
            <w:pPr>
              <w:spacing w:before="0" w:after="0" w:line="240" w:lineRule="auto"/>
              <w:rPr>
                <w:rFonts w:ascii="Arial" w:hAnsi="Arial" w:cs="Arial"/>
              </w:rPr>
            </w:pPr>
            <w:r w:rsidRPr="00960830">
              <w:rPr>
                <w:rFonts w:ascii="Arial" w:hAnsi="Arial" w:cs="Arial"/>
              </w:rPr>
              <w:t>It’s okay.</w:t>
            </w:r>
          </w:p>
        </w:tc>
        <w:tc>
          <w:tcPr>
            <w:tcW w:w="3400" w:type="dxa"/>
            <w:shd w:val="clear" w:color="auto" w:fill="FFFFFF" w:themeFill="background1"/>
          </w:tcPr>
          <w:p w14:paraId="67104CCE" w14:textId="77777777" w:rsidR="00E40462" w:rsidRPr="00960830" w:rsidRDefault="00E40462" w:rsidP="0081309D">
            <w:pPr>
              <w:spacing w:before="0" w:after="0" w:line="240" w:lineRule="auto"/>
              <w:rPr>
                <w:rFonts w:ascii="Arial" w:hAnsi="Arial" w:cs="Arial"/>
                <w:i/>
              </w:rPr>
            </w:pPr>
          </w:p>
        </w:tc>
      </w:tr>
      <w:tr w:rsidR="00E40462" w:rsidRPr="00960830" w14:paraId="70F1E7BA" w14:textId="77777777" w:rsidTr="0081309D">
        <w:tc>
          <w:tcPr>
            <w:tcW w:w="1173" w:type="dxa"/>
            <w:shd w:val="clear" w:color="auto" w:fill="F2F2F2" w:themeFill="background1" w:themeFillShade="F2"/>
          </w:tcPr>
          <w:p w14:paraId="22793D68" w14:textId="77777777" w:rsidR="00E40462" w:rsidRPr="00960830" w:rsidRDefault="00E40462" w:rsidP="0081309D">
            <w:pPr>
              <w:spacing w:before="0" w:after="0" w:line="240" w:lineRule="auto"/>
              <w:rPr>
                <w:rFonts w:ascii="Arial" w:hAnsi="Arial" w:cs="Arial"/>
              </w:rPr>
            </w:pPr>
            <w:r w:rsidRPr="00960830">
              <w:rPr>
                <w:rFonts w:ascii="Arial" w:hAnsi="Arial" w:cs="Arial"/>
              </w:rPr>
              <w:t>Nurse</w:t>
            </w:r>
          </w:p>
        </w:tc>
        <w:tc>
          <w:tcPr>
            <w:tcW w:w="5543" w:type="dxa"/>
            <w:shd w:val="clear" w:color="auto" w:fill="F2F2F2" w:themeFill="background1" w:themeFillShade="F2"/>
          </w:tcPr>
          <w:p w14:paraId="20357867" w14:textId="77777777" w:rsidR="00E40462" w:rsidRPr="00960830" w:rsidRDefault="00E40462" w:rsidP="0081309D">
            <w:pPr>
              <w:spacing w:before="0" w:after="0" w:line="240" w:lineRule="auto"/>
              <w:rPr>
                <w:rFonts w:ascii="Arial" w:hAnsi="Arial" w:cs="Arial"/>
              </w:rPr>
            </w:pPr>
            <w:r w:rsidRPr="00960830">
              <w:rPr>
                <w:rFonts w:ascii="Arial" w:hAnsi="Arial" w:cs="Arial"/>
              </w:rPr>
              <w:t>How are you going?</w:t>
            </w:r>
          </w:p>
        </w:tc>
        <w:tc>
          <w:tcPr>
            <w:tcW w:w="3400" w:type="dxa"/>
            <w:shd w:val="clear" w:color="auto" w:fill="F2F2F2" w:themeFill="background1" w:themeFillShade="F2"/>
          </w:tcPr>
          <w:p w14:paraId="3E58D50B" w14:textId="77777777" w:rsidR="00E40462" w:rsidRPr="00960830" w:rsidRDefault="00E40462" w:rsidP="0081309D">
            <w:pPr>
              <w:spacing w:before="0" w:after="0" w:line="240" w:lineRule="auto"/>
              <w:rPr>
                <w:rFonts w:ascii="Arial" w:hAnsi="Arial" w:cs="Arial"/>
                <w:i/>
              </w:rPr>
            </w:pPr>
            <w:r w:rsidRPr="00960830">
              <w:rPr>
                <w:rFonts w:ascii="Arial" w:hAnsi="Arial" w:cs="Arial"/>
                <w:i/>
              </w:rPr>
              <w:t>Open question</w:t>
            </w:r>
          </w:p>
        </w:tc>
      </w:tr>
      <w:tr w:rsidR="00E40462" w:rsidRPr="00960830" w14:paraId="5A8702D3" w14:textId="77777777" w:rsidTr="0081309D">
        <w:tc>
          <w:tcPr>
            <w:tcW w:w="1173" w:type="dxa"/>
            <w:shd w:val="clear" w:color="auto" w:fill="FFFFFF" w:themeFill="background1"/>
          </w:tcPr>
          <w:p w14:paraId="0B53B785" w14:textId="77777777" w:rsidR="00E40462" w:rsidRPr="00960830" w:rsidRDefault="00E40462" w:rsidP="0081309D">
            <w:pPr>
              <w:spacing w:before="0" w:after="0" w:line="240" w:lineRule="auto"/>
              <w:rPr>
                <w:rFonts w:ascii="Arial" w:hAnsi="Arial" w:cs="Arial"/>
              </w:rPr>
            </w:pPr>
            <w:r w:rsidRPr="00960830">
              <w:rPr>
                <w:rFonts w:ascii="Arial" w:hAnsi="Arial" w:cs="Arial"/>
              </w:rPr>
              <w:t>Gladys</w:t>
            </w:r>
          </w:p>
        </w:tc>
        <w:tc>
          <w:tcPr>
            <w:tcW w:w="5543" w:type="dxa"/>
            <w:shd w:val="clear" w:color="auto" w:fill="FFFFFF" w:themeFill="background1"/>
          </w:tcPr>
          <w:p w14:paraId="25B420FD" w14:textId="77777777" w:rsidR="00E40462" w:rsidRPr="00960830" w:rsidRDefault="00E40462" w:rsidP="0081309D">
            <w:pPr>
              <w:spacing w:before="0" w:after="0" w:line="240" w:lineRule="auto"/>
              <w:rPr>
                <w:rFonts w:ascii="Arial" w:hAnsi="Arial" w:cs="Arial"/>
              </w:rPr>
            </w:pPr>
            <w:r w:rsidRPr="00960830">
              <w:rPr>
                <w:rFonts w:ascii="Arial" w:hAnsi="Arial" w:cs="Arial"/>
              </w:rPr>
              <w:t xml:space="preserve">Not bad, not bad.  I'm not enjoying it, you know, the hospital people are lovely, you </w:t>
            </w:r>
            <w:proofErr w:type="gramStart"/>
            <w:r w:rsidRPr="00960830">
              <w:rPr>
                <w:rFonts w:ascii="Arial" w:hAnsi="Arial" w:cs="Arial"/>
              </w:rPr>
              <w:t>know</w:t>
            </w:r>
            <w:proofErr w:type="gramEnd"/>
            <w:r w:rsidRPr="00960830">
              <w:rPr>
                <w:rFonts w:ascii="Arial" w:hAnsi="Arial" w:cs="Arial"/>
              </w:rPr>
              <w:t xml:space="preserve"> and they try to entertain you and things.  And worrying about my husband Rex because he’s on his own, and I do most of the stuff at home.  And I don’t know whether he’ll remember to do anything, you know, and he suffers a lot from arthritis.  </w:t>
            </w:r>
            <w:proofErr w:type="gramStart"/>
            <w:r w:rsidRPr="00960830">
              <w:rPr>
                <w:rFonts w:ascii="Arial" w:hAnsi="Arial" w:cs="Arial"/>
              </w:rPr>
              <w:t>So</w:t>
            </w:r>
            <w:proofErr w:type="gramEnd"/>
            <w:r w:rsidRPr="00960830">
              <w:rPr>
                <w:rFonts w:ascii="Arial" w:hAnsi="Arial" w:cs="Arial"/>
              </w:rPr>
              <w:t xml:space="preserve"> I always have to watch out for him when we go out, like you know because he tends not to look where he’s going, so he trips up.  And if I'm not there I'm worried that he’ll have a fall somewhere and break something, and you know I just, you know.  And I miss being with him.</w:t>
            </w:r>
          </w:p>
        </w:tc>
        <w:tc>
          <w:tcPr>
            <w:tcW w:w="3400" w:type="dxa"/>
            <w:shd w:val="clear" w:color="auto" w:fill="FFFFFF" w:themeFill="background1"/>
          </w:tcPr>
          <w:p w14:paraId="0A62622E" w14:textId="77777777" w:rsidR="00E40462" w:rsidRPr="00960830" w:rsidRDefault="00E40462" w:rsidP="0081309D">
            <w:pPr>
              <w:spacing w:before="0" w:after="0" w:line="240" w:lineRule="auto"/>
              <w:rPr>
                <w:rFonts w:ascii="Arial" w:hAnsi="Arial" w:cs="Arial"/>
                <w:i/>
              </w:rPr>
            </w:pPr>
            <w:r w:rsidRPr="00960830">
              <w:rPr>
                <w:rFonts w:ascii="Arial" w:hAnsi="Arial" w:cs="Arial"/>
                <w:i/>
              </w:rPr>
              <w:t>CUE: Worried about Rex</w:t>
            </w:r>
          </w:p>
          <w:p w14:paraId="7B5D3122" w14:textId="77777777" w:rsidR="00E40462" w:rsidRPr="00960830" w:rsidRDefault="00E40462" w:rsidP="0081309D">
            <w:pPr>
              <w:spacing w:before="0" w:after="0" w:line="240" w:lineRule="auto"/>
              <w:rPr>
                <w:rFonts w:ascii="Arial" w:hAnsi="Arial" w:cs="Arial"/>
                <w:i/>
              </w:rPr>
            </w:pPr>
            <w:r w:rsidRPr="00960830">
              <w:rPr>
                <w:rFonts w:ascii="Arial" w:hAnsi="Arial" w:cs="Arial"/>
                <w:i/>
              </w:rPr>
              <w:t>CUE: Miss being with Rex</w:t>
            </w:r>
          </w:p>
          <w:p w14:paraId="4132EEEC" w14:textId="77777777" w:rsidR="00E40462" w:rsidRPr="00960830" w:rsidRDefault="00E40462" w:rsidP="0081309D">
            <w:pPr>
              <w:spacing w:before="0" w:after="0" w:line="240" w:lineRule="auto"/>
              <w:rPr>
                <w:rFonts w:ascii="Arial" w:hAnsi="Arial" w:cs="Arial"/>
                <w:i/>
              </w:rPr>
            </w:pPr>
          </w:p>
          <w:p w14:paraId="5A049A17" w14:textId="77777777" w:rsidR="00E40462" w:rsidRPr="00960830" w:rsidRDefault="00E40462" w:rsidP="0081309D">
            <w:pPr>
              <w:spacing w:before="0" w:after="0" w:line="240" w:lineRule="auto"/>
              <w:rPr>
                <w:rFonts w:ascii="Arial" w:hAnsi="Arial" w:cs="Arial"/>
                <w:i/>
              </w:rPr>
            </w:pPr>
            <w:r w:rsidRPr="00960830">
              <w:rPr>
                <w:rFonts w:ascii="Arial" w:hAnsi="Arial" w:cs="Arial"/>
                <w:i/>
              </w:rPr>
              <w:t>Minimal prompts from nurse … ok … nodding</w:t>
            </w:r>
          </w:p>
          <w:p w14:paraId="7D9853B2" w14:textId="77777777" w:rsidR="00E40462" w:rsidRPr="00960830" w:rsidRDefault="00E40462" w:rsidP="0081309D">
            <w:pPr>
              <w:spacing w:before="0" w:after="0" w:line="240" w:lineRule="auto"/>
              <w:rPr>
                <w:rFonts w:ascii="Arial" w:hAnsi="Arial" w:cs="Arial"/>
                <w:i/>
              </w:rPr>
            </w:pPr>
          </w:p>
          <w:p w14:paraId="57CFD0B8" w14:textId="77777777" w:rsidR="00E40462" w:rsidRPr="00960830" w:rsidRDefault="00E40462" w:rsidP="0081309D">
            <w:pPr>
              <w:spacing w:before="0" w:after="0" w:line="240" w:lineRule="auto"/>
              <w:rPr>
                <w:rFonts w:ascii="Arial" w:hAnsi="Arial" w:cs="Arial"/>
                <w:i/>
              </w:rPr>
            </w:pPr>
            <w:r w:rsidRPr="00960830">
              <w:rPr>
                <w:rFonts w:ascii="Arial" w:hAnsi="Arial" w:cs="Arial"/>
                <w:i/>
              </w:rPr>
              <w:t>Allow to ‘vent’</w:t>
            </w:r>
          </w:p>
        </w:tc>
      </w:tr>
      <w:tr w:rsidR="00E40462" w:rsidRPr="00960830" w14:paraId="4D17FED3" w14:textId="77777777" w:rsidTr="0081309D">
        <w:tc>
          <w:tcPr>
            <w:tcW w:w="1173" w:type="dxa"/>
            <w:shd w:val="clear" w:color="auto" w:fill="F2F2F2" w:themeFill="background1" w:themeFillShade="F2"/>
          </w:tcPr>
          <w:p w14:paraId="08844CA5" w14:textId="77777777" w:rsidR="00E40462" w:rsidRPr="00960830" w:rsidRDefault="00E40462" w:rsidP="0081309D">
            <w:pPr>
              <w:spacing w:before="0" w:after="0" w:line="240" w:lineRule="auto"/>
              <w:rPr>
                <w:rFonts w:ascii="Arial" w:hAnsi="Arial" w:cs="Arial"/>
              </w:rPr>
            </w:pPr>
            <w:r w:rsidRPr="00960830">
              <w:rPr>
                <w:rFonts w:ascii="Arial" w:hAnsi="Arial" w:cs="Arial"/>
              </w:rPr>
              <w:t>Nurse</w:t>
            </w:r>
          </w:p>
        </w:tc>
        <w:tc>
          <w:tcPr>
            <w:tcW w:w="5543" w:type="dxa"/>
            <w:shd w:val="clear" w:color="auto" w:fill="F2F2F2" w:themeFill="background1" w:themeFillShade="F2"/>
          </w:tcPr>
          <w:p w14:paraId="567D104F" w14:textId="77777777" w:rsidR="00E40462" w:rsidRPr="00960830" w:rsidRDefault="00E40462" w:rsidP="0081309D">
            <w:pPr>
              <w:spacing w:before="0" w:after="0" w:line="240" w:lineRule="auto"/>
              <w:rPr>
                <w:rFonts w:ascii="Arial" w:hAnsi="Arial" w:cs="Arial"/>
              </w:rPr>
            </w:pPr>
            <w:r w:rsidRPr="00960830">
              <w:rPr>
                <w:rFonts w:ascii="Arial" w:hAnsi="Arial" w:cs="Arial"/>
              </w:rPr>
              <w:t>You've had some big changes haven't you Gladys in the last few weeks?</w:t>
            </w:r>
          </w:p>
        </w:tc>
        <w:tc>
          <w:tcPr>
            <w:tcW w:w="3400" w:type="dxa"/>
            <w:shd w:val="clear" w:color="auto" w:fill="F2F2F2" w:themeFill="background1" w:themeFillShade="F2"/>
          </w:tcPr>
          <w:p w14:paraId="16E793A6" w14:textId="77777777" w:rsidR="00E40462" w:rsidRPr="00960830" w:rsidRDefault="00E40462" w:rsidP="0081309D">
            <w:pPr>
              <w:spacing w:before="0" w:after="0" w:line="240" w:lineRule="auto"/>
              <w:rPr>
                <w:rFonts w:ascii="Arial" w:hAnsi="Arial" w:cs="Arial"/>
                <w:i/>
              </w:rPr>
            </w:pPr>
            <w:r w:rsidRPr="00960830">
              <w:rPr>
                <w:rFonts w:ascii="Arial" w:hAnsi="Arial" w:cs="Arial"/>
                <w:i/>
              </w:rPr>
              <w:t>Acknowledgement of Gladys’s situation</w:t>
            </w:r>
          </w:p>
        </w:tc>
      </w:tr>
      <w:tr w:rsidR="00E40462" w:rsidRPr="00960830" w14:paraId="19BBF1E8" w14:textId="77777777" w:rsidTr="0081309D">
        <w:tc>
          <w:tcPr>
            <w:tcW w:w="1173" w:type="dxa"/>
            <w:shd w:val="clear" w:color="auto" w:fill="FFFFFF" w:themeFill="background1"/>
          </w:tcPr>
          <w:p w14:paraId="2C97D559" w14:textId="77777777" w:rsidR="00E40462" w:rsidRPr="00960830" w:rsidRDefault="00E40462" w:rsidP="0081309D">
            <w:pPr>
              <w:spacing w:before="0" w:after="0" w:line="240" w:lineRule="auto"/>
              <w:rPr>
                <w:rFonts w:ascii="Arial" w:hAnsi="Arial" w:cs="Arial"/>
              </w:rPr>
            </w:pPr>
            <w:r w:rsidRPr="00960830">
              <w:rPr>
                <w:rFonts w:ascii="Arial" w:hAnsi="Arial" w:cs="Arial"/>
              </w:rPr>
              <w:t>Gladys</w:t>
            </w:r>
          </w:p>
        </w:tc>
        <w:tc>
          <w:tcPr>
            <w:tcW w:w="5543" w:type="dxa"/>
            <w:shd w:val="clear" w:color="auto" w:fill="FFFFFF" w:themeFill="background1"/>
          </w:tcPr>
          <w:p w14:paraId="57E07200" w14:textId="77777777" w:rsidR="00E40462" w:rsidRPr="00960830" w:rsidRDefault="00E40462" w:rsidP="0081309D">
            <w:pPr>
              <w:spacing w:before="0" w:after="0" w:line="240" w:lineRule="auto"/>
              <w:rPr>
                <w:rFonts w:ascii="Arial" w:hAnsi="Arial" w:cs="Arial"/>
              </w:rPr>
            </w:pPr>
            <w:r w:rsidRPr="00960830">
              <w:rPr>
                <w:rFonts w:ascii="Arial" w:hAnsi="Arial" w:cs="Arial"/>
              </w:rPr>
              <w:t xml:space="preserve">Yes, </w:t>
            </w:r>
            <w:proofErr w:type="gramStart"/>
            <w:r w:rsidRPr="00960830">
              <w:rPr>
                <w:rFonts w:ascii="Arial" w:hAnsi="Arial" w:cs="Arial"/>
              </w:rPr>
              <w:t>yes</w:t>
            </w:r>
            <w:proofErr w:type="gramEnd"/>
            <w:r w:rsidRPr="00960830">
              <w:rPr>
                <w:rFonts w:ascii="Arial" w:hAnsi="Arial" w:cs="Arial"/>
              </w:rPr>
              <w:t xml:space="preserve"> I have coz, you know I'm used to being busy in the village, I get involved in a lot of things there, you know.  I, I do the gift table there and organise getting the money, and delivering the gifts, but who’s </w:t>
            </w:r>
            <w:proofErr w:type="spellStart"/>
            <w:r w:rsidRPr="00960830">
              <w:rPr>
                <w:rFonts w:ascii="Arial" w:hAnsi="Arial" w:cs="Arial"/>
              </w:rPr>
              <w:t>gonna</w:t>
            </w:r>
            <w:proofErr w:type="spellEnd"/>
            <w:r w:rsidRPr="00960830">
              <w:rPr>
                <w:rFonts w:ascii="Arial" w:hAnsi="Arial" w:cs="Arial"/>
              </w:rPr>
              <w:t xml:space="preserve"> do it if I'm not there?  Because nobody else seems to want to do anything like that, you know and I </w:t>
            </w:r>
            <w:proofErr w:type="spellStart"/>
            <w:r w:rsidRPr="00960830">
              <w:rPr>
                <w:rFonts w:ascii="Arial" w:hAnsi="Arial" w:cs="Arial"/>
              </w:rPr>
              <w:t>dunno</w:t>
            </w:r>
            <w:proofErr w:type="spellEnd"/>
            <w:r w:rsidRPr="00960830">
              <w:rPr>
                <w:rFonts w:ascii="Arial" w:hAnsi="Arial" w:cs="Arial"/>
              </w:rPr>
              <w:t xml:space="preserve"> –</w:t>
            </w:r>
          </w:p>
        </w:tc>
        <w:tc>
          <w:tcPr>
            <w:tcW w:w="3400" w:type="dxa"/>
            <w:shd w:val="clear" w:color="auto" w:fill="FFFFFF" w:themeFill="background1"/>
          </w:tcPr>
          <w:p w14:paraId="58824C74" w14:textId="2B0778C7" w:rsidR="00E40462" w:rsidRPr="00960830" w:rsidRDefault="00E40462" w:rsidP="0081309D">
            <w:pPr>
              <w:spacing w:before="0" w:after="0" w:line="240" w:lineRule="auto"/>
              <w:rPr>
                <w:rFonts w:ascii="Arial" w:hAnsi="Arial" w:cs="Arial"/>
                <w:i/>
              </w:rPr>
            </w:pPr>
            <w:r w:rsidRPr="00960830">
              <w:rPr>
                <w:rFonts w:ascii="Arial" w:hAnsi="Arial" w:cs="Arial"/>
                <w:i/>
              </w:rPr>
              <w:t xml:space="preserve">CUE: Missing identity of being a member of the village? Not feeling </w:t>
            </w:r>
            <w:r w:rsidR="0077428E" w:rsidRPr="00960830">
              <w:rPr>
                <w:rFonts w:ascii="Arial" w:hAnsi="Arial" w:cs="Arial"/>
                <w:i/>
              </w:rPr>
              <w:t>useful anymore?</w:t>
            </w:r>
          </w:p>
        </w:tc>
      </w:tr>
      <w:tr w:rsidR="00E40462" w:rsidRPr="00960830" w14:paraId="30D8B54A" w14:textId="77777777" w:rsidTr="0081309D">
        <w:tc>
          <w:tcPr>
            <w:tcW w:w="1173" w:type="dxa"/>
            <w:shd w:val="clear" w:color="auto" w:fill="F2F2F2" w:themeFill="background1" w:themeFillShade="F2"/>
          </w:tcPr>
          <w:p w14:paraId="5A3C1D1B" w14:textId="77777777" w:rsidR="00E40462" w:rsidRPr="00960830" w:rsidRDefault="00E40462" w:rsidP="0081309D">
            <w:pPr>
              <w:spacing w:before="0" w:after="0" w:line="240" w:lineRule="auto"/>
              <w:rPr>
                <w:rFonts w:ascii="Arial" w:hAnsi="Arial" w:cs="Arial"/>
              </w:rPr>
            </w:pPr>
            <w:r w:rsidRPr="00960830">
              <w:rPr>
                <w:rFonts w:ascii="Arial" w:hAnsi="Arial" w:cs="Arial"/>
              </w:rPr>
              <w:t>Nurse</w:t>
            </w:r>
          </w:p>
        </w:tc>
        <w:tc>
          <w:tcPr>
            <w:tcW w:w="5543" w:type="dxa"/>
            <w:shd w:val="clear" w:color="auto" w:fill="F2F2F2" w:themeFill="background1" w:themeFillShade="F2"/>
          </w:tcPr>
          <w:p w14:paraId="4F358E1E" w14:textId="77777777" w:rsidR="00E40462" w:rsidRPr="00960830" w:rsidRDefault="00E40462" w:rsidP="0081309D">
            <w:pPr>
              <w:spacing w:before="0" w:after="0" w:line="240" w:lineRule="auto"/>
              <w:rPr>
                <w:rFonts w:ascii="Arial" w:hAnsi="Arial" w:cs="Arial"/>
              </w:rPr>
            </w:pPr>
            <w:r w:rsidRPr="00960830">
              <w:rPr>
                <w:rFonts w:ascii="Arial" w:hAnsi="Arial" w:cs="Arial"/>
              </w:rPr>
              <w:t>Gladys it’s been a huge change for you hasn’t it –</w:t>
            </w:r>
          </w:p>
        </w:tc>
        <w:tc>
          <w:tcPr>
            <w:tcW w:w="3400" w:type="dxa"/>
            <w:shd w:val="clear" w:color="auto" w:fill="F2F2F2" w:themeFill="background1" w:themeFillShade="F2"/>
          </w:tcPr>
          <w:p w14:paraId="5499F1A9" w14:textId="77777777" w:rsidR="00E40462" w:rsidRPr="00960830" w:rsidRDefault="00E40462" w:rsidP="0081309D">
            <w:pPr>
              <w:spacing w:before="0" w:after="0" w:line="240" w:lineRule="auto"/>
              <w:rPr>
                <w:rFonts w:ascii="Arial" w:hAnsi="Arial" w:cs="Arial"/>
                <w:i/>
              </w:rPr>
            </w:pPr>
            <w:r w:rsidRPr="00960830">
              <w:rPr>
                <w:rFonts w:ascii="Arial" w:hAnsi="Arial" w:cs="Arial"/>
                <w:i/>
              </w:rPr>
              <w:t>Empathy</w:t>
            </w:r>
          </w:p>
        </w:tc>
      </w:tr>
      <w:tr w:rsidR="00E40462" w:rsidRPr="00960830" w14:paraId="043AF755" w14:textId="77777777" w:rsidTr="0081309D">
        <w:tc>
          <w:tcPr>
            <w:tcW w:w="1173" w:type="dxa"/>
            <w:shd w:val="clear" w:color="auto" w:fill="FFFFFF" w:themeFill="background1"/>
          </w:tcPr>
          <w:p w14:paraId="04AFAA02" w14:textId="77777777" w:rsidR="00E40462" w:rsidRPr="00960830" w:rsidRDefault="00E40462" w:rsidP="0081309D">
            <w:pPr>
              <w:spacing w:before="0" w:after="0" w:line="240" w:lineRule="auto"/>
              <w:rPr>
                <w:rFonts w:ascii="Arial" w:hAnsi="Arial" w:cs="Arial"/>
              </w:rPr>
            </w:pPr>
            <w:r w:rsidRPr="00960830">
              <w:rPr>
                <w:rFonts w:ascii="Arial" w:hAnsi="Arial" w:cs="Arial"/>
              </w:rPr>
              <w:t>Gladys</w:t>
            </w:r>
          </w:p>
        </w:tc>
        <w:tc>
          <w:tcPr>
            <w:tcW w:w="5543" w:type="dxa"/>
            <w:shd w:val="clear" w:color="auto" w:fill="FFFFFF" w:themeFill="background1"/>
          </w:tcPr>
          <w:p w14:paraId="6219C533" w14:textId="77777777" w:rsidR="00E40462" w:rsidRPr="00960830" w:rsidRDefault="00E40462" w:rsidP="0081309D">
            <w:pPr>
              <w:spacing w:before="0" w:after="0" w:line="240" w:lineRule="auto"/>
              <w:rPr>
                <w:rFonts w:ascii="Arial" w:hAnsi="Arial" w:cs="Arial"/>
              </w:rPr>
            </w:pPr>
            <w:r w:rsidRPr="00960830">
              <w:rPr>
                <w:rFonts w:ascii="Arial" w:hAnsi="Arial" w:cs="Arial"/>
              </w:rPr>
              <w:t>Yes</w:t>
            </w:r>
          </w:p>
        </w:tc>
        <w:tc>
          <w:tcPr>
            <w:tcW w:w="3400" w:type="dxa"/>
            <w:shd w:val="clear" w:color="auto" w:fill="FFFFFF" w:themeFill="background1"/>
          </w:tcPr>
          <w:p w14:paraId="11AF1165" w14:textId="77777777" w:rsidR="00E40462" w:rsidRPr="00960830" w:rsidRDefault="00E40462" w:rsidP="0081309D">
            <w:pPr>
              <w:spacing w:before="0" w:after="0" w:line="240" w:lineRule="auto"/>
              <w:rPr>
                <w:rFonts w:ascii="Arial" w:hAnsi="Arial" w:cs="Arial"/>
                <w:i/>
              </w:rPr>
            </w:pPr>
          </w:p>
        </w:tc>
      </w:tr>
      <w:tr w:rsidR="00E40462" w:rsidRPr="00960830" w14:paraId="3E634581" w14:textId="77777777" w:rsidTr="0081309D">
        <w:tc>
          <w:tcPr>
            <w:tcW w:w="1173" w:type="dxa"/>
            <w:shd w:val="clear" w:color="auto" w:fill="F2F2F2" w:themeFill="background1" w:themeFillShade="F2"/>
          </w:tcPr>
          <w:p w14:paraId="652F2EB9" w14:textId="77777777" w:rsidR="00E40462" w:rsidRPr="00960830" w:rsidRDefault="00E40462" w:rsidP="0081309D">
            <w:pPr>
              <w:spacing w:before="0" w:after="0" w:line="240" w:lineRule="auto"/>
              <w:rPr>
                <w:rFonts w:ascii="Arial" w:hAnsi="Arial" w:cs="Arial"/>
              </w:rPr>
            </w:pPr>
            <w:r w:rsidRPr="00960830">
              <w:rPr>
                <w:rFonts w:ascii="Arial" w:hAnsi="Arial" w:cs="Arial"/>
              </w:rPr>
              <w:t>Nurse</w:t>
            </w:r>
          </w:p>
        </w:tc>
        <w:tc>
          <w:tcPr>
            <w:tcW w:w="5543" w:type="dxa"/>
            <w:shd w:val="clear" w:color="auto" w:fill="F2F2F2" w:themeFill="background1" w:themeFillShade="F2"/>
          </w:tcPr>
          <w:p w14:paraId="5E206DE9" w14:textId="77777777" w:rsidR="00E40462" w:rsidRPr="00960830" w:rsidRDefault="00E40462" w:rsidP="0081309D">
            <w:pPr>
              <w:spacing w:before="0" w:after="0" w:line="240" w:lineRule="auto"/>
              <w:rPr>
                <w:rFonts w:ascii="Arial" w:hAnsi="Arial" w:cs="Arial"/>
              </w:rPr>
            </w:pPr>
            <w:r w:rsidRPr="00960830">
              <w:rPr>
                <w:rFonts w:ascii="Arial" w:hAnsi="Arial" w:cs="Arial"/>
              </w:rPr>
              <w:t xml:space="preserve">Since you had that stroke, now you've ended up needing more care and so that’s why you're here </w:t>
            </w:r>
            <w:r w:rsidRPr="00960830">
              <w:rPr>
                <w:rFonts w:ascii="Arial" w:hAnsi="Arial" w:cs="Arial"/>
              </w:rPr>
              <w:lastRenderedPageBreak/>
              <w:t>with us.  And it sounds like you've been very active and busy in your life –</w:t>
            </w:r>
          </w:p>
        </w:tc>
        <w:tc>
          <w:tcPr>
            <w:tcW w:w="3400" w:type="dxa"/>
            <w:shd w:val="clear" w:color="auto" w:fill="F2F2F2" w:themeFill="background1" w:themeFillShade="F2"/>
          </w:tcPr>
          <w:p w14:paraId="1D256368" w14:textId="77777777" w:rsidR="00E40462" w:rsidRPr="00960830" w:rsidRDefault="00E40462" w:rsidP="0081309D">
            <w:pPr>
              <w:spacing w:before="0" w:after="0" w:line="240" w:lineRule="auto"/>
              <w:rPr>
                <w:rFonts w:ascii="Arial" w:hAnsi="Arial" w:cs="Arial"/>
                <w:i/>
              </w:rPr>
            </w:pPr>
            <w:r w:rsidRPr="00960830">
              <w:rPr>
                <w:rFonts w:ascii="Arial" w:hAnsi="Arial" w:cs="Arial"/>
                <w:i/>
              </w:rPr>
              <w:lastRenderedPageBreak/>
              <w:t xml:space="preserve">Acknowledgement of current situation and past life </w:t>
            </w:r>
          </w:p>
        </w:tc>
      </w:tr>
      <w:tr w:rsidR="00E40462" w:rsidRPr="00960830" w14:paraId="277141F3" w14:textId="77777777" w:rsidTr="0081309D">
        <w:tc>
          <w:tcPr>
            <w:tcW w:w="1173" w:type="dxa"/>
            <w:shd w:val="clear" w:color="auto" w:fill="FFFFFF" w:themeFill="background1"/>
          </w:tcPr>
          <w:p w14:paraId="016E2C9A" w14:textId="77777777" w:rsidR="00E40462" w:rsidRPr="00960830" w:rsidRDefault="00E40462" w:rsidP="0081309D">
            <w:pPr>
              <w:spacing w:before="0" w:after="0" w:line="240" w:lineRule="auto"/>
              <w:rPr>
                <w:rFonts w:ascii="Arial" w:hAnsi="Arial" w:cs="Arial"/>
              </w:rPr>
            </w:pPr>
            <w:r w:rsidRPr="00960830">
              <w:rPr>
                <w:rFonts w:ascii="Arial" w:hAnsi="Arial" w:cs="Arial"/>
              </w:rPr>
              <w:t>Gladys</w:t>
            </w:r>
          </w:p>
        </w:tc>
        <w:tc>
          <w:tcPr>
            <w:tcW w:w="5543" w:type="dxa"/>
            <w:shd w:val="clear" w:color="auto" w:fill="FFFFFF" w:themeFill="background1"/>
          </w:tcPr>
          <w:p w14:paraId="7AB1AF0A" w14:textId="77777777" w:rsidR="00E40462" w:rsidRPr="00960830" w:rsidRDefault="00E40462" w:rsidP="0081309D">
            <w:pPr>
              <w:spacing w:before="0" w:after="0" w:line="240" w:lineRule="auto"/>
              <w:rPr>
                <w:rFonts w:ascii="Arial" w:hAnsi="Arial" w:cs="Arial"/>
              </w:rPr>
            </w:pPr>
            <w:r w:rsidRPr="00960830">
              <w:rPr>
                <w:rFonts w:ascii="Arial" w:hAnsi="Arial" w:cs="Arial"/>
              </w:rPr>
              <w:t>Yeah.</w:t>
            </w:r>
          </w:p>
        </w:tc>
        <w:tc>
          <w:tcPr>
            <w:tcW w:w="3400" w:type="dxa"/>
            <w:shd w:val="clear" w:color="auto" w:fill="FFFFFF" w:themeFill="background1"/>
          </w:tcPr>
          <w:p w14:paraId="0D94FB16" w14:textId="77777777" w:rsidR="00E40462" w:rsidRPr="00960830" w:rsidRDefault="00E40462" w:rsidP="0081309D">
            <w:pPr>
              <w:spacing w:before="0" w:after="0" w:line="240" w:lineRule="auto"/>
              <w:rPr>
                <w:rFonts w:ascii="Arial" w:hAnsi="Arial" w:cs="Arial"/>
                <w:i/>
              </w:rPr>
            </w:pPr>
          </w:p>
        </w:tc>
      </w:tr>
      <w:tr w:rsidR="00E40462" w:rsidRPr="00960830" w14:paraId="63C8429B" w14:textId="77777777" w:rsidTr="0081309D">
        <w:tc>
          <w:tcPr>
            <w:tcW w:w="1173" w:type="dxa"/>
            <w:shd w:val="clear" w:color="auto" w:fill="F2F2F2" w:themeFill="background1" w:themeFillShade="F2"/>
          </w:tcPr>
          <w:p w14:paraId="3EFBE1A4" w14:textId="77777777" w:rsidR="00E40462" w:rsidRPr="00960830" w:rsidRDefault="00E40462" w:rsidP="0081309D">
            <w:pPr>
              <w:spacing w:before="0" w:after="0" w:line="240" w:lineRule="auto"/>
              <w:rPr>
                <w:rFonts w:ascii="Arial" w:hAnsi="Arial" w:cs="Arial"/>
              </w:rPr>
            </w:pPr>
            <w:r w:rsidRPr="00960830">
              <w:rPr>
                <w:rFonts w:ascii="Arial" w:hAnsi="Arial" w:cs="Arial"/>
              </w:rPr>
              <w:t>Nurse</w:t>
            </w:r>
          </w:p>
        </w:tc>
        <w:tc>
          <w:tcPr>
            <w:tcW w:w="5543" w:type="dxa"/>
            <w:shd w:val="clear" w:color="auto" w:fill="F2F2F2" w:themeFill="background1" w:themeFillShade="F2"/>
          </w:tcPr>
          <w:p w14:paraId="600C2CAA" w14:textId="77777777" w:rsidR="00E40462" w:rsidRPr="00960830" w:rsidRDefault="00E40462" w:rsidP="0081309D">
            <w:pPr>
              <w:spacing w:before="0" w:after="0" w:line="240" w:lineRule="auto"/>
              <w:rPr>
                <w:rFonts w:ascii="Arial" w:hAnsi="Arial" w:cs="Arial"/>
              </w:rPr>
            </w:pPr>
            <w:r w:rsidRPr="00960830">
              <w:rPr>
                <w:rFonts w:ascii="Arial" w:hAnsi="Arial" w:cs="Arial"/>
              </w:rPr>
              <w:t>And that’s, you're not able to do those things anymore –</w:t>
            </w:r>
          </w:p>
        </w:tc>
        <w:tc>
          <w:tcPr>
            <w:tcW w:w="3400" w:type="dxa"/>
            <w:shd w:val="clear" w:color="auto" w:fill="F2F2F2" w:themeFill="background1" w:themeFillShade="F2"/>
          </w:tcPr>
          <w:p w14:paraId="4E1A58AA" w14:textId="77777777" w:rsidR="00E40462" w:rsidRPr="00960830" w:rsidRDefault="00E40462" w:rsidP="0081309D">
            <w:pPr>
              <w:spacing w:before="0" w:after="0" w:line="240" w:lineRule="auto"/>
              <w:rPr>
                <w:rFonts w:ascii="Arial" w:hAnsi="Arial" w:cs="Arial"/>
                <w:i/>
              </w:rPr>
            </w:pPr>
            <w:r w:rsidRPr="00960830">
              <w:rPr>
                <w:rFonts w:ascii="Arial" w:hAnsi="Arial" w:cs="Arial"/>
                <w:i/>
              </w:rPr>
              <w:t>Reflection</w:t>
            </w:r>
          </w:p>
        </w:tc>
      </w:tr>
      <w:tr w:rsidR="00E40462" w:rsidRPr="00960830" w14:paraId="297FA155" w14:textId="77777777" w:rsidTr="0081309D">
        <w:tc>
          <w:tcPr>
            <w:tcW w:w="1173" w:type="dxa"/>
            <w:shd w:val="clear" w:color="auto" w:fill="FFFFFF" w:themeFill="background1"/>
          </w:tcPr>
          <w:p w14:paraId="14B00DC7" w14:textId="77777777" w:rsidR="00E40462" w:rsidRPr="00960830" w:rsidRDefault="00E40462" w:rsidP="0081309D">
            <w:pPr>
              <w:spacing w:before="0" w:after="0" w:line="240" w:lineRule="auto"/>
              <w:rPr>
                <w:rFonts w:ascii="Arial" w:hAnsi="Arial" w:cs="Arial"/>
              </w:rPr>
            </w:pPr>
            <w:r w:rsidRPr="00960830">
              <w:rPr>
                <w:rFonts w:ascii="Arial" w:hAnsi="Arial" w:cs="Arial"/>
              </w:rPr>
              <w:t>Gladys</w:t>
            </w:r>
          </w:p>
        </w:tc>
        <w:tc>
          <w:tcPr>
            <w:tcW w:w="5543" w:type="dxa"/>
            <w:shd w:val="clear" w:color="auto" w:fill="FFFFFF" w:themeFill="background1"/>
          </w:tcPr>
          <w:p w14:paraId="410D3A20" w14:textId="77777777" w:rsidR="00E40462" w:rsidRPr="00960830" w:rsidRDefault="00E40462" w:rsidP="0081309D">
            <w:pPr>
              <w:spacing w:before="0" w:after="0" w:line="240" w:lineRule="auto"/>
              <w:rPr>
                <w:rFonts w:ascii="Arial" w:hAnsi="Arial" w:cs="Arial"/>
              </w:rPr>
            </w:pPr>
            <w:r w:rsidRPr="00960830">
              <w:rPr>
                <w:rFonts w:ascii="Arial" w:hAnsi="Arial" w:cs="Arial"/>
              </w:rPr>
              <w:t>This is right, I mean I make my own birthday cards and Christmas cards, and now I can’t do that –</w:t>
            </w:r>
          </w:p>
        </w:tc>
        <w:tc>
          <w:tcPr>
            <w:tcW w:w="3400" w:type="dxa"/>
            <w:shd w:val="clear" w:color="auto" w:fill="FFFFFF" w:themeFill="background1"/>
          </w:tcPr>
          <w:p w14:paraId="337BA542" w14:textId="21117ABC" w:rsidR="00E40462" w:rsidRPr="00960830" w:rsidRDefault="0077428E" w:rsidP="0081309D">
            <w:pPr>
              <w:spacing w:before="0" w:after="0" w:line="240" w:lineRule="auto"/>
              <w:rPr>
                <w:rFonts w:ascii="Arial" w:hAnsi="Arial" w:cs="Arial"/>
                <w:i/>
              </w:rPr>
            </w:pPr>
            <w:r w:rsidRPr="00960830">
              <w:rPr>
                <w:rFonts w:ascii="Arial" w:hAnsi="Arial" w:cs="Arial"/>
                <w:i/>
              </w:rPr>
              <w:t>CUE: Feeling useless?</w:t>
            </w:r>
          </w:p>
        </w:tc>
      </w:tr>
      <w:tr w:rsidR="00E40462" w:rsidRPr="00960830" w14:paraId="1270AFE9" w14:textId="77777777" w:rsidTr="0081309D">
        <w:tc>
          <w:tcPr>
            <w:tcW w:w="1173" w:type="dxa"/>
            <w:shd w:val="clear" w:color="auto" w:fill="F2F2F2" w:themeFill="background1" w:themeFillShade="F2"/>
          </w:tcPr>
          <w:p w14:paraId="205CF0E1" w14:textId="77777777" w:rsidR="00E40462" w:rsidRPr="00960830" w:rsidRDefault="00E40462" w:rsidP="0081309D">
            <w:pPr>
              <w:spacing w:before="0" w:after="0" w:line="240" w:lineRule="auto"/>
              <w:rPr>
                <w:rFonts w:ascii="Arial" w:hAnsi="Arial" w:cs="Arial"/>
              </w:rPr>
            </w:pPr>
            <w:r w:rsidRPr="00960830">
              <w:rPr>
                <w:rFonts w:ascii="Arial" w:hAnsi="Arial" w:cs="Arial"/>
              </w:rPr>
              <w:t>Nurse</w:t>
            </w:r>
          </w:p>
        </w:tc>
        <w:tc>
          <w:tcPr>
            <w:tcW w:w="5543" w:type="dxa"/>
            <w:shd w:val="clear" w:color="auto" w:fill="F2F2F2" w:themeFill="background1" w:themeFillShade="F2"/>
          </w:tcPr>
          <w:p w14:paraId="2891A7A7" w14:textId="77777777" w:rsidR="00E40462" w:rsidRPr="00960830" w:rsidRDefault="00E40462" w:rsidP="0081309D">
            <w:pPr>
              <w:spacing w:before="0" w:after="0" w:line="240" w:lineRule="auto"/>
              <w:rPr>
                <w:rFonts w:ascii="Arial" w:hAnsi="Arial" w:cs="Arial"/>
              </w:rPr>
            </w:pPr>
            <w:r w:rsidRPr="00960830">
              <w:rPr>
                <w:rFonts w:ascii="Arial" w:hAnsi="Arial" w:cs="Arial"/>
              </w:rPr>
              <w:t>You can’t do anything –</w:t>
            </w:r>
          </w:p>
        </w:tc>
        <w:tc>
          <w:tcPr>
            <w:tcW w:w="3400" w:type="dxa"/>
            <w:shd w:val="clear" w:color="auto" w:fill="F2F2F2" w:themeFill="background1" w:themeFillShade="F2"/>
          </w:tcPr>
          <w:p w14:paraId="76D9892E" w14:textId="77777777" w:rsidR="00E40462" w:rsidRPr="00960830" w:rsidRDefault="00E40462" w:rsidP="0081309D">
            <w:pPr>
              <w:spacing w:before="0" w:after="0" w:line="240" w:lineRule="auto"/>
              <w:rPr>
                <w:rFonts w:ascii="Arial" w:hAnsi="Arial" w:cs="Arial"/>
                <w:i/>
              </w:rPr>
            </w:pPr>
            <w:r w:rsidRPr="00960830">
              <w:rPr>
                <w:rFonts w:ascii="Arial" w:hAnsi="Arial" w:cs="Arial"/>
                <w:i/>
              </w:rPr>
              <w:t>Reflection</w:t>
            </w:r>
          </w:p>
        </w:tc>
      </w:tr>
      <w:tr w:rsidR="00E40462" w:rsidRPr="00960830" w14:paraId="3A7BCA76" w14:textId="77777777" w:rsidTr="0081309D">
        <w:tc>
          <w:tcPr>
            <w:tcW w:w="1173" w:type="dxa"/>
            <w:tcBorders>
              <w:bottom w:val="single" w:sz="12" w:space="0" w:color="auto"/>
            </w:tcBorders>
            <w:shd w:val="clear" w:color="auto" w:fill="FFFFFF" w:themeFill="background1"/>
          </w:tcPr>
          <w:p w14:paraId="08193D6A" w14:textId="77777777" w:rsidR="00E40462" w:rsidRPr="00960830" w:rsidRDefault="00E40462" w:rsidP="0081309D">
            <w:pPr>
              <w:spacing w:before="0" w:after="0" w:line="240" w:lineRule="auto"/>
              <w:rPr>
                <w:rFonts w:ascii="Arial" w:hAnsi="Arial" w:cs="Arial"/>
              </w:rPr>
            </w:pPr>
            <w:r w:rsidRPr="00960830">
              <w:rPr>
                <w:rFonts w:ascii="Arial" w:hAnsi="Arial" w:cs="Arial"/>
              </w:rPr>
              <w:t>Gladys</w:t>
            </w:r>
          </w:p>
        </w:tc>
        <w:tc>
          <w:tcPr>
            <w:tcW w:w="5543" w:type="dxa"/>
            <w:tcBorders>
              <w:bottom w:val="single" w:sz="12" w:space="0" w:color="auto"/>
            </w:tcBorders>
            <w:shd w:val="clear" w:color="auto" w:fill="FFFFFF" w:themeFill="background1"/>
          </w:tcPr>
          <w:p w14:paraId="4B55AEB9" w14:textId="77777777" w:rsidR="00E40462" w:rsidRPr="00960830" w:rsidRDefault="00E40462" w:rsidP="0081309D">
            <w:pPr>
              <w:spacing w:before="0" w:after="0" w:line="240" w:lineRule="auto"/>
              <w:rPr>
                <w:rFonts w:ascii="Arial" w:hAnsi="Arial" w:cs="Arial"/>
              </w:rPr>
            </w:pPr>
            <w:r w:rsidRPr="00960830">
              <w:rPr>
                <w:rFonts w:ascii="Arial" w:hAnsi="Arial" w:cs="Arial"/>
              </w:rPr>
              <w:t xml:space="preserve">Coz I'm right-handed, you know I don’t know who’s </w:t>
            </w:r>
            <w:proofErr w:type="spellStart"/>
            <w:r w:rsidRPr="00960830">
              <w:rPr>
                <w:rFonts w:ascii="Arial" w:hAnsi="Arial" w:cs="Arial"/>
              </w:rPr>
              <w:t>gonna</w:t>
            </w:r>
            <w:proofErr w:type="spellEnd"/>
            <w:r w:rsidRPr="00960830">
              <w:rPr>
                <w:rFonts w:ascii="Arial" w:hAnsi="Arial" w:cs="Arial"/>
              </w:rPr>
              <w:t xml:space="preserve"> do the cooking when I, you know I am going to get back home aren't I?</w:t>
            </w:r>
          </w:p>
        </w:tc>
        <w:tc>
          <w:tcPr>
            <w:tcW w:w="3400" w:type="dxa"/>
            <w:tcBorders>
              <w:bottom w:val="single" w:sz="12" w:space="0" w:color="auto"/>
            </w:tcBorders>
            <w:shd w:val="clear" w:color="auto" w:fill="FFFFFF" w:themeFill="background1"/>
          </w:tcPr>
          <w:p w14:paraId="311CD749" w14:textId="77777777" w:rsidR="00E40462" w:rsidRPr="00960830" w:rsidRDefault="00E40462" w:rsidP="0081309D">
            <w:pPr>
              <w:spacing w:before="0" w:after="0" w:line="240" w:lineRule="auto"/>
              <w:rPr>
                <w:rFonts w:ascii="Arial" w:hAnsi="Arial" w:cs="Arial"/>
                <w:i/>
              </w:rPr>
            </w:pPr>
            <w:r w:rsidRPr="00960830">
              <w:rPr>
                <w:rFonts w:ascii="Arial" w:hAnsi="Arial" w:cs="Arial"/>
                <w:i/>
              </w:rPr>
              <w:t>CUE: getting back home</w:t>
            </w:r>
          </w:p>
        </w:tc>
      </w:tr>
      <w:tr w:rsidR="00E40462" w:rsidRPr="00960830" w14:paraId="18F7C460" w14:textId="77777777" w:rsidTr="0081309D">
        <w:tc>
          <w:tcPr>
            <w:tcW w:w="1173" w:type="dxa"/>
            <w:tcBorders>
              <w:top w:val="single" w:sz="12" w:space="0" w:color="auto"/>
              <w:left w:val="single" w:sz="12" w:space="0" w:color="auto"/>
              <w:bottom w:val="single" w:sz="12" w:space="0" w:color="auto"/>
            </w:tcBorders>
            <w:shd w:val="clear" w:color="auto" w:fill="FFFFFF" w:themeFill="background1"/>
          </w:tcPr>
          <w:p w14:paraId="3A12DA86" w14:textId="77777777" w:rsidR="00E40462" w:rsidRPr="00960830" w:rsidRDefault="00E40462" w:rsidP="0081309D">
            <w:pPr>
              <w:spacing w:before="0" w:after="0" w:line="240" w:lineRule="auto"/>
              <w:rPr>
                <w:rFonts w:ascii="Arial" w:hAnsi="Arial" w:cs="Arial"/>
                <w:b/>
                <w:sz w:val="8"/>
              </w:rPr>
            </w:pPr>
          </w:p>
          <w:p w14:paraId="00560F5D" w14:textId="77777777" w:rsidR="00E40462" w:rsidRPr="00960830" w:rsidRDefault="00E40462" w:rsidP="0081309D">
            <w:pPr>
              <w:spacing w:before="0" w:after="0" w:line="240" w:lineRule="auto"/>
              <w:rPr>
                <w:rFonts w:ascii="Arial" w:hAnsi="Arial" w:cs="Arial"/>
                <w:b/>
              </w:rPr>
            </w:pPr>
            <w:r w:rsidRPr="00960830">
              <w:rPr>
                <w:rFonts w:ascii="Arial" w:hAnsi="Arial" w:cs="Arial"/>
                <w:b/>
              </w:rPr>
              <w:t>Discussion points</w:t>
            </w:r>
          </w:p>
        </w:tc>
        <w:tc>
          <w:tcPr>
            <w:tcW w:w="8943" w:type="dxa"/>
            <w:gridSpan w:val="2"/>
            <w:tcBorders>
              <w:right w:val="single" w:sz="12" w:space="0" w:color="auto"/>
            </w:tcBorders>
            <w:shd w:val="clear" w:color="auto" w:fill="FFFFFF" w:themeFill="background1"/>
          </w:tcPr>
          <w:p w14:paraId="00981D9C" w14:textId="77777777" w:rsidR="00E40462" w:rsidRPr="00960830" w:rsidRDefault="00E40462" w:rsidP="0081309D">
            <w:pPr>
              <w:pStyle w:val="ListParagraph"/>
              <w:spacing w:before="0" w:after="0" w:line="240" w:lineRule="auto"/>
              <w:rPr>
                <w:rFonts w:ascii="Arial" w:hAnsi="Arial" w:cs="Arial"/>
                <w:i/>
                <w:sz w:val="8"/>
              </w:rPr>
            </w:pPr>
          </w:p>
          <w:p w14:paraId="66B48D56" w14:textId="77777777" w:rsidR="00E40462" w:rsidRPr="00960830" w:rsidRDefault="00E40462" w:rsidP="005D26C8">
            <w:pPr>
              <w:pStyle w:val="ListParagraph"/>
              <w:numPr>
                <w:ilvl w:val="0"/>
                <w:numId w:val="9"/>
              </w:numPr>
              <w:spacing w:before="0" w:after="0" w:line="240" w:lineRule="auto"/>
              <w:ind w:left="337"/>
              <w:rPr>
                <w:rFonts w:ascii="Arial" w:hAnsi="Arial" w:cs="Arial"/>
                <w:i/>
              </w:rPr>
            </w:pPr>
            <w:r w:rsidRPr="00960830">
              <w:rPr>
                <w:rFonts w:ascii="Arial" w:hAnsi="Arial" w:cs="Arial"/>
                <w:i/>
              </w:rPr>
              <w:t xml:space="preserve">How was the conversation initiated? </w:t>
            </w:r>
          </w:p>
          <w:p w14:paraId="369E51D8" w14:textId="60A57B26" w:rsidR="0077428E" w:rsidRPr="00960830" w:rsidRDefault="0077428E" w:rsidP="005D26C8">
            <w:pPr>
              <w:pStyle w:val="ListParagraph"/>
              <w:numPr>
                <w:ilvl w:val="1"/>
                <w:numId w:val="9"/>
              </w:numPr>
              <w:spacing w:before="0" w:after="0" w:line="240" w:lineRule="auto"/>
              <w:ind w:left="762"/>
              <w:rPr>
                <w:rFonts w:ascii="Arial" w:hAnsi="Arial" w:cs="Arial"/>
                <w:i/>
              </w:rPr>
            </w:pPr>
            <w:r w:rsidRPr="00960830">
              <w:rPr>
                <w:rFonts w:ascii="Arial" w:hAnsi="Arial" w:cs="Arial"/>
                <w:i/>
              </w:rPr>
              <w:t>Thanking Gladys for her time – valuing her</w:t>
            </w:r>
          </w:p>
          <w:p w14:paraId="4772577E" w14:textId="26AEF5D9" w:rsidR="0077428E" w:rsidRPr="00960830" w:rsidRDefault="0077428E" w:rsidP="005D26C8">
            <w:pPr>
              <w:pStyle w:val="ListParagraph"/>
              <w:numPr>
                <w:ilvl w:val="1"/>
                <w:numId w:val="9"/>
              </w:numPr>
              <w:spacing w:before="0" w:after="0" w:line="240" w:lineRule="auto"/>
              <w:ind w:left="762"/>
              <w:rPr>
                <w:rFonts w:ascii="Arial" w:hAnsi="Arial" w:cs="Arial"/>
                <w:i/>
              </w:rPr>
            </w:pPr>
            <w:r w:rsidRPr="00960830">
              <w:rPr>
                <w:rFonts w:ascii="Arial" w:hAnsi="Arial" w:cs="Arial"/>
                <w:i/>
              </w:rPr>
              <w:t>Open question “how are you going?”</w:t>
            </w:r>
          </w:p>
          <w:p w14:paraId="211A5CD3" w14:textId="77777777" w:rsidR="0077428E" w:rsidRPr="00960830" w:rsidRDefault="0077428E" w:rsidP="005D26C8">
            <w:pPr>
              <w:pStyle w:val="ListParagraph"/>
              <w:numPr>
                <w:ilvl w:val="2"/>
                <w:numId w:val="9"/>
              </w:numPr>
              <w:spacing w:before="0" w:after="0" w:line="240" w:lineRule="auto"/>
              <w:ind w:left="1755"/>
              <w:rPr>
                <w:rFonts w:ascii="Arial" w:hAnsi="Arial" w:cs="Arial"/>
                <w:i/>
              </w:rPr>
            </w:pPr>
            <w:r w:rsidRPr="00960830">
              <w:rPr>
                <w:rFonts w:ascii="Arial" w:hAnsi="Arial" w:cs="Arial"/>
                <w:i/>
              </w:rPr>
              <w:t>Need to find out if she is in a space to be able to have this conversation</w:t>
            </w:r>
          </w:p>
          <w:p w14:paraId="0B67E013" w14:textId="54C2E8CB" w:rsidR="0077428E" w:rsidRPr="00960830" w:rsidRDefault="0077428E" w:rsidP="005D26C8">
            <w:pPr>
              <w:pStyle w:val="ListParagraph"/>
              <w:numPr>
                <w:ilvl w:val="2"/>
                <w:numId w:val="9"/>
              </w:numPr>
              <w:spacing w:before="0" w:after="0" w:line="240" w:lineRule="auto"/>
              <w:ind w:left="1755"/>
              <w:rPr>
                <w:rFonts w:ascii="Arial" w:hAnsi="Arial" w:cs="Arial"/>
                <w:i/>
              </w:rPr>
            </w:pPr>
            <w:r w:rsidRPr="00960830">
              <w:rPr>
                <w:rFonts w:ascii="Arial" w:hAnsi="Arial" w:cs="Arial"/>
                <w:i/>
              </w:rPr>
              <w:t>What she says may be a starting point for discussion</w:t>
            </w:r>
          </w:p>
          <w:p w14:paraId="54699A2C" w14:textId="77777777" w:rsidR="0077428E" w:rsidRPr="00960830" w:rsidRDefault="00E40462" w:rsidP="005D26C8">
            <w:pPr>
              <w:pStyle w:val="ListParagraph"/>
              <w:numPr>
                <w:ilvl w:val="0"/>
                <w:numId w:val="9"/>
              </w:numPr>
              <w:spacing w:before="0" w:after="0" w:line="240" w:lineRule="auto"/>
              <w:ind w:left="337"/>
              <w:rPr>
                <w:rFonts w:ascii="Arial" w:hAnsi="Arial" w:cs="Arial"/>
                <w:i/>
              </w:rPr>
            </w:pPr>
            <w:r w:rsidRPr="00960830">
              <w:rPr>
                <w:rFonts w:ascii="Arial" w:hAnsi="Arial" w:cs="Arial"/>
                <w:i/>
              </w:rPr>
              <w:t xml:space="preserve">What cues did she give us?  </w:t>
            </w:r>
          </w:p>
          <w:p w14:paraId="795BF347" w14:textId="77777777" w:rsidR="0077428E" w:rsidRPr="00960830" w:rsidRDefault="0077428E" w:rsidP="005D26C8">
            <w:pPr>
              <w:pStyle w:val="ListParagraph"/>
              <w:numPr>
                <w:ilvl w:val="1"/>
                <w:numId w:val="9"/>
              </w:numPr>
              <w:spacing w:before="0" w:after="0" w:line="240" w:lineRule="auto"/>
              <w:ind w:left="762"/>
              <w:rPr>
                <w:rFonts w:ascii="Arial" w:hAnsi="Arial" w:cs="Arial"/>
                <w:i/>
              </w:rPr>
            </w:pPr>
            <w:r w:rsidRPr="00960830">
              <w:rPr>
                <w:rFonts w:ascii="Arial" w:hAnsi="Arial" w:cs="Arial"/>
                <w:i/>
              </w:rPr>
              <w:t>Worried about and missing Rex</w:t>
            </w:r>
          </w:p>
          <w:p w14:paraId="5790D1AB" w14:textId="43074839" w:rsidR="0077428E" w:rsidRPr="00960830" w:rsidRDefault="0077428E" w:rsidP="005D26C8">
            <w:pPr>
              <w:pStyle w:val="ListParagraph"/>
              <w:numPr>
                <w:ilvl w:val="1"/>
                <w:numId w:val="9"/>
              </w:numPr>
              <w:spacing w:before="0" w:after="0" w:line="240" w:lineRule="auto"/>
              <w:ind w:left="762"/>
              <w:rPr>
                <w:rFonts w:ascii="Arial" w:hAnsi="Arial" w:cs="Arial"/>
                <w:i/>
              </w:rPr>
            </w:pPr>
            <w:r w:rsidRPr="00960830">
              <w:rPr>
                <w:rFonts w:ascii="Arial" w:hAnsi="Arial" w:cs="Arial"/>
                <w:i/>
              </w:rPr>
              <w:t>Missing her identity as a member of the village? [used to being busy and involved in the village]</w:t>
            </w:r>
          </w:p>
          <w:p w14:paraId="4A6762EA" w14:textId="2CAA0D0F" w:rsidR="0077428E" w:rsidRPr="00960830" w:rsidRDefault="0077428E" w:rsidP="005D26C8">
            <w:pPr>
              <w:pStyle w:val="ListParagraph"/>
              <w:numPr>
                <w:ilvl w:val="1"/>
                <w:numId w:val="9"/>
              </w:numPr>
              <w:spacing w:before="0" w:after="0" w:line="240" w:lineRule="auto"/>
              <w:ind w:left="762"/>
              <w:rPr>
                <w:rFonts w:ascii="Arial" w:hAnsi="Arial" w:cs="Arial"/>
                <w:i/>
              </w:rPr>
            </w:pPr>
            <w:r w:rsidRPr="00960830">
              <w:rPr>
                <w:rFonts w:ascii="Arial" w:hAnsi="Arial" w:cs="Arial"/>
                <w:i/>
              </w:rPr>
              <w:t>Feeling useless? [used to do the gift table]; [I make my own … cards … now I can’t…]</w:t>
            </w:r>
          </w:p>
          <w:p w14:paraId="379F1623" w14:textId="724C6F6F" w:rsidR="00E40462" w:rsidRPr="00960830" w:rsidRDefault="00E40462" w:rsidP="005D26C8">
            <w:pPr>
              <w:pStyle w:val="ListParagraph"/>
              <w:numPr>
                <w:ilvl w:val="0"/>
                <w:numId w:val="9"/>
              </w:numPr>
              <w:spacing w:before="0" w:after="0" w:line="240" w:lineRule="auto"/>
              <w:ind w:left="337"/>
              <w:rPr>
                <w:rFonts w:ascii="Arial" w:hAnsi="Arial" w:cs="Arial"/>
                <w:i/>
              </w:rPr>
            </w:pPr>
            <w:r w:rsidRPr="00960830">
              <w:rPr>
                <w:rFonts w:ascii="Arial" w:hAnsi="Arial" w:cs="Arial"/>
                <w:i/>
              </w:rPr>
              <w:t xml:space="preserve">What does it sound like is happening for Gladys? </w:t>
            </w:r>
          </w:p>
          <w:p w14:paraId="12C3C448" w14:textId="6D9BF16B" w:rsidR="0077428E" w:rsidRPr="00960830" w:rsidRDefault="0077428E" w:rsidP="005D26C8">
            <w:pPr>
              <w:pStyle w:val="ListParagraph"/>
              <w:numPr>
                <w:ilvl w:val="1"/>
                <w:numId w:val="9"/>
              </w:numPr>
              <w:spacing w:before="0" w:after="0" w:line="240" w:lineRule="auto"/>
              <w:ind w:left="762"/>
              <w:rPr>
                <w:rFonts w:ascii="Arial" w:hAnsi="Arial" w:cs="Arial"/>
                <w:i/>
              </w:rPr>
            </w:pPr>
            <w:r w:rsidRPr="00960830">
              <w:rPr>
                <w:rFonts w:ascii="Arial" w:hAnsi="Arial" w:cs="Arial"/>
                <w:i/>
              </w:rPr>
              <w:t>Grieving for her past life</w:t>
            </w:r>
          </w:p>
          <w:p w14:paraId="51EBF5F3" w14:textId="77777777" w:rsidR="0077428E" w:rsidRPr="00960830" w:rsidRDefault="00E40462" w:rsidP="005D26C8">
            <w:pPr>
              <w:pStyle w:val="ListParagraph"/>
              <w:numPr>
                <w:ilvl w:val="0"/>
                <w:numId w:val="9"/>
              </w:numPr>
              <w:spacing w:before="0" w:after="0" w:line="240" w:lineRule="auto"/>
              <w:ind w:left="337"/>
              <w:rPr>
                <w:rFonts w:ascii="Arial" w:hAnsi="Arial" w:cs="Arial"/>
                <w:i/>
              </w:rPr>
            </w:pPr>
            <w:r w:rsidRPr="00960830">
              <w:rPr>
                <w:rFonts w:ascii="Arial" w:hAnsi="Arial" w:cs="Arial"/>
                <w:i/>
              </w:rPr>
              <w:t>How did Carla respond?</w:t>
            </w:r>
          </w:p>
          <w:p w14:paraId="2524C1CD" w14:textId="0954BFD9" w:rsidR="0077428E" w:rsidRPr="00960830" w:rsidRDefault="0077428E" w:rsidP="005D26C8">
            <w:pPr>
              <w:pStyle w:val="ListParagraph"/>
              <w:numPr>
                <w:ilvl w:val="1"/>
                <w:numId w:val="9"/>
              </w:numPr>
              <w:spacing w:before="0" w:after="0" w:line="240" w:lineRule="auto"/>
              <w:ind w:left="762"/>
              <w:rPr>
                <w:rFonts w:ascii="Arial" w:hAnsi="Arial" w:cs="Arial"/>
                <w:i/>
              </w:rPr>
            </w:pPr>
            <w:r w:rsidRPr="00960830">
              <w:rPr>
                <w:rFonts w:ascii="Arial" w:hAnsi="Arial" w:cs="Arial"/>
                <w:i/>
              </w:rPr>
              <w:t xml:space="preserve">Acknowledgement [you’ve had some big </w:t>
            </w:r>
            <w:proofErr w:type="gramStart"/>
            <w:r w:rsidRPr="00960830">
              <w:rPr>
                <w:rFonts w:ascii="Arial" w:hAnsi="Arial" w:cs="Arial"/>
                <w:i/>
              </w:rPr>
              <w:t>changes..</w:t>
            </w:r>
            <w:proofErr w:type="gramEnd"/>
            <w:r w:rsidRPr="00960830">
              <w:rPr>
                <w:rFonts w:ascii="Arial" w:hAnsi="Arial" w:cs="Arial"/>
                <w:i/>
              </w:rPr>
              <w:t>]</w:t>
            </w:r>
          </w:p>
          <w:p w14:paraId="7930D1A6" w14:textId="49CF3D8C" w:rsidR="0077428E" w:rsidRPr="00960830" w:rsidRDefault="0077428E" w:rsidP="005D26C8">
            <w:pPr>
              <w:pStyle w:val="ListParagraph"/>
              <w:numPr>
                <w:ilvl w:val="1"/>
                <w:numId w:val="9"/>
              </w:numPr>
              <w:spacing w:before="0" w:after="0" w:line="240" w:lineRule="auto"/>
              <w:ind w:left="762"/>
              <w:rPr>
                <w:rFonts w:ascii="Arial" w:hAnsi="Arial" w:cs="Arial"/>
                <w:i/>
              </w:rPr>
            </w:pPr>
            <w:r w:rsidRPr="00960830">
              <w:rPr>
                <w:rFonts w:ascii="Arial" w:hAnsi="Arial" w:cs="Arial"/>
                <w:i/>
              </w:rPr>
              <w:t>Reflection [you’re not able to do those things any more…]</w:t>
            </w:r>
          </w:p>
          <w:p w14:paraId="6D211F78" w14:textId="789F797C" w:rsidR="00E40462" w:rsidRPr="00960830" w:rsidRDefault="0077428E" w:rsidP="005D26C8">
            <w:pPr>
              <w:pStyle w:val="ListParagraph"/>
              <w:numPr>
                <w:ilvl w:val="1"/>
                <w:numId w:val="9"/>
              </w:numPr>
              <w:spacing w:before="0" w:after="0" w:line="240" w:lineRule="auto"/>
              <w:ind w:left="762"/>
              <w:rPr>
                <w:rFonts w:ascii="Arial" w:hAnsi="Arial" w:cs="Arial"/>
                <w:i/>
              </w:rPr>
            </w:pPr>
            <w:r w:rsidRPr="00960830">
              <w:rPr>
                <w:rFonts w:ascii="Arial" w:hAnsi="Arial" w:cs="Arial"/>
                <w:i/>
              </w:rPr>
              <w:t>S</w:t>
            </w:r>
            <w:r w:rsidR="00E40462" w:rsidRPr="00960830">
              <w:rPr>
                <w:rFonts w:ascii="Arial" w:hAnsi="Arial" w:cs="Arial"/>
                <w:i/>
              </w:rPr>
              <w:t>ummary of current situation</w:t>
            </w:r>
            <w:r w:rsidRPr="00960830">
              <w:rPr>
                <w:rFonts w:ascii="Arial" w:hAnsi="Arial" w:cs="Arial"/>
                <w:i/>
              </w:rPr>
              <w:t xml:space="preserve"> [since you had that stroke … needing more care … been active and busy…]</w:t>
            </w:r>
          </w:p>
          <w:p w14:paraId="2AC127DF" w14:textId="77777777" w:rsidR="00E40462" w:rsidRPr="00960830" w:rsidRDefault="00E40462" w:rsidP="005D26C8">
            <w:pPr>
              <w:pStyle w:val="ListParagraph"/>
              <w:numPr>
                <w:ilvl w:val="0"/>
                <w:numId w:val="9"/>
              </w:numPr>
              <w:spacing w:before="0" w:after="0" w:line="240" w:lineRule="auto"/>
              <w:ind w:left="337"/>
              <w:rPr>
                <w:rFonts w:ascii="Arial" w:hAnsi="Arial" w:cs="Arial"/>
                <w:i/>
              </w:rPr>
            </w:pPr>
            <w:r w:rsidRPr="00960830">
              <w:rPr>
                <w:rFonts w:ascii="Arial" w:hAnsi="Arial" w:cs="Arial"/>
                <w:i/>
              </w:rPr>
              <w:t>How would you respond to Gladys’s last question?</w:t>
            </w:r>
          </w:p>
          <w:p w14:paraId="2E790438" w14:textId="2ECF81CA" w:rsidR="0077428E" w:rsidRPr="00960830" w:rsidRDefault="0077428E" w:rsidP="005D26C8">
            <w:pPr>
              <w:pStyle w:val="ListParagraph"/>
              <w:numPr>
                <w:ilvl w:val="1"/>
                <w:numId w:val="9"/>
              </w:numPr>
              <w:spacing w:before="0" w:after="0" w:line="240" w:lineRule="auto"/>
              <w:ind w:left="762"/>
              <w:rPr>
                <w:rFonts w:ascii="Arial" w:hAnsi="Arial" w:cs="Arial"/>
                <w:i/>
              </w:rPr>
            </w:pPr>
            <w:r w:rsidRPr="00960830">
              <w:rPr>
                <w:rFonts w:ascii="Arial" w:hAnsi="Arial" w:cs="Arial"/>
                <w:i/>
              </w:rPr>
              <w:t xml:space="preserve">Allow group to come up with suggestions and then </w:t>
            </w:r>
            <w:proofErr w:type="gramStart"/>
            <w:r w:rsidRPr="00960830">
              <w:rPr>
                <w:rFonts w:ascii="Arial" w:hAnsi="Arial" w:cs="Arial"/>
                <w:i/>
              </w:rPr>
              <w:t>say</w:t>
            </w:r>
            <w:proofErr w:type="gramEnd"/>
            <w:r w:rsidRPr="00960830">
              <w:rPr>
                <w:rFonts w:ascii="Arial" w:hAnsi="Arial" w:cs="Arial"/>
                <w:i/>
              </w:rPr>
              <w:t xml:space="preserve"> “let’s see how Carla responds”.</w:t>
            </w:r>
          </w:p>
          <w:p w14:paraId="4F23516E" w14:textId="77777777" w:rsidR="00E40462" w:rsidRPr="00960830" w:rsidRDefault="00E40462" w:rsidP="0081309D">
            <w:pPr>
              <w:pStyle w:val="ListParagraph"/>
              <w:spacing w:before="0" w:after="0" w:line="240" w:lineRule="auto"/>
              <w:rPr>
                <w:rFonts w:ascii="Arial" w:hAnsi="Arial" w:cs="Arial"/>
                <w:i/>
                <w:sz w:val="8"/>
              </w:rPr>
            </w:pPr>
          </w:p>
        </w:tc>
      </w:tr>
      <w:tr w:rsidR="00E40462" w:rsidRPr="00960830" w14:paraId="35523D8D" w14:textId="77777777" w:rsidTr="00E41E42">
        <w:trPr>
          <w:trHeight w:val="454"/>
        </w:trPr>
        <w:tc>
          <w:tcPr>
            <w:tcW w:w="1173" w:type="dxa"/>
            <w:tcBorders>
              <w:top w:val="single" w:sz="12" w:space="0" w:color="auto"/>
            </w:tcBorders>
            <w:shd w:val="clear" w:color="auto" w:fill="595959" w:themeFill="text1" w:themeFillTint="A6"/>
            <w:vAlign w:val="center"/>
          </w:tcPr>
          <w:p w14:paraId="7435616D" w14:textId="7B4A8FEF" w:rsidR="00E40462" w:rsidRPr="00E41E42" w:rsidRDefault="00E40462" w:rsidP="00E41E42">
            <w:pPr>
              <w:spacing w:before="0" w:after="0" w:line="240" w:lineRule="auto"/>
              <w:rPr>
                <w:rFonts w:ascii="Arial" w:hAnsi="Arial" w:cs="Arial"/>
                <w:color w:val="FFFFFF" w:themeColor="background1"/>
              </w:rPr>
            </w:pPr>
          </w:p>
        </w:tc>
        <w:tc>
          <w:tcPr>
            <w:tcW w:w="5543" w:type="dxa"/>
            <w:tcBorders>
              <w:top w:val="single" w:sz="12" w:space="0" w:color="auto"/>
            </w:tcBorders>
            <w:shd w:val="clear" w:color="auto" w:fill="595959" w:themeFill="text1" w:themeFillTint="A6"/>
            <w:vAlign w:val="center"/>
          </w:tcPr>
          <w:p w14:paraId="3EE78889" w14:textId="77777777" w:rsidR="00E40462" w:rsidRPr="00E41E42" w:rsidRDefault="00E40462" w:rsidP="00E41E42">
            <w:pPr>
              <w:spacing w:before="0" w:after="0" w:line="240" w:lineRule="auto"/>
              <w:rPr>
                <w:rFonts w:ascii="Arial" w:hAnsi="Arial" w:cs="Arial"/>
                <w:b/>
                <w:color w:val="FFFFFF" w:themeColor="background1"/>
              </w:rPr>
            </w:pPr>
            <w:r w:rsidRPr="00E41E42">
              <w:rPr>
                <w:rFonts w:ascii="Arial" w:hAnsi="Arial" w:cs="Arial"/>
                <w:b/>
                <w:color w:val="FFFFFF" w:themeColor="background1"/>
              </w:rPr>
              <w:t>Part Two</w:t>
            </w:r>
          </w:p>
        </w:tc>
        <w:tc>
          <w:tcPr>
            <w:tcW w:w="3400" w:type="dxa"/>
            <w:tcBorders>
              <w:top w:val="single" w:sz="12" w:space="0" w:color="auto"/>
            </w:tcBorders>
            <w:shd w:val="clear" w:color="auto" w:fill="595959" w:themeFill="text1" w:themeFillTint="A6"/>
            <w:vAlign w:val="center"/>
          </w:tcPr>
          <w:p w14:paraId="536DC603" w14:textId="77777777" w:rsidR="00E40462" w:rsidRPr="00E41E42" w:rsidRDefault="00E40462" w:rsidP="00E41E42">
            <w:pPr>
              <w:spacing w:before="0" w:after="0" w:line="240" w:lineRule="auto"/>
              <w:rPr>
                <w:rFonts w:ascii="Arial" w:hAnsi="Arial" w:cs="Arial"/>
                <w:b/>
                <w:color w:val="FFFFFF" w:themeColor="background1"/>
              </w:rPr>
            </w:pPr>
            <w:r w:rsidRPr="00E41E42">
              <w:rPr>
                <w:rFonts w:ascii="Arial" w:hAnsi="Arial" w:cs="Arial"/>
                <w:b/>
                <w:color w:val="FFFFFF" w:themeColor="background1"/>
              </w:rPr>
              <w:t>01:04 mins</w:t>
            </w:r>
          </w:p>
        </w:tc>
      </w:tr>
      <w:tr w:rsidR="00E40462" w:rsidRPr="00960830" w14:paraId="7F827110" w14:textId="77777777" w:rsidTr="0081309D">
        <w:tc>
          <w:tcPr>
            <w:tcW w:w="1173" w:type="dxa"/>
            <w:shd w:val="clear" w:color="auto" w:fill="F2F2F2" w:themeFill="background1" w:themeFillShade="F2"/>
          </w:tcPr>
          <w:p w14:paraId="2F10299C" w14:textId="77777777" w:rsidR="00E40462" w:rsidRPr="00960830" w:rsidRDefault="00E40462" w:rsidP="0081309D">
            <w:pPr>
              <w:spacing w:before="0" w:after="0" w:line="240" w:lineRule="auto"/>
              <w:rPr>
                <w:rFonts w:ascii="Arial" w:hAnsi="Arial" w:cs="Arial"/>
              </w:rPr>
            </w:pPr>
            <w:r w:rsidRPr="00960830">
              <w:rPr>
                <w:rFonts w:ascii="Arial" w:hAnsi="Arial" w:cs="Arial"/>
              </w:rPr>
              <w:t>Nurse</w:t>
            </w:r>
          </w:p>
        </w:tc>
        <w:tc>
          <w:tcPr>
            <w:tcW w:w="5543" w:type="dxa"/>
            <w:shd w:val="clear" w:color="auto" w:fill="F2F2F2" w:themeFill="background1" w:themeFillShade="F2"/>
          </w:tcPr>
          <w:p w14:paraId="1A1901EB" w14:textId="77777777" w:rsidR="00E40462" w:rsidRPr="00960830" w:rsidRDefault="00E40462" w:rsidP="0081309D">
            <w:pPr>
              <w:spacing w:before="0" w:after="0" w:line="240" w:lineRule="auto"/>
              <w:rPr>
                <w:rFonts w:ascii="Arial" w:hAnsi="Arial" w:cs="Arial"/>
              </w:rPr>
            </w:pPr>
            <w:proofErr w:type="gramStart"/>
            <w:r w:rsidRPr="00960830">
              <w:rPr>
                <w:rFonts w:ascii="Arial" w:hAnsi="Arial" w:cs="Arial"/>
              </w:rPr>
              <w:t>Gladys</w:t>
            </w:r>
            <w:proofErr w:type="gramEnd"/>
            <w:r w:rsidRPr="00960830">
              <w:rPr>
                <w:rFonts w:ascii="Arial" w:hAnsi="Arial" w:cs="Arial"/>
              </w:rPr>
              <w:t xml:space="preserve"> you know we need to see how things go, it sounds like being at home with Rex is something that’s really important to you –</w:t>
            </w:r>
          </w:p>
        </w:tc>
        <w:tc>
          <w:tcPr>
            <w:tcW w:w="3400" w:type="dxa"/>
            <w:shd w:val="clear" w:color="auto" w:fill="F2F2F2" w:themeFill="background1" w:themeFillShade="F2"/>
          </w:tcPr>
          <w:p w14:paraId="4C6B4958" w14:textId="77777777" w:rsidR="00E40462" w:rsidRPr="00960830" w:rsidRDefault="00E40462" w:rsidP="0081309D">
            <w:pPr>
              <w:spacing w:before="0" w:after="0" w:line="240" w:lineRule="auto"/>
              <w:rPr>
                <w:rFonts w:ascii="Arial" w:hAnsi="Arial" w:cs="Arial"/>
                <w:i/>
              </w:rPr>
            </w:pPr>
            <w:r w:rsidRPr="00960830">
              <w:rPr>
                <w:rFonts w:ascii="Arial" w:hAnsi="Arial" w:cs="Arial"/>
                <w:i/>
              </w:rPr>
              <w:t>Honesty; tentative</w:t>
            </w:r>
          </w:p>
          <w:p w14:paraId="4AE99EEB" w14:textId="77777777" w:rsidR="00E40462" w:rsidRPr="00960830" w:rsidRDefault="00E40462" w:rsidP="0081309D">
            <w:pPr>
              <w:spacing w:before="0" w:after="0" w:line="240" w:lineRule="auto"/>
              <w:rPr>
                <w:rFonts w:ascii="Arial" w:hAnsi="Arial" w:cs="Arial"/>
                <w:i/>
              </w:rPr>
            </w:pPr>
            <w:r w:rsidRPr="00960830">
              <w:rPr>
                <w:rFonts w:ascii="Arial" w:hAnsi="Arial" w:cs="Arial"/>
                <w:i/>
              </w:rPr>
              <w:t>Acknowledgement of importance of being at home</w:t>
            </w:r>
          </w:p>
        </w:tc>
      </w:tr>
      <w:tr w:rsidR="00E40462" w:rsidRPr="00960830" w14:paraId="0764B382" w14:textId="77777777" w:rsidTr="0081309D">
        <w:tc>
          <w:tcPr>
            <w:tcW w:w="1173" w:type="dxa"/>
            <w:shd w:val="clear" w:color="auto" w:fill="FFFFFF" w:themeFill="background1"/>
          </w:tcPr>
          <w:p w14:paraId="4A386EE5" w14:textId="77777777" w:rsidR="00E40462" w:rsidRPr="00960830" w:rsidRDefault="00E40462" w:rsidP="0081309D">
            <w:pPr>
              <w:spacing w:before="0" w:after="0" w:line="240" w:lineRule="auto"/>
              <w:rPr>
                <w:rFonts w:ascii="Arial" w:hAnsi="Arial" w:cs="Arial"/>
              </w:rPr>
            </w:pPr>
            <w:r w:rsidRPr="00960830">
              <w:rPr>
                <w:rFonts w:ascii="Arial" w:hAnsi="Arial" w:cs="Arial"/>
              </w:rPr>
              <w:t>Gladys</w:t>
            </w:r>
          </w:p>
        </w:tc>
        <w:tc>
          <w:tcPr>
            <w:tcW w:w="5543" w:type="dxa"/>
            <w:shd w:val="clear" w:color="auto" w:fill="FFFFFF" w:themeFill="background1"/>
          </w:tcPr>
          <w:p w14:paraId="7203193C" w14:textId="77777777" w:rsidR="00E40462" w:rsidRPr="00960830" w:rsidRDefault="00E40462" w:rsidP="0081309D">
            <w:pPr>
              <w:spacing w:before="0" w:after="0" w:line="240" w:lineRule="auto"/>
              <w:rPr>
                <w:rFonts w:ascii="Arial" w:hAnsi="Arial" w:cs="Arial"/>
              </w:rPr>
            </w:pPr>
            <w:r w:rsidRPr="00960830">
              <w:rPr>
                <w:rFonts w:ascii="Arial" w:hAnsi="Arial" w:cs="Arial"/>
              </w:rPr>
              <w:t xml:space="preserve">Ooh </w:t>
            </w:r>
            <w:proofErr w:type="gramStart"/>
            <w:r w:rsidRPr="00960830">
              <w:rPr>
                <w:rFonts w:ascii="Arial" w:hAnsi="Arial" w:cs="Arial"/>
              </w:rPr>
              <w:t>yes</w:t>
            </w:r>
            <w:proofErr w:type="gramEnd"/>
            <w:r w:rsidRPr="00960830">
              <w:rPr>
                <w:rFonts w:ascii="Arial" w:hAnsi="Arial" w:cs="Arial"/>
              </w:rPr>
              <w:t xml:space="preserve"> I can't, I can’t even begin to imagine not being there with him, you know, and I worry about him being on his own all the time, he’ll be so lonely.  I might not get back home again, I just –</w:t>
            </w:r>
          </w:p>
        </w:tc>
        <w:tc>
          <w:tcPr>
            <w:tcW w:w="3400" w:type="dxa"/>
            <w:shd w:val="clear" w:color="auto" w:fill="FFFFFF" w:themeFill="background1"/>
          </w:tcPr>
          <w:p w14:paraId="7BEC0F06" w14:textId="77777777" w:rsidR="00E40462" w:rsidRPr="00960830" w:rsidRDefault="00E40462" w:rsidP="0081309D">
            <w:pPr>
              <w:spacing w:before="0" w:after="0" w:line="240" w:lineRule="auto"/>
              <w:rPr>
                <w:rFonts w:ascii="Arial" w:hAnsi="Arial" w:cs="Arial"/>
                <w:i/>
              </w:rPr>
            </w:pPr>
            <w:r w:rsidRPr="00960830">
              <w:rPr>
                <w:rFonts w:ascii="Arial" w:hAnsi="Arial" w:cs="Arial"/>
                <w:i/>
              </w:rPr>
              <w:t>Affirms importance</w:t>
            </w:r>
          </w:p>
          <w:p w14:paraId="2A095FAD" w14:textId="77777777" w:rsidR="00E40462" w:rsidRPr="00960830" w:rsidRDefault="00E40462" w:rsidP="0081309D">
            <w:pPr>
              <w:spacing w:before="0" w:after="0" w:line="240" w:lineRule="auto"/>
              <w:rPr>
                <w:rFonts w:ascii="Arial" w:hAnsi="Arial" w:cs="Arial"/>
                <w:i/>
              </w:rPr>
            </w:pPr>
            <w:r w:rsidRPr="00960830">
              <w:rPr>
                <w:rFonts w:ascii="Arial" w:hAnsi="Arial" w:cs="Arial"/>
                <w:i/>
              </w:rPr>
              <w:t>CUE: worried about Rex (2</w:t>
            </w:r>
            <w:r w:rsidRPr="00960830">
              <w:rPr>
                <w:rFonts w:ascii="Arial" w:hAnsi="Arial" w:cs="Arial"/>
                <w:i/>
                <w:vertAlign w:val="superscript"/>
              </w:rPr>
              <w:t>nd</w:t>
            </w:r>
            <w:r w:rsidRPr="00960830">
              <w:rPr>
                <w:rFonts w:ascii="Arial" w:hAnsi="Arial" w:cs="Arial"/>
                <w:i/>
              </w:rPr>
              <w:t xml:space="preserve"> time)</w:t>
            </w:r>
          </w:p>
          <w:p w14:paraId="44A84B7C" w14:textId="77777777" w:rsidR="00E40462" w:rsidRPr="00960830" w:rsidRDefault="00E40462" w:rsidP="0081309D">
            <w:pPr>
              <w:spacing w:before="0" w:after="0" w:line="240" w:lineRule="auto"/>
              <w:rPr>
                <w:rFonts w:ascii="Arial" w:hAnsi="Arial" w:cs="Arial"/>
                <w:i/>
              </w:rPr>
            </w:pPr>
            <w:r w:rsidRPr="00960830">
              <w:rPr>
                <w:rFonts w:ascii="Arial" w:hAnsi="Arial" w:cs="Arial"/>
                <w:i/>
              </w:rPr>
              <w:t>CUE: thought about not getting back home</w:t>
            </w:r>
          </w:p>
        </w:tc>
      </w:tr>
      <w:tr w:rsidR="00E40462" w:rsidRPr="00960830" w14:paraId="127BB2C6" w14:textId="77777777" w:rsidTr="0081309D">
        <w:tc>
          <w:tcPr>
            <w:tcW w:w="1173" w:type="dxa"/>
            <w:shd w:val="clear" w:color="auto" w:fill="F2F2F2" w:themeFill="background1" w:themeFillShade="F2"/>
          </w:tcPr>
          <w:p w14:paraId="3D474570" w14:textId="77777777" w:rsidR="00E40462" w:rsidRPr="00960830" w:rsidRDefault="00E40462" w:rsidP="0081309D">
            <w:pPr>
              <w:spacing w:before="0" w:after="0" w:line="240" w:lineRule="auto"/>
              <w:rPr>
                <w:rFonts w:ascii="Arial" w:hAnsi="Arial" w:cs="Arial"/>
              </w:rPr>
            </w:pPr>
            <w:r w:rsidRPr="00960830">
              <w:rPr>
                <w:rFonts w:ascii="Arial" w:hAnsi="Arial" w:cs="Arial"/>
              </w:rPr>
              <w:t>Nurse</w:t>
            </w:r>
          </w:p>
        </w:tc>
        <w:tc>
          <w:tcPr>
            <w:tcW w:w="5543" w:type="dxa"/>
            <w:shd w:val="clear" w:color="auto" w:fill="F2F2F2" w:themeFill="background1" w:themeFillShade="F2"/>
          </w:tcPr>
          <w:p w14:paraId="723FB0E7" w14:textId="77777777" w:rsidR="00E40462" w:rsidRPr="00960830" w:rsidRDefault="00E40462" w:rsidP="0081309D">
            <w:pPr>
              <w:spacing w:before="0" w:after="0" w:line="240" w:lineRule="auto"/>
              <w:rPr>
                <w:rFonts w:ascii="Arial" w:hAnsi="Arial" w:cs="Arial"/>
              </w:rPr>
            </w:pPr>
            <w:r w:rsidRPr="00960830">
              <w:rPr>
                <w:rFonts w:ascii="Arial" w:hAnsi="Arial" w:cs="Arial"/>
              </w:rPr>
              <w:t>You’ve obviously thought about that?</w:t>
            </w:r>
          </w:p>
        </w:tc>
        <w:tc>
          <w:tcPr>
            <w:tcW w:w="3400" w:type="dxa"/>
            <w:shd w:val="clear" w:color="auto" w:fill="F2F2F2" w:themeFill="background1" w:themeFillShade="F2"/>
          </w:tcPr>
          <w:p w14:paraId="1072783F" w14:textId="77777777" w:rsidR="00E40462" w:rsidRPr="00960830" w:rsidRDefault="00E40462" w:rsidP="0081309D">
            <w:pPr>
              <w:spacing w:before="0" w:after="0" w:line="240" w:lineRule="auto"/>
              <w:rPr>
                <w:rFonts w:ascii="Arial" w:hAnsi="Arial" w:cs="Arial"/>
                <w:i/>
              </w:rPr>
            </w:pPr>
            <w:r w:rsidRPr="00960830">
              <w:rPr>
                <w:rFonts w:ascii="Arial" w:hAnsi="Arial" w:cs="Arial"/>
                <w:i/>
              </w:rPr>
              <w:t>Exploring thoughts of not getting back home</w:t>
            </w:r>
          </w:p>
        </w:tc>
      </w:tr>
      <w:tr w:rsidR="00E40462" w:rsidRPr="00960830" w14:paraId="21D6D265" w14:textId="77777777" w:rsidTr="0081309D">
        <w:tc>
          <w:tcPr>
            <w:tcW w:w="1173" w:type="dxa"/>
            <w:shd w:val="clear" w:color="auto" w:fill="FFFFFF" w:themeFill="background1"/>
          </w:tcPr>
          <w:p w14:paraId="2E861E03" w14:textId="77777777" w:rsidR="00E40462" w:rsidRPr="00960830" w:rsidRDefault="00E40462" w:rsidP="0081309D">
            <w:pPr>
              <w:spacing w:before="0" w:after="0" w:line="240" w:lineRule="auto"/>
              <w:rPr>
                <w:rFonts w:ascii="Arial" w:hAnsi="Arial" w:cs="Arial"/>
              </w:rPr>
            </w:pPr>
            <w:r w:rsidRPr="00960830">
              <w:rPr>
                <w:rFonts w:ascii="Arial" w:hAnsi="Arial" w:cs="Arial"/>
              </w:rPr>
              <w:t>Gladys</w:t>
            </w:r>
          </w:p>
        </w:tc>
        <w:tc>
          <w:tcPr>
            <w:tcW w:w="5543" w:type="dxa"/>
            <w:shd w:val="clear" w:color="auto" w:fill="FFFFFF" w:themeFill="background1"/>
          </w:tcPr>
          <w:p w14:paraId="6A3A28E3" w14:textId="77777777" w:rsidR="00E40462" w:rsidRPr="00960830" w:rsidRDefault="00E40462" w:rsidP="0081309D">
            <w:pPr>
              <w:spacing w:before="0" w:after="0" w:line="240" w:lineRule="auto"/>
              <w:rPr>
                <w:rFonts w:ascii="Arial" w:hAnsi="Arial" w:cs="Arial"/>
              </w:rPr>
            </w:pPr>
            <w:r w:rsidRPr="00960830">
              <w:rPr>
                <w:rFonts w:ascii="Arial" w:hAnsi="Arial" w:cs="Arial"/>
              </w:rPr>
              <w:t>I have a lot.</w:t>
            </w:r>
          </w:p>
        </w:tc>
        <w:tc>
          <w:tcPr>
            <w:tcW w:w="3400" w:type="dxa"/>
            <w:shd w:val="clear" w:color="auto" w:fill="FFFFFF" w:themeFill="background1"/>
          </w:tcPr>
          <w:p w14:paraId="543F7776" w14:textId="77777777" w:rsidR="00E40462" w:rsidRPr="00960830" w:rsidRDefault="00E40462" w:rsidP="0081309D">
            <w:pPr>
              <w:spacing w:before="0" w:after="0" w:line="240" w:lineRule="auto"/>
              <w:rPr>
                <w:rFonts w:ascii="Arial" w:hAnsi="Arial" w:cs="Arial"/>
                <w:i/>
              </w:rPr>
            </w:pPr>
          </w:p>
        </w:tc>
      </w:tr>
      <w:tr w:rsidR="00E40462" w:rsidRPr="00960830" w14:paraId="05ACCCCB" w14:textId="77777777" w:rsidTr="0081309D">
        <w:tc>
          <w:tcPr>
            <w:tcW w:w="1173" w:type="dxa"/>
            <w:shd w:val="clear" w:color="auto" w:fill="F2F2F2" w:themeFill="background1" w:themeFillShade="F2"/>
          </w:tcPr>
          <w:p w14:paraId="49522F14" w14:textId="77777777" w:rsidR="00E40462" w:rsidRPr="00960830" w:rsidRDefault="00E40462" w:rsidP="0081309D">
            <w:pPr>
              <w:spacing w:before="0" w:after="0" w:line="240" w:lineRule="auto"/>
              <w:rPr>
                <w:rFonts w:ascii="Arial" w:hAnsi="Arial" w:cs="Arial"/>
              </w:rPr>
            </w:pPr>
            <w:r w:rsidRPr="00960830">
              <w:rPr>
                <w:rFonts w:ascii="Arial" w:hAnsi="Arial" w:cs="Arial"/>
              </w:rPr>
              <w:t>Nurse</w:t>
            </w:r>
          </w:p>
        </w:tc>
        <w:tc>
          <w:tcPr>
            <w:tcW w:w="5543" w:type="dxa"/>
            <w:shd w:val="clear" w:color="auto" w:fill="F2F2F2" w:themeFill="background1" w:themeFillShade="F2"/>
          </w:tcPr>
          <w:p w14:paraId="70E4E98E" w14:textId="77777777" w:rsidR="00E40462" w:rsidRPr="00960830" w:rsidRDefault="00E40462" w:rsidP="0081309D">
            <w:pPr>
              <w:spacing w:before="0" w:after="0" w:line="240" w:lineRule="auto"/>
              <w:rPr>
                <w:rFonts w:ascii="Arial" w:hAnsi="Arial" w:cs="Arial"/>
              </w:rPr>
            </w:pPr>
            <w:r w:rsidRPr="00960830">
              <w:rPr>
                <w:rFonts w:ascii="Arial" w:hAnsi="Arial" w:cs="Arial"/>
              </w:rPr>
              <w:t>What if you couldn’t get back home.</w:t>
            </w:r>
          </w:p>
        </w:tc>
        <w:tc>
          <w:tcPr>
            <w:tcW w:w="3400" w:type="dxa"/>
            <w:shd w:val="clear" w:color="auto" w:fill="F2F2F2" w:themeFill="background1" w:themeFillShade="F2"/>
          </w:tcPr>
          <w:p w14:paraId="18E0DDE1" w14:textId="77777777" w:rsidR="00E40462" w:rsidRPr="00960830" w:rsidRDefault="00E40462" w:rsidP="0081309D">
            <w:pPr>
              <w:spacing w:before="0" w:after="0" w:line="240" w:lineRule="auto"/>
              <w:rPr>
                <w:rFonts w:ascii="Arial" w:hAnsi="Arial" w:cs="Arial"/>
                <w:i/>
              </w:rPr>
            </w:pPr>
            <w:r w:rsidRPr="00960830">
              <w:rPr>
                <w:rFonts w:ascii="Arial" w:hAnsi="Arial" w:cs="Arial"/>
                <w:i/>
              </w:rPr>
              <w:t>Prompting disclosure about that</w:t>
            </w:r>
          </w:p>
        </w:tc>
      </w:tr>
      <w:tr w:rsidR="00E40462" w:rsidRPr="00960830" w14:paraId="29FEE93D" w14:textId="77777777" w:rsidTr="0081309D">
        <w:tc>
          <w:tcPr>
            <w:tcW w:w="1173" w:type="dxa"/>
            <w:shd w:val="clear" w:color="auto" w:fill="FFFFFF" w:themeFill="background1"/>
          </w:tcPr>
          <w:p w14:paraId="5139493C" w14:textId="77777777" w:rsidR="00E40462" w:rsidRPr="00960830" w:rsidRDefault="00E40462" w:rsidP="0081309D">
            <w:pPr>
              <w:spacing w:before="0" w:after="0" w:line="240" w:lineRule="auto"/>
              <w:rPr>
                <w:rFonts w:ascii="Arial" w:hAnsi="Arial" w:cs="Arial"/>
              </w:rPr>
            </w:pPr>
            <w:r w:rsidRPr="00960830">
              <w:rPr>
                <w:rFonts w:ascii="Arial" w:hAnsi="Arial" w:cs="Arial"/>
              </w:rPr>
              <w:lastRenderedPageBreak/>
              <w:t>Gladys</w:t>
            </w:r>
          </w:p>
        </w:tc>
        <w:tc>
          <w:tcPr>
            <w:tcW w:w="5543" w:type="dxa"/>
            <w:shd w:val="clear" w:color="auto" w:fill="FFFFFF" w:themeFill="background1"/>
          </w:tcPr>
          <w:p w14:paraId="1DBB5333" w14:textId="77777777" w:rsidR="00E40462" w:rsidRPr="00960830" w:rsidRDefault="00E40462" w:rsidP="0081309D">
            <w:pPr>
              <w:spacing w:before="0" w:after="0" w:line="240" w:lineRule="auto"/>
              <w:rPr>
                <w:rFonts w:ascii="Arial" w:hAnsi="Arial" w:cs="Arial"/>
              </w:rPr>
            </w:pPr>
            <w:r w:rsidRPr="00960830">
              <w:rPr>
                <w:rFonts w:ascii="Arial" w:hAnsi="Arial" w:cs="Arial"/>
              </w:rPr>
              <w:t xml:space="preserve">Exactly.  I worry that, you know I know he could get meals delivered, what’s he </w:t>
            </w:r>
            <w:proofErr w:type="spellStart"/>
            <w:r w:rsidRPr="00960830">
              <w:rPr>
                <w:rFonts w:ascii="Arial" w:hAnsi="Arial" w:cs="Arial"/>
              </w:rPr>
              <w:t>gonna</w:t>
            </w:r>
            <w:proofErr w:type="spellEnd"/>
            <w:r w:rsidRPr="00960830">
              <w:rPr>
                <w:rFonts w:ascii="Arial" w:hAnsi="Arial" w:cs="Arial"/>
              </w:rPr>
              <w:t xml:space="preserve"> do all day on his own?  I mean we do everything together always.</w:t>
            </w:r>
          </w:p>
        </w:tc>
        <w:tc>
          <w:tcPr>
            <w:tcW w:w="3400" w:type="dxa"/>
            <w:shd w:val="clear" w:color="auto" w:fill="FFFFFF" w:themeFill="background1"/>
          </w:tcPr>
          <w:p w14:paraId="36737B2F" w14:textId="77777777" w:rsidR="00E40462" w:rsidRPr="00960830" w:rsidRDefault="00E40462" w:rsidP="0081309D">
            <w:pPr>
              <w:spacing w:before="0" w:after="0" w:line="240" w:lineRule="auto"/>
              <w:rPr>
                <w:rFonts w:ascii="Arial" w:hAnsi="Arial" w:cs="Arial"/>
                <w:i/>
              </w:rPr>
            </w:pPr>
            <w:r w:rsidRPr="00960830">
              <w:rPr>
                <w:rFonts w:ascii="Arial" w:hAnsi="Arial" w:cs="Arial"/>
                <w:i/>
              </w:rPr>
              <w:t>CUE: Worried about Rex (3</w:t>
            </w:r>
            <w:r w:rsidRPr="00960830">
              <w:rPr>
                <w:rFonts w:ascii="Arial" w:hAnsi="Arial" w:cs="Arial"/>
                <w:i/>
                <w:vertAlign w:val="superscript"/>
              </w:rPr>
              <w:t>rd</w:t>
            </w:r>
            <w:r w:rsidRPr="00960830">
              <w:rPr>
                <w:rFonts w:ascii="Arial" w:hAnsi="Arial" w:cs="Arial"/>
                <w:i/>
              </w:rPr>
              <w:t xml:space="preserve"> time)</w:t>
            </w:r>
          </w:p>
          <w:p w14:paraId="074981A2" w14:textId="77777777" w:rsidR="00E40462" w:rsidRPr="00960830" w:rsidRDefault="00E40462" w:rsidP="0081309D">
            <w:pPr>
              <w:spacing w:before="0" w:after="0" w:line="240" w:lineRule="auto"/>
              <w:rPr>
                <w:rFonts w:ascii="Arial" w:hAnsi="Arial" w:cs="Arial"/>
                <w:i/>
              </w:rPr>
            </w:pPr>
            <w:r w:rsidRPr="00960830">
              <w:rPr>
                <w:rFonts w:ascii="Arial" w:hAnsi="Arial" w:cs="Arial"/>
                <w:i/>
              </w:rPr>
              <w:t>CUE: being together (2</w:t>
            </w:r>
            <w:r w:rsidRPr="00960830">
              <w:rPr>
                <w:rFonts w:ascii="Arial" w:hAnsi="Arial" w:cs="Arial"/>
                <w:i/>
                <w:vertAlign w:val="superscript"/>
              </w:rPr>
              <w:t>nd</w:t>
            </w:r>
            <w:r w:rsidRPr="00960830">
              <w:rPr>
                <w:rFonts w:ascii="Arial" w:hAnsi="Arial" w:cs="Arial"/>
                <w:i/>
              </w:rPr>
              <w:t xml:space="preserve"> time)</w:t>
            </w:r>
          </w:p>
        </w:tc>
      </w:tr>
      <w:tr w:rsidR="00E40462" w:rsidRPr="00960830" w14:paraId="16ADF778" w14:textId="77777777" w:rsidTr="0081309D">
        <w:tc>
          <w:tcPr>
            <w:tcW w:w="1173" w:type="dxa"/>
            <w:shd w:val="clear" w:color="auto" w:fill="F2F2F2" w:themeFill="background1" w:themeFillShade="F2"/>
          </w:tcPr>
          <w:p w14:paraId="33468448" w14:textId="77777777" w:rsidR="00E40462" w:rsidRPr="00960830" w:rsidRDefault="00E40462" w:rsidP="0081309D">
            <w:pPr>
              <w:spacing w:before="0" w:after="0" w:line="240" w:lineRule="auto"/>
              <w:rPr>
                <w:rFonts w:ascii="Arial" w:hAnsi="Arial" w:cs="Arial"/>
              </w:rPr>
            </w:pPr>
            <w:r w:rsidRPr="00960830">
              <w:rPr>
                <w:rFonts w:ascii="Arial" w:hAnsi="Arial" w:cs="Arial"/>
              </w:rPr>
              <w:t>Nurse</w:t>
            </w:r>
          </w:p>
        </w:tc>
        <w:tc>
          <w:tcPr>
            <w:tcW w:w="5543" w:type="dxa"/>
            <w:shd w:val="clear" w:color="auto" w:fill="F2F2F2" w:themeFill="background1" w:themeFillShade="F2"/>
          </w:tcPr>
          <w:p w14:paraId="334D7DB2" w14:textId="77777777" w:rsidR="00E40462" w:rsidRPr="00960830" w:rsidRDefault="00E40462" w:rsidP="0081309D">
            <w:pPr>
              <w:spacing w:before="0" w:after="0" w:line="240" w:lineRule="auto"/>
              <w:rPr>
                <w:rFonts w:ascii="Arial" w:hAnsi="Arial" w:cs="Arial"/>
              </w:rPr>
            </w:pPr>
            <w:r w:rsidRPr="00960830">
              <w:rPr>
                <w:rFonts w:ascii="Arial" w:hAnsi="Arial" w:cs="Arial"/>
              </w:rPr>
              <w:t>Do you know maybe that’s something that we can follow up with him –</w:t>
            </w:r>
          </w:p>
        </w:tc>
        <w:tc>
          <w:tcPr>
            <w:tcW w:w="3400" w:type="dxa"/>
            <w:shd w:val="clear" w:color="auto" w:fill="F2F2F2" w:themeFill="background1" w:themeFillShade="F2"/>
          </w:tcPr>
          <w:p w14:paraId="3EDBF0B4" w14:textId="77777777" w:rsidR="00E40462" w:rsidRPr="00960830" w:rsidRDefault="00E40462" w:rsidP="0081309D">
            <w:pPr>
              <w:spacing w:before="0" w:after="0" w:line="240" w:lineRule="auto"/>
              <w:rPr>
                <w:rFonts w:ascii="Arial" w:hAnsi="Arial" w:cs="Arial"/>
                <w:i/>
              </w:rPr>
            </w:pPr>
            <w:r w:rsidRPr="00960830">
              <w:rPr>
                <w:rFonts w:ascii="Arial" w:hAnsi="Arial" w:cs="Arial"/>
                <w:i/>
              </w:rPr>
              <w:t>Negotiate following up Rex’s needs (attempting to ‘park’ Rex)</w:t>
            </w:r>
          </w:p>
        </w:tc>
      </w:tr>
      <w:tr w:rsidR="00E40462" w:rsidRPr="00960830" w14:paraId="23ED99EF" w14:textId="77777777" w:rsidTr="0081309D">
        <w:tc>
          <w:tcPr>
            <w:tcW w:w="1173" w:type="dxa"/>
            <w:shd w:val="clear" w:color="auto" w:fill="FFFFFF" w:themeFill="background1"/>
          </w:tcPr>
          <w:p w14:paraId="2AFB7469" w14:textId="77777777" w:rsidR="00E40462" w:rsidRPr="00960830" w:rsidRDefault="00E40462" w:rsidP="0081309D">
            <w:pPr>
              <w:spacing w:before="0" w:after="0" w:line="240" w:lineRule="auto"/>
              <w:rPr>
                <w:rFonts w:ascii="Arial" w:hAnsi="Arial" w:cs="Arial"/>
              </w:rPr>
            </w:pPr>
            <w:r w:rsidRPr="00960830">
              <w:rPr>
                <w:rFonts w:ascii="Arial" w:hAnsi="Arial" w:cs="Arial"/>
              </w:rPr>
              <w:t>Gladys</w:t>
            </w:r>
          </w:p>
        </w:tc>
        <w:tc>
          <w:tcPr>
            <w:tcW w:w="5543" w:type="dxa"/>
            <w:shd w:val="clear" w:color="auto" w:fill="FFFFFF" w:themeFill="background1"/>
          </w:tcPr>
          <w:p w14:paraId="0BADB45E" w14:textId="77777777" w:rsidR="00E40462" w:rsidRPr="00960830" w:rsidRDefault="00E40462" w:rsidP="0081309D">
            <w:pPr>
              <w:spacing w:before="0" w:after="0" w:line="240" w:lineRule="auto"/>
              <w:rPr>
                <w:rFonts w:ascii="Arial" w:hAnsi="Arial" w:cs="Arial"/>
              </w:rPr>
            </w:pPr>
            <w:proofErr w:type="gramStart"/>
            <w:r w:rsidRPr="00960830">
              <w:rPr>
                <w:rFonts w:ascii="Arial" w:hAnsi="Arial" w:cs="Arial"/>
              </w:rPr>
              <w:t>Oh</w:t>
            </w:r>
            <w:proofErr w:type="gramEnd"/>
            <w:r w:rsidRPr="00960830">
              <w:rPr>
                <w:rFonts w:ascii="Arial" w:hAnsi="Arial" w:cs="Arial"/>
              </w:rPr>
              <w:t xml:space="preserve"> that would be good.</w:t>
            </w:r>
          </w:p>
        </w:tc>
        <w:tc>
          <w:tcPr>
            <w:tcW w:w="3400" w:type="dxa"/>
            <w:shd w:val="clear" w:color="auto" w:fill="FFFFFF" w:themeFill="background1"/>
          </w:tcPr>
          <w:p w14:paraId="21ED33EC" w14:textId="77777777" w:rsidR="00E40462" w:rsidRPr="00960830" w:rsidRDefault="00E40462" w:rsidP="0081309D">
            <w:pPr>
              <w:spacing w:before="0" w:after="0" w:line="240" w:lineRule="auto"/>
              <w:rPr>
                <w:rFonts w:ascii="Arial" w:hAnsi="Arial" w:cs="Arial"/>
                <w:i/>
              </w:rPr>
            </w:pPr>
          </w:p>
        </w:tc>
      </w:tr>
      <w:tr w:rsidR="00E40462" w:rsidRPr="00960830" w14:paraId="57BEA658" w14:textId="77777777" w:rsidTr="0081309D">
        <w:tc>
          <w:tcPr>
            <w:tcW w:w="1173" w:type="dxa"/>
            <w:shd w:val="clear" w:color="auto" w:fill="F2F2F2" w:themeFill="background1" w:themeFillShade="F2"/>
          </w:tcPr>
          <w:p w14:paraId="6D373E50" w14:textId="77777777" w:rsidR="00E40462" w:rsidRPr="00960830" w:rsidRDefault="00E40462" w:rsidP="0081309D">
            <w:pPr>
              <w:spacing w:before="0" w:after="0" w:line="240" w:lineRule="auto"/>
              <w:rPr>
                <w:rFonts w:ascii="Arial" w:hAnsi="Arial" w:cs="Arial"/>
              </w:rPr>
            </w:pPr>
            <w:r w:rsidRPr="00960830">
              <w:rPr>
                <w:rFonts w:ascii="Arial" w:hAnsi="Arial" w:cs="Arial"/>
              </w:rPr>
              <w:t>Nurse</w:t>
            </w:r>
          </w:p>
        </w:tc>
        <w:tc>
          <w:tcPr>
            <w:tcW w:w="5543" w:type="dxa"/>
            <w:shd w:val="clear" w:color="auto" w:fill="F2F2F2" w:themeFill="background1" w:themeFillShade="F2"/>
          </w:tcPr>
          <w:p w14:paraId="7B5E70C1" w14:textId="77777777" w:rsidR="00E40462" w:rsidRPr="00960830" w:rsidRDefault="00E40462" w:rsidP="0081309D">
            <w:pPr>
              <w:spacing w:before="0" w:after="0" w:line="240" w:lineRule="auto"/>
              <w:rPr>
                <w:rFonts w:ascii="Arial" w:hAnsi="Arial" w:cs="Arial"/>
              </w:rPr>
            </w:pPr>
            <w:r w:rsidRPr="00960830">
              <w:rPr>
                <w:rFonts w:ascii="Arial" w:hAnsi="Arial" w:cs="Arial"/>
              </w:rPr>
              <w:t>Yeah.  And make sure that his needs are taken care of as well –</w:t>
            </w:r>
          </w:p>
        </w:tc>
        <w:tc>
          <w:tcPr>
            <w:tcW w:w="3400" w:type="dxa"/>
            <w:shd w:val="clear" w:color="auto" w:fill="F2F2F2" w:themeFill="background1" w:themeFillShade="F2"/>
          </w:tcPr>
          <w:p w14:paraId="71189951" w14:textId="77777777" w:rsidR="00E40462" w:rsidRPr="00960830" w:rsidRDefault="00E40462" w:rsidP="0081309D">
            <w:pPr>
              <w:spacing w:before="0" w:after="0" w:line="240" w:lineRule="auto"/>
              <w:rPr>
                <w:rFonts w:ascii="Arial" w:hAnsi="Arial" w:cs="Arial"/>
                <w:i/>
              </w:rPr>
            </w:pPr>
            <w:r w:rsidRPr="00960830">
              <w:rPr>
                <w:rFonts w:ascii="Arial" w:hAnsi="Arial" w:cs="Arial"/>
                <w:i/>
              </w:rPr>
              <w:t>As above</w:t>
            </w:r>
          </w:p>
        </w:tc>
      </w:tr>
      <w:tr w:rsidR="00E40462" w:rsidRPr="00960830" w14:paraId="2DF0DB4F" w14:textId="77777777" w:rsidTr="0081309D">
        <w:tc>
          <w:tcPr>
            <w:tcW w:w="1173" w:type="dxa"/>
            <w:shd w:val="clear" w:color="auto" w:fill="FFFFFF" w:themeFill="background1"/>
          </w:tcPr>
          <w:p w14:paraId="480069CA" w14:textId="77777777" w:rsidR="00E40462" w:rsidRPr="00960830" w:rsidRDefault="00E40462" w:rsidP="0081309D">
            <w:pPr>
              <w:spacing w:before="0" w:after="0" w:line="240" w:lineRule="auto"/>
              <w:rPr>
                <w:rFonts w:ascii="Arial" w:hAnsi="Arial" w:cs="Arial"/>
              </w:rPr>
            </w:pPr>
            <w:r w:rsidRPr="00960830">
              <w:rPr>
                <w:rFonts w:ascii="Arial" w:hAnsi="Arial" w:cs="Arial"/>
              </w:rPr>
              <w:t>Gladys</w:t>
            </w:r>
          </w:p>
        </w:tc>
        <w:tc>
          <w:tcPr>
            <w:tcW w:w="5543" w:type="dxa"/>
            <w:shd w:val="clear" w:color="auto" w:fill="FFFFFF" w:themeFill="background1"/>
          </w:tcPr>
          <w:p w14:paraId="52E752D5" w14:textId="77777777" w:rsidR="00E40462" w:rsidRPr="00960830" w:rsidRDefault="00E40462" w:rsidP="0081309D">
            <w:pPr>
              <w:spacing w:before="0" w:after="0" w:line="240" w:lineRule="auto"/>
              <w:rPr>
                <w:rFonts w:ascii="Arial" w:hAnsi="Arial" w:cs="Arial"/>
              </w:rPr>
            </w:pPr>
            <w:r w:rsidRPr="00960830">
              <w:rPr>
                <w:rFonts w:ascii="Arial" w:hAnsi="Arial" w:cs="Arial"/>
              </w:rPr>
              <w:t>Yes.  Yeah that would be lovely.</w:t>
            </w:r>
          </w:p>
        </w:tc>
        <w:tc>
          <w:tcPr>
            <w:tcW w:w="3400" w:type="dxa"/>
            <w:shd w:val="clear" w:color="auto" w:fill="FFFFFF" w:themeFill="background1"/>
          </w:tcPr>
          <w:p w14:paraId="0F61972A" w14:textId="77777777" w:rsidR="00E40462" w:rsidRPr="00960830" w:rsidRDefault="00E40462" w:rsidP="0081309D">
            <w:pPr>
              <w:spacing w:before="0" w:after="0" w:line="240" w:lineRule="auto"/>
              <w:rPr>
                <w:rFonts w:ascii="Arial" w:hAnsi="Arial" w:cs="Arial"/>
                <w:i/>
              </w:rPr>
            </w:pPr>
          </w:p>
        </w:tc>
      </w:tr>
      <w:tr w:rsidR="00E40462" w:rsidRPr="00960830" w14:paraId="4A425FEE" w14:textId="77777777" w:rsidTr="0081309D">
        <w:tc>
          <w:tcPr>
            <w:tcW w:w="1173" w:type="dxa"/>
            <w:shd w:val="clear" w:color="auto" w:fill="F2F2F2" w:themeFill="background1" w:themeFillShade="F2"/>
          </w:tcPr>
          <w:p w14:paraId="0C1A3042" w14:textId="77777777" w:rsidR="00E40462" w:rsidRPr="00960830" w:rsidRDefault="00E40462" w:rsidP="0081309D">
            <w:pPr>
              <w:spacing w:before="0" w:after="0" w:line="240" w:lineRule="auto"/>
              <w:rPr>
                <w:rFonts w:ascii="Arial" w:hAnsi="Arial" w:cs="Arial"/>
              </w:rPr>
            </w:pPr>
            <w:r w:rsidRPr="00960830">
              <w:rPr>
                <w:rFonts w:ascii="Arial" w:hAnsi="Arial" w:cs="Arial"/>
              </w:rPr>
              <w:t>Nurse</w:t>
            </w:r>
          </w:p>
        </w:tc>
        <w:tc>
          <w:tcPr>
            <w:tcW w:w="5543" w:type="dxa"/>
            <w:shd w:val="clear" w:color="auto" w:fill="F2F2F2" w:themeFill="background1" w:themeFillShade="F2"/>
          </w:tcPr>
          <w:p w14:paraId="63B9FD2F" w14:textId="77777777" w:rsidR="00E40462" w:rsidRPr="00960830" w:rsidRDefault="00E40462" w:rsidP="0081309D">
            <w:pPr>
              <w:spacing w:before="0" w:after="0" w:line="240" w:lineRule="auto"/>
              <w:rPr>
                <w:rFonts w:ascii="Arial" w:hAnsi="Arial" w:cs="Arial"/>
              </w:rPr>
            </w:pPr>
            <w:proofErr w:type="gramStart"/>
            <w:r w:rsidRPr="00960830">
              <w:rPr>
                <w:rFonts w:ascii="Arial" w:hAnsi="Arial" w:cs="Arial"/>
              </w:rPr>
              <w:t>So</w:t>
            </w:r>
            <w:proofErr w:type="gramEnd"/>
            <w:r w:rsidRPr="00960830">
              <w:rPr>
                <w:rFonts w:ascii="Arial" w:hAnsi="Arial" w:cs="Arial"/>
              </w:rPr>
              <w:t xml:space="preserve"> leave that with me and I’ll let you know how we’ve got on and what’s happening –</w:t>
            </w:r>
          </w:p>
        </w:tc>
        <w:tc>
          <w:tcPr>
            <w:tcW w:w="3400" w:type="dxa"/>
            <w:shd w:val="clear" w:color="auto" w:fill="F2F2F2" w:themeFill="background1" w:themeFillShade="F2"/>
          </w:tcPr>
          <w:p w14:paraId="7132F087" w14:textId="77777777" w:rsidR="00E40462" w:rsidRPr="00960830" w:rsidRDefault="00E40462" w:rsidP="0081309D">
            <w:pPr>
              <w:spacing w:before="0" w:after="0" w:line="240" w:lineRule="auto"/>
              <w:rPr>
                <w:rFonts w:ascii="Arial" w:hAnsi="Arial" w:cs="Arial"/>
                <w:i/>
              </w:rPr>
            </w:pPr>
            <w:r w:rsidRPr="00960830">
              <w:rPr>
                <w:rFonts w:ascii="Arial" w:hAnsi="Arial" w:cs="Arial"/>
                <w:i/>
              </w:rPr>
              <w:t>As above</w:t>
            </w:r>
          </w:p>
        </w:tc>
      </w:tr>
      <w:tr w:rsidR="00E40462" w:rsidRPr="00960830" w14:paraId="003AED29" w14:textId="77777777" w:rsidTr="0081309D">
        <w:tc>
          <w:tcPr>
            <w:tcW w:w="1173" w:type="dxa"/>
            <w:shd w:val="clear" w:color="auto" w:fill="FFFFFF" w:themeFill="background1"/>
          </w:tcPr>
          <w:p w14:paraId="6F671516" w14:textId="77777777" w:rsidR="00E40462" w:rsidRPr="00960830" w:rsidRDefault="00E40462" w:rsidP="0081309D">
            <w:pPr>
              <w:spacing w:before="0" w:after="0" w:line="240" w:lineRule="auto"/>
              <w:rPr>
                <w:rFonts w:ascii="Arial" w:hAnsi="Arial" w:cs="Arial"/>
              </w:rPr>
            </w:pPr>
            <w:r w:rsidRPr="00960830">
              <w:rPr>
                <w:rFonts w:ascii="Arial" w:hAnsi="Arial" w:cs="Arial"/>
              </w:rPr>
              <w:t>Gladys</w:t>
            </w:r>
          </w:p>
        </w:tc>
        <w:tc>
          <w:tcPr>
            <w:tcW w:w="5543" w:type="dxa"/>
            <w:shd w:val="clear" w:color="auto" w:fill="FFFFFF" w:themeFill="background1"/>
          </w:tcPr>
          <w:p w14:paraId="60A0CED9" w14:textId="77777777" w:rsidR="00E40462" w:rsidRPr="00960830" w:rsidRDefault="00E40462" w:rsidP="0081309D">
            <w:pPr>
              <w:spacing w:before="0" w:after="0" w:line="240" w:lineRule="auto"/>
              <w:rPr>
                <w:rFonts w:ascii="Arial" w:hAnsi="Arial" w:cs="Arial"/>
              </w:rPr>
            </w:pPr>
            <w:proofErr w:type="gramStart"/>
            <w:r w:rsidRPr="00960830">
              <w:rPr>
                <w:rFonts w:ascii="Arial" w:hAnsi="Arial" w:cs="Arial"/>
              </w:rPr>
              <w:t>Oh</w:t>
            </w:r>
            <w:proofErr w:type="gramEnd"/>
            <w:r w:rsidRPr="00960830">
              <w:rPr>
                <w:rFonts w:ascii="Arial" w:hAnsi="Arial" w:cs="Arial"/>
              </w:rPr>
              <w:t xml:space="preserve"> that would be great, yeah I would appreciate that.</w:t>
            </w:r>
          </w:p>
        </w:tc>
        <w:tc>
          <w:tcPr>
            <w:tcW w:w="3400" w:type="dxa"/>
            <w:shd w:val="clear" w:color="auto" w:fill="FFFFFF" w:themeFill="background1"/>
          </w:tcPr>
          <w:p w14:paraId="142C3D5E" w14:textId="77777777" w:rsidR="00E40462" w:rsidRPr="00960830" w:rsidRDefault="00E40462" w:rsidP="0081309D">
            <w:pPr>
              <w:spacing w:before="0" w:after="0" w:line="240" w:lineRule="auto"/>
              <w:rPr>
                <w:rFonts w:ascii="Arial" w:hAnsi="Arial" w:cs="Arial"/>
                <w:i/>
              </w:rPr>
            </w:pPr>
          </w:p>
        </w:tc>
      </w:tr>
      <w:tr w:rsidR="00E40462" w:rsidRPr="00960830" w14:paraId="4A5D408E" w14:textId="77777777" w:rsidTr="0081309D">
        <w:tc>
          <w:tcPr>
            <w:tcW w:w="1173" w:type="dxa"/>
            <w:tcBorders>
              <w:bottom w:val="single" w:sz="12" w:space="0" w:color="auto"/>
            </w:tcBorders>
            <w:shd w:val="clear" w:color="auto" w:fill="F2F2F2" w:themeFill="background1" w:themeFillShade="F2"/>
          </w:tcPr>
          <w:p w14:paraId="6FA8DF3C" w14:textId="77777777" w:rsidR="00E40462" w:rsidRPr="00960830" w:rsidRDefault="00E40462" w:rsidP="0081309D">
            <w:pPr>
              <w:spacing w:before="0" w:after="0" w:line="240" w:lineRule="auto"/>
              <w:rPr>
                <w:rFonts w:ascii="Arial" w:hAnsi="Arial" w:cs="Arial"/>
              </w:rPr>
            </w:pPr>
            <w:r w:rsidRPr="00960830">
              <w:rPr>
                <w:rFonts w:ascii="Arial" w:hAnsi="Arial" w:cs="Arial"/>
              </w:rPr>
              <w:t>Nurse</w:t>
            </w:r>
          </w:p>
        </w:tc>
        <w:tc>
          <w:tcPr>
            <w:tcW w:w="5543" w:type="dxa"/>
            <w:tcBorders>
              <w:bottom w:val="single" w:sz="12" w:space="0" w:color="auto"/>
            </w:tcBorders>
            <w:shd w:val="clear" w:color="auto" w:fill="F2F2F2" w:themeFill="background1" w:themeFillShade="F2"/>
          </w:tcPr>
          <w:p w14:paraId="3C88FA7B" w14:textId="77777777" w:rsidR="00E40462" w:rsidRPr="00960830" w:rsidRDefault="00E40462" w:rsidP="0081309D">
            <w:pPr>
              <w:spacing w:before="0" w:after="0" w:line="240" w:lineRule="auto"/>
              <w:rPr>
                <w:rFonts w:ascii="Arial" w:hAnsi="Arial" w:cs="Arial"/>
              </w:rPr>
            </w:pPr>
            <w:r w:rsidRPr="00960830">
              <w:rPr>
                <w:rFonts w:ascii="Arial" w:hAnsi="Arial" w:cs="Arial"/>
              </w:rPr>
              <w:t>Alright we can do that, that’s not a problem.</w:t>
            </w:r>
          </w:p>
        </w:tc>
        <w:tc>
          <w:tcPr>
            <w:tcW w:w="3400" w:type="dxa"/>
            <w:tcBorders>
              <w:bottom w:val="single" w:sz="12" w:space="0" w:color="auto"/>
            </w:tcBorders>
            <w:shd w:val="clear" w:color="auto" w:fill="F2F2F2" w:themeFill="background1" w:themeFillShade="F2"/>
          </w:tcPr>
          <w:p w14:paraId="6DFE284F" w14:textId="77777777" w:rsidR="00E40462" w:rsidRPr="00960830" w:rsidRDefault="00E40462" w:rsidP="0081309D">
            <w:pPr>
              <w:spacing w:before="0" w:after="0" w:line="240" w:lineRule="auto"/>
              <w:rPr>
                <w:rFonts w:ascii="Arial" w:hAnsi="Arial" w:cs="Arial"/>
                <w:i/>
              </w:rPr>
            </w:pPr>
            <w:r w:rsidRPr="00960830">
              <w:rPr>
                <w:rFonts w:ascii="Arial" w:hAnsi="Arial" w:cs="Arial"/>
                <w:i/>
              </w:rPr>
              <w:t xml:space="preserve">Reassurance </w:t>
            </w:r>
          </w:p>
        </w:tc>
      </w:tr>
      <w:tr w:rsidR="00E40462" w:rsidRPr="00960830" w14:paraId="629425B4" w14:textId="77777777" w:rsidTr="0081309D">
        <w:tc>
          <w:tcPr>
            <w:tcW w:w="1173" w:type="dxa"/>
            <w:tcBorders>
              <w:top w:val="single" w:sz="12" w:space="0" w:color="auto"/>
              <w:left w:val="single" w:sz="12" w:space="0" w:color="auto"/>
              <w:bottom w:val="single" w:sz="12" w:space="0" w:color="auto"/>
            </w:tcBorders>
            <w:shd w:val="clear" w:color="auto" w:fill="FFFFFF" w:themeFill="background1"/>
          </w:tcPr>
          <w:p w14:paraId="76826A1D" w14:textId="77777777" w:rsidR="00E40462" w:rsidRPr="00960830" w:rsidRDefault="00E40462" w:rsidP="0081309D">
            <w:pPr>
              <w:spacing w:before="0" w:after="0" w:line="240" w:lineRule="auto"/>
              <w:rPr>
                <w:rFonts w:ascii="Arial" w:hAnsi="Arial" w:cs="Arial"/>
                <w:b/>
                <w:sz w:val="8"/>
              </w:rPr>
            </w:pPr>
          </w:p>
          <w:p w14:paraId="042DD546" w14:textId="77777777" w:rsidR="00E40462" w:rsidRPr="00960830" w:rsidRDefault="00E40462" w:rsidP="0081309D">
            <w:pPr>
              <w:spacing w:before="0" w:after="0" w:line="240" w:lineRule="auto"/>
              <w:rPr>
                <w:rFonts w:ascii="Arial" w:hAnsi="Arial" w:cs="Arial"/>
                <w:b/>
              </w:rPr>
            </w:pPr>
            <w:r w:rsidRPr="00960830">
              <w:rPr>
                <w:rFonts w:ascii="Arial" w:hAnsi="Arial" w:cs="Arial"/>
                <w:b/>
              </w:rPr>
              <w:t>Discussion points</w:t>
            </w:r>
          </w:p>
        </w:tc>
        <w:tc>
          <w:tcPr>
            <w:tcW w:w="8943" w:type="dxa"/>
            <w:gridSpan w:val="2"/>
            <w:tcBorders>
              <w:right w:val="single" w:sz="12" w:space="0" w:color="auto"/>
            </w:tcBorders>
            <w:shd w:val="clear" w:color="auto" w:fill="FFFFFF" w:themeFill="background1"/>
          </w:tcPr>
          <w:p w14:paraId="6D5B7FEC" w14:textId="77777777" w:rsidR="00E40462" w:rsidRPr="00960830" w:rsidRDefault="00E40462" w:rsidP="00753D1E">
            <w:pPr>
              <w:pStyle w:val="ListParagraph"/>
              <w:spacing w:before="0" w:after="0" w:line="240" w:lineRule="auto"/>
              <w:ind w:hanging="241"/>
              <w:rPr>
                <w:rFonts w:ascii="Arial" w:hAnsi="Arial" w:cs="Arial"/>
                <w:i/>
                <w:sz w:val="8"/>
              </w:rPr>
            </w:pPr>
          </w:p>
          <w:p w14:paraId="6A4761FD" w14:textId="77777777" w:rsidR="00E40462" w:rsidRPr="00960830" w:rsidRDefault="00E40462" w:rsidP="005D26C8">
            <w:pPr>
              <w:pStyle w:val="ListParagraph"/>
              <w:numPr>
                <w:ilvl w:val="0"/>
                <w:numId w:val="10"/>
              </w:numPr>
              <w:spacing w:before="0" w:after="0" w:line="240" w:lineRule="auto"/>
              <w:ind w:left="195" w:hanging="241"/>
              <w:rPr>
                <w:rFonts w:ascii="Arial" w:hAnsi="Arial" w:cs="Arial"/>
                <w:i/>
              </w:rPr>
            </w:pPr>
            <w:r w:rsidRPr="00960830">
              <w:rPr>
                <w:rFonts w:ascii="Arial" w:hAnsi="Arial" w:cs="Arial"/>
                <w:i/>
              </w:rPr>
              <w:t>How did Carla respond to ‘I am going to get back home aren’t I?’?</w:t>
            </w:r>
          </w:p>
          <w:p w14:paraId="690B7B8D" w14:textId="78978775" w:rsidR="00D660C0" w:rsidRPr="00960830" w:rsidRDefault="00D660C0" w:rsidP="005D26C8">
            <w:pPr>
              <w:pStyle w:val="ListParagraph"/>
              <w:numPr>
                <w:ilvl w:val="1"/>
                <w:numId w:val="10"/>
              </w:numPr>
              <w:spacing w:before="0" w:after="0" w:line="240" w:lineRule="auto"/>
              <w:ind w:left="720" w:hanging="241"/>
              <w:rPr>
                <w:rFonts w:ascii="Arial" w:hAnsi="Arial" w:cs="Arial"/>
                <w:i/>
              </w:rPr>
            </w:pPr>
            <w:r w:rsidRPr="00960830">
              <w:rPr>
                <w:rFonts w:ascii="Arial" w:hAnsi="Arial" w:cs="Arial"/>
                <w:i/>
              </w:rPr>
              <w:t>Tentative [see how you go…]</w:t>
            </w:r>
          </w:p>
          <w:p w14:paraId="68349640" w14:textId="77777777" w:rsidR="00D660C0" w:rsidRPr="00960830" w:rsidRDefault="00D660C0" w:rsidP="005D26C8">
            <w:pPr>
              <w:pStyle w:val="ListParagraph"/>
              <w:numPr>
                <w:ilvl w:val="1"/>
                <w:numId w:val="10"/>
              </w:numPr>
              <w:spacing w:before="0" w:after="0" w:line="240" w:lineRule="auto"/>
              <w:ind w:left="720" w:hanging="241"/>
              <w:rPr>
                <w:rFonts w:ascii="Arial" w:hAnsi="Arial" w:cs="Arial"/>
                <w:i/>
              </w:rPr>
            </w:pPr>
            <w:r w:rsidRPr="00960830">
              <w:rPr>
                <w:rFonts w:ascii="Arial" w:hAnsi="Arial" w:cs="Arial"/>
                <w:i/>
              </w:rPr>
              <w:t>Honest [not just saying what she wants to hear]</w:t>
            </w:r>
          </w:p>
          <w:p w14:paraId="4475141B" w14:textId="0B3196EC" w:rsidR="00D660C0" w:rsidRPr="00960830" w:rsidRDefault="00D660C0" w:rsidP="005D26C8">
            <w:pPr>
              <w:pStyle w:val="ListParagraph"/>
              <w:numPr>
                <w:ilvl w:val="1"/>
                <w:numId w:val="10"/>
              </w:numPr>
              <w:spacing w:before="0" w:after="0" w:line="240" w:lineRule="auto"/>
              <w:ind w:left="720" w:hanging="241"/>
              <w:rPr>
                <w:rFonts w:ascii="Arial" w:hAnsi="Arial" w:cs="Arial"/>
                <w:i/>
              </w:rPr>
            </w:pPr>
            <w:r w:rsidRPr="00960830">
              <w:rPr>
                <w:rFonts w:ascii="Arial" w:hAnsi="Arial" w:cs="Arial"/>
                <w:i/>
              </w:rPr>
              <w:t>Acknowledgement that being at home is important to her</w:t>
            </w:r>
          </w:p>
          <w:p w14:paraId="718E4DC2" w14:textId="77777777" w:rsidR="00D660C0" w:rsidRPr="00960830" w:rsidRDefault="00D660C0" w:rsidP="005D26C8">
            <w:pPr>
              <w:pStyle w:val="ListParagraph"/>
              <w:numPr>
                <w:ilvl w:val="0"/>
                <w:numId w:val="10"/>
              </w:numPr>
              <w:spacing w:before="0" w:after="0" w:line="240" w:lineRule="auto"/>
              <w:ind w:left="195" w:hanging="241"/>
              <w:rPr>
                <w:rFonts w:ascii="Arial" w:hAnsi="Arial" w:cs="Arial"/>
                <w:i/>
              </w:rPr>
            </w:pPr>
            <w:r w:rsidRPr="00960830">
              <w:rPr>
                <w:rFonts w:ascii="Arial" w:hAnsi="Arial" w:cs="Arial"/>
                <w:i/>
              </w:rPr>
              <w:t>What was the impact?</w:t>
            </w:r>
          </w:p>
          <w:p w14:paraId="138B12E3" w14:textId="77777777" w:rsidR="00D660C0" w:rsidRPr="00960830" w:rsidRDefault="00E40462" w:rsidP="005D26C8">
            <w:pPr>
              <w:pStyle w:val="ListParagraph"/>
              <w:numPr>
                <w:ilvl w:val="1"/>
                <w:numId w:val="10"/>
              </w:numPr>
              <w:spacing w:before="0" w:after="0" w:line="240" w:lineRule="auto"/>
              <w:ind w:left="720" w:hanging="241"/>
              <w:rPr>
                <w:rFonts w:ascii="Arial" w:hAnsi="Arial" w:cs="Arial"/>
                <w:i/>
              </w:rPr>
            </w:pPr>
            <w:r w:rsidRPr="00960830">
              <w:rPr>
                <w:rFonts w:ascii="Arial" w:hAnsi="Arial" w:cs="Arial"/>
                <w:i/>
              </w:rPr>
              <w:t>Gladys expande</w:t>
            </w:r>
            <w:r w:rsidR="00D660C0" w:rsidRPr="00960830">
              <w:rPr>
                <w:rFonts w:ascii="Arial" w:hAnsi="Arial" w:cs="Arial"/>
                <w:i/>
              </w:rPr>
              <w:t>d on her thoughts around this</w:t>
            </w:r>
          </w:p>
          <w:p w14:paraId="4F871E6C" w14:textId="3A48E99F" w:rsidR="00E40462" w:rsidRPr="00960830" w:rsidRDefault="00D660C0" w:rsidP="005D26C8">
            <w:pPr>
              <w:pStyle w:val="ListParagraph"/>
              <w:numPr>
                <w:ilvl w:val="1"/>
                <w:numId w:val="10"/>
              </w:numPr>
              <w:spacing w:before="0" w:after="0" w:line="240" w:lineRule="auto"/>
              <w:ind w:left="720" w:hanging="241"/>
              <w:rPr>
                <w:rFonts w:ascii="Arial" w:hAnsi="Arial" w:cs="Arial"/>
                <w:i/>
              </w:rPr>
            </w:pPr>
            <w:r w:rsidRPr="00960830">
              <w:rPr>
                <w:rFonts w:ascii="Arial" w:hAnsi="Arial" w:cs="Arial"/>
                <w:i/>
              </w:rPr>
              <w:t>M</w:t>
            </w:r>
            <w:r w:rsidR="00E40462" w:rsidRPr="00960830">
              <w:rPr>
                <w:rFonts w:ascii="Arial" w:hAnsi="Arial" w:cs="Arial"/>
                <w:i/>
              </w:rPr>
              <w:t>ore cues</w:t>
            </w:r>
            <w:r w:rsidRPr="00960830">
              <w:rPr>
                <w:rFonts w:ascii="Arial" w:hAnsi="Arial" w:cs="Arial"/>
                <w:i/>
              </w:rPr>
              <w:t xml:space="preserve"> – worried about Rex (2</w:t>
            </w:r>
            <w:r w:rsidRPr="00960830">
              <w:rPr>
                <w:rFonts w:ascii="Arial" w:hAnsi="Arial" w:cs="Arial"/>
                <w:i/>
                <w:vertAlign w:val="superscript"/>
              </w:rPr>
              <w:t>nd</w:t>
            </w:r>
            <w:r w:rsidRPr="00960830">
              <w:rPr>
                <w:rFonts w:ascii="Arial" w:hAnsi="Arial" w:cs="Arial"/>
                <w:i/>
              </w:rPr>
              <w:t xml:space="preserve"> time); not getting back home</w:t>
            </w:r>
          </w:p>
          <w:p w14:paraId="0DA6E436" w14:textId="77777777" w:rsidR="00E40462" w:rsidRPr="00960830" w:rsidRDefault="00E40462" w:rsidP="005D26C8">
            <w:pPr>
              <w:pStyle w:val="ListParagraph"/>
              <w:numPr>
                <w:ilvl w:val="0"/>
                <w:numId w:val="10"/>
              </w:numPr>
              <w:spacing w:before="0" w:after="0" w:line="240" w:lineRule="auto"/>
              <w:ind w:left="195" w:hanging="241"/>
              <w:rPr>
                <w:rFonts w:ascii="Arial" w:hAnsi="Arial" w:cs="Arial"/>
                <w:i/>
              </w:rPr>
            </w:pPr>
            <w:r w:rsidRPr="00960830">
              <w:rPr>
                <w:rFonts w:ascii="Arial" w:hAnsi="Arial" w:cs="Arial"/>
                <w:i/>
              </w:rPr>
              <w:t>How did Carla use what Gladys said to explore the possibility of not getting back home?</w:t>
            </w:r>
          </w:p>
          <w:p w14:paraId="1A373D2D" w14:textId="0EBCA9E8" w:rsidR="00D660C0" w:rsidRPr="00960830" w:rsidRDefault="00D660C0" w:rsidP="005D26C8">
            <w:pPr>
              <w:pStyle w:val="ListParagraph"/>
              <w:numPr>
                <w:ilvl w:val="1"/>
                <w:numId w:val="10"/>
              </w:numPr>
              <w:spacing w:before="0" w:after="0" w:line="240" w:lineRule="auto"/>
              <w:ind w:left="720" w:hanging="241"/>
              <w:rPr>
                <w:rFonts w:ascii="Arial" w:hAnsi="Arial" w:cs="Arial"/>
                <w:i/>
              </w:rPr>
            </w:pPr>
            <w:r w:rsidRPr="00960830">
              <w:rPr>
                <w:rFonts w:ascii="Arial" w:hAnsi="Arial" w:cs="Arial"/>
                <w:i/>
              </w:rPr>
              <w:t>‘You’ve obviously thought about that?’</w:t>
            </w:r>
          </w:p>
          <w:p w14:paraId="76CEEA3E" w14:textId="79A27E06" w:rsidR="00D660C0" w:rsidRPr="00960830" w:rsidRDefault="00D660C0" w:rsidP="005D26C8">
            <w:pPr>
              <w:pStyle w:val="ListParagraph"/>
              <w:numPr>
                <w:ilvl w:val="1"/>
                <w:numId w:val="10"/>
              </w:numPr>
              <w:spacing w:before="0" w:after="0" w:line="240" w:lineRule="auto"/>
              <w:ind w:left="720" w:hanging="241"/>
              <w:rPr>
                <w:rFonts w:ascii="Arial" w:hAnsi="Arial" w:cs="Arial"/>
                <w:i/>
              </w:rPr>
            </w:pPr>
            <w:r w:rsidRPr="00960830">
              <w:rPr>
                <w:rFonts w:ascii="Arial" w:hAnsi="Arial" w:cs="Arial"/>
                <w:i/>
              </w:rPr>
              <w:t>‘What if you couldn’t get back home’</w:t>
            </w:r>
          </w:p>
          <w:p w14:paraId="5EB220E0" w14:textId="77777777" w:rsidR="00D660C0" w:rsidRPr="00960830" w:rsidRDefault="00E40462" w:rsidP="005D26C8">
            <w:pPr>
              <w:pStyle w:val="ListParagraph"/>
              <w:numPr>
                <w:ilvl w:val="0"/>
                <w:numId w:val="10"/>
              </w:numPr>
              <w:spacing w:before="0" w:after="0" w:line="240" w:lineRule="auto"/>
              <w:ind w:left="195" w:hanging="241"/>
              <w:rPr>
                <w:rFonts w:ascii="Arial" w:hAnsi="Arial" w:cs="Arial"/>
                <w:i/>
              </w:rPr>
            </w:pPr>
            <w:r w:rsidRPr="00960830">
              <w:rPr>
                <w:rFonts w:ascii="Arial" w:hAnsi="Arial" w:cs="Arial"/>
                <w:i/>
              </w:rPr>
              <w:t>How did Carla try</w:t>
            </w:r>
            <w:r w:rsidR="00D660C0" w:rsidRPr="00960830">
              <w:rPr>
                <w:rFonts w:ascii="Arial" w:hAnsi="Arial" w:cs="Arial"/>
                <w:i/>
              </w:rPr>
              <w:t xml:space="preserve"> to move the conversation on?</w:t>
            </w:r>
          </w:p>
          <w:p w14:paraId="641F516D" w14:textId="77777777" w:rsidR="00D660C0" w:rsidRPr="00960830" w:rsidRDefault="00E40462" w:rsidP="005D26C8">
            <w:pPr>
              <w:pStyle w:val="ListParagraph"/>
              <w:numPr>
                <w:ilvl w:val="1"/>
                <w:numId w:val="10"/>
              </w:numPr>
              <w:spacing w:before="0" w:after="0" w:line="240" w:lineRule="auto"/>
              <w:ind w:left="720" w:hanging="241"/>
              <w:rPr>
                <w:rFonts w:ascii="Arial" w:hAnsi="Arial" w:cs="Arial"/>
                <w:i/>
              </w:rPr>
            </w:pPr>
            <w:r w:rsidRPr="00960830">
              <w:rPr>
                <w:rFonts w:ascii="Arial" w:hAnsi="Arial" w:cs="Arial"/>
                <w:i/>
              </w:rPr>
              <w:t>Acknowledge the im</w:t>
            </w:r>
            <w:r w:rsidR="00D660C0" w:rsidRPr="00960830">
              <w:rPr>
                <w:rFonts w:ascii="Arial" w:hAnsi="Arial" w:cs="Arial"/>
                <w:i/>
              </w:rPr>
              <w:t>portance of Rex’s wellbeing</w:t>
            </w:r>
          </w:p>
          <w:p w14:paraId="568DB053" w14:textId="02B5A616" w:rsidR="00E40462" w:rsidRPr="00960830" w:rsidRDefault="00D660C0" w:rsidP="005D26C8">
            <w:pPr>
              <w:pStyle w:val="ListParagraph"/>
              <w:numPr>
                <w:ilvl w:val="1"/>
                <w:numId w:val="10"/>
              </w:numPr>
              <w:spacing w:before="0" w:after="0" w:line="240" w:lineRule="auto"/>
              <w:ind w:left="720" w:hanging="241"/>
              <w:rPr>
                <w:rFonts w:ascii="Arial" w:hAnsi="Arial" w:cs="Arial"/>
                <w:i/>
              </w:rPr>
            </w:pPr>
            <w:r w:rsidRPr="00960830">
              <w:rPr>
                <w:rFonts w:ascii="Arial" w:hAnsi="Arial" w:cs="Arial"/>
                <w:i/>
              </w:rPr>
              <w:t>O</w:t>
            </w:r>
            <w:r w:rsidR="00E40462" w:rsidRPr="00960830">
              <w:rPr>
                <w:rFonts w:ascii="Arial" w:hAnsi="Arial" w:cs="Arial"/>
                <w:i/>
              </w:rPr>
              <w:t xml:space="preserve">ffer a solution – attempt to </w:t>
            </w:r>
            <w:r w:rsidRPr="00960830">
              <w:rPr>
                <w:rFonts w:ascii="Arial" w:hAnsi="Arial" w:cs="Arial"/>
                <w:i/>
              </w:rPr>
              <w:t>‘</w:t>
            </w:r>
            <w:r w:rsidR="00E40462" w:rsidRPr="00960830">
              <w:rPr>
                <w:rFonts w:ascii="Arial" w:hAnsi="Arial" w:cs="Arial"/>
                <w:i/>
              </w:rPr>
              <w:t>park’ Gladys’s worries about Rex</w:t>
            </w:r>
          </w:p>
          <w:p w14:paraId="14B24FA6" w14:textId="77777777" w:rsidR="00E40462" w:rsidRPr="00960830" w:rsidRDefault="00E40462" w:rsidP="005D26C8">
            <w:pPr>
              <w:pStyle w:val="ListParagraph"/>
              <w:numPr>
                <w:ilvl w:val="0"/>
                <w:numId w:val="10"/>
              </w:numPr>
              <w:spacing w:before="0" w:after="0" w:line="240" w:lineRule="auto"/>
              <w:ind w:left="195" w:hanging="241"/>
              <w:rPr>
                <w:rFonts w:ascii="Arial" w:hAnsi="Arial" w:cs="Arial"/>
                <w:i/>
              </w:rPr>
            </w:pPr>
            <w:r w:rsidRPr="00960830">
              <w:rPr>
                <w:rFonts w:ascii="Arial" w:hAnsi="Arial" w:cs="Arial"/>
                <w:i/>
              </w:rPr>
              <w:t>Where would you go next?</w:t>
            </w:r>
          </w:p>
          <w:p w14:paraId="0DB151BE" w14:textId="77777777" w:rsidR="00D660C0" w:rsidRPr="00960830" w:rsidRDefault="00D660C0" w:rsidP="005D26C8">
            <w:pPr>
              <w:pStyle w:val="ListParagraph"/>
              <w:numPr>
                <w:ilvl w:val="1"/>
                <w:numId w:val="10"/>
              </w:numPr>
              <w:spacing w:before="0" w:after="0" w:line="240" w:lineRule="auto"/>
              <w:ind w:left="720" w:hanging="241"/>
              <w:rPr>
                <w:rFonts w:ascii="Arial" w:hAnsi="Arial" w:cs="Arial"/>
                <w:i/>
              </w:rPr>
            </w:pPr>
            <w:r w:rsidRPr="00960830">
              <w:rPr>
                <w:rFonts w:ascii="Arial" w:hAnsi="Arial" w:cs="Arial"/>
                <w:i/>
              </w:rPr>
              <w:t>Allow the group to come up with ideas and acknowledge them.</w:t>
            </w:r>
          </w:p>
          <w:p w14:paraId="66999EE5" w14:textId="0C33E121" w:rsidR="00D660C0" w:rsidRPr="00960830" w:rsidRDefault="00D660C0" w:rsidP="005D26C8">
            <w:pPr>
              <w:pStyle w:val="ListParagraph"/>
              <w:numPr>
                <w:ilvl w:val="1"/>
                <w:numId w:val="10"/>
              </w:numPr>
              <w:spacing w:before="0" w:after="0" w:line="240" w:lineRule="auto"/>
              <w:ind w:left="720" w:hanging="241"/>
              <w:rPr>
                <w:rFonts w:ascii="Arial" w:hAnsi="Arial" w:cs="Arial"/>
                <w:i/>
              </w:rPr>
            </w:pPr>
            <w:r w:rsidRPr="00960830">
              <w:rPr>
                <w:rFonts w:ascii="Arial" w:hAnsi="Arial" w:cs="Arial"/>
                <w:i/>
              </w:rPr>
              <w:t>If needing to prompt, ask, ‘what kind of things would you want to discuss with Gladys, in terms of the future?’</w:t>
            </w:r>
          </w:p>
          <w:p w14:paraId="3D5056DA" w14:textId="12ACF6BF" w:rsidR="00D660C0" w:rsidRPr="00960830" w:rsidRDefault="00D660C0" w:rsidP="005D26C8">
            <w:pPr>
              <w:pStyle w:val="ListParagraph"/>
              <w:numPr>
                <w:ilvl w:val="1"/>
                <w:numId w:val="10"/>
              </w:numPr>
              <w:spacing w:before="0" w:after="0" w:line="240" w:lineRule="auto"/>
              <w:ind w:left="720" w:hanging="241"/>
              <w:rPr>
                <w:rFonts w:ascii="Arial" w:hAnsi="Arial" w:cs="Arial"/>
                <w:i/>
              </w:rPr>
            </w:pPr>
            <w:r w:rsidRPr="00960830">
              <w:rPr>
                <w:rFonts w:ascii="Arial" w:hAnsi="Arial" w:cs="Arial"/>
                <w:i/>
              </w:rPr>
              <w:t>‘Let’s see what Carla does’</w:t>
            </w:r>
          </w:p>
          <w:p w14:paraId="17A65193" w14:textId="77777777" w:rsidR="00E40462" w:rsidRPr="00960830" w:rsidRDefault="00E40462" w:rsidP="00753D1E">
            <w:pPr>
              <w:pStyle w:val="ListParagraph"/>
              <w:spacing w:before="0" w:after="0" w:line="240" w:lineRule="auto"/>
              <w:ind w:hanging="241"/>
              <w:rPr>
                <w:rFonts w:ascii="Arial" w:hAnsi="Arial" w:cs="Arial"/>
                <w:i/>
                <w:sz w:val="8"/>
              </w:rPr>
            </w:pPr>
          </w:p>
        </w:tc>
      </w:tr>
      <w:tr w:rsidR="00E40462" w:rsidRPr="00960830" w14:paraId="7BBBFEAF" w14:textId="77777777" w:rsidTr="00E41E42">
        <w:trPr>
          <w:trHeight w:val="454"/>
        </w:trPr>
        <w:tc>
          <w:tcPr>
            <w:tcW w:w="1173" w:type="dxa"/>
            <w:tcBorders>
              <w:top w:val="single" w:sz="12" w:space="0" w:color="auto"/>
            </w:tcBorders>
            <w:shd w:val="clear" w:color="auto" w:fill="595959" w:themeFill="text1" w:themeFillTint="A6"/>
            <w:vAlign w:val="center"/>
          </w:tcPr>
          <w:p w14:paraId="68775829" w14:textId="2E71A2DD" w:rsidR="00E40462" w:rsidRPr="00E41E42" w:rsidRDefault="00E40462" w:rsidP="00E41E42">
            <w:pPr>
              <w:spacing w:before="0" w:after="0" w:line="240" w:lineRule="auto"/>
              <w:rPr>
                <w:rFonts w:ascii="Arial" w:hAnsi="Arial" w:cs="Arial"/>
                <w:color w:val="FFFFFF" w:themeColor="background1"/>
              </w:rPr>
            </w:pPr>
          </w:p>
        </w:tc>
        <w:tc>
          <w:tcPr>
            <w:tcW w:w="5543" w:type="dxa"/>
            <w:tcBorders>
              <w:top w:val="single" w:sz="12" w:space="0" w:color="auto"/>
            </w:tcBorders>
            <w:shd w:val="clear" w:color="auto" w:fill="595959" w:themeFill="text1" w:themeFillTint="A6"/>
            <w:vAlign w:val="center"/>
          </w:tcPr>
          <w:p w14:paraId="457DFAB4" w14:textId="77777777" w:rsidR="00E40462" w:rsidRPr="00E41E42" w:rsidRDefault="00E40462" w:rsidP="00E41E42">
            <w:pPr>
              <w:spacing w:before="0" w:after="0" w:line="240" w:lineRule="auto"/>
              <w:rPr>
                <w:rFonts w:ascii="Arial" w:hAnsi="Arial" w:cs="Arial"/>
                <w:b/>
                <w:color w:val="FFFFFF" w:themeColor="background1"/>
              </w:rPr>
            </w:pPr>
            <w:r w:rsidRPr="00E41E42">
              <w:rPr>
                <w:rFonts w:ascii="Arial" w:hAnsi="Arial" w:cs="Arial"/>
                <w:b/>
                <w:color w:val="FFFFFF" w:themeColor="background1"/>
              </w:rPr>
              <w:t>Part Three</w:t>
            </w:r>
          </w:p>
        </w:tc>
        <w:tc>
          <w:tcPr>
            <w:tcW w:w="3400" w:type="dxa"/>
            <w:tcBorders>
              <w:top w:val="single" w:sz="12" w:space="0" w:color="auto"/>
            </w:tcBorders>
            <w:shd w:val="clear" w:color="auto" w:fill="595959" w:themeFill="text1" w:themeFillTint="A6"/>
            <w:vAlign w:val="center"/>
          </w:tcPr>
          <w:p w14:paraId="0D07B51E" w14:textId="77777777" w:rsidR="00E40462" w:rsidRPr="00E41E42" w:rsidRDefault="00E40462" w:rsidP="00E41E42">
            <w:pPr>
              <w:spacing w:before="0" w:after="0" w:line="240" w:lineRule="auto"/>
              <w:rPr>
                <w:rFonts w:ascii="Arial" w:hAnsi="Arial" w:cs="Arial"/>
                <w:b/>
                <w:color w:val="FFFFFF" w:themeColor="background1"/>
              </w:rPr>
            </w:pPr>
            <w:r w:rsidRPr="00E41E42">
              <w:rPr>
                <w:rFonts w:ascii="Arial" w:hAnsi="Arial" w:cs="Arial"/>
                <w:b/>
                <w:color w:val="FFFFFF" w:themeColor="background1"/>
              </w:rPr>
              <w:t>01:03 mins</w:t>
            </w:r>
          </w:p>
        </w:tc>
      </w:tr>
      <w:tr w:rsidR="00E40462" w:rsidRPr="00960830" w14:paraId="623AF5D8" w14:textId="77777777" w:rsidTr="0081309D">
        <w:tc>
          <w:tcPr>
            <w:tcW w:w="1173" w:type="dxa"/>
            <w:shd w:val="clear" w:color="auto" w:fill="F2F2F2" w:themeFill="background1" w:themeFillShade="F2"/>
          </w:tcPr>
          <w:p w14:paraId="76268804" w14:textId="77777777" w:rsidR="00E40462" w:rsidRPr="00960830" w:rsidRDefault="00E40462" w:rsidP="0081309D">
            <w:pPr>
              <w:spacing w:before="0" w:after="0" w:line="240" w:lineRule="auto"/>
              <w:rPr>
                <w:rFonts w:ascii="Arial" w:hAnsi="Arial" w:cs="Arial"/>
              </w:rPr>
            </w:pPr>
            <w:r w:rsidRPr="00960830">
              <w:rPr>
                <w:rFonts w:ascii="Arial" w:hAnsi="Arial" w:cs="Arial"/>
              </w:rPr>
              <w:t>Nurse</w:t>
            </w:r>
          </w:p>
        </w:tc>
        <w:tc>
          <w:tcPr>
            <w:tcW w:w="5543" w:type="dxa"/>
            <w:shd w:val="clear" w:color="auto" w:fill="F2F2F2" w:themeFill="background1" w:themeFillShade="F2"/>
          </w:tcPr>
          <w:p w14:paraId="3F3CF8D0" w14:textId="77777777" w:rsidR="00E40462" w:rsidRPr="00960830" w:rsidRDefault="00E40462" w:rsidP="0081309D">
            <w:pPr>
              <w:spacing w:before="0" w:after="0" w:line="240" w:lineRule="auto"/>
              <w:rPr>
                <w:rFonts w:ascii="Arial" w:hAnsi="Arial" w:cs="Arial"/>
              </w:rPr>
            </w:pPr>
            <w:proofErr w:type="gramStart"/>
            <w:r w:rsidRPr="00960830">
              <w:rPr>
                <w:rFonts w:ascii="Arial" w:hAnsi="Arial" w:cs="Arial"/>
              </w:rPr>
              <w:t>So</w:t>
            </w:r>
            <w:proofErr w:type="gramEnd"/>
            <w:r w:rsidRPr="00960830">
              <w:rPr>
                <w:rFonts w:ascii="Arial" w:hAnsi="Arial" w:cs="Arial"/>
              </w:rPr>
              <w:t xml:space="preserve"> Gladys just going back to thinking about what’s important to you, what you're saying to me is if you could get back on your feet –</w:t>
            </w:r>
          </w:p>
        </w:tc>
        <w:tc>
          <w:tcPr>
            <w:tcW w:w="3400" w:type="dxa"/>
            <w:shd w:val="clear" w:color="auto" w:fill="F2F2F2" w:themeFill="background1" w:themeFillShade="F2"/>
          </w:tcPr>
          <w:p w14:paraId="21222B0A" w14:textId="77777777" w:rsidR="00E40462" w:rsidRPr="00960830" w:rsidRDefault="00E40462" w:rsidP="0081309D">
            <w:pPr>
              <w:spacing w:before="0" w:after="0" w:line="240" w:lineRule="auto"/>
              <w:rPr>
                <w:rFonts w:ascii="Arial" w:hAnsi="Arial" w:cs="Arial"/>
                <w:i/>
              </w:rPr>
            </w:pPr>
            <w:r w:rsidRPr="00960830">
              <w:rPr>
                <w:rFonts w:ascii="Arial" w:hAnsi="Arial" w:cs="Arial"/>
                <w:i/>
              </w:rPr>
              <w:t xml:space="preserve">Steering the conversation </w:t>
            </w:r>
          </w:p>
          <w:p w14:paraId="36D9F28E" w14:textId="77777777" w:rsidR="00E40462" w:rsidRPr="00960830" w:rsidRDefault="00E40462" w:rsidP="0081309D">
            <w:pPr>
              <w:spacing w:before="0" w:after="0" w:line="240" w:lineRule="auto"/>
              <w:rPr>
                <w:rFonts w:ascii="Arial" w:hAnsi="Arial" w:cs="Arial"/>
                <w:i/>
              </w:rPr>
            </w:pPr>
            <w:r w:rsidRPr="00960830">
              <w:rPr>
                <w:rFonts w:ascii="Arial" w:hAnsi="Arial" w:cs="Arial"/>
                <w:i/>
              </w:rPr>
              <w:t xml:space="preserve">Acknowledgement of what’s important </w:t>
            </w:r>
          </w:p>
        </w:tc>
      </w:tr>
      <w:tr w:rsidR="00E40462" w:rsidRPr="00960830" w14:paraId="7B4F3369" w14:textId="77777777" w:rsidTr="0081309D">
        <w:tc>
          <w:tcPr>
            <w:tcW w:w="1173" w:type="dxa"/>
            <w:shd w:val="clear" w:color="auto" w:fill="FFFFFF" w:themeFill="background1"/>
          </w:tcPr>
          <w:p w14:paraId="0AF64B85" w14:textId="77777777" w:rsidR="00E40462" w:rsidRPr="00960830" w:rsidRDefault="00E40462" w:rsidP="0081309D">
            <w:pPr>
              <w:spacing w:before="0" w:after="0" w:line="240" w:lineRule="auto"/>
              <w:rPr>
                <w:rFonts w:ascii="Arial" w:hAnsi="Arial" w:cs="Arial"/>
              </w:rPr>
            </w:pPr>
            <w:r w:rsidRPr="00960830">
              <w:rPr>
                <w:rFonts w:ascii="Arial" w:hAnsi="Arial" w:cs="Arial"/>
              </w:rPr>
              <w:t>Gladys</w:t>
            </w:r>
          </w:p>
        </w:tc>
        <w:tc>
          <w:tcPr>
            <w:tcW w:w="5543" w:type="dxa"/>
            <w:shd w:val="clear" w:color="auto" w:fill="FFFFFF" w:themeFill="background1"/>
          </w:tcPr>
          <w:p w14:paraId="25BBDDF2" w14:textId="77777777" w:rsidR="00E40462" w:rsidRPr="00960830" w:rsidRDefault="00E40462" w:rsidP="0081309D">
            <w:pPr>
              <w:spacing w:before="0" w:after="0" w:line="240" w:lineRule="auto"/>
              <w:rPr>
                <w:rFonts w:ascii="Arial" w:hAnsi="Arial" w:cs="Arial"/>
              </w:rPr>
            </w:pPr>
            <w:r w:rsidRPr="00960830">
              <w:rPr>
                <w:rFonts w:ascii="Arial" w:hAnsi="Arial" w:cs="Arial"/>
              </w:rPr>
              <w:t>Oh yes.</w:t>
            </w:r>
          </w:p>
        </w:tc>
        <w:tc>
          <w:tcPr>
            <w:tcW w:w="3400" w:type="dxa"/>
            <w:shd w:val="clear" w:color="auto" w:fill="FFFFFF" w:themeFill="background1"/>
          </w:tcPr>
          <w:p w14:paraId="333E6255" w14:textId="77777777" w:rsidR="00E40462" w:rsidRPr="00960830" w:rsidRDefault="00E40462" w:rsidP="0081309D">
            <w:pPr>
              <w:spacing w:before="0" w:after="0" w:line="240" w:lineRule="auto"/>
              <w:rPr>
                <w:rFonts w:ascii="Arial" w:hAnsi="Arial" w:cs="Arial"/>
                <w:i/>
              </w:rPr>
            </w:pPr>
          </w:p>
        </w:tc>
      </w:tr>
      <w:tr w:rsidR="00E40462" w:rsidRPr="00960830" w14:paraId="26C039FC" w14:textId="77777777" w:rsidTr="0081309D">
        <w:tc>
          <w:tcPr>
            <w:tcW w:w="1173" w:type="dxa"/>
            <w:shd w:val="clear" w:color="auto" w:fill="F2F2F2" w:themeFill="background1" w:themeFillShade="F2"/>
          </w:tcPr>
          <w:p w14:paraId="28744FDD" w14:textId="77777777" w:rsidR="00E40462" w:rsidRPr="00960830" w:rsidRDefault="00E40462" w:rsidP="0081309D">
            <w:pPr>
              <w:spacing w:before="0" w:after="0" w:line="240" w:lineRule="auto"/>
              <w:rPr>
                <w:rFonts w:ascii="Arial" w:hAnsi="Arial" w:cs="Arial"/>
              </w:rPr>
            </w:pPr>
            <w:r w:rsidRPr="00960830">
              <w:rPr>
                <w:rFonts w:ascii="Arial" w:hAnsi="Arial" w:cs="Arial"/>
              </w:rPr>
              <w:t>Nurse</w:t>
            </w:r>
          </w:p>
        </w:tc>
        <w:tc>
          <w:tcPr>
            <w:tcW w:w="5543" w:type="dxa"/>
            <w:shd w:val="clear" w:color="auto" w:fill="F2F2F2" w:themeFill="background1" w:themeFillShade="F2"/>
          </w:tcPr>
          <w:p w14:paraId="1128898F" w14:textId="77777777" w:rsidR="00E40462" w:rsidRPr="00960830" w:rsidRDefault="00E40462" w:rsidP="0081309D">
            <w:pPr>
              <w:spacing w:before="0" w:after="0" w:line="240" w:lineRule="auto"/>
              <w:rPr>
                <w:rFonts w:ascii="Arial" w:hAnsi="Arial" w:cs="Arial"/>
              </w:rPr>
            </w:pPr>
            <w:r w:rsidRPr="00960830">
              <w:rPr>
                <w:rFonts w:ascii="Arial" w:hAnsi="Arial" w:cs="Arial"/>
              </w:rPr>
              <w:t>And get back home that would be your ideal –</w:t>
            </w:r>
          </w:p>
        </w:tc>
        <w:tc>
          <w:tcPr>
            <w:tcW w:w="3400" w:type="dxa"/>
            <w:shd w:val="clear" w:color="auto" w:fill="F2F2F2" w:themeFill="background1" w:themeFillShade="F2"/>
          </w:tcPr>
          <w:p w14:paraId="5B31F63C" w14:textId="77777777" w:rsidR="00E40462" w:rsidRPr="00960830" w:rsidRDefault="00E40462" w:rsidP="0081309D">
            <w:pPr>
              <w:spacing w:before="0" w:after="0" w:line="240" w:lineRule="auto"/>
              <w:rPr>
                <w:rFonts w:ascii="Arial" w:hAnsi="Arial" w:cs="Arial"/>
                <w:i/>
              </w:rPr>
            </w:pPr>
            <w:r w:rsidRPr="00960830">
              <w:rPr>
                <w:rFonts w:ascii="Arial" w:hAnsi="Arial" w:cs="Arial"/>
                <w:i/>
              </w:rPr>
              <w:t>Acknowledgement</w:t>
            </w:r>
          </w:p>
        </w:tc>
      </w:tr>
      <w:tr w:rsidR="00E40462" w:rsidRPr="00960830" w14:paraId="23A6797C" w14:textId="77777777" w:rsidTr="0081309D">
        <w:tc>
          <w:tcPr>
            <w:tcW w:w="1173" w:type="dxa"/>
            <w:shd w:val="clear" w:color="auto" w:fill="FFFFFF" w:themeFill="background1"/>
          </w:tcPr>
          <w:p w14:paraId="377D3863" w14:textId="77777777" w:rsidR="00E40462" w:rsidRPr="00960830" w:rsidRDefault="00E40462" w:rsidP="0081309D">
            <w:pPr>
              <w:spacing w:before="0" w:after="0" w:line="240" w:lineRule="auto"/>
              <w:rPr>
                <w:rFonts w:ascii="Arial" w:hAnsi="Arial" w:cs="Arial"/>
              </w:rPr>
            </w:pPr>
            <w:r w:rsidRPr="00960830">
              <w:rPr>
                <w:rFonts w:ascii="Arial" w:hAnsi="Arial" w:cs="Arial"/>
              </w:rPr>
              <w:t>Gladys</w:t>
            </w:r>
          </w:p>
        </w:tc>
        <w:tc>
          <w:tcPr>
            <w:tcW w:w="5543" w:type="dxa"/>
            <w:shd w:val="clear" w:color="auto" w:fill="FFFFFF" w:themeFill="background1"/>
          </w:tcPr>
          <w:p w14:paraId="59E8FE83" w14:textId="77777777" w:rsidR="00E40462" w:rsidRPr="00960830" w:rsidRDefault="00E40462" w:rsidP="0081309D">
            <w:pPr>
              <w:spacing w:before="0" w:after="0" w:line="240" w:lineRule="auto"/>
              <w:rPr>
                <w:rFonts w:ascii="Arial" w:hAnsi="Arial" w:cs="Arial"/>
              </w:rPr>
            </w:pPr>
            <w:r w:rsidRPr="00960830">
              <w:rPr>
                <w:rFonts w:ascii="Arial" w:hAnsi="Arial" w:cs="Arial"/>
              </w:rPr>
              <w:t xml:space="preserve">Yeah, ooh yes definitely and get back to a normal life again.  Am I </w:t>
            </w:r>
            <w:proofErr w:type="spellStart"/>
            <w:r w:rsidRPr="00960830">
              <w:rPr>
                <w:rFonts w:ascii="Arial" w:hAnsi="Arial" w:cs="Arial"/>
              </w:rPr>
              <w:t>gonna</w:t>
            </w:r>
            <w:proofErr w:type="spellEnd"/>
            <w:r w:rsidRPr="00960830">
              <w:rPr>
                <w:rFonts w:ascii="Arial" w:hAnsi="Arial" w:cs="Arial"/>
              </w:rPr>
              <w:t xml:space="preserve"> be able to do things that I used to do, or am I going to be unable to?  See </w:t>
            </w:r>
            <w:proofErr w:type="gramStart"/>
            <w:r w:rsidRPr="00960830">
              <w:rPr>
                <w:rFonts w:ascii="Arial" w:hAnsi="Arial" w:cs="Arial"/>
              </w:rPr>
              <w:t>at the moment</w:t>
            </w:r>
            <w:proofErr w:type="gramEnd"/>
            <w:r w:rsidRPr="00960830">
              <w:rPr>
                <w:rFonts w:ascii="Arial" w:hAnsi="Arial" w:cs="Arial"/>
              </w:rPr>
              <w:t xml:space="preserve"> I can’t shower or dress myself properly, I can’t expect my husband Rex to do it can I?</w:t>
            </w:r>
          </w:p>
        </w:tc>
        <w:tc>
          <w:tcPr>
            <w:tcW w:w="3400" w:type="dxa"/>
            <w:shd w:val="clear" w:color="auto" w:fill="FFFFFF" w:themeFill="background1"/>
          </w:tcPr>
          <w:p w14:paraId="5A78CB8B" w14:textId="77777777" w:rsidR="00E40462" w:rsidRPr="00960830" w:rsidRDefault="00E40462" w:rsidP="0081309D">
            <w:pPr>
              <w:spacing w:before="0" w:after="0" w:line="240" w:lineRule="auto"/>
              <w:rPr>
                <w:rFonts w:ascii="Arial" w:hAnsi="Arial" w:cs="Arial"/>
                <w:i/>
              </w:rPr>
            </w:pPr>
            <w:r w:rsidRPr="00960830">
              <w:rPr>
                <w:rFonts w:ascii="Arial" w:hAnsi="Arial" w:cs="Arial"/>
                <w:i/>
              </w:rPr>
              <w:t>More scattered thoughts</w:t>
            </w:r>
          </w:p>
          <w:p w14:paraId="6725792C" w14:textId="77777777" w:rsidR="00E40462" w:rsidRPr="00960830" w:rsidRDefault="00E40462" w:rsidP="0081309D">
            <w:pPr>
              <w:spacing w:before="0" w:after="0" w:line="240" w:lineRule="auto"/>
              <w:rPr>
                <w:rFonts w:ascii="Arial" w:hAnsi="Arial" w:cs="Arial"/>
                <w:i/>
              </w:rPr>
            </w:pPr>
            <w:r w:rsidRPr="00960830">
              <w:rPr>
                <w:rFonts w:ascii="Arial" w:hAnsi="Arial" w:cs="Arial"/>
                <w:i/>
              </w:rPr>
              <w:t>CUE: wants to get back to a normal life again – unrealistic?</w:t>
            </w:r>
          </w:p>
        </w:tc>
      </w:tr>
      <w:tr w:rsidR="00E40462" w:rsidRPr="00960830" w14:paraId="2CDEA0D7" w14:textId="77777777" w:rsidTr="0081309D">
        <w:tc>
          <w:tcPr>
            <w:tcW w:w="1173" w:type="dxa"/>
            <w:shd w:val="clear" w:color="auto" w:fill="F2F2F2" w:themeFill="background1" w:themeFillShade="F2"/>
          </w:tcPr>
          <w:p w14:paraId="448F3E1F" w14:textId="77777777" w:rsidR="00E40462" w:rsidRPr="00960830" w:rsidRDefault="00E40462" w:rsidP="0081309D">
            <w:pPr>
              <w:tabs>
                <w:tab w:val="left" w:pos="788"/>
              </w:tabs>
              <w:spacing w:before="0" w:after="0" w:line="240" w:lineRule="auto"/>
              <w:rPr>
                <w:rFonts w:ascii="Arial" w:hAnsi="Arial" w:cs="Arial"/>
              </w:rPr>
            </w:pPr>
            <w:r w:rsidRPr="00960830">
              <w:rPr>
                <w:rFonts w:ascii="Arial" w:hAnsi="Arial" w:cs="Arial"/>
              </w:rPr>
              <w:lastRenderedPageBreak/>
              <w:t>Nurse</w:t>
            </w:r>
            <w:r w:rsidRPr="00960830">
              <w:rPr>
                <w:rFonts w:ascii="Arial" w:hAnsi="Arial" w:cs="Arial"/>
              </w:rPr>
              <w:tab/>
            </w:r>
          </w:p>
        </w:tc>
        <w:tc>
          <w:tcPr>
            <w:tcW w:w="5543" w:type="dxa"/>
            <w:shd w:val="clear" w:color="auto" w:fill="F2F2F2" w:themeFill="background1" w:themeFillShade="F2"/>
          </w:tcPr>
          <w:p w14:paraId="464F0E51" w14:textId="77777777" w:rsidR="00E40462" w:rsidRPr="00960830" w:rsidRDefault="00E40462" w:rsidP="0081309D">
            <w:pPr>
              <w:spacing w:before="0" w:after="0" w:line="240" w:lineRule="auto"/>
              <w:rPr>
                <w:rFonts w:ascii="Arial" w:hAnsi="Arial" w:cs="Arial"/>
              </w:rPr>
            </w:pPr>
            <w:r w:rsidRPr="00960830">
              <w:rPr>
                <w:rFonts w:ascii="Arial" w:hAnsi="Arial" w:cs="Arial"/>
              </w:rPr>
              <w:t>No, so I guess that’s – why you're with us so we can help you with those things –</w:t>
            </w:r>
          </w:p>
        </w:tc>
        <w:tc>
          <w:tcPr>
            <w:tcW w:w="3400" w:type="dxa"/>
            <w:shd w:val="clear" w:color="auto" w:fill="F2F2F2" w:themeFill="background1" w:themeFillShade="F2"/>
          </w:tcPr>
          <w:p w14:paraId="61E51835" w14:textId="77777777" w:rsidR="00E40462" w:rsidRPr="00960830" w:rsidRDefault="00E40462" w:rsidP="0081309D">
            <w:pPr>
              <w:spacing w:before="0" w:after="0" w:line="240" w:lineRule="auto"/>
              <w:rPr>
                <w:rFonts w:ascii="Arial" w:hAnsi="Arial" w:cs="Arial"/>
                <w:i/>
              </w:rPr>
            </w:pPr>
            <w:r w:rsidRPr="00960830">
              <w:rPr>
                <w:rFonts w:ascii="Arial" w:hAnsi="Arial" w:cs="Arial"/>
                <w:i/>
              </w:rPr>
              <w:t>Acknowledgement of reality</w:t>
            </w:r>
          </w:p>
        </w:tc>
      </w:tr>
      <w:tr w:rsidR="00E40462" w:rsidRPr="00960830" w14:paraId="3F2FBA86" w14:textId="77777777" w:rsidTr="0081309D">
        <w:tc>
          <w:tcPr>
            <w:tcW w:w="1173" w:type="dxa"/>
            <w:shd w:val="clear" w:color="auto" w:fill="FFFFFF" w:themeFill="background1"/>
          </w:tcPr>
          <w:p w14:paraId="73CD2E0C" w14:textId="77777777" w:rsidR="00E40462" w:rsidRPr="00960830" w:rsidRDefault="00E40462" w:rsidP="0081309D">
            <w:pPr>
              <w:spacing w:before="0" w:after="0" w:line="240" w:lineRule="auto"/>
              <w:rPr>
                <w:rFonts w:ascii="Arial" w:hAnsi="Arial" w:cs="Arial"/>
              </w:rPr>
            </w:pPr>
            <w:r w:rsidRPr="00960830">
              <w:rPr>
                <w:rFonts w:ascii="Arial" w:hAnsi="Arial" w:cs="Arial"/>
              </w:rPr>
              <w:t>Gladys</w:t>
            </w:r>
          </w:p>
        </w:tc>
        <w:tc>
          <w:tcPr>
            <w:tcW w:w="5543" w:type="dxa"/>
            <w:shd w:val="clear" w:color="auto" w:fill="FFFFFF" w:themeFill="background1"/>
          </w:tcPr>
          <w:p w14:paraId="216C6950" w14:textId="77777777" w:rsidR="00E40462" w:rsidRPr="00960830" w:rsidRDefault="00E40462" w:rsidP="0081309D">
            <w:pPr>
              <w:spacing w:before="0" w:after="0" w:line="240" w:lineRule="auto"/>
              <w:rPr>
                <w:rFonts w:ascii="Arial" w:hAnsi="Arial" w:cs="Arial"/>
              </w:rPr>
            </w:pPr>
            <w:r w:rsidRPr="00960830">
              <w:rPr>
                <w:rFonts w:ascii="Arial" w:hAnsi="Arial" w:cs="Arial"/>
              </w:rPr>
              <w:t>Yeah.</w:t>
            </w:r>
          </w:p>
        </w:tc>
        <w:tc>
          <w:tcPr>
            <w:tcW w:w="3400" w:type="dxa"/>
            <w:shd w:val="clear" w:color="auto" w:fill="FFFFFF" w:themeFill="background1"/>
          </w:tcPr>
          <w:p w14:paraId="5710EBB7" w14:textId="77777777" w:rsidR="00E40462" w:rsidRPr="00960830" w:rsidRDefault="00E40462" w:rsidP="0081309D">
            <w:pPr>
              <w:spacing w:before="0" w:after="0" w:line="240" w:lineRule="auto"/>
              <w:rPr>
                <w:rFonts w:ascii="Arial" w:hAnsi="Arial" w:cs="Arial"/>
                <w:i/>
              </w:rPr>
            </w:pPr>
          </w:p>
        </w:tc>
      </w:tr>
      <w:tr w:rsidR="00E40462" w:rsidRPr="00960830" w14:paraId="38CC5A25" w14:textId="77777777" w:rsidTr="0081309D">
        <w:tc>
          <w:tcPr>
            <w:tcW w:w="1173" w:type="dxa"/>
            <w:shd w:val="clear" w:color="auto" w:fill="F2F2F2" w:themeFill="background1" w:themeFillShade="F2"/>
          </w:tcPr>
          <w:p w14:paraId="251387DD" w14:textId="77777777" w:rsidR="00E40462" w:rsidRPr="00960830" w:rsidRDefault="00E40462" w:rsidP="0081309D">
            <w:pPr>
              <w:spacing w:before="0" w:after="0" w:line="240" w:lineRule="auto"/>
              <w:rPr>
                <w:rFonts w:ascii="Arial" w:hAnsi="Arial" w:cs="Arial"/>
              </w:rPr>
            </w:pPr>
            <w:r w:rsidRPr="00960830">
              <w:rPr>
                <w:rFonts w:ascii="Arial" w:hAnsi="Arial" w:cs="Arial"/>
              </w:rPr>
              <w:t>Nurse</w:t>
            </w:r>
          </w:p>
        </w:tc>
        <w:tc>
          <w:tcPr>
            <w:tcW w:w="5543" w:type="dxa"/>
            <w:shd w:val="clear" w:color="auto" w:fill="F2F2F2" w:themeFill="background1" w:themeFillShade="F2"/>
          </w:tcPr>
          <w:p w14:paraId="794FF350" w14:textId="77777777" w:rsidR="00E40462" w:rsidRPr="00960830" w:rsidRDefault="00E40462" w:rsidP="0081309D">
            <w:pPr>
              <w:spacing w:before="0" w:after="0" w:line="240" w:lineRule="auto"/>
              <w:rPr>
                <w:rFonts w:ascii="Arial" w:hAnsi="Arial" w:cs="Arial"/>
              </w:rPr>
            </w:pPr>
            <w:proofErr w:type="gramStart"/>
            <w:r w:rsidRPr="00960830">
              <w:rPr>
                <w:rFonts w:ascii="Arial" w:hAnsi="Arial" w:cs="Arial"/>
              </w:rPr>
              <w:t>So</w:t>
            </w:r>
            <w:proofErr w:type="gramEnd"/>
            <w:r w:rsidRPr="00960830">
              <w:rPr>
                <w:rFonts w:ascii="Arial" w:hAnsi="Arial" w:cs="Arial"/>
              </w:rPr>
              <w:t xml:space="preserve"> getting back on your feet is important to you –</w:t>
            </w:r>
          </w:p>
        </w:tc>
        <w:tc>
          <w:tcPr>
            <w:tcW w:w="3400" w:type="dxa"/>
            <w:shd w:val="clear" w:color="auto" w:fill="F2F2F2" w:themeFill="background1" w:themeFillShade="F2"/>
          </w:tcPr>
          <w:p w14:paraId="0B362F97" w14:textId="77777777" w:rsidR="00E40462" w:rsidRPr="00960830" w:rsidRDefault="00E40462" w:rsidP="0081309D">
            <w:pPr>
              <w:spacing w:before="0" w:after="0" w:line="240" w:lineRule="auto"/>
              <w:rPr>
                <w:rFonts w:ascii="Arial" w:hAnsi="Arial" w:cs="Arial"/>
                <w:i/>
              </w:rPr>
            </w:pPr>
          </w:p>
        </w:tc>
      </w:tr>
      <w:tr w:rsidR="00E40462" w:rsidRPr="00960830" w14:paraId="3B53CD26" w14:textId="77777777" w:rsidTr="0081309D">
        <w:tc>
          <w:tcPr>
            <w:tcW w:w="1173" w:type="dxa"/>
            <w:shd w:val="clear" w:color="auto" w:fill="FFFFFF" w:themeFill="background1"/>
          </w:tcPr>
          <w:p w14:paraId="12AB1051" w14:textId="77777777" w:rsidR="00E40462" w:rsidRPr="00960830" w:rsidRDefault="00E40462" w:rsidP="0081309D">
            <w:pPr>
              <w:spacing w:before="0" w:after="0" w:line="240" w:lineRule="auto"/>
              <w:rPr>
                <w:rFonts w:ascii="Arial" w:hAnsi="Arial" w:cs="Arial"/>
              </w:rPr>
            </w:pPr>
            <w:r w:rsidRPr="00960830">
              <w:rPr>
                <w:rFonts w:ascii="Arial" w:hAnsi="Arial" w:cs="Arial"/>
              </w:rPr>
              <w:t>Gladys</w:t>
            </w:r>
          </w:p>
        </w:tc>
        <w:tc>
          <w:tcPr>
            <w:tcW w:w="5543" w:type="dxa"/>
            <w:shd w:val="clear" w:color="auto" w:fill="FFFFFF" w:themeFill="background1"/>
          </w:tcPr>
          <w:p w14:paraId="479DA2DB" w14:textId="77777777" w:rsidR="00E40462" w:rsidRPr="00960830" w:rsidRDefault="00E40462" w:rsidP="0081309D">
            <w:pPr>
              <w:spacing w:before="0" w:after="0" w:line="240" w:lineRule="auto"/>
              <w:rPr>
                <w:rFonts w:ascii="Arial" w:hAnsi="Arial" w:cs="Arial"/>
              </w:rPr>
            </w:pPr>
            <w:r w:rsidRPr="00960830">
              <w:rPr>
                <w:rFonts w:ascii="Arial" w:hAnsi="Arial" w:cs="Arial"/>
              </w:rPr>
              <w:t>Oh yes, yeah.</w:t>
            </w:r>
          </w:p>
        </w:tc>
        <w:tc>
          <w:tcPr>
            <w:tcW w:w="3400" w:type="dxa"/>
            <w:shd w:val="clear" w:color="auto" w:fill="FFFFFF" w:themeFill="background1"/>
          </w:tcPr>
          <w:p w14:paraId="057D8494" w14:textId="77777777" w:rsidR="00E40462" w:rsidRPr="00960830" w:rsidRDefault="00E40462" w:rsidP="0081309D">
            <w:pPr>
              <w:spacing w:before="0" w:after="0" w:line="240" w:lineRule="auto"/>
              <w:rPr>
                <w:rFonts w:ascii="Arial" w:hAnsi="Arial" w:cs="Arial"/>
                <w:i/>
              </w:rPr>
            </w:pPr>
          </w:p>
        </w:tc>
      </w:tr>
      <w:tr w:rsidR="00E40462" w:rsidRPr="00960830" w14:paraId="15767C77" w14:textId="77777777" w:rsidTr="0081309D">
        <w:tc>
          <w:tcPr>
            <w:tcW w:w="1173" w:type="dxa"/>
            <w:shd w:val="clear" w:color="auto" w:fill="F2F2F2" w:themeFill="background1" w:themeFillShade="F2"/>
          </w:tcPr>
          <w:p w14:paraId="18F20B2A" w14:textId="77777777" w:rsidR="00E40462" w:rsidRPr="00960830" w:rsidRDefault="00E40462" w:rsidP="0081309D">
            <w:pPr>
              <w:spacing w:before="0" w:after="0" w:line="240" w:lineRule="auto"/>
              <w:rPr>
                <w:rFonts w:ascii="Arial" w:hAnsi="Arial" w:cs="Arial"/>
              </w:rPr>
            </w:pPr>
            <w:r w:rsidRPr="00960830">
              <w:rPr>
                <w:rFonts w:ascii="Arial" w:hAnsi="Arial" w:cs="Arial"/>
              </w:rPr>
              <w:t>Nurse</w:t>
            </w:r>
          </w:p>
        </w:tc>
        <w:tc>
          <w:tcPr>
            <w:tcW w:w="5543" w:type="dxa"/>
            <w:shd w:val="clear" w:color="auto" w:fill="F2F2F2" w:themeFill="background1" w:themeFillShade="F2"/>
          </w:tcPr>
          <w:p w14:paraId="18A3145D" w14:textId="77777777" w:rsidR="00E40462" w:rsidRPr="00960830" w:rsidRDefault="00E40462" w:rsidP="0081309D">
            <w:pPr>
              <w:spacing w:before="0" w:after="0" w:line="240" w:lineRule="auto"/>
              <w:rPr>
                <w:rFonts w:ascii="Arial" w:hAnsi="Arial" w:cs="Arial"/>
              </w:rPr>
            </w:pPr>
            <w:r w:rsidRPr="00960830">
              <w:rPr>
                <w:rFonts w:ascii="Arial" w:hAnsi="Arial" w:cs="Arial"/>
              </w:rPr>
              <w:t>But Gladys have you thought, I know you don’t want to consider this scenario –</w:t>
            </w:r>
          </w:p>
        </w:tc>
        <w:tc>
          <w:tcPr>
            <w:tcW w:w="3400" w:type="dxa"/>
            <w:shd w:val="clear" w:color="auto" w:fill="F2F2F2" w:themeFill="background1" w:themeFillShade="F2"/>
          </w:tcPr>
          <w:p w14:paraId="4350FFEA" w14:textId="77777777" w:rsidR="00E40462" w:rsidRPr="00960830" w:rsidRDefault="00E40462" w:rsidP="0081309D">
            <w:pPr>
              <w:spacing w:before="0" w:after="0" w:line="240" w:lineRule="auto"/>
              <w:rPr>
                <w:rFonts w:ascii="Arial" w:hAnsi="Arial" w:cs="Arial"/>
                <w:i/>
              </w:rPr>
            </w:pPr>
            <w:r w:rsidRPr="00960830">
              <w:rPr>
                <w:rFonts w:ascii="Arial" w:hAnsi="Arial" w:cs="Arial"/>
                <w:i/>
              </w:rPr>
              <w:t>Warning shot of difficult question, linked with what’s been said</w:t>
            </w:r>
          </w:p>
        </w:tc>
      </w:tr>
      <w:tr w:rsidR="00E40462" w:rsidRPr="00960830" w14:paraId="57101E1F" w14:textId="77777777" w:rsidTr="0081309D">
        <w:tc>
          <w:tcPr>
            <w:tcW w:w="1173" w:type="dxa"/>
            <w:shd w:val="clear" w:color="auto" w:fill="FFFFFF" w:themeFill="background1"/>
          </w:tcPr>
          <w:p w14:paraId="7D91AD81" w14:textId="77777777" w:rsidR="00E40462" w:rsidRPr="00960830" w:rsidRDefault="00E40462" w:rsidP="0081309D">
            <w:pPr>
              <w:spacing w:before="0" w:after="0" w:line="240" w:lineRule="auto"/>
              <w:rPr>
                <w:rFonts w:ascii="Arial" w:hAnsi="Arial" w:cs="Arial"/>
              </w:rPr>
            </w:pPr>
            <w:r w:rsidRPr="00960830">
              <w:rPr>
                <w:rFonts w:ascii="Arial" w:hAnsi="Arial" w:cs="Arial"/>
              </w:rPr>
              <w:t>Gladys</w:t>
            </w:r>
          </w:p>
        </w:tc>
        <w:tc>
          <w:tcPr>
            <w:tcW w:w="5543" w:type="dxa"/>
            <w:shd w:val="clear" w:color="auto" w:fill="FFFFFF" w:themeFill="background1"/>
          </w:tcPr>
          <w:p w14:paraId="58BA2A9E" w14:textId="77777777" w:rsidR="00E40462" w:rsidRPr="00960830" w:rsidRDefault="00E40462" w:rsidP="0081309D">
            <w:pPr>
              <w:spacing w:before="0" w:after="0" w:line="240" w:lineRule="auto"/>
              <w:rPr>
                <w:rFonts w:ascii="Arial" w:hAnsi="Arial" w:cs="Arial"/>
              </w:rPr>
            </w:pPr>
            <w:r w:rsidRPr="00960830">
              <w:rPr>
                <w:rFonts w:ascii="Arial" w:hAnsi="Arial" w:cs="Arial"/>
              </w:rPr>
              <w:t>Right.</w:t>
            </w:r>
          </w:p>
        </w:tc>
        <w:tc>
          <w:tcPr>
            <w:tcW w:w="3400" w:type="dxa"/>
            <w:shd w:val="clear" w:color="auto" w:fill="FFFFFF" w:themeFill="background1"/>
          </w:tcPr>
          <w:p w14:paraId="7901D9DE" w14:textId="77777777" w:rsidR="00E40462" w:rsidRPr="00960830" w:rsidRDefault="00E40462" w:rsidP="0081309D">
            <w:pPr>
              <w:spacing w:before="0" w:after="0" w:line="240" w:lineRule="auto"/>
              <w:rPr>
                <w:rFonts w:ascii="Arial" w:hAnsi="Arial" w:cs="Arial"/>
                <w:i/>
              </w:rPr>
            </w:pPr>
          </w:p>
        </w:tc>
      </w:tr>
      <w:tr w:rsidR="00E40462" w:rsidRPr="00960830" w14:paraId="40F013B5" w14:textId="77777777" w:rsidTr="0081309D">
        <w:tc>
          <w:tcPr>
            <w:tcW w:w="1173" w:type="dxa"/>
            <w:shd w:val="clear" w:color="auto" w:fill="F2F2F2" w:themeFill="background1" w:themeFillShade="F2"/>
          </w:tcPr>
          <w:p w14:paraId="20606A7F" w14:textId="77777777" w:rsidR="00E40462" w:rsidRPr="00960830" w:rsidRDefault="00E40462" w:rsidP="0081309D">
            <w:pPr>
              <w:spacing w:before="0" w:after="0" w:line="240" w:lineRule="auto"/>
              <w:rPr>
                <w:rFonts w:ascii="Arial" w:hAnsi="Arial" w:cs="Arial"/>
              </w:rPr>
            </w:pPr>
            <w:r w:rsidRPr="00960830">
              <w:rPr>
                <w:rFonts w:ascii="Arial" w:hAnsi="Arial" w:cs="Arial"/>
              </w:rPr>
              <w:t>Nurse</w:t>
            </w:r>
          </w:p>
        </w:tc>
        <w:tc>
          <w:tcPr>
            <w:tcW w:w="5543" w:type="dxa"/>
            <w:shd w:val="clear" w:color="auto" w:fill="F2F2F2" w:themeFill="background1" w:themeFillShade="F2"/>
          </w:tcPr>
          <w:p w14:paraId="2DE25ECF" w14:textId="77777777" w:rsidR="00E40462" w:rsidRPr="00960830" w:rsidRDefault="00E40462" w:rsidP="0081309D">
            <w:pPr>
              <w:spacing w:before="0" w:after="0" w:line="240" w:lineRule="auto"/>
              <w:rPr>
                <w:rFonts w:ascii="Arial" w:hAnsi="Arial" w:cs="Arial"/>
              </w:rPr>
            </w:pPr>
            <w:r w:rsidRPr="00960830">
              <w:rPr>
                <w:rFonts w:ascii="Arial" w:hAnsi="Arial" w:cs="Arial"/>
              </w:rPr>
              <w:t>But what about if things didn't quite get back to how you'd like?</w:t>
            </w:r>
          </w:p>
        </w:tc>
        <w:tc>
          <w:tcPr>
            <w:tcW w:w="3400" w:type="dxa"/>
            <w:shd w:val="clear" w:color="auto" w:fill="F2F2F2" w:themeFill="background1" w:themeFillShade="F2"/>
          </w:tcPr>
          <w:p w14:paraId="605BE86A" w14:textId="77777777" w:rsidR="00E40462" w:rsidRPr="00960830" w:rsidRDefault="00E40462" w:rsidP="0081309D">
            <w:pPr>
              <w:spacing w:before="0" w:after="0" w:line="240" w:lineRule="auto"/>
              <w:rPr>
                <w:rFonts w:ascii="Arial" w:hAnsi="Arial" w:cs="Arial"/>
                <w:i/>
              </w:rPr>
            </w:pPr>
            <w:r w:rsidRPr="00960830">
              <w:rPr>
                <w:rFonts w:ascii="Arial" w:hAnsi="Arial" w:cs="Arial"/>
                <w:i/>
              </w:rPr>
              <w:t xml:space="preserve">Exploring thoughts and feelings if home not possible – attempting to re-align </w:t>
            </w:r>
            <w:proofErr w:type="gramStart"/>
            <w:r w:rsidRPr="00960830">
              <w:rPr>
                <w:rFonts w:ascii="Arial" w:hAnsi="Arial" w:cs="Arial"/>
                <w:i/>
              </w:rPr>
              <w:t>Gladys’s  reality</w:t>
            </w:r>
            <w:proofErr w:type="gramEnd"/>
          </w:p>
        </w:tc>
      </w:tr>
      <w:tr w:rsidR="00E40462" w:rsidRPr="00960830" w14:paraId="44A6A49A" w14:textId="77777777" w:rsidTr="0081309D">
        <w:tc>
          <w:tcPr>
            <w:tcW w:w="1173" w:type="dxa"/>
            <w:shd w:val="clear" w:color="auto" w:fill="FFFFFF" w:themeFill="background1"/>
          </w:tcPr>
          <w:p w14:paraId="5530E17E" w14:textId="77777777" w:rsidR="00E40462" w:rsidRPr="00960830" w:rsidRDefault="00E40462" w:rsidP="0081309D">
            <w:pPr>
              <w:spacing w:before="0" w:after="0" w:line="240" w:lineRule="auto"/>
              <w:rPr>
                <w:rFonts w:ascii="Arial" w:hAnsi="Arial" w:cs="Arial"/>
              </w:rPr>
            </w:pPr>
            <w:r w:rsidRPr="00960830">
              <w:rPr>
                <w:rFonts w:ascii="Arial" w:hAnsi="Arial" w:cs="Arial"/>
              </w:rPr>
              <w:t>Gladys</w:t>
            </w:r>
          </w:p>
        </w:tc>
        <w:tc>
          <w:tcPr>
            <w:tcW w:w="5543" w:type="dxa"/>
            <w:shd w:val="clear" w:color="auto" w:fill="FFFFFF" w:themeFill="background1"/>
          </w:tcPr>
          <w:p w14:paraId="4F477757" w14:textId="77777777" w:rsidR="00E40462" w:rsidRPr="00960830" w:rsidRDefault="00E40462" w:rsidP="0081309D">
            <w:pPr>
              <w:spacing w:before="0" w:after="0" w:line="240" w:lineRule="auto"/>
              <w:rPr>
                <w:rFonts w:ascii="Arial" w:hAnsi="Arial" w:cs="Arial"/>
              </w:rPr>
            </w:pPr>
            <w:r w:rsidRPr="00960830">
              <w:rPr>
                <w:rFonts w:ascii="Arial" w:hAnsi="Arial" w:cs="Arial"/>
              </w:rPr>
              <w:t xml:space="preserve">I don’t </w:t>
            </w:r>
            <w:proofErr w:type="spellStart"/>
            <w:r w:rsidRPr="00960830">
              <w:rPr>
                <w:rFonts w:ascii="Arial" w:hAnsi="Arial" w:cs="Arial"/>
              </w:rPr>
              <w:t>wanna</w:t>
            </w:r>
            <w:proofErr w:type="spellEnd"/>
            <w:r w:rsidRPr="00960830">
              <w:rPr>
                <w:rFonts w:ascii="Arial" w:hAnsi="Arial" w:cs="Arial"/>
              </w:rPr>
              <w:t xml:space="preserve"> think about it actually, I've never had any real </w:t>
            </w:r>
            <w:proofErr w:type="gramStart"/>
            <w:r w:rsidRPr="00960830">
              <w:rPr>
                <w:rFonts w:ascii="Arial" w:hAnsi="Arial" w:cs="Arial"/>
              </w:rPr>
              <w:t>problems</w:t>
            </w:r>
            <w:proofErr w:type="gramEnd"/>
            <w:r w:rsidRPr="00960830">
              <w:rPr>
                <w:rFonts w:ascii="Arial" w:hAnsi="Arial" w:cs="Arial"/>
              </w:rPr>
              <w:t xml:space="preserve"> and this has really thrown me.  The thought of having another stroke scares the hell out of me.  </w:t>
            </w:r>
          </w:p>
          <w:p w14:paraId="03BA12E9" w14:textId="77777777" w:rsidR="00E40462" w:rsidRPr="00960830" w:rsidRDefault="00E40462" w:rsidP="0081309D">
            <w:pPr>
              <w:spacing w:before="0" w:after="0" w:line="240" w:lineRule="auto"/>
              <w:rPr>
                <w:rFonts w:ascii="Arial" w:hAnsi="Arial" w:cs="Arial"/>
              </w:rPr>
            </w:pPr>
          </w:p>
        </w:tc>
        <w:tc>
          <w:tcPr>
            <w:tcW w:w="3400" w:type="dxa"/>
            <w:shd w:val="clear" w:color="auto" w:fill="FFFFFF" w:themeFill="background1"/>
          </w:tcPr>
          <w:p w14:paraId="14742101" w14:textId="77777777" w:rsidR="00E40462" w:rsidRPr="00960830" w:rsidRDefault="00E40462" w:rsidP="0081309D">
            <w:pPr>
              <w:spacing w:before="0" w:after="0" w:line="240" w:lineRule="auto"/>
              <w:rPr>
                <w:rFonts w:ascii="Arial" w:hAnsi="Arial" w:cs="Arial"/>
                <w:i/>
              </w:rPr>
            </w:pPr>
            <w:r w:rsidRPr="00960830">
              <w:rPr>
                <w:rFonts w:ascii="Arial" w:hAnsi="Arial" w:cs="Arial"/>
                <w:i/>
              </w:rPr>
              <w:t>CUE: Thrown me</w:t>
            </w:r>
          </w:p>
          <w:p w14:paraId="4622EB38" w14:textId="77777777" w:rsidR="00E40462" w:rsidRPr="00960830" w:rsidRDefault="00E40462" w:rsidP="0081309D">
            <w:pPr>
              <w:spacing w:before="0" w:after="0" w:line="240" w:lineRule="auto"/>
              <w:rPr>
                <w:rFonts w:ascii="Arial" w:hAnsi="Arial" w:cs="Arial"/>
                <w:i/>
              </w:rPr>
            </w:pPr>
            <w:r w:rsidRPr="00960830">
              <w:rPr>
                <w:rFonts w:ascii="Arial" w:hAnsi="Arial" w:cs="Arial"/>
                <w:i/>
              </w:rPr>
              <w:t>CUE: scared of another stroke</w:t>
            </w:r>
          </w:p>
        </w:tc>
      </w:tr>
      <w:tr w:rsidR="00E40462" w:rsidRPr="00960830" w14:paraId="763FE133" w14:textId="77777777" w:rsidTr="0081309D">
        <w:tc>
          <w:tcPr>
            <w:tcW w:w="1173" w:type="dxa"/>
            <w:tcBorders>
              <w:top w:val="single" w:sz="12" w:space="0" w:color="auto"/>
              <w:left w:val="single" w:sz="12" w:space="0" w:color="auto"/>
              <w:bottom w:val="single" w:sz="12" w:space="0" w:color="auto"/>
            </w:tcBorders>
            <w:shd w:val="clear" w:color="auto" w:fill="FFFFFF" w:themeFill="background1"/>
          </w:tcPr>
          <w:p w14:paraId="480578F1" w14:textId="77777777" w:rsidR="00E40462" w:rsidRPr="00960830" w:rsidRDefault="00E40462" w:rsidP="0081309D">
            <w:pPr>
              <w:spacing w:before="0" w:after="0" w:line="240" w:lineRule="auto"/>
              <w:rPr>
                <w:rFonts w:ascii="Arial" w:hAnsi="Arial" w:cs="Arial"/>
                <w:b/>
              </w:rPr>
            </w:pPr>
            <w:r w:rsidRPr="00960830">
              <w:rPr>
                <w:rFonts w:ascii="Arial" w:hAnsi="Arial" w:cs="Arial"/>
                <w:b/>
              </w:rPr>
              <w:t>Discussion points</w:t>
            </w:r>
          </w:p>
        </w:tc>
        <w:tc>
          <w:tcPr>
            <w:tcW w:w="8943" w:type="dxa"/>
            <w:gridSpan w:val="2"/>
            <w:tcBorders>
              <w:top w:val="single" w:sz="12" w:space="0" w:color="auto"/>
              <w:right w:val="single" w:sz="12" w:space="0" w:color="auto"/>
            </w:tcBorders>
            <w:shd w:val="clear" w:color="auto" w:fill="FFFFFF" w:themeFill="background1"/>
          </w:tcPr>
          <w:p w14:paraId="28F73AF8" w14:textId="77777777" w:rsidR="000F5BDE" w:rsidRPr="00960830" w:rsidRDefault="00E40462" w:rsidP="005D26C8">
            <w:pPr>
              <w:pStyle w:val="ListParagraph"/>
              <w:numPr>
                <w:ilvl w:val="0"/>
                <w:numId w:val="11"/>
              </w:numPr>
              <w:spacing w:before="0" w:after="0" w:line="240" w:lineRule="auto"/>
              <w:ind w:left="337" w:hanging="284"/>
              <w:rPr>
                <w:rFonts w:ascii="Arial" w:hAnsi="Arial" w:cs="Arial"/>
                <w:i/>
              </w:rPr>
            </w:pPr>
            <w:r w:rsidRPr="00960830">
              <w:rPr>
                <w:rFonts w:ascii="Arial" w:hAnsi="Arial" w:cs="Arial"/>
                <w:i/>
              </w:rPr>
              <w:t>What did Carla do to ke</w:t>
            </w:r>
            <w:r w:rsidR="000F5BDE" w:rsidRPr="00960830">
              <w:rPr>
                <w:rFonts w:ascii="Arial" w:hAnsi="Arial" w:cs="Arial"/>
                <w:i/>
              </w:rPr>
              <w:t>ep the conversation on track?</w:t>
            </w:r>
          </w:p>
          <w:p w14:paraId="2FFA248A" w14:textId="77777777" w:rsidR="000F5BDE" w:rsidRPr="00960830" w:rsidRDefault="00E40462" w:rsidP="005D26C8">
            <w:pPr>
              <w:pStyle w:val="ListParagraph"/>
              <w:numPr>
                <w:ilvl w:val="1"/>
                <w:numId w:val="11"/>
              </w:numPr>
              <w:spacing w:before="0" w:after="0" w:line="240" w:lineRule="auto"/>
              <w:ind w:left="762" w:hanging="284"/>
              <w:rPr>
                <w:rFonts w:ascii="Arial" w:hAnsi="Arial" w:cs="Arial"/>
                <w:i/>
              </w:rPr>
            </w:pPr>
            <w:r w:rsidRPr="00960830">
              <w:rPr>
                <w:rFonts w:ascii="Arial" w:hAnsi="Arial" w:cs="Arial"/>
                <w:i/>
              </w:rPr>
              <w:t>Ackno</w:t>
            </w:r>
            <w:r w:rsidR="000F5BDE" w:rsidRPr="00960830">
              <w:rPr>
                <w:rFonts w:ascii="Arial" w:hAnsi="Arial" w:cs="Arial"/>
                <w:i/>
              </w:rPr>
              <w:t>wledgement of what’s important</w:t>
            </w:r>
          </w:p>
          <w:p w14:paraId="18ACE110" w14:textId="77777777" w:rsidR="000F5BDE" w:rsidRPr="00960830" w:rsidRDefault="000F5BDE" w:rsidP="005D26C8">
            <w:pPr>
              <w:pStyle w:val="ListParagraph"/>
              <w:numPr>
                <w:ilvl w:val="1"/>
                <w:numId w:val="11"/>
              </w:numPr>
              <w:spacing w:before="0" w:after="0" w:line="240" w:lineRule="auto"/>
              <w:ind w:left="762" w:hanging="284"/>
              <w:rPr>
                <w:rFonts w:ascii="Arial" w:hAnsi="Arial" w:cs="Arial"/>
                <w:i/>
              </w:rPr>
            </w:pPr>
            <w:r w:rsidRPr="00960830">
              <w:rPr>
                <w:rFonts w:ascii="Arial" w:hAnsi="Arial" w:cs="Arial"/>
                <w:i/>
              </w:rPr>
              <w:t>A</w:t>
            </w:r>
            <w:r w:rsidR="00E40462" w:rsidRPr="00960830">
              <w:rPr>
                <w:rFonts w:ascii="Arial" w:hAnsi="Arial" w:cs="Arial"/>
                <w:i/>
              </w:rPr>
              <w:t>cknowledgement of t</w:t>
            </w:r>
            <w:r w:rsidRPr="00960830">
              <w:rPr>
                <w:rFonts w:ascii="Arial" w:hAnsi="Arial" w:cs="Arial"/>
                <w:i/>
              </w:rPr>
              <w:t>he reality – gentle, tentative</w:t>
            </w:r>
          </w:p>
          <w:p w14:paraId="14FD9CF4" w14:textId="10FB3DC9" w:rsidR="00E40462" w:rsidRPr="00960830" w:rsidRDefault="000F5BDE" w:rsidP="005D26C8">
            <w:pPr>
              <w:pStyle w:val="ListParagraph"/>
              <w:numPr>
                <w:ilvl w:val="1"/>
                <w:numId w:val="11"/>
              </w:numPr>
              <w:spacing w:before="0" w:after="0" w:line="240" w:lineRule="auto"/>
              <w:ind w:left="762" w:hanging="284"/>
              <w:rPr>
                <w:rFonts w:ascii="Arial" w:hAnsi="Arial" w:cs="Arial"/>
                <w:i/>
              </w:rPr>
            </w:pPr>
            <w:r w:rsidRPr="00960830">
              <w:rPr>
                <w:rFonts w:ascii="Arial" w:hAnsi="Arial" w:cs="Arial"/>
                <w:i/>
              </w:rPr>
              <w:t>E</w:t>
            </w:r>
            <w:r w:rsidR="00E40462" w:rsidRPr="00960830">
              <w:rPr>
                <w:rFonts w:ascii="Arial" w:hAnsi="Arial" w:cs="Arial"/>
                <w:i/>
              </w:rPr>
              <w:t>xplored ‘if home not possible’</w:t>
            </w:r>
            <w:r w:rsidRPr="00960830">
              <w:rPr>
                <w:rFonts w:ascii="Arial" w:hAnsi="Arial" w:cs="Arial"/>
                <w:i/>
              </w:rPr>
              <w:t xml:space="preserve"> – thoughts and feelings</w:t>
            </w:r>
          </w:p>
          <w:p w14:paraId="607B0997" w14:textId="77777777" w:rsidR="00E40462" w:rsidRPr="00960830" w:rsidRDefault="00E40462" w:rsidP="005D26C8">
            <w:pPr>
              <w:pStyle w:val="ListParagraph"/>
              <w:numPr>
                <w:ilvl w:val="0"/>
                <w:numId w:val="11"/>
              </w:numPr>
              <w:spacing w:before="0" w:after="0" w:line="240" w:lineRule="auto"/>
              <w:ind w:left="337" w:hanging="284"/>
              <w:rPr>
                <w:rFonts w:ascii="Arial" w:hAnsi="Arial" w:cs="Arial"/>
                <w:i/>
              </w:rPr>
            </w:pPr>
            <w:r w:rsidRPr="00960830">
              <w:rPr>
                <w:rFonts w:ascii="Arial" w:hAnsi="Arial" w:cs="Arial"/>
                <w:i/>
              </w:rPr>
              <w:t xml:space="preserve">How was the question of not getting back home </w:t>
            </w:r>
            <w:proofErr w:type="gramStart"/>
            <w:r w:rsidRPr="00960830">
              <w:rPr>
                <w:rFonts w:ascii="Arial" w:hAnsi="Arial" w:cs="Arial"/>
                <w:i/>
              </w:rPr>
              <w:t>opened up</w:t>
            </w:r>
            <w:proofErr w:type="gramEnd"/>
            <w:r w:rsidRPr="00960830">
              <w:rPr>
                <w:rFonts w:ascii="Arial" w:hAnsi="Arial" w:cs="Arial"/>
                <w:i/>
              </w:rPr>
              <w:t>?</w:t>
            </w:r>
          </w:p>
          <w:p w14:paraId="6B2BD499" w14:textId="77777777" w:rsidR="00E40462" w:rsidRPr="00960830" w:rsidRDefault="00E40462" w:rsidP="005D26C8">
            <w:pPr>
              <w:pStyle w:val="ListParagraph"/>
              <w:numPr>
                <w:ilvl w:val="0"/>
                <w:numId w:val="11"/>
              </w:numPr>
              <w:spacing w:before="0" w:after="0" w:line="240" w:lineRule="auto"/>
              <w:ind w:left="337" w:hanging="284"/>
              <w:rPr>
                <w:rFonts w:ascii="Arial" w:hAnsi="Arial" w:cs="Arial"/>
                <w:i/>
              </w:rPr>
            </w:pPr>
            <w:r w:rsidRPr="00960830">
              <w:rPr>
                <w:rFonts w:ascii="Arial" w:hAnsi="Arial" w:cs="Arial"/>
                <w:i/>
              </w:rPr>
              <w:t xml:space="preserve">When Gladys says, ‘I don’t want to think about it’ would you take that at face value and move away from that topic? </w:t>
            </w:r>
            <w:proofErr w:type="gramStart"/>
            <w:r w:rsidRPr="00960830">
              <w:rPr>
                <w:rFonts w:ascii="Arial" w:hAnsi="Arial" w:cs="Arial"/>
                <w:i/>
              </w:rPr>
              <w:t>Why?/</w:t>
            </w:r>
            <w:proofErr w:type="gramEnd"/>
            <w:r w:rsidRPr="00960830">
              <w:rPr>
                <w:rFonts w:ascii="Arial" w:hAnsi="Arial" w:cs="Arial"/>
                <w:i/>
              </w:rPr>
              <w:t>Why not?</w:t>
            </w:r>
          </w:p>
          <w:p w14:paraId="117DF73A" w14:textId="1BCD8187" w:rsidR="000F5BDE" w:rsidRPr="00960830" w:rsidRDefault="000F5BDE" w:rsidP="005D26C8">
            <w:pPr>
              <w:pStyle w:val="ListParagraph"/>
              <w:numPr>
                <w:ilvl w:val="1"/>
                <w:numId w:val="11"/>
              </w:numPr>
              <w:spacing w:before="0" w:after="0" w:line="240" w:lineRule="auto"/>
              <w:ind w:left="762" w:hanging="284"/>
              <w:rPr>
                <w:rFonts w:ascii="Arial" w:hAnsi="Arial" w:cs="Arial"/>
                <w:i/>
              </w:rPr>
            </w:pPr>
            <w:r w:rsidRPr="00960830">
              <w:rPr>
                <w:rFonts w:ascii="Arial" w:hAnsi="Arial" w:cs="Arial"/>
                <w:i/>
              </w:rPr>
              <w:t xml:space="preserve">She has previously </w:t>
            </w:r>
            <w:proofErr w:type="gramStart"/>
            <w:r w:rsidRPr="00960830">
              <w:rPr>
                <w:rFonts w:ascii="Arial" w:hAnsi="Arial" w:cs="Arial"/>
                <w:i/>
              </w:rPr>
              <w:t>says</w:t>
            </w:r>
            <w:proofErr w:type="gramEnd"/>
            <w:r w:rsidRPr="00960830">
              <w:rPr>
                <w:rFonts w:ascii="Arial" w:hAnsi="Arial" w:cs="Arial"/>
                <w:i/>
              </w:rPr>
              <w:t xml:space="preserve"> she is worried about not getting back home</w:t>
            </w:r>
          </w:p>
          <w:p w14:paraId="35EEC659" w14:textId="20240B06" w:rsidR="000F5BDE" w:rsidRPr="00960830" w:rsidRDefault="000F5BDE" w:rsidP="005D26C8">
            <w:pPr>
              <w:pStyle w:val="ListParagraph"/>
              <w:numPr>
                <w:ilvl w:val="1"/>
                <w:numId w:val="11"/>
              </w:numPr>
              <w:spacing w:before="0" w:after="0" w:line="240" w:lineRule="auto"/>
              <w:ind w:left="762" w:hanging="284"/>
              <w:rPr>
                <w:rFonts w:ascii="Arial" w:hAnsi="Arial" w:cs="Arial"/>
                <w:i/>
              </w:rPr>
            </w:pPr>
            <w:r w:rsidRPr="00960830">
              <w:rPr>
                <w:rFonts w:ascii="Arial" w:hAnsi="Arial" w:cs="Arial"/>
                <w:i/>
              </w:rPr>
              <w:t>It sounds like it’s a possibility she may not – so should we offer the opportunity to talk about it?</w:t>
            </w:r>
          </w:p>
          <w:p w14:paraId="21C79B48" w14:textId="77777777" w:rsidR="00E40462" w:rsidRPr="00960830" w:rsidRDefault="00E40462" w:rsidP="005D26C8">
            <w:pPr>
              <w:pStyle w:val="ListParagraph"/>
              <w:numPr>
                <w:ilvl w:val="0"/>
                <w:numId w:val="11"/>
              </w:numPr>
              <w:spacing w:before="0" w:after="0" w:line="240" w:lineRule="auto"/>
              <w:ind w:left="337" w:hanging="284"/>
              <w:rPr>
                <w:rFonts w:ascii="Arial" w:hAnsi="Arial" w:cs="Arial"/>
                <w:i/>
              </w:rPr>
            </w:pPr>
            <w:r w:rsidRPr="00960830">
              <w:rPr>
                <w:rFonts w:ascii="Arial" w:hAnsi="Arial" w:cs="Arial"/>
                <w:i/>
              </w:rPr>
              <w:t>How would you respond to Gladys’s last statement?</w:t>
            </w:r>
          </w:p>
          <w:p w14:paraId="019CD22E" w14:textId="77777777" w:rsidR="000F5BDE" w:rsidRPr="00960830" w:rsidRDefault="000F5BDE" w:rsidP="005D26C8">
            <w:pPr>
              <w:pStyle w:val="ListParagraph"/>
              <w:numPr>
                <w:ilvl w:val="1"/>
                <w:numId w:val="11"/>
              </w:numPr>
              <w:spacing w:before="0" w:after="0" w:line="240" w:lineRule="auto"/>
              <w:ind w:left="762" w:hanging="284"/>
              <w:rPr>
                <w:rFonts w:ascii="Arial" w:hAnsi="Arial" w:cs="Arial"/>
                <w:i/>
              </w:rPr>
            </w:pPr>
            <w:r w:rsidRPr="00960830">
              <w:rPr>
                <w:rFonts w:ascii="Arial" w:hAnsi="Arial" w:cs="Arial"/>
                <w:i/>
              </w:rPr>
              <w:t>Allow the group to come up with ideas</w:t>
            </w:r>
          </w:p>
          <w:p w14:paraId="0B87DD42" w14:textId="685C2B68" w:rsidR="000F5BDE" w:rsidRPr="00960830" w:rsidRDefault="000F5BDE" w:rsidP="005D26C8">
            <w:pPr>
              <w:pStyle w:val="ListParagraph"/>
              <w:numPr>
                <w:ilvl w:val="1"/>
                <w:numId w:val="11"/>
              </w:numPr>
              <w:spacing w:before="0" w:after="0" w:line="240" w:lineRule="auto"/>
              <w:ind w:left="762" w:hanging="284"/>
              <w:rPr>
                <w:rFonts w:ascii="Arial" w:hAnsi="Arial" w:cs="Arial"/>
                <w:i/>
              </w:rPr>
            </w:pPr>
            <w:r w:rsidRPr="00960830">
              <w:rPr>
                <w:rFonts w:ascii="Arial" w:hAnsi="Arial" w:cs="Arial"/>
                <w:i/>
              </w:rPr>
              <w:t>‘Let’s see where Carla goes next’</w:t>
            </w:r>
          </w:p>
        </w:tc>
      </w:tr>
      <w:tr w:rsidR="00E40462" w:rsidRPr="00960830" w14:paraId="4891A317" w14:textId="77777777" w:rsidTr="00E41E42">
        <w:trPr>
          <w:trHeight w:val="454"/>
        </w:trPr>
        <w:tc>
          <w:tcPr>
            <w:tcW w:w="1173" w:type="dxa"/>
            <w:tcBorders>
              <w:top w:val="single" w:sz="12" w:space="0" w:color="auto"/>
            </w:tcBorders>
            <w:shd w:val="clear" w:color="auto" w:fill="595959" w:themeFill="text1" w:themeFillTint="A6"/>
            <w:vAlign w:val="center"/>
          </w:tcPr>
          <w:p w14:paraId="0BAF5286" w14:textId="7837EAF3" w:rsidR="00E40462" w:rsidRPr="00E41E42" w:rsidRDefault="00E40462" w:rsidP="00E41E42">
            <w:pPr>
              <w:spacing w:before="0" w:after="0" w:line="240" w:lineRule="auto"/>
              <w:rPr>
                <w:rFonts w:ascii="Arial" w:hAnsi="Arial" w:cs="Arial"/>
                <w:color w:val="FFFFFF" w:themeColor="background1"/>
              </w:rPr>
            </w:pPr>
          </w:p>
        </w:tc>
        <w:tc>
          <w:tcPr>
            <w:tcW w:w="5543" w:type="dxa"/>
            <w:tcBorders>
              <w:top w:val="single" w:sz="12" w:space="0" w:color="auto"/>
            </w:tcBorders>
            <w:shd w:val="clear" w:color="auto" w:fill="595959" w:themeFill="text1" w:themeFillTint="A6"/>
            <w:vAlign w:val="center"/>
          </w:tcPr>
          <w:p w14:paraId="5FFD8EDB" w14:textId="77777777" w:rsidR="00E40462" w:rsidRPr="00E41E42" w:rsidRDefault="00E40462" w:rsidP="00E41E42">
            <w:pPr>
              <w:spacing w:before="0" w:after="0" w:line="240" w:lineRule="auto"/>
              <w:rPr>
                <w:rFonts w:ascii="Arial" w:hAnsi="Arial" w:cs="Arial"/>
                <w:b/>
                <w:color w:val="FFFFFF" w:themeColor="background1"/>
              </w:rPr>
            </w:pPr>
            <w:r w:rsidRPr="00E41E42">
              <w:rPr>
                <w:rFonts w:ascii="Arial" w:hAnsi="Arial" w:cs="Arial"/>
                <w:b/>
                <w:color w:val="FFFFFF" w:themeColor="background1"/>
              </w:rPr>
              <w:t>Part Four</w:t>
            </w:r>
          </w:p>
        </w:tc>
        <w:tc>
          <w:tcPr>
            <w:tcW w:w="3400" w:type="dxa"/>
            <w:tcBorders>
              <w:top w:val="single" w:sz="12" w:space="0" w:color="auto"/>
            </w:tcBorders>
            <w:shd w:val="clear" w:color="auto" w:fill="595959" w:themeFill="text1" w:themeFillTint="A6"/>
            <w:vAlign w:val="center"/>
          </w:tcPr>
          <w:p w14:paraId="1D5E5FE5" w14:textId="77777777" w:rsidR="00E40462" w:rsidRPr="00E41E42" w:rsidRDefault="00E40462" w:rsidP="00E41E42">
            <w:pPr>
              <w:spacing w:before="0" w:after="0" w:line="240" w:lineRule="auto"/>
              <w:rPr>
                <w:rFonts w:ascii="Arial" w:hAnsi="Arial" w:cs="Arial"/>
                <w:b/>
                <w:color w:val="FFFFFF" w:themeColor="background1"/>
              </w:rPr>
            </w:pPr>
            <w:r w:rsidRPr="00E41E42">
              <w:rPr>
                <w:rFonts w:ascii="Arial" w:hAnsi="Arial" w:cs="Arial"/>
                <w:b/>
                <w:color w:val="FFFFFF" w:themeColor="background1"/>
              </w:rPr>
              <w:t>01:15 mins</w:t>
            </w:r>
          </w:p>
        </w:tc>
      </w:tr>
      <w:tr w:rsidR="00E40462" w:rsidRPr="00960830" w14:paraId="398DC782" w14:textId="77777777" w:rsidTr="0081309D">
        <w:tc>
          <w:tcPr>
            <w:tcW w:w="1173" w:type="dxa"/>
            <w:shd w:val="clear" w:color="auto" w:fill="F2F2F2" w:themeFill="background1" w:themeFillShade="F2"/>
          </w:tcPr>
          <w:p w14:paraId="162A8D76" w14:textId="77777777" w:rsidR="00E40462" w:rsidRPr="00960830" w:rsidRDefault="00E40462" w:rsidP="0081309D">
            <w:pPr>
              <w:spacing w:before="0" w:after="0" w:line="240" w:lineRule="auto"/>
              <w:rPr>
                <w:rFonts w:ascii="Arial" w:hAnsi="Arial" w:cs="Arial"/>
              </w:rPr>
            </w:pPr>
            <w:r w:rsidRPr="00960830">
              <w:rPr>
                <w:rFonts w:ascii="Arial" w:hAnsi="Arial" w:cs="Arial"/>
              </w:rPr>
              <w:t>Nurse</w:t>
            </w:r>
          </w:p>
        </w:tc>
        <w:tc>
          <w:tcPr>
            <w:tcW w:w="5543" w:type="dxa"/>
            <w:shd w:val="clear" w:color="auto" w:fill="F2F2F2" w:themeFill="background1" w:themeFillShade="F2"/>
          </w:tcPr>
          <w:p w14:paraId="7981B51D" w14:textId="77777777" w:rsidR="00E40462" w:rsidRPr="00960830" w:rsidRDefault="00E40462" w:rsidP="0081309D">
            <w:pPr>
              <w:spacing w:before="0" w:after="0" w:line="240" w:lineRule="auto"/>
              <w:rPr>
                <w:rFonts w:ascii="Arial" w:hAnsi="Arial" w:cs="Arial"/>
              </w:rPr>
            </w:pPr>
            <w:r w:rsidRPr="00960830">
              <w:rPr>
                <w:rFonts w:ascii="Arial" w:hAnsi="Arial" w:cs="Arial"/>
              </w:rPr>
              <w:t xml:space="preserve">I wonder whether it would be </w:t>
            </w:r>
            <w:proofErr w:type="gramStart"/>
            <w:r w:rsidRPr="00960830">
              <w:rPr>
                <w:rFonts w:ascii="Arial" w:hAnsi="Arial" w:cs="Arial"/>
              </w:rPr>
              <w:t>really helpful</w:t>
            </w:r>
            <w:proofErr w:type="gramEnd"/>
            <w:r w:rsidRPr="00960830">
              <w:rPr>
                <w:rFonts w:ascii="Arial" w:hAnsi="Arial" w:cs="Arial"/>
              </w:rPr>
              <w:t xml:space="preserve"> for all of us to start thinking about those things that would be important to you and to Rex if your health did change?  Because one of the things that you've said is that stroke happened out of the blue –</w:t>
            </w:r>
          </w:p>
        </w:tc>
        <w:tc>
          <w:tcPr>
            <w:tcW w:w="3400" w:type="dxa"/>
            <w:shd w:val="clear" w:color="auto" w:fill="F2F2F2" w:themeFill="background1" w:themeFillShade="F2"/>
          </w:tcPr>
          <w:p w14:paraId="000E2428" w14:textId="77777777" w:rsidR="00E40462" w:rsidRPr="00960830" w:rsidRDefault="00E40462" w:rsidP="0081309D">
            <w:pPr>
              <w:spacing w:before="0" w:after="0" w:line="240" w:lineRule="auto"/>
              <w:rPr>
                <w:rFonts w:ascii="Arial" w:hAnsi="Arial" w:cs="Arial"/>
                <w:i/>
              </w:rPr>
            </w:pPr>
            <w:r w:rsidRPr="00960830">
              <w:rPr>
                <w:rFonts w:ascii="Arial" w:hAnsi="Arial" w:cs="Arial"/>
                <w:i/>
              </w:rPr>
              <w:t>Tentative negotiation to discuss if health did change (linked with previous statement)</w:t>
            </w:r>
          </w:p>
        </w:tc>
      </w:tr>
      <w:tr w:rsidR="00E40462" w:rsidRPr="00960830" w14:paraId="039DDFD1" w14:textId="77777777" w:rsidTr="0081309D">
        <w:tc>
          <w:tcPr>
            <w:tcW w:w="1173" w:type="dxa"/>
            <w:shd w:val="clear" w:color="auto" w:fill="FFFFFF" w:themeFill="background1"/>
          </w:tcPr>
          <w:p w14:paraId="0F2B89D1" w14:textId="77777777" w:rsidR="00E40462" w:rsidRPr="00960830" w:rsidRDefault="00E40462" w:rsidP="0081309D">
            <w:pPr>
              <w:spacing w:before="0" w:after="0" w:line="240" w:lineRule="auto"/>
              <w:rPr>
                <w:rFonts w:ascii="Arial" w:hAnsi="Arial" w:cs="Arial"/>
              </w:rPr>
            </w:pPr>
            <w:r w:rsidRPr="00960830">
              <w:rPr>
                <w:rFonts w:ascii="Arial" w:hAnsi="Arial" w:cs="Arial"/>
              </w:rPr>
              <w:t>Gladys</w:t>
            </w:r>
          </w:p>
        </w:tc>
        <w:tc>
          <w:tcPr>
            <w:tcW w:w="5543" w:type="dxa"/>
            <w:shd w:val="clear" w:color="auto" w:fill="FFFFFF" w:themeFill="background1"/>
          </w:tcPr>
          <w:p w14:paraId="1452D1E6" w14:textId="77777777" w:rsidR="00E40462" w:rsidRPr="00960830" w:rsidRDefault="00E40462" w:rsidP="0081309D">
            <w:pPr>
              <w:spacing w:before="0" w:after="0" w:line="240" w:lineRule="auto"/>
              <w:rPr>
                <w:rFonts w:ascii="Arial" w:hAnsi="Arial" w:cs="Arial"/>
              </w:rPr>
            </w:pPr>
            <w:proofErr w:type="gramStart"/>
            <w:r w:rsidRPr="00960830">
              <w:rPr>
                <w:rFonts w:ascii="Arial" w:hAnsi="Arial" w:cs="Arial"/>
              </w:rPr>
              <w:t>Yes</w:t>
            </w:r>
            <w:proofErr w:type="gramEnd"/>
            <w:r w:rsidRPr="00960830">
              <w:rPr>
                <w:rFonts w:ascii="Arial" w:hAnsi="Arial" w:cs="Arial"/>
              </w:rPr>
              <w:t xml:space="preserve"> it did.</w:t>
            </w:r>
          </w:p>
        </w:tc>
        <w:tc>
          <w:tcPr>
            <w:tcW w:w="3400" w:type="dxa"/>
            <w:shd w:val="clear" w:color="auto" w:fill="FFFFFF" w:themeFill="background1"/>
          </w:tcPr>
          <w:p w14:paraId="484B1628" w14:textId="77777777" w:rsidR="00E40462" w:rsidRPr="00960830" w:rsidRDefault="00E40462" w:rsidP="0081309D">
            <w:pPr>
              <w:spacing w:before="0" w:after="0" w:line="240" w:lineRule="auto"/>
              <w:rPr>
                <w:rFonts w:ascii="Arial" w:hAnsi="Arial" w:cs="Arial"/>
                <w:i/>
              </w:rPr>
            </w:pPr>
          </w:p>
        </w:tc>
      </w:tr>
      <w:tr w:rsidR="00E40462" w:rsidRPr="00960830" w14:paraId="15D01D3E" w14:textId="77777777" w:rsidTr="0081309D">
        <w:tc>
          <w:tcPr>
            <w:tcW w:w="1173" w:type="dxa"/>
            <w:shd w:val="clear" w:color="auto" w:fill="F2F2F2" w:themeFill="background1" w:themeFillShade="F2"/>
          </w:tcPr>
          <w:p w14:paraId="5A9FFBE3" w14:textId="77777777" w:rsidR="00E40462" w:rsidRPr="00960830" w:rsidRDefault="00E40462" w:rsidP="0081309D">
            <w:pPr>
              <w:spacing w:before="0" w:after="0" w:line="240" w:lineRule="auto"/>
              <w:rPr>
                <w:rFonts w:ascii="Arial" w:hAnsi="Arial" w:cs="Arial"/>
              </w:rPr>
            </w:pPr>
            <w:r w:rsidRPr="00960830">
              <w:rPr>
                <w:rFonts w:ascii="Arial" w:hAnsi="Arial" w:cs="Arial"/>
              </w:rPr>
              <w:t>Nurse</w:t>
            </w:r>
          </w:p>
        </w:tc>
        <w:tc>
          <w:tcPr>
            <w:tcW w:w="5543" w:type="dxa"/>
            <w:shd w:val="clear" w:color="auto" w:fill="F2F2F2" w:themeFill="background1" w:themeFillShade="F2"/>
          </w:tcPr>
          <w:p w14:paraId="468F1EB0" w14:textId="77777777" w:rsidR="00E40462" w:rsidRPr="00960830" w:rsidRDefault="00E40462" w:rsidP="0081309D">
            <w:pPr>
              <w:spacing w:before="0" w:after="0" w:line="240" w:lineRule="auto"/>
              <w:rPr>
                <w:rFonts w:ascii="Arial" w:hAnsi="Arial" w:cs="Arial"/>
              </w:rPr>
            </w:pPr>
            <w:r w:rsidRPr="00960830">
              <w:rPr>
                <w:rFonts w:ascii="Arial" w:hAnsi="Arial" w:cs="Arial"/>
              </w:rPr>
              <w:t>You were well and you're worried about what happens if it happened again –</w:t>
            </w:r>
          </w:p>
        </w:tc>
        <w:tc>
          <w:tcPr>
            <w:tcW w:w="3400" w:type="dxa"/>
            <w:shd w:val="clear" w:color="auto" w:fill="F2F2F2" w:themeFill="background1" w:themeFillShade="F2"/>
          </w:tcPr>
          <w:p w14:paraId="7B991D00" w14:textId="77777777" w:rsidR="00E40462" w:rsidRPr="00960830" w:rsidRDefault="00E40462" w:rsidP="0081309D">
            <w:pPr>
              <w:spacing w:before="0" w:after="0" w:line="240" w:lineRule="auto"/>
              <w:rPr>
                <w:rFonts w:ascii="Arial" w:hAnsi="Arial" w:cs="Arial"/>
                <w:i/>
              </w:rPr>
            </w:pPr>
            <w:r w:rsidRPr="00960830">
              <w:rPr>
                <w:rFonts w:ascii="Arial" w:hAnsi="Arial" w:cs="Arial"/>
                <w:i/>
              </w:rPr>
              <w:t>Reflection</w:t>
            </w:r>
          </w:p>
          <w:p w14:paraId="3BFA8BC0" w14:textId="77777777" w:rsidR="00E40462" w:rsidRPr="00960830" w:rsidRDefault="00E40462" w:rsidP="0081309D">
            <w:pPr>
              <w:spacing w:before="0" w:after="0" w:line="240" w:lineRule="auto"/>
              <w:rPr>
                <w:rFonts w:ascii="Arial" w:hAnsi="Arial" w:cs="Arial"/>
                <w:i/>
              </w:rPr>
            </w:pPr>
            <w:r w:rsidRPr="00960830">
              <w:rPr>
                <w:rFonts w:ascii="Arial" w:hAnsi="Arial" w:cs="Arial"/>
                <w:i/>
              </w:rPr>
              <w:t>Acknowledgement of worry</w:t>
            </w:r>
          </w:p>
        </w:tc>
      </w:tr>
      <w:tr w:rsidR="00E40462" w:rsidRPr="00960830" w14:paraId="7A9FC433" w14:textId="77777777" w:rsidTr="0081309D">
        <w:tc>
          <w:tcPr>
            <w:tcW w:w="1173" w:type="dxa"/>
            <w:shd w:val="clear" w:color="auto" w:fill="FFFFFF" w:themeFill="background1"/>
          </w:tcPr>
          <w:p w14:paraId="6BFE9ADA" w14:textId="77777777" w:rsidR="00E40462" w:rsidRPr="00960830" w:rsidRDefault="00E40462" w:rsidP="0081309D">
            <w:pPr>
              <w:spacing w:before="0" w:after="0" w:line="240" w:lineRule="auto"/>
              <w:rPr>
                <w:rFonts w:ascii="Arial" w:hAnsi="Arial" w:cs="Arial"/>
              </w:rPr>
            </w:pPr>
            <w:r w:rsidRPr="00960830">
              <w:rPr>
                <w:rFonts w:ascii="Arial" w:hAnsi="Arial" w:cs="Arial"/>
              </w:rPr>
              <w:t>Gladys</w:t>
            </w:r>
          </w:p>
        </w:tc>
        <w:tc>
          <w:tcPr>
            <w:tcW w:w="5543" w:type="dxa"/>
            <w:shd w:val="clear" w:color="auto" w:fill="FFFFFF" w:themeFill="background1"/>
          </w:tcPr>
          <w:p w14:paraId="21879A67" w14:textId="77777777" w:rsidR="00E40462" w:rsidRPr="00960830" w:rsidRDefault="00E40462" w:rsidP="0081309D">
            <w:pPr>
              <w:spacing w:before="0" w:after="0" w:line="240" w:lineRule="auto"/>
              <w:rPr>
                <w:rFonts w:ascii="Arial" w:hAnsi="Arial" w:cs="Arial"/>
              </w:rPr>
            </w:pPr>
            <w:r w:rsidRPr="00960830">
              <w:rPr>
                <w:rFonts w:ascii="Arial" w:hAnsi="Arial" w:cs="Arial"/>
              </w:rPr>
              <w:t>Yes.</w:t>
            </w:r>
          </w:p>
        </w:tc>
        <w:tc>
          <w:tcPr>
            <w:tcW w:w="3400" w:type="dxa"/>
            <w:shd w:val="clear" w:color="auto" w:fill="FFFFFF" w:themeFill="background1"/>
          </w:tcPr>
          <w:p w14:paraId="6A3B28F9" w14:textId="77777777" w:rsidR="00E40462" w:rsidRPr="00960830" w:rsidRDefault="00E40462" w:rsidP="0081309D">
            <w:pPr>
              <w:spacing w:before="0" w:after="0" w:line="240" w:lineRule="auto"/>
              <w:rPr>
                <w:rFonts w:ascii="Arial" w:hAnsi="Arial" w:cs="Arial"/>
                <w:i/>
              </w:rPr>
            </w:pPr>
          </w:p>
        </w:tc>
      </w:tr>
      <w:tr w:rsidR="00E40462" w:rsidRPr="00960830" w14:paraId="2B60EDD4" w14:textId="77777777" w:rsidTr="0081309D">
        <w:tc>
          <w:tcPr>
            <w:tcW w:w="1173" w:type="dxa"/>
            <w:shd w:val="clear" w:color="auto" w:fill="F2F2F2" w:themeFill="background1" w:themeFillShade="F2"/>
          </w:tcPr>
          <w:p w14:paraId="5E36E05F" w14:textId="77777777" w:rsidR="00E40462" w:rsidRPr="00960830" w:rsidRDefault="00E40462" w:rsidP="0081309D">
            <w:pPr>
              <w:spacing w:before="0" w:after="0" w:line="240" w:lineRule="auto"/>
              <w:rPr>
                <w:rFonts w:ascii="Arial" w:hAnsi="Arial" w:cs="Arial"/>
              </w:rPr>
            </w:pPr>
            <w:r w:rsidRPr="00960830">
              <w:rPr>
                <w:rFonts w:ascii="Arial" w:hAnsi="Arial" w:cs="Arial"/>
              </w:rPr>
              <w:t>Nurse</w:t>
            </w:r>
          </w:p>
        </w:tc>
        <w:tc>
          <w:tcPr>
            <w:tcW w:w="5543" w:type="dxa"/>
            <w:shd w:val="clear" w:color="auto" w:fill="F2F2F2" w:themeFill="background1" w:themeFillShade="F2"/>
          </w:tcPr>
          <w:p w14:paraId="7A4A827C" w14:textId="77777777" w:rsidR="00E40462" w:rsidRPr="00960830" w:rsidRDefault="00E40462" w:rsidP="0081309D">
            <w:pPr>
              <w:spacing w:before="0" w:after="0" w:line="240" w:lineRule="auto"/>
              <w:rPr>
                <w:rFonts w:ascii="Arial" w:hAnsi="Arial" w:cs="Arial"/>
              </w:rPr>
            </w:pPr>
            <w:r w:rsidRPr="00960830">
              <w:rPr>
                <w:rFonts w:ascii="Arial" w:hAnsi="Arial" w:cs="Arial"/>
              </w:rPr>
              <w:t>If you had another stroke – part of taking away, or at least easing some of that worry – is about making some plans around those things.</w:t>
            </w:r>
          </w:p>
        </w:tc>
        <w:tc>
          <w:tcPr>
            <w:tcW w:w="3400" w:type="dxa"/>
            <w:shd w:val="clear" w:color="auto" w:fill="F2F2F2" w:themeFill="background1" w:themeFillShade="F2"/>
          </w:tcPr>
          <w:p w14:paraId="177CD76B" w14:textId="0D2F3AE5" w:rsidR="00E40462" w:rsidRPr="00960830" w:rsidRDefault="00E40462" w:rsidP="0081309D">
            <w:pPr>
              <w:spacing w:before="0" w:after="0" w:line="240" w:lineRule="auto"/>
              <w:rPr>
                <w:rFonts w:ascii="Arial" w:hAnsi="Arial" w:cs="Arial"/>
                <w:i/>
              </w:rPr>
            </w:pPr>
            <w:r w:rsidRPr="00960830">
              <w:rPr>
                <w:rFonts w:ascii="Arial" w:hAnsi="Arial" w:cs="Arial"/>
                <w:i/>
              </w:rPr>
              <w:t xml:space="preserve">Relate worry of another stroke with concept of </w:t>
            </w:r>
            <w:r w:rsidR="00036463">
              <w:rPr>
                <w:rFonts w:ascii="Arial" w:hAnsi="Arial" w:cs="Arial"/>
                <w:i/>
              </w:rPr>
              <w:t>advance care planning</w:t>
            </w:r>
          </w:p>
        </w:tc>
      </w:tr>
      <w:tr w:rsidR="00E40462" w:rsidRPr="00960830" w14:paraId="3525500F" w14:textId="77777777" w:rsidTr="0081309D">
        <w:tc>
          <w:tcPr>
            <w:tcW w:w="1173" w:type="dxa"/>
            <w:shd w:val="clear" w:color="auto" w:fill="FFFFFF" w:themeFill="background1"/>
          </w:tcPr>
          <w:p w14:paraId="40909C35" w14:textId="77777777" w:rsidR="00E40462" w:rsidRPr="00960830" w:rsidRDefault="00E40462" w:rsidP="0081309D">
            <w:pPr>
              <w:spacing w:before="0" w:after="0" w:line="240" w:lineRule="auto"/>
              <w:rPr>
                <w:rFonts w:ascii="Arial" w:hAnsi="Arial" w:cs="Arial"/>
              </w:rPr>
            </w:pPr>
            <w:r w:rsidRPr="00960830">
              <w:rPr>
                <w:rFonts w:ascii="Arial" w:hAnsi="Arial" w:cs="Arial"/>
              </w:rPr>
              <w:t>Gladys</w:t>
            </w:r>
          </w:p>
        </w:tc>
        <w:tc>
          <w:tcPr>
            <w:tcW w:w="5543" w:type="dxa"/>
            <w:shd w:val="clear" w:color="auto" w:fill="FFFFFF" w:themeFill="background1"/>
          </w:tcPr>
          <w:p w14:paraId="06C56DF5" w14:textId="77777777" w:rsidR="00E40462" w:rsidRPr="00960830" w:rsidRDefault="00E40462" w:rsidP="0081309D">
            <w:pPr>
              <w:spacing w:before="0" w:after="0" w:line="240" w:lineRule="auto"/>
              <w:rPr>
                <w:rFonts w:ascii="Arial" w:hAnsi="Arial" w:cs="Arial"/>
              </w:rPr>
            </w:pPr>
            <w:proofErr w:type="gramStart"/>
            <w:r w:rsidRPr="00960830">
              <w:rPr>
                <w:rFonts w:ascii="Arial" w:hAnsi="Arial" w:cs="Arial"/>
              </w:rPr>
              <w:t>Oh</w:t>
            </w:r>
            <w:proofErr w:type="gramEnd"/>
            <w:r w:rsidRPr="00960830">
              <w:rPr>
                <w:rFonts w:ascii="Arial" w:hAnsi="Arial" w:cs="Arial"/>
              </w:rPr>
              <w:t xml:space="preserve"> what sort of plans can I make?</w:t>
            </w:r>
          </w:p>
        </w:tc>
        <w:tc>
          <w:tcPr>
            <w:tcW w:w="3400" w:type="dxa"/>
            <w:shd w:val="clear" w:color="auto" w:fill="FFFFFF" w:themeFill="background1"/>
          </w:tcPr>
          <w:p w14:paraId="5F17F52B" w14:textId="77777777" w:rsidR="00E40462" w:rsidRPr="00960830" w:rsidRDefault="00E40462" w:rsidP="0081309D">
            <w:pPr>
              <w:spacing w:before="0" w:after="0" w:line="240" w:lineRule="auto"/>
              <w:rPr>
                <w:rFonts w:ascii="Arial" w:hAnsi="Arial" w:cs="Arial"/>
                <w:i/>
              </w:rPr>
            </w:pPr>
            <w:r w:rsidRPr="00960830">
              <w:rPr>
                <w:rFonts w:ascii="Arial" w:hAnsi="Arial" w:cs="Arial"/>
                <w:i/>
              </w:rPr>
              <w:t>Engagement – asking about it</w:t>
            </w:r>
          </w:p>
        </w:tc>
      </w:tr>
      <w:tr w:rsidR="00E40462" w:rsidRPr="00960830" w14:paraId="1D76769E" w14:textId="77777777" w:rsidTr="0081309D">
        <w:tc>
          <w:tcPr>
            <w:tcW w:w="1173" w:type="dxa"/>
            <w:shd w:val="clear" w:color="auto" w:fill="F2F2F2" w:themeFill="background1" w:themeFillShade="F2"/>
          </w:tcPr>
          <w:p w14:paraId="737D1654" w14:textId="77777777" w:rsidR="00E40462" w:rsidRPr="00960830" w:rsidRDefault="00E40462" w:rsidP="0081309D">
            <w:pPr>
              <w:spacing w:before="0" w:after="0" w:line="240" w:lineRule="auto"/>
              <w:rPr>
                <w:rFonts w:ascii="Arial" w:hAnsi="Arial" w:cs="Arial"/>
              </w:rPr>
            </w:pPr>
            <w:r w:rsidRPr="00960830">
              <w:rPr>
                <w:rFonts w:ascii="Arial" w:hAnsi="Arial" w:cs="Arial"/>
              </w:rPr>
              <w:t>Nurse</w:t>
            </w:r>
          </w:p>
        </w:tc>
        <w:tc>
          <w:tcPr>
            <w:tcW w:w="5543" w:type="dxa"/>
            <w:shd w:val="clear" w:color="auto" w:fill="F2F2F2" w:themeFill="background1" w:themeFillShade="F2"/>
          </w:tcPr>
          <w:p w14:paraId="20CE8E47" w14:textId="56FE2037" w:rsidR="00E40462" w:rsidRPr="00960830" w:rsidRDefault="00E40462" w:rsidP="0081309D">
            <w:pPr>
              <w:spacing w:before="0" w:after="0" w:line="240" w:lineRule="auto"/>
              <w:rPr>
                <w:rFonts w:ascii="Arial" w:hAnsi="Arial" w:cs="Arial"/>
              </w:rPr>
            </w:pPr>
            <w:r w:rsidRPr="00960830">
              <w:rPr>
                <w:rFonts w:ascii="Arial" w:hAnsi="Arial" w:cs="Arial"/>
              </w:rPr>
              <w:t xml:space="preserve">Well thinking about how you would want us to respond if you were very </w:t>
            </w:r>
            <w:proofErr w:type="gramStart"/>
            <w:r w:rsidRPr="00960830">
              <w:rPr>
                <w:rFonts w:ascii="Arial" w:hAnsi="Arial" w:cs="Arial"/>
              </w:rPr>
              <w:t>unwell, if</w:t>
            </w:r>
            <w:proofErr w:type="gramEnd"/>
            <w:r w:rsidRPr="00960830">
              <w:rPr>
                <w:rFonts w:ascii="Arial" w:hAnsi="Arial" w:cs="Arial"/>
              </w:rPr>
              <w:t xml:space="preserve"> something </w:t>
            </w:r>
            <w:r w:rsidRPr="00960830">
              <w:rPr>
                <w:rFonts w:ascii="Arial" w:hAnsi="Arial" w:cs="Arial"/>
              </w:rPr>
              <w:lastRenderedPageBreak/>
              <w:t>happened.  How you</w:t>
            </w:r>
            <w:r w:rsidR="000F5BDE" w:rsidRPr="00960830">
              <w:rPr>
                <w:rFonts w:ascii="Arial" w:hAnsi="Arial" w:cs="Arial"/>
              </w:rPr>
              <w:t>'d want to be cared for if you c</w:t>
            </w:r>
            <w:r w:rsidRPr="00960830">
              <w:rPr>
                <w:rFonts w:ascii="Arial" w:hAnsi="Arial" w:cs="Arial"/>
              </w:rPr>
              <w:t xml:space="preserve">ouldn't speak to us and tell us </w:t>
            </w:r>
          </w:p>
        </w:tc>
        <w:tc>
          <w:tcPr>
            <w:tcW w:w="3400" w:type="dxa"/>
            <w:shd w:val="clear" w:color="auto" w:fill="F2F2F2" w:themeFill="background1" w:themeFillShade="F2"/>
          </w:tcPr>
          <w:p w14:paraId="2F34F3B7" w14:textId="77777777" w:rsidR="00E40462" w:rsidRPr="00960830" w:rsidRDefault="00E40462" w:rsidP="0081309D">
            <w:pPr>
              <w:spacing w:before="0" w:after="0" w:line="240" w:lineRule="auto"/>
              <w:rPr>
                <w:rFonts w:ascii="Arial" w:hAnsi="Arial" w:cs="Arial"/>
                <w:i/>
              </w:rPr>
            </w:pPr>
            <w:r w:rsidRPr="00960830">
              <w:rPr>
                <w:rFonts w:ascii="Arial" w:hAnsi="Arial" w:cs="Arial"/>
                <w:i/>
              </w:rPr>
              <w:lastRenderedPageBreak/>
              <w:t>Explanation</w:t>
            </w:r>
          </w:p>
        </w:tc>
      </w:tr>
      <w:tr w:rsidR="00E40462" w:rsidRPr="00960830" w14:paraId="78B95E9E" w14:textId="77777777" w:rsidTr="0081309D">
        <w:tc>
          <w:tcPr>
            <w:tcW w:w="1173" w:type="dxa"/>
            <w:tcBorders>
              <w:bottom w:val="single" w:sz="12" w:space="0" w:color="auto"/>
            </w:tcBorders>
            <w:shd w:val="clear" w:color="auto" w:fill="FFFFFF" w:themeFill="background1"/>
          </w:tcPr>
          <w:p w14:paraId="64B15BA5" w14:textId="77777777" w:rsidR="00E40462" w:rsidRPr="00960830" w:rsidRDefault="00E40462" w:rsidP="0081309D">
            <w:pPr>
              <w:spacing w:before="0" w:after="0" w:line="240" w:lineRule="auto"/>
              <w:rPr>
                <w:rFonts w:ascii="Arial" w:hAnsi="Arial" w:cs="Arial"/>
              </w:rPr>
            </w:pPr>
            <w:r w:rsidRPr="00960830">
              <w:rPr>
                <w:rFonts w:ascii="Arial" w:hAnsi="Arial" w:cs="Arial"/>
              </w:rPr>
              <w:t>Gladys</w:t>
            </w:r>
          </w:p>
        </w:tc>
        <w:tc>
          <w:tcPr>
            <w:tcW w:w="5543" w:type="dxa"/>
            <w:tcBorders>
              <w:bottom w:val="single" w:sz="12" w:space="0" w:color="auto"/>
            </w:tcBorders>
            <w:shd w:val="clear" w:color="auto" w:fill="FFFFFF" w:themeFill="background1"/>
          </w:tcPr>
          <w:p w14:paraId="0315B764" w14:textId="7D23BC87" w:rsidR="00E40462" w:rsidRPr="00960830" w:rsidRDefault="00E40462" w:rsidP="0081309D">
            <w:pPr>
              <w:spacing w:before="0" w:after="0" w:line="240" w:lineRule="auto"/>
              <w:rPr>
                <w:rFonts w:ascii="Arial" w:hAnsi="Arial" w:cs="Arial"/>
              </w:rPr>
            </w:pPr>
            <w:proofErr w:type="gramStart"/>
            <w:r w:rsidRPr="00960830">
              <w:rPr>
                <w:rFonts w:ascii="Arial" w:hAnsi="Arial" w:cs="Arial"/>
              </w:rPr>
              <w:t>Oh</w:t>
            </w:r>
            <w:proofErr w:type="gramEnd"/>
            <w:r w:rsidRPr="00960830">
              <w:rPr>
                <w:rFonts w:ascii="Arial" w:hAnsi="Arial" w:cs="Arial"/>
              </w:rPr>
              <w:t xml:space="preserve"> if you, I don’t want, if I had another stroke and I got worse and couldn't talk or anything, I just wouldn't </w:t>
            </w:r>
            <w:proofErr w:type="spellStart"/>
            <w:r w:rsidRPr="00960830">
              <w:rPr>
                <w:rFonts w:ascii="Arial" w:hAnsi="Arial" w:cs="Arial"/>
              </w:rPr>
              <w:t>wanna</w:t>
            </w:r>
            <w:proofErr w:type="spellEnd"/>
            <w:r w:rsidRPr="00960830">
              <w:rPr>
                <w:rFonts w:ascii="Arial" w:hAnsi="Arial" w:cs="Arial"/>
              </w:rPr>
              <w:t xml:space="preserve"> be here.  Because I think Rex would, it would upset him even more and I couldn't bear the thought of him just watching me like that, that would be horrible.  It would be like looking at a vegetable</w:t>
            </w:r>
            <w:r w:rsidR="00AC1C88" w:rsidRPr="00960830">
              <w:rPr>
                <w:rFonts w:ascii="Arial" w:hAnsi="Arial" w:cs="Arial"/>
              </w:rPr>
              <w:t xml:space="preserve">, I don’t </w:t>
            </w:r>
            <w:proofErr w:type="spellStart"/>
            <w:r w:rsidR="00AC1C88" w:rsidRPr="00960830">
              <w:rPr>
                <w:rFonts w:ascii="Arial" w:hAnsi="Arial" w:cs="Arial"/>
              </w:rPr>
              <w:t>wanna</w:t>
            </w:r>
            <w:proofErr w:type="spellEnd"/>
            <w:r w:rsidR="00AC1C88" w:rsidRPr="00960830">
              <w:rPr>
                <w:rFonts w:ascii="Arial" w:hAnsi="Arial" w:cs="Arial"/>
              </w:rPr>
              <w:t xml:space="preserve"> be like that; I </w:t>
            </w:r>
            <w:r w:rsidRPr="00960830">
              <w:rPr>
                <w:rFonts w:ascii="Arial" w:hAnsi="Arial" w:cs="Arial"/>
              </w:rPr>
              <w:t>couldn't cope with that.</w:t>
            </w:r>
          </w:p>
        </w:tc>
        <w:tc>
          <w:tcPr>
            <w:tcW w:w="3400" w:type="dxa"/>
            <w:tcBorders>
              <w:bottom w:val="single" w:sz="12" w:space="0" w:color="auto"/>
            </w:tcBorders>
            <w:shd w:val="clear" w:color="auto" w:fill="FFFFFF" w:themeFill="background1"/>
          </w:tcPr>
          <w:p w14:paraId="732920C3" w14:textId="77777777" w:rsidR="00E40462" w:rsidRPr="00960830" w:rsidRDefault="00E40462" w:rsidP="0081309D">
            <w:pPr>
              <w:spacing w:before="0" w:after="0" w:line="240" w:lineRule="auto"/>
              <w:rPr>
                <w:rFonts w:ascii="Arial" w:hAnsi="Arial" w:cs="Arial"/>
                <w:i/>
              </w:rPr>
            </w:pPr>
            <w:r w:rsidRPr="00960830">
              <w:rPr>
                <w:rFonts w:ascii="Arial" w:hAnsi="Arial" w:cs="Arial"/>
                <w:i/>
              </w:rPr>
              <w:t>CUE: What she would want if he had another stroke</w:t>
            </w:r>
          </w:p>
          <w:p w14:paraId="0BDAC3D8" w14:textId="77777777" w:rsidR="00E40462" w:rsidRPr="00960830" w:rsidRDefault="00E40462" w:rsidP="0081309D">
            <w:pPr>
              <w:spacing w:before="0" w:after="0" w:line="240" w:lineRule="auto"/>
              <w:rPr>
                <w:rFonts w:ascii="Arial" w:hAnsi="Arial" w:cs="Arial"/>
                <w:i/>
              </w:rPr>
            </w:pPr>
            <w:r w:rsidRPr="00960830">
              <w:rPr>
                <w:rFonts w:ascii="Arial" w:hAnsi="Arial" w:cs="Arial"/>
                <w:i/>
              </w:rPr>
              <w:t>CUE: worried about Rex seeing her even more sick</w:t>
            </w:r>
          </w:p>
          <w:p w14:paraId="6297E858" w14:textId="77777777" w:rsidR="00E40462" w:rsidRPr="00960830" w:rsidRDefault="00E40462" w:rsidP="0081309D">
            <w:pPr>
              <w:spacing w:before="0" w:after="0" w:line="240" w:lineRule="auto"/>
              <w:rPr>
                <w:rFonts w:ascii="Arial" w:hAnsi="Arial" w:cs="Arial"/>
                <w:i/>
              </w:rPr>
            </w:pPr>
            <w:r w:rsidRPr="00960830">
              <w:rPr>
                <w:rFonts w:ascii="Arial" w:hAnsi="Arial" w:cs="Arial"/>
                <w:i/>
              </w:rPr>
              <w:t>CUE: Vegetable</w:t>
            </w:r>
          </w:p>
        </w:tc>
      </w:tr>
      <w:tr w:rsidR="00E40462" w:rsidRPr="00960830" w14:paraId="431D6219" w14:textId="77777777" w:rsidTr="0081309D">
        <w:tc>
          <w:tcPr>
            <w:tcW w:w="1173" w:type="dxa"/>
            <w:tcBorders>
              <w:top w:val="single" w:sz="12" w:space="0" w:color="auto"/>
              <w:left w:val="single" w:sz="12" w:space="0" w:color="auto"/>
              <w:bottom w:val="single" w:sz="12" w:space="0" w:color="auto"/>
            </w:tcBorders>
            <w:shd w:val="clear" w:color="auto" w:fill="FFFFFF" w:themeFill="background1"/>
          </w:tcPr>
          <w:p w14:paraId="7A6FCDC1" w14:textId="77777777" w:rsidR="00E40462" w:rsidRPr="00960830" w:rsidRDefault="00E40462" w:rsidP="0081309D">
            <w:pPr>
              <w:spacing w:before="0" w:after="0" w:line="240" w:lineRule="auto"/>
              <w:rPr>
                <w:rFonts w:ascii="Arial" w:hAnsi="Arial" w:cs="Arial"/>
                <w:b/>
                <w:sz w:val="8"/>
              </w:rPr>
            </w:pPr>
          </w:p>
          <w:p w14:paraId="2E3556C8" w14:textId="77777777" w:rsidR="00E40462" w:rsidRPr="00960830" w:rsidRDefault="00E40462" w:rsidP="0081309D">
            <w:pPr>
              <w:spacing w:before="0" w:after="0" w:line="240" w:lineRule="auto"/>
              <w:rPr>
                <w:rFonts w:ascii="Arial" w:hAnsi="Arial" w:cs="Arial"/>
                <w:b/>
              </w:rPr>
            </w:pPr>
            <w:r w:rsidRPr="00960830">
              <w:rPr>
                <w:rFonts w:ascii="Arial" w:hAnsi="Arial" w:cs="Arial"/>
                <w:b/>
              </w:rPr>
              <w:t>Discussion points</w:t>
            </w:r>
          </w:p>
        </w:tc>
        <w:tc>
          <w:tcPr>
            <w:tcW w:w="8943" w:type="dxa"/>
            <w:gridSpan w:val="2"/>
            <w:tcBorders>
              <w:right w:val="single" w:sz="12" w:space="0" w:color="auto"/>
            </w:tcBorders>
            <w:shd w:val="clear" w:color="auto" w:fill="FFFFFF" w:themeFill="background1"/>
          </w:tcPr>
          <w:p w14:paraId="4F4EFF43" w14:textId="77777777" w:rsidR="00E40462" w:rsidRPr="00960830" w:rsidRDefault="00E40462" w:rsidP="0081309D">
            <w:pPr>
              <w:pStyle w:val="ListParagraph"/>
              <w:spacing w:before="0" w:after="0" w:line="240" w:lineRule="auto"/>
              <w:rPr>
                <w:rFonts w:ascii="Arial" w:hAnsi="Arial" w:cs="Arial"/>
                <w:i/>
                <w:sz w:val="8"/>
              </w:rPr>
            </w:pPr>
          </w:p>
          <w:p w14:paraId="03086553" w14:textId="77777777" w:rsidR="000F5BDE" w:rsidRPr="00960830" w:rsidRDefault="00E40462" w:rsidP="005D26C8">
            <w:pPr>
              <w:pStyle w:val="ListParagraph"/>
              <w:numPr>
                <w:ilvl w:val="0"/>
                <w:numId w:val="12"/>
              </w:numPr>
              <w:spacing w:before="0" w:after="0" w:line="240" w:lineRule="auto"/>
              <w:ind w:left="337" w:hanging="241"/>
              <w:rPr>
                <w:rFonts w:ascii="Arial" w:hAnsi="Arial" w:cs="Arial"/>
                <w:i/>
              </w:rPr>
            </w:pPr>
            <w:r w:rsidRPr="00960830">
              <w:rPr>
                <w:rFonts w:ascii="Arial" w:hAnsi="Arial" w:cs="Arial"/>
                <w:i/>
              </w:rPr>
              <w:t>How did Carla start to</w:t>
            </w:r>
            <w:r w:rsidR="000F5BDE" w:rsidRPr="00960830">
              <w:rPr>
                <w:rFonts w:ascii="Arial" w:hAnsi="Arial" w:cs="Arial"/>
                <w:i/>
              </w:rPr>
              <w:t xml:space="preserve"> explore getting more unwell?</w:t>
            </w:r>
          </w:p>
          <w:p w14:paraId="30E17119" w14:textId="77777777" w:rsidR="000F5BDE" w:rsidRPr="00960830" w:rsidRDefault="00E40462" w:rsidP="005D26C8">
            <w:pPr>
              <w:pStyle w:val="ListParagraph"/>
              <w:numPr>
                <w:ilvl w:val="1"/>
                <w:numId w:val="12"/>
              </w:numPr>
              <w:spacing w:before="0" w:after="0" w:line="240" w:lineRule="auto"/>
              <w:ind w:left="621" w:hanging="241"/>
              <w:rPr>
                <w:rFonts w:ascii="Arial" w:hAnsi="Arial" w:cs="Arial"/>
                <w:i/>
              </w:rPr>
            </w:pPr>
            <w:r w:rsidRPr="00960830">
              <w:rPr>
                <w:rFonts w:ascii="Arial" w:hAnsi="Arial" w:cs="Arial"/>
                <w:i/>
              </w:rPr>
              <w:t>Link to Glady</w:t>
            </w:r>
            <w:r w:rsidR="000F5BDE" w:rsidRPr="00960830">
              <w:rPr>
                <w:rFonts w:ascii="Arial" w:hAnsi="Arial" w:cs="Arial"/>
                <w:i/>
              </w:rPr>
              <w:t>s’s worry about another stroke</w:t>
            </w:r>
          </w:p>
          <w:p w14:paraId="6A7081EC" w14:textId="67F30B33" w:rsidR="000F5BDE" w:rsidRPr="00960830" w:rsidRDefault="000F5BDE" w:rsidP="005D26C8">
            <w:pPr>
              <w:pStyle w:val="ListParagraph"/>
              <w:numPr>
                <w:ilvl w:val="1"/>
                <w:numId w:val="12"/>
              </w:numPr>
              <w:spacing w:before="0" w:after="0" w:line="240" w:lineRule="auto"/>
              <w:ind w:left="621" w:hanging="241"/>
              <w:rPr>
                <w:rFonts w:ascii="Arial" w:hAnsi="Arial" w:cs="Arial"/>
                <w:i/>
              </w:rPr>
            </w:pPr>
            <w:r w:rsidRPr="00960830">
              <w:rPr>
                <w:rFonts w:ascii="Arial" w:hAnsi="Arial" w:cs="Arial"/>
                <w:i/>
              </w:rPr>
              <w:t xml:space="preserve">Introduced the </w:t>
            </w:r>
            <w:r w:rsidR="00E40462" w:rsidRPr="00960830">
              <w:rPr>
                <w:rFonts w:ascii="Arial" w:hAnsi="Arial" w:cs="Arial"/>
                <w:i/>
              </w:rPr>
              <w:t>idea of makin</w:t>
            </w:r>
            <w:r w:rsidRPr="00960830">
              <w:rPr>
                <w:rFonts w:ascii="Arial" w:hAnsi="Arial" w:cs="Arial"/>
                <w:i/>
              </w:rPr>
              <w:t xml:space="preserve">g plans for if that happened (linking fear of another stroke with </w:t>
            </w:r>
            <w:r w:rsidR="00036463">
              <w:rPr>
                <w:rFonts w:ascii="Arial" w:hAnsi="Arial" w:cs="Arial"/>
                <w:i/>
              </w:rPr>
              <w:t>advance care planning</w:t>
            </w:r>
            <w:r w:rsidRPr="00960830">
              <w:rPr>
                <w:rFonts w:ascii="Arial" w:hAnsi="Arial" w:cs="Arial"/>
                <w:i/>
              </w:rPr>
              <w:t>)</w:t>
            </w:r>
          </w:p>
          <w:p w14:paraId="0A849677" w14:textId="795A4EEE" w:rsidR="000F5BDE" w:rsidRPr="00960830" w:rsidRDefault="000F5BDE" w:rsidP="005D26C8">
            <w:pPr>
              <w:pStyle w:val="ListParagraph"/>
              <w:numPr>
                <w:ilvl w:val="0"/>
                <w:numId w:val="12"/>
              </w:numPr>
              <w:spacing w:before="0" w:after="0" w:line="240" w:lineRule="auto"/>
              <w:ind w:left="337" w:hanging="241"/>
              <w:rPr>
                <w:rFonts w:ascii="Arial" w:hAnsi="Arial" w:cs="Arial"/>
                <w:i/>
              </w:rPr>
            </w:pPr>
            <w:r w:rsidRPr="00960830">
              <w:rPr>
                <w:rFonts w:ascii="Arial" w:hAnsi="Arial" w:cs="Arial"/>
                <w:i/>
              </w:rPr>
              <w:t>What was Gladys’s response to this suggestion of making plans?</w:t>
            </w:r>
          </w:p>
          <w:p w14:paraId="24A3878E" w14:textId="57D30390" w:rsidR="00E40462" w:rsidRPr="00960830" w:rsidRDefault="000F5BDE" w:rsidP="005D26C8">
            <w:pPr>
              <w:pStyle w:val="ListParagraph"/>
              <w:numPr>
                <w:ilvl w:val="1"/>
                <w:numId w:val="12"/>
              </w:numPr>
              <w:spacing w:before="0" w:after="0" w:line="240" w:lineRule="auto"/>
              <w:ind w:left="621" w:hanging="241"/>
              <w:rPr>
                <w:rFonts w:ascii="Arial" w:hAnsi="Arial" w:cs="Arial"/>
                <w:i/>
              </w:rPr>
            </w:pPr>
            <w:r w:rsidRPr="00960830">
              <w:rPr>
                <w:rFonts w:ascii="Arial" w:hAnsi="Arial" w:cs="Arial"/>
                <w:i/>
              </w:rPr>
              <w:t>She asked what sort of plans</w:t>
            </w:r>
            <w:r w:rsidR="00AC1C88" w:rsidRPr="00960830">
              <w:rPr>
                <w:rFonts w:ascii="Arial" w:hAnsi="Arial" w:cs="Arial"/>
                <w:i/>
              </w:rPr>
              <w:t xml:space="preserve"> – she is engaged</w:t>
            </w:r>
          </w:p>
          <w:p w14:paraId="2A7CFEAA" w14:textId="1D7D916B" w:rsidR="000F5BDE" w:rsidRPr="00960830" w:rsidRDefault="000F5BDE" w:rsidP="005D26C8">
            <w:pPr>
              <w:pStyle w:val="ListParagraph"/>
              <w:numPr>
                <w:ilvl w:val="1"/>
                <w:numId w:val="12"/>
              </w:numPr>
              <w:spacing w:before="0" w:after="0" w:line="240" w:lineRule="auto"/>
              <w:ind w:left="621" w:hanging="241"/>
              <w:rPr>
                <w:rFonts w:ascii="Arial" w:hAnsi="Arial" w:cs="Arial"/>
                <w:i/>
              </w:rPr>
            </w:pPr>
            <w:r w:rsidRPr="00960830">
              <w:rPr>
                <w:rFonts w:ascii="Arial" w:hAnsi="Arial" w:cs="Arial"/>
                <w:i/>
              </w:rPr>
              <w:t>When she heard the explanation, she started talking about wh</w:t>
            </w:r>
            <w:r w:rsidR="00AC1C88" w:rsidRPr="00960830">
              <w:rPr>
                <w:rFonts w:ascii="Arial" w:hAnsi="Arial" w:cs="Arial"/>
                <w:i/>
              </w:rPr>
              <w:t>a</w:t>
            </w:r>
            <w:r w:rsidRPr="00960830">
              <w:rPr>
                <w:rFonts w:ascii="Arial" w:hAnsi="Arial" w:cs="Arial"/>
                <w:i/>
              </w:rPr>
              <w:t>t would be important to her</w:t>
            </w:r>
            <w:r w:rsidR="00AC1C88" w:rsidRPr="00960830">
              <w:rPr>
                <w:rFonts w:ascii="Arial" w:hAnsi="Arial" w:cs="Arial"/>
                <w:i/>
              </w:rPr>
              <w:t xml:space="preserve"> – she sees the relevance for her</w:t>
            </w:r>
          </w:p>
          <w:p w14:paraId="309420BD" w14:textId="14F95F50" w:rsidR="00E40462" w:rsidRPr="00960830" w:rsidRDefault="00AC1C88" w:rsidP="005D26C8">
            <w:pPr>
              <w:pStyle w:val="ListParagraph"/>
              <w:numPr>
                <w:ilvl w:val="0"/>
                <w:numId w:val="12"/>
              </w:numPr>
              <w:spacing w:before="0" w:after="0" w:line="240" w:lineRule="auto"/>
              <w:ind w:left="337" w:hanging="241"/>
              <w:rPr>
                <w:rFonts w:ascii="Arial" w:hAnsi="Arial" w:cs="Arial"/>
                <w:i/>
              </w:rPr>
            </w:pPr>
            <w:r w:rsidRPr="00960830">
              <w:rPr>
                <w:rFonts w:ascii="Arial" w:hAnsi="Arial" w:cs="Arial"/>
                <w:i/>
              </w:rPr>
              <w:t>What information</w:t>
            </w:r>
            <w:r w:rsidR="00E40462" w:rsidRPr="00960830">
              <w:rPr>
                <w:rFonts w:ascii="Arial" w:hAnsi="Arial" w:cs="Arial"/>
                <w:i/>
              </w:rPr>
              <w:t xml:space="preserve"> did we get</w:t>
            </w:r>
            <w:r w:rsidRPr="00960830">
              <w:rPr>
                <w:rFonts w:ascii="Arial" w:hAnsi="Arial" w:cs="Arial"/>
                <w:i/>
              </w:rPr>
              <w:t xml:space="preserve"> from her</w:t>
            </w:r>
            <w:r w:rsidR="00E40462" w:rsidRPr="00960830">
              <w:rPr>
                <w:rFonts w:ascii="Arial" w:hAnsi="Arial" w:cs="Arial"/>
                <w:i/>
              </w:rPr>
              <w:t xml:space="preserve">? </w:t>
            </w:r>
          </w:p>
          <w:p w14:paraId="754087EA" w14:textId="77777777" w:rsidR="00AC1C88" w:rsidRPr="00960830" w:rsidRDefault="00AC1C88" w:rsidP="005D26C8">
            <w:pPr>
              <w:pStyle w:val="ListParagraph"/>
              <w:numPr>
                <w:ilvl w:val="1"/>
                <w:numId w:val="12"/>
              </w:numPr>
              <w:spacing w:before="0" w:after="0" w:line="240" w:lineRule="auto"/>
              <w:ind w:left="621" w:hanging="241"/>
              <w:rPr>
                <w:rFonts w:ascii="Arial" w:hAnsi="Arial" w:cs="Arial"/>
                <w:i/>
              </w:rPr>
            </w:pPr>
            <w:r w:rsidRPr="00960830">
              <w:rPr>
                <w:rFonts w:ascii="Arial" w:hAnsi="Arial" w:cs="Arial"/>
                <w:i/>
              </w:rPr>
              <w:t>Being able to talk is important to her</w:t>
            </w:r>
          </w:p>
          <w:p w14:paraId="47AB183D" w14:textId="77777777" w:rsidR="00AC1C88" w:rsidRPr="00960830" w:rsidRDefault="00AC1C88" w:rsidP="005D26C8">
            <w:pPr>
              <w:pStyle w:val="ListParagraph"/>
              <w:numPr>
                <w:ilvl w:val="1"/>
                <w:numId w:val="12"/>
              </w:numPr>
              <w:spacing w:before="0" w:after="0" w:line="240" w:lineRule="auto"/>
              <w:ind w:left="621" w:hanging="241"/>
              <w:rPr>
                <w:rFonts w:ascii="Arial" w:hAnsi="Arial" w:cs="Arial"/>
                <w:i/>
              </w:rPr>
            </w:pPr>
            <w:r w:rsidRPr="00960830">
              <w:rPr>
                <w:rFonts w:ascii="Arial" w:hAnsi="Arial" w:cs="Arial"/>
                <w:i/>
              </w:rPr>
              <w:t>Worried about Rex seeing her very sick</w:t>
            </w:r>
          </w:p>
          <w:p w14:paraId="34BD64CF" w14:textId="5EAF873D" w:rsidR="00AC1C88" w:rsidRPr="00960830" w:rsidRDefault="00AC1C88" w:rsidP="005D26C8">
            <w:pPr>
              <w:pStyle w:val="ListParagraph"/>
              <w:numPr>
                <w:ilvl w:val="1"/>
                <w:numId w:val="12"/>
              </w:numPr>
              <w:spacing w:before="0" w:after="0" w:line="240" w:lineRule="auto"/>
              <w:ind w:left="621" w:hanging="241"/>
              <w:rPr>
                <w:rFonts w:ascii="Arial" w:hAnsi="Arial" w:cs="Arial"/>
                <w:i/>
              </w:rPr>
            </w:pPr>
            <w:r w:rsidRPr="00960830">
              <w:rPr>
                <w:rFonts w:ascii="Arial" w:hAnsi="Arial" w:cs="Arial"/>
                <w:i/>
              </w:rPr>
              <w:t>She wouldn’t want to be a ‘vegetable’</w:t>
            </w:r>
          </w:p>
          <w:p w14:paraId="3DB8B772" w14:textId="77777777" w:rsidR="00E40462" w:rsidRPr="00960830" w:rsidRDefault="00E40462" w:rsidP="005D26C8">
            <w:pPr>
              <w:pStyle w:val="ListParagraph"/>
              <w:numPr>
                <w:ilvl w:val="0"/>
                <w:numId w:val="12"/>
              </w:numPr>
              <w:spacing w:before="0" w:after="0" w:line="240" w:lineRule="auto"/>
              <w:ind w:left="337" w:hanging="241"/>
              <w:rPr>
                <w:rFonts w:ascii="Arial" w:hAnsi="Arial" w:cs="Arial"/>
                <w:i/>
              </w:rPr>
            </w:pPr>
            <w:r w:rsidRPr="00960830">
              <w:rPr>
                <w:rFonts w:ascii="Arial" w:hAnsi="Arial" w:cs="Arial"/>
                <w:i/>
              </w:rPr>
              <w:t xml:space="preserve">How would you respond to that last set of statements? </w:t>
            </w:r>
          </w:p>
          <w:p w14:paraId="0EE422A1" w14:textId="77777777" w:rsidR="00AC1C88" w:rsidRPr="00960830" w:rsidRDefault="00AC1C88" w:rsidP="005D26C8">
            <w:pPr>
              <w:pStyle w:val="ListParagraph"/>
              <w:numPr>
                <w:ilvl w:val="1"/>
                <w:numId w:val="12"/>
              </w:numPr>
              <w:spacing w:before="0" w:after="0" w:line="240" w:lineRule="auto"/>
              <w:ind w:left="621" w:hanging="241"/>
              <w:rPr>
                <w:rFonts w:ascii="Arial" w:hAnsi="Arial" w:cs="Arial"/>
                <w:i/>
              </w:rPr>
            </w:pPr>
            <w:r w:rsidRPr="00960830">
              <w:rPr>
                <w:rFonts w:ascii="Arial" w:hAnsi="Arial" w:cs="Arial"/>
                <w:i/>
              </w:rPr>
              <w:t>Allow the group to come up with suggestions</w:t>
            </w:r>
          </w:p>
          <w:p w14:paraId="61112A71" w14:textId="21E2F7B4" w:rsidR="00AC1C88" w:rsidRPr="00960830" w:rsidRDefault="00AC1C88" w:rsidP="005D26C8">
            <w:pPr>
              <w:pStyle w:val="ListParagraph"/>
              <w:numPr>
                <w:ilvl w:val="1"/>
                <w:numId w:val="12"/>
              </w:numPr>
              <w:spacing w:before="0" w:after="0" w:line="240" w:lineRule="auto"/>
              <w:ind w:left="621" w:hanging="241"/>
              <w:rPr>
                <w:rFonts w:ascii="Arial" w:hAnsi="Arial" w:cs="Arial"/>
                <w:i/>
              </w:rPr>
            </w:pPr>
            <w:r w:rsidRPr="00960830">
              <w:rPr>
                <w:rFonts w:ascii="Arial" w:hAnsi="Arial" w:cs="Arial"/>
                <w:i/>
              </w:rPr>
              <w:t>If needing to prompt, ask ‘what do we think she means by being a vegetable? Do we need to check this out?’</w:t>
            </w:r>
          </w:p>
          <w:p w14:paraId="72626082" w14:textId="77777777" w:rsidR="00E40462" w:rsidRPr="00960830" w:rsidRDefault="00E40462" w:rsidP="0081309D">
            <w:pPr>
              <w:pStyle w:val="ListParagraph"/>
              <w:spacing w:before="0" w:after="0" w:line="240" w:lineRule="auto"/>
              <w:rPr>
                <w:rFonts w:ascii="Arial" w:hAnsi="Arial" w:cs="Arial"/>
                <w:i/>
                <w:sz w:val="8"/>
              </w:rPr>
            </w:pPr>
          </w:p>
        </w:tc>
      </w:tr>
      <w:tr w:rsidR="00E40462" w:rsidRPr="00960830" w14:paraId="7DC01557" w14:textId="77777777" w:rsidTr="00E41E42">
        <w:trPr>
          <w:trHeight w:val="454"/>
        </w:trPr>
        <w:tc>
          <w:tcPr>
            <w:tcW w:w="1173" w:type="dxa"/>
            <w:tcBorders>
              <w:top w:val="single" w:sz="12" w:space="0" w:color="auto"/>
            </w:tcBorders>
            <w:shd w:val="clear" w:color="auto" w:fill="595959" w:themeFill="text1" w:themeFillTint="A6"/>
            <w:vAlign w:val="center"/>
          </w:tcPr>
          <w:p w14:paraId="5949311F" w14:textId="6A96147A" w:rsidR="00E40462" w:rsidRPr="00E41E42" w:rsidRDefault="00E40462" w:rsidP="00E41E42">
            <w:pPr>
              <w:spacing w:before="0" w:after="0" w:line="240" w:lineRule="auto"/>
              <w:rPr>
                <w:rFonts w:ascii="Arial" w:hAnsi="Arial" w:cs="Arial"/>
                <w:color w:val="FFFFFF" w:themeColor="background1"/>
              </w:rPr>
            </w:pPr>
          </w:p>
        </w:tc>
        <w:tc>
          <w:tcPr>
            <w:tcW w:w="5543" w:type="dxa"/>
            <w:tcBorders>
              <w:top w:val="single" w:sz="12" w:space="0" w:color="auto"/>
            </w:tcBorders>
            <w:shd w:val="clear" w:color="auto" w:fill="595959" w:themeFill="text1" w:themeFillTint="A6"/>
            <w:vAlign w:val="center"/>
          </w:tcPr>
          <w:p w14:paraId="67EE5C82" w14:textId="77777777" w:rsidR="00E40462" w:rsidRPr="00E41E42" w:rsidRDefault="00E40462" w:rsidP="00E41E42">
            <w:pPr>
              <w:spacing w:before="0" w:after="0" w:line="240" w:lineRule="auto"/>
              <w:rPr>
                <w:rFonts w:ascii="Arial" w:hAnsi="Arial" w:cs="Arial"/>
                <w:b/>
                <w:color w:val="FFFFFF" w:themeColor="background1"/>
              </w:rPr>
            </w:pPr>
            <w:r w:rsidRPr="00E41E42">
              <w:rPr>
                <w:rFonts w:ascii="Arial" w:hAnsi="Arial" w:cs="Arial"/>
                <w:b/>
                <w:color w:val="FFFFFF" w:themeColor="background1"/>
              </w:rPr>
              <w:t>Part Five</w:t>
            </w:r>
          </w:p>
        </w:tc>
        <w:tc>
          <w:tcPr>
            <w:tcW w:w="3400" w:type="dxa"/>
            <w:tcBorders>
              <w:top w:val="single" w:sz="12" w:space="0" w:color="auto"/>
            </w:tcBorders>
            <w:shd w:val="clear" w:color="auto" w:fill="595959" w:themeFill="text1" w:themeFillTint="A6"/>
            <w:vAlign w:val="center"/>
          </w:tcPr>
          <w:p w14:paraId="3E5FD6CC" w14:textId="77777777" w:rsidR="00E40462" w:rsidRPr="00E41E42" w:rsidRDefault="00E40462" w:rsidP="00E41E42">
            <w:pPr>
              <w:spacing w:before="0" w:after="0" w:line="240" w:lineRule="auto"/>
              <w:rPr>
                <w:rFonts w:ascii="Arial" w:hAnsi="Arial" w:cs="Arial"/>
                <w:b/>
                <w:color w:val="FFFFFF" w:themeColor="background1"/>
              </w:rPr>
            </w:pPr>
            <w:r w:rsidRPr="00E41E42">
              <w:rPr>
                <w:rFonts w:ascii="Arial" w:hAnsi="Arial" w:cs="Arial"/>
                <w:b/>
                <w:color w:val="FFFFFF" w:themeColor="background1"/>
              </w:rPr>
              <w:t>01:29 mins</w:t>
            </w:r>
          </w:p>
        </w:tc>
      </w:tr>
      <w:tr w:rsidR="00E40462" w:rsidRPr="00960830" w14:paraId="6A766280" w14:textId="77777777" w:rsidTr="0081309D">
        <w:tc>
          <w:tcPr>
            <w:tcW w:w="1173" w:type="dxa"/>
            <w:shd w:val="clear" w:color="auto" w:fill="F2F2F2" w:themeFill="background1" w:themeFillShade="F2"/>
          </w:tcPr>
          <w:p w14:paraId="4CFFA483" w14:textId="77777777" w:rsidR="00E40462" w:rsidRPr="00960830" w:rsidRDefault="00E40462" w:rsidP="0081309D">
            <w:pPr>
              <w:spacing w:before="0" w:after="0" w:line="240" w:lineRule="auto"/>
              <w:rPr>
                <w:rFonts w:ascii="Arial" w:hAnsi="Arial" w:cs="Arial"/>
              </w:rPr>
            </w:pPr>
            <w:r w:rsidRPr="00960830">
              <w:rPr>
                <w:rFonts w:ascii="Arial" w:hAnsi="Arial" w:cs="Arial"/>
              </w:rPr>
              <w:t>Nurse</w:t>
            </w:r>
          </w:p>
        </w:tc>
        <w:tc>
          <w:tcPr>
            <w:tcW w:w="5543" w:type="dxa"/>
            <w:shd w:val="clear" w:color="auto" w:fill="F2F2F2" w:themeFill="background1" w:themeFillShade="F2"/>
          </w:tcPr>
          <w:p w14:paraId="065723D0" w14:textId="77777777" w:rsidR="00E40462" w:rsidRPr="00960830" w:rsidRDefault="00E40462" w:rsidP="0081309D">
            <w:pPr>
              <w:spacing w:before="0" w:after="0" w:line="240" w:lineRule="auto"/>
              <w:rPr>
                <w:rFonts w:ascii="Arial" w:hAnsi="Arial" w:cs="Arial"/>
              </w:rPr>
            </w:pPr>
            <w:r w:rsidRPr="00960830">
              <w:rPr>
                <w:rFonts w:ascii="Arial" w:hAnsi="Arial" w:cs="Arial"/>
              </w:rPr>
              <w:t>You wouldn't want to be a vegetable?</w:t>
            </w:r>
          </w:p>
        </w:tc>
        <w:tc>
          <w:tcPr>
            <w:tcW w:w="3400" w:type="dxa"/>
            <w:shd w:val="clear" w:color="auto" w:fill="F2F2F2" w:themeFill="background1" w:themeFillShade="F2"/>
          </w:tcPr>
          <w:p w14:paraId="58059D74" w14:textId="77777777" w:rsidR="00E40462" w:rsidRPr="00960830" w:rsidRDefault="00E40462" w:rsidP="0081309D">
            <w:pPr>
              <w:spacing w:before="0" w:after="0" w:line="240" w:lineRule="auto"/>
              <w:rPr>
                <w:rFonts w:ascii="Arial" w:hAnsi="Arial" w:cs="Arial"/>
                <w:i/>
              </w:rPr>
            </w:pPr>
            <w:r w:rsidRPr="00960830">
              <w:rPr>
                <w:rFonts w:ascii="Arial" w:hAnsi="Arial" w:cs="Arial"/>
                <w:i/>
              </w:rPr>
              <w:t>Explore what she means by repeating her words back to her</w:t>
            </w:r>
          </w:p>
        </w:tc>
      </w:tr>
      <w:tr w:rsidR="00E40462" w:rsidRPr="00960830" w14:paraId="790F13FF" w14:textId="77777777" w:rsidTr="0081309D">
        <w:tc>
          <w:tcPr>
            <w:tcW w:w="1173" w:type="dxa"/>
            <w:shd w:val="clear" w:color="auto" w:fill="FFFFFF" w:themeFill="background1"/>
          </w:tcPr>
          <w:p w14:paraId="5AADAFE6" w14:textId="77777777" w:rsidR="00E40462" w:rsidRPr="00960830" w:rsidRDefault="00E40462" w:rsidP="0081309D">
            <w:pPr>
              <w:spacing w:before="0" w:after="0" w:line="240" w:lineRule="auto"/>
              <w:rPr>
                <w:rFonts w:ascii="Arial" w:hAnsi="Arial" w:cs="Arial"/>
              </w:rPr>
            </w:pPr>
            <w:r w:rsidRPr="00960830">
              <w:rPr>
                <w:rFonts w:ascii="Arial" w:hAnsi="Arial" w:cs="Arial"/>
              </w:rPr>
              <w:t>Gladys</w:t>
            </w:r>
          </w:p>
        </w:tc>
        <w:tc>
          <w:tcPr>
            <w:tcW w:w="5543" w:type="dxa"/>
            <w:shd w:val="clear" w:color="auto" w:fill="FFFFFF" w:themeFill="background1"/>
          </w:tcPr>
          <w:p w14:paraId="5441FDDE" w14:textId="77777777" w:rsidR="00E40462" w:rsidRPr="00960830" w:rsidRDefault="00E40462" w:rsidP="0081309D">
            <w:pPr>
              <w:spacing w:before="0" w:after="0" w:line="240" w:lineRule="auto"/>
              <w:rPr>
                <w:rFonts w:ascii="Arial" w:hAnsi="Arial" w:cs="Arial"/>
              </w:rPr>
            </w:pPr>
            <w:r w:rsidRPr="00960830">
              <w:rPr>
                <w:rFonts w:ascii="Arial" w:hAnsi="Arial" w:cs="Arial"/>
              </w:rPr>
              <w:t>No.</w:t>
            </w:r>
          </w:p>
        </w:tc>
        <w:tc>
          <w:tcPr>
            <w:tcW w:w="3400" w:type="dxa"/>
            <w:shd w:val="clear" w:color="auto" w:fill="FFFFFF" w:themeFill="background1"/>
          </w:tcPr>
          <w:p w14:paraId="02B51C66" w14:textId="77777777" w:rsidR="00E40462" w:rsidRPr="00960830" w:rsidRDefault="00E40462" w:rsidP="0081309D">
            <w:pPr>
              <w:spacing w:before="0" w:after="0" w:line="240" w:lineRule="auto"/>
              <w:rPr>
                <w:rFonts w:ascii="Arial" w:hAnsi="Arial" w:cs="Arial"/>
                <w:i/>
              </w:rPr>
            </w:pPr>
          </w:p>
        </w:tc>
      </w:tr>
      <w:tr w:rsidR="00E40462" w:rsidRPr="00960830" w14:paraId="38940119" w14:textId="77777777" w:rsidTr="0081309D">
        <w:tc>
          <w:tcPr>
            <w:tcW w:w="1173" w:type="dxa"/>
            <w:shd w:val="clear" w:color="auto" w:fill="F2F2F2" w:themeFill="background1" w:themeFillShade="F2"/>
          </w:tcPr>
          <w:p w14:paraId="527F1E84" w14:textId="77777777" w:rsidR="00E40462" w:rsidRPr="00960830" w:rsidRDefault="00E40462" w:rsidP="0081309D">
            <w:pPr>
              <w:spacing w:before="0" w:after="0" w:line="240" w:lineRule="auto"/>
              <w:rPr>
                <w:rFonts w:ascii="Arial" w:hAnsi="Arial" w:cs="Arial"/>
              </w:rPr>
            </w:pPr>
            <w:r w:rsidRPr="00960830">
              <w:rPr>
                <w:rFonts w:ascii="Arial" w:hAnsi="Arial" w:cs="Arial"/>
              </w:rPr>
              <w:t>Nurse</w:t>
            </w:r>
          </w:p>
        </w:tc>
        <w:tc>
          <w:tcPr>
            <w:tcW w:w="5543" w:type="dxa"/>
            <w:shd w:val="clear" w:color="auto" w:fill="F2F2F2" w:themeFill="background1" w:themeFillShade="F2"/>
          </w:tcPr>
          <w:p w14:paraId="71C288B0" w14:textId="77777777" w:rsidR="00E40462" w:rsidRPr="00960830" w:rsidRDefault="00E40462" w:rsidP="0081309D">
            <w:pPr>
              <w:spacing w:before="0" w:after="0" w:line="240" w:lineRule="auto"/>
              <w:rPr>
                <w:rFonts w:ascii="Arial" w:hAnsi="Arial" w:cs="Arial"/>
              </w:rPr>
            </w:pPr>
            <w:r w:rsidRPr="00960830">
              <w:rPr>
                <w:rFonts w:ascii="Arial" w:hAnsi="Arial" w:cs="Arial"/>
              </w:rPr>
              <w:t>Is that what you're saying?</w:t>
            </w:r>
          </w:p>
        </w:tc>
        <w:tc>
          <w:tcPr>
            <w:tcW w:w="3400" w:type="dxa"/>
            <w:shd w:val="clear" w:color="auto" w:fill="F2F2F2" w:themeFill="background1" w:themeFillShade="F2"/>
          </w:tcPr>
          <w:p w14:paraId="4F02C6DE" w14:textId="77777777" w:rsidR="00E40462" w:rsidRPr="00960830" w:rsidRDefault="00E40462" w:rsidP="0081309D">
            <w:pPr>
              <w:spacing w:before="0" w:after="0" w:line="240" w:lineRule="auto"/>
              <w:rPr>
                <w:rFonts w:ascii="Arial" w:hAnsi="Arial" w:cs="Arial"/>
                <w:i/>
              </w:rPr>
            </w:pPr>
          </w:p>
        </w:tc>
      </w:tr>
      <w:tr w:rsidR="00E40462" w:rsidRPr="00960830" w14:paraId="78D8EBA8" w14:textId="77777777" w:rsidTr="0081309D">
        <w:tc>
          <w:tcPr>
            <w:tcW w:w="1173" w:type="dxa"/>
            <w:shd w:val="clear" w:color="auto" w:fill="FFFFFF" w:themeFill="background1"/>
          </w:tcPr>
          <w:p w14:paraId="20FAFCBE" w14:textId="77777777" w:rsidR="00E40462" w:rsidRPr="00960830" w:rsidRDefault="00E40462" w:rsidP="0081309D">
            <w:pPr>
              <w:spacing w:before="0" w:after="0" w:line="240" w:lineRule="auto"/>
              <w:rPr>
                <w:rFonts w:ascii="Arial" w:hAnsi="Arial" w:cs="Arial"/>
              </w:rPr>
            </w:pPr>
            <w:r w:rsidRPr="00960830">
              <w:rPr>
                <w:rFonts w:ascii="Arial" w:hAnsi="Arial" w:cs="Arial"/>
              </w:rPr>
              <w:t>Gladys</w:t>
            </w:r>
          </w:p>
        </w:tc>
        <w:tc>
          <w:tcPr>
            <w:tcW w:w="5543" w:type="dxa"/>
            <w:shd w:val="clear" w:color="auto" w:fill="FFFFFF" w:themeFill="background1"/>
          </w:tcPr>
          <w:p w14:paraId="57BEC4A3" w14:textId="77777777" w:rsidR="00E40462" w:rsidRPr="00960830" w:rsidRDefault="00E40462" w:rsidP="0081309D">
            <w:pPr>
              <w:spacing w:before="0" w:after="0" w:line="240" w:lineRule="auto"/>
              <w:rPr>
                <w:rFonts w:ascii="Arial" w:hAnsi="Arial" w:cs="Arial"/>
              </w:rPr>
            </w:pPr>
            <w:r w:rsidRPr="00960830">
              <w:rPr>
                <w:rFonts w:ascii="Arial" w:hAnsi="Arial" w:cs="Arial"/>
              </w:rPr>
              <w:t xml:space="preserve">No.  I couldn't bear the thought, I would want somebody to pull the plug, the thought of just lying there not being able to do anything, or being with Rex, or, I just.  I mean what would there be for </w:t>
            </w:r>
            <w:proofErr w:type="gramStart"/>
            <w:r w:rsidRPr="00960830">
              <w:rPr>
                <w:rFonts w:ascii="Arial" w:hAnsi="Arial" w:cs="Arial"/>
              </w:rPr>
              <w:t>me?</w:t>
            </w:r>
            <w:proofErr w:type="gramEnd"/>
            <w:r w:rsidRPr="00960830">
              <w:rPr>
                <w:rFonts w:ascii="Arial" w:hAnsi="Arial" w:cs="Arial"/>
              </w:rPr>
              <w:t xml:space="preserve">  I mean if I'm going to like just lying there day in and day out what is the point?</w:t>
            </w:r>
          </w:p>
        </w:tc>
        <w:tc>
          <w:tcPr>
            <w:tcW w:w="3400" w:type="dxa"/>
            <w:shd w:val="clear" w:color="auto" w:fill="FFFFFF" w:themeFill="background1"/>
          </w:tcPr>
          <w:p w14:paraId="4C8A8338" w14:textId="77777777" w:rsidR="00E40462" w:rsidRPr="00960830" w:rsidRDefault="00E40462" w:rsidP="0081309D">
            <w:pPr>
              <w:spacing w:before="0" w:after="0" w:line="240" w:lineRule="auto"/>
              <w:rPr>
                <w:rFonts w:ascii="Arial" w:hAnsi="Arial" w:cs="Arial"/>
                <w:i/>
              </w:rPr>
            </w:pPr>
          </w:p>
        </w:tc>
      </w:tr>
      <w:tr w:rsidR="00E40462" w:rsidRPr="00960830" w14:paraId="4D89798D" w14:textId="77777777" w:rsidTr="0081309D">
        <w:tc>
          <w:tcPr>
            <w:tcW w:w="1173" w:type="dxa"/>
            <w:shd w:val="clear" w:color="auto" w:fill="F2F2F2" w:themeFill="background1" w:themeFillShade="F2"/>
          </w:tcPr>
          <w:p w14:paraId="34D596F3" w14:textId="77777777" w:rsidR="00E40462" w:rsidRPr="00960830" w:rsidRDefault="00E40462" w:rsidP="0081309D">
            <w:pPr>
              <w:spacing w:before="0" w:after="0" w:line="240" w:lineRule="auto"/>
              <w:rPr>
                <w:rFonts w:ascii="Arial" w:hAnsi="Arial" w:cs="Arial"/>
              </w:rPr>
            </w:pPr>
            <w:r w:rsidRPr="00960830">
              <w:rPr>
                <w:rFonts w:ascii="Arial" w:hAnsi="Arial" w:cs="Arial"/>
              </w:rPr>
              <w:t>Nurse</w:t>
            </w:r>
          </w:p>
        </w:tc>
        <w:tc>
          <w:tcPr>
            <w:tcW w:w="5543" w:type="dxa"/>
            <w:shd w:val="clear" w:color="auto" w:fill="F2F2F2" w:themeFill="background1" w:themeFillShade="F2"/>
          </w:tcPr>
          <w:p w14:paraId="010CB921" w14:textId="77777777" w:rsidR="00E40462" w:rsidRPr="00960830" w:rsidRDefault="00E40462" w:rsidP="0081309D">
            <w:pPr>
              <w:spacing w:before="0" w:after="0" w:line="240" w:lineRule="auto"/>
              <w:rPr>
                <w:rFonts w:ascii="Arial" w:hAnsi="Arial" w:cs="Arial"/>
              </w:rPr>
            </w:pPr>
            <w:r w:rsidRPr="00960830">
              <w:rPr>
                <w:rFonts w:ascii="Arial" w:hAnsi="Arial" w:cs="Arial"/>
              </w:rPr>
              <w:t xml:space="preserve">Okay so am I right … help me to understand what you mean by that.  </w:t>
            </w:r>
            <w:proofErr w:type="gramStart"/>
            <w:r w:rsidRPr="00960830">
              <w:rPr>
                <w:rFonts w:ascii="Arial" w:hAnsi="Arial" w:cs="Arial"/>
              </w:rPr>
              <w:t>So</w:t>
            </w:r>
            <w:proofErr w:type="gramEnd"/>
            <w:r w:rsidRPr="00960830">
              <w:rPr>
                <w:rFonts w:ascii="Arial" w:hAnsi="Arial" w:cs="Arial"/>
              </w:rPr>
              <w:t xml:space="preserve"> if you were not able to do anything for yourself?</w:t>
            </w:r>
          </w:p>
        </w:tc>
        <w:tc>
          <w:tcPr>
            <w:tcW w:w="3400" w:type="dxa"/>
            <w:shd w:val="clear" w:color="auto" w:fill="F2F2F2" w:themeFill="background1" w:themeFillShade="F2"/>
          </w:tcPr>
          <w:p w14:paraId="6026DA16" w14:textId="77777777" w:rsidR="00E40462" w:rsidRPr="00960830" w:rsidRDefault="00E40462" w:rsidP="0081309D">
            <w:pPr>
              <w:spacing w:before="0" w:after="0" w:line="240" w:lineRule="auto"/>
              <w:rPr>
                <w:rFonts w:ascii="Arial" w:hAnsi="Arial" w:cs="Arial"/>
                <w:i/>
              </w:rPr>
            </w:pPr>
            <w:r w:rsidRPr="00960830">
              <w:rPr>
                <w:rFonts w:ascii="Arial" w:hAnsi="Arial" w:cs="Arial"/>
                <w:i/>
              </w:rPr>
              <w:t>Clarification of meaning of vegetable using reflection with a questioning tone</w:t>
            </w:r>
          </w:p>
        </w:tc>
      </w:tr>
      <w:tr w:rsidR="00E40462" w:rsidRPr="00960830" w14:paraId="2C4239AA" w14:textId="77777777" w:rsidTr="0081309D">
        <w:tc>
          <w:tcPr>
            <w:tcW w:w="1173" w:type="dxa"/>
            <w:shd w:val="clear" w:color="auto" w:fill="FFFFFF" w:themeFill="background1"/>
          </w:tcPr>
          <w:p w14:paraId="2E08E952" w14:textId="77777777" w:rsidR="00E40462" w:rsidRPr="00960830" w:rsidRDefault="00E40462" w:rsidP="0081309D">
            <w:pPr>
              <w:spacing w:before="0" w:after="0" w:line="240" w:lineRule="auto"/>
              <w:rPr>
                <w:rFonts w:ascii="Arial" w:hAnsi="Arial" w:cs="Arial"/>
              </w:rPr>
            </w:pPr>
            <w:r w:rsidRPr="00960830">
              <w:rPr>
                <w:rFonts w:ascii="Arial" w:hAnsi="Arial" w:cs="Arial"/>
              </w:rPr>
              <w:t>Gladys</w:t>
            </w:r>
          </w:p>
        </w:tc>
        <w:tc>
          <w:tcPr>
            <w:tcW w:w="5543" w:type="dxa"/>
            <w:shd w:val="clear" w:color="auto" w:fill="FFFFFF" w:themeFill="background1"/>
          </w:tcPr>
          <w:p w14:paraId="26EBB320" w14:textId="77777777" w:rsidR="00E40462" w:rsidRPr="00960830" w:rsidRDefault="00E40462" w:rsidP="0081309D">
            <w:pPr>
              <w:spacing w:before="0" w:after="0" w:line="240" w:lineRule="auto"/>
              <w:rPr>
                <w:rFonts w:ascii="Arial" w:hAnsi="Arial" w:cs="Arial"/>
              </w:rPr>
            </w:pPr>
            <w:r w:rsidRPr="00960830">
              <w:rPr>
                <w:rFonts w:ascii="Arial" w:hAnsi="Arial" w:cs="Arial"/>
              </w:rPr>
              <w:t>Exactly.</w:t>
            </w:r>
          </w:p>
        </w:tc>
        <w:tc>
          <w:tcPr>
            <w:tcW w:w="3400" w:type="dxa"/>
            <w:shd w:val="clear" w:color="auto" w:fill="FFFFFF" w:themeFill="background1"/>
          </w:tcPr>
          <w:p w14:paraId="3B439F47" w14:textId="77777777" w:rsidR="00E40462" w:rsidRPr="00960830" w:rsidRDefault="00E40462" w:rsidP="0081309D">
            <w:pPr>
              <w:spacing w:before="0" w:after="0" w:line="240" w:lineRule="auto"/>
              <w:rPr>
                <w:rFonts w:ascii="Arial" w:hAnsi="Arial" w:cs="Arial"/>
                <w:i/>
              </w:rPr>
            </w:pPr>
          </w:p>
        </w:tc>
      </w:tr>
      <w:tr w:rsidR="00E40462" w:rsidRPr="00960830" w14:paraId="173E03A4" w14:textId="77777777" w:rsidTr="0081309D">
        <w:tc>
          <w:tcPr>
            <w:tcW w:w="1173" w:type="dxa"/>
            <w:shd w:val="clear" w:color="auto" w:fill="F2F2F2" w:themeFill="background1" w:themeFillShade="F2"/>
          </w:tcPr>
          <w:p w14:paraId="03AB048E" w14:textId="77777777" w:rsidR="00E40462" w:rsidRPr="00960830" w:rsidRDefault="00E40462" w:rsidP="0081309D">
            <w:pPr>
              <w:spacing w:before="0" w:after="0" w:line="240" w:lineRule="auto"/>
              <w:rPr>
                <w:rFonts w:ascii="Arial" w:hAnsi="Arial" w:cs="Arial"/>
              </w:rPr>
            </w:pPr>
            <w:r w:rsidRPr="00960830">
              <w:rPr>
                <w:rFonts w:ascii="Arial" w:hAnsi="Arial" w:cs="Arial"/>
              </w:rPr>
              <w:t>Nurse</w:t>
            </w:r>
          </w:p>
        </w:tc>
        <w:tc>
          <w:tcPr>
            <w:tcW w:w="5543" w:type="dxa"/>
            <w:shd w:val="clear" w:color="auto" w:fill="F2F2F2" w:themeFill="background1" w:themeFillShade="F2"/>
          </w:tcPr>
          <w:p w14:paraId="52DA6E3D" w14:textId="77777777" w:rsidR="00E40462" w:rsidRPr="00960830" w:rsidRDefault="00E40462" w:rsidP="0081309D">
            <w:pPr>
              <w:spacing w:before="0" w:after="0" w:line="240" w:lineRule="auto"/>
              <w:rPr>
                <w:rFonts w:ascii="Arial" w:hAnsi="Arial" w:cs="Arial"/>
              </w:rPr>
            </w:pPr>
            <w:r w:rsidRPr="00960830">
              <w:rPr>
                <w:rFonts w:ascii="Arial" w:hAnsi="Arial" w:cs="Arial"/>
              </w:rPr>
              <w:t>And not able to interact with people?</w:t>
            </w:r>
          </w:p>
        </w:tc>
        <w:tc>
          <w:tcPr>
            <w:tcW w:w="3400" w:type="dxa"/>
            <w:shd w:val="clear" w:color="auto" w:fill="F2F2F2" w:themeFill="background1" w:themeFillShade="F2"/>
          </w:tcPr>
          <w:p w14:paraId="20C3EBE9" w14:textId="77777777" w:rsidR="00E40462" w:rsidRPr="00960830" w:rsidRDefault="00E40462" w:rsidP="0081309D">
            <w:pPr>
              <w:spacing w:before="0" w:after="0" w:line="240" w:lineRule="auto"/>
              <w:rPr>
                <w:rFonts w:ascii="Arial" w:hAnsi="Arial" w:cs="Arial"/>
                <w:i/>
              </w:rPr>
            </w:pPr>
          </w:p>
        </w:tc>
      </w:tr>
      <w:tr w:rsidR="00E40462" w:rsidRPr="00960830" w14:paraId="6C74CBB6" w14:textId="77777777" w:rsidTr="0081309D">
        <w:tc>
          <w:tcPr>
            <w:tcW w:w="1173" w:type="dxa"/>
            <w:shd w:val="clear" w:color="auto" w:fill="FFFFFF" w:themeFill="background1"/>
          </w:tcPr>
          <w:p w14:paraId="411E74AF" w14:textId="77777777" w:rsidR="00E40462" w:rsidRPr="00960830" w:rsidRDefault="00E40462" w:rsidP="0081309D">
            <w:pPr>
              <w:spacing w:before="0" w:after="0" w:line="240" w:lineRule="auto"/>
              <w:rPr>
                <w:rFonts w:ascii="Arial" w:hAnsi="Arial" w:cs="Arial"/>
              </w:rPr>
            </w:pPr>
            <w:r w:rsidRPr="00960830">
              <w:rPr>
                <w:rFonts w:ascii="Arial" w:hAnsi="Arial" w:cs="Arial"/>
              </w:rPr>
              <w:t>Gladys</w:t>
            </w:r>
          </w:p>
        </w:tc>
        <w:tc>
          <w:tcPr>
            <w:tcW w:w="5543" w:type="dxa"/>
            <w:shd w:val="clear" w:color="auto" w:fill="FFFFFF" w:themeFill="background1"/>
          </w:tcPr>
          <w:p w14:paraId="486F29B4" w14:textId="77777777" w:rsidR="00E40462" w:rsidRPr="00960830" w:rsidRDefault="00E40462" w:rsidP="0081309D">
            <w:pPr>
              <w:spacing w:before="0" w:after="0" w:line="240" w:lineRule="auto"/>
              <w:rPr>
                <w:rFonts w:ascii="Arial" w:hAnsi="Arial" w:cs="Arial"/>
              </w:rPr>
            </w:pPr>
            <w:proofErr w:type="gramStart"/>
            <w:r w:rsidRPr="00960830">
              <w:rPr>
                <w:rFonts w:ascii="Arial" w:hAnsi="Arial" w:cs="Arial"/>
              </w:rPr>
              <w:t>Yeah</w:t>
            </w:r>
            <w:proofErr w:type="gramEnd"/>
            <w:r w:rsidRPr="00960830">
              <w:rPr>
                <w:rFonts w:ascii="Arial" w:hAnsi="Arial" w:cs="Arial"/>
              </w:rPr>
              <w:t xml:space="preserve"> I couldn't cope with that and as I say I'd want either to have another stroke and that’s it, finished, you know.  I don’t want anybody to try and resuscitate </w:t>
            </w:r>
            <w:proofErr w:type="gramStart"/>
            <w:r w:rsidRPr="00960830">
              <w:rPr>
                <w:rFonts w:ascii="Arial" w:hAnsi="Arial" w:cs="Arial"/>
              </w:rPr>
              <w:t>me, or</w:t>
            </w:r>
            <w:proofErr w:type="gramEnd"/>
            <w:r w:rsidRPr="00960830">
              <w:rPr>
                <w:rFonts w:ascii="Arial" w:hAnsi="Arial" w:cs="Arial"/>
              </w:rPr>
              <w:t xml:space="preserve"> try and do anything because I </w:t>
            </w:r>
            <w:r w:rsidRPr="00960830">
              <w:rPr>
                <w:rFonts w:ascii="Arial" w:hAnsi="Arial" w:cs="Arial"/>
              </w:rPr>
              <w:lastRenderedPageBreak/>
              <w:t>couldn't cope with that, and I don’t think Rex could, it wouldn't be fair.</w:t>
            </w:r>
          </w:p>
        </w:tc>
        <w:tc>
          <w:tcPr>
            <w:tcW w:w="3400" w:type="dxa"/>
            <w:shd w:val="clear" w:color="auto" w:fill="FFFFFF" w:themeFill="background1"/>
          </w:tcPr>
          <w:p w14:paraId="6B9FA6D8" w14:textId="77777777" w:rsidR="00E40462" w:rsidRPr="00960830" w:rsidRDefault="00E40462" w:rsidP="0081309D">
            <w:pPr>
              <w:spacing w:before="0" w:after="0" w:line="240" w:lineRule="auto"/>
              <w:rPr>
                <w:rFonts w:ascii="Arial" w:hAnsi="Arial" w:cs="Arial"/>
                <w:i/>
              </w:rPr>
            </w:pPr>
            <w:r w:rsidRPr="00960830">
              <w:rPr>
                <w:rFonts w:ascii="Arial" w:hAnsi="Arial" w:cs="Arial"/>
                <w:i/>
              </w:rPr>
              <w:lastRenderedPageBreak/>
              <w:t>CUE: Resuscitation</w:t>
            </w:r>
          </w:p>
          <w:p w14:paraId="66D09F1B" w14:textId="77777777" w:rsidR="00E40462" w:rsidRPr="00960830" w:rsidRDefault="00E40462" w:rsidP="0081309D">
            <w:pPr>
              <w:spacing w:before="0" w:after="0" w:line="240" w:lineRule="auto"/>
              <w:rPr>
                <w:rFonts w:ascii="Arial" w:hAnsi="Arial" w:cs="Arial"/>
                <w:i/>
              </w:rPr>
            </w:pPr>
            <w:r w:rsidRPr="00960830">
              <w:rPr>
                <w:rFonts w:ascii="Arial" w:hAnsi="Arial" w:cs="Arial"/>
                <w:i/>
              </w:rPr>
              <w:t>CUE: Rex couldn’t cope [with her being a ‘vegetable’]</w:t>
            </w:r>
          </w:p>
        </w:tc>
      </w:tr>
      <w:tr w:rsidR="00E40462" w:rsidRPr="00960830" w14:paraId="1994EF4F" w14:textId="77777777" w:rsidTr="0081309D">
        <w:tc>
          <w:tcPr>
            <w:tcW w:w="1173" w:type="dxa"/>
            <w:shd w:val="clear" w:color="auto" w:fill="F2F2F2" w:themeFill="background1" w:themeFillShade="F2"/>
          </w:tcPr>
          <w:p w14:paraId="57B7FD73" w14:textId="77777777" w:rsidR="00E40462" w:rsidRPr="00960830" w:rsidRDefault="00E40462" w:rsidP="0081309D">
            <w:pPr>
              <w:spacing w:before="0" w:after="0" w:line="240" w:lineRule="auto"/>
              <w:rPr>
                <w:rFonts w:ascii="Arial" w:hAnsi="Arial" w:cs="Arial"/>
              </w:rPr>
            </w:pPr>
            <w:r w:rsidRPr="00960830">
              <w:rPr>
                <w:rFonts w:ascii="Arial" w:hAnsi="Arial" w:cs="Arial"/>
              </w:rPr>
              <w:t>Nurse</w:t>
            </w:r>
          </w:p>
        </w:tc>
        <w:tc>
          <w:tcPr>
            <w:tcW w:w="5543" w:type="dxa"/>
            <w:shd w:val="clear" w:color="auto" w:fill="F2F2F2" w:themeFill="background1" w:themeFillShade="F2"/>
          </w:tcPr>
          <w:p w14:paraId="48831A31" w14:textId="77777777" w:rsidR="00E40462" w:rsidRPr="00960830" w:rsidRDefault="00E40462" w:rsidP="0081309D">
            <w:pPr>
              <w:spacing w:before="0" w:after="0" w:line="240" w:lineRule="auto"/>
              <w:rPr>
                <w:rFonts w:ascii="Arial" w:hAnsi="Arial" w:cs="Arial"/>
              </w:rPr>
            </w:pPr>
            <w:r w:rsidRPr="00960830">
              <w:rPr>
                <w:rFonts w:ascii="Arial" w:hAnsi="Arial" w:cs="Arial"/>
              </w:rPr>
              <w:t>Alright so if you were ever in that situation then what you're saying to me is that you wouldn't want us to try and pull you out of that so that you – could exist.</w:t>
            </w:r>
          </w:p>
        </w:tc>
        <w:tc>
          <w:tcPr>
            <w:tcW w:w="3400" w:type="dxa"/>
            <w:shd w:val="clear" w:color="auto" w:fill="F2F2F2" w:themeFill="background1" w:themeFillShade="F2"/>
          </w:tcPr>
          <w:p w14:paraId="6890957A" w14:textId="77777777" w:rsidR="00E40462" w:rsidRPr="00960830" w:rsidRDefault="00E40462" w:rsidP="0081309D">
            <w:pPr>
              <w:spacing w:before="0" w:after="0" w:line="240" w:lineRule="auto"/>
              <w:rPr>
                <w:rFonts w:ascii="Arial" w:hAnsi="Arial" w:cs="Arial"/>
                <w:i/>
              </w:rPr>
            </w:pPr>
            <w:r w:rsidRPr="00960830">
              <w:rPr>
                <w:rFonts w:ascii="Arial" w:hAnsi="Arial" w:cs="Arial"/>
                <w:i/>
              </w:rPr>
              <w:t>Reflection</w:t>
            </w:r>
          </w:p>
          <w:p w14:paraId="0DC354B2" w14:textId="77777777" w:rsidR="00E40462" w:rsidRPr="00960830" w:rsidRDefault="00E40462" w:rsidP="0081309D">
            <w:pPr>
              <w:spacing w:before="0" w:after="0" w:line="240" w:lineRule="auto"/>
              <w:rPr>
                <w:rFonts w:ascii="Arial" w:hAnsi="Arial" w:cs="Arial"/>
                <w:i/>
              </w:rPr>
            </w:pPr>
            <w:r w:rsidRPr="00960830">
              <w:rPr>
                <w:rFonts w:ascii="Arial" w:hAnsi="Arial" w:cs="Arial"/>
                <w:i/>
              </w:rPr>
              <w:t>Clarification of what she means by above statement</w:t>
            </w:r>
          </w:p>
        </w:tc>
      </w:tr>
      <w:tr w:rsidR="00E40462" w:rsidRPr="00960830" w14:paraId="3CCA7D13" w14:textId="77777777" w:rsidTr="0081309D">
        <w:tc>
          <w:tcPr>
            <w:tcW w:w="1173" w:type="dxa"/>
            <w:shd w:val="clear" w:color="auto" w:fill="FFFFFF" w:themeFill="background1"/>
          </w:tcPr>
          <w:p w14:paraId="01AD577C" w14:textId="77777777" w:rsidR="00E40462" w:rsidRPr="00960830" w:rsidRDefault="00E40462" w:rsidP="0081309D">
            <w:pPr>
              <w:spacing w:before="0" w:after="0" w:line="240" w:lineRule="auto"/>
              <w:rPr>
                <w:rFonts w:ascii="Arial" w:hAnsi="Arial" w:cs="Arial"/>
              </w:rPr>
            </w:pPr>
            <w:r w:rsidRPr="00960830">
              <w:rPr>
                <w:rFonts w:ascii="Arial" w:hAnsi="Arial" w:cs="Arial"/>
              </w:rPr>
              <w:t>Gladys</w:t>
            </w:r>
          </w:p>
        </w:tc>
        <w:tc>
          <w:tcPr>
            <w:tcW w:w="5543" w:type="dxa"/>
            <w:shd w:val="clear" w:color="auto" w:fill="FFFFFF" w:themeFill="background1"/>
          </w:tcPr>
          <w:p w14:paraId="7201E2D8" w14:textId="77777777" w:rsidR="00E40462" w:rsidRPr="00960830" w:rsidRDefault="00E40462" w:rsidP="0081309D">
            <w:pPr>
              <w:spacing w:before="0" w:after="0" w:line="240" w:lineRule="auto"/>
              <w:rPr>
                <w:rFonts w:ascii="Arial" w:hAnsi="Arial" w:cs="Arial"/>
              </w:rPr>
            </w:pPr>
            <w:r w:rsidRPr="00960830">
              <w:rPr>
                <w:rFonts w:ascii="Arial" w:hAnsi="Arial" w:cs="Arial"/>
              </w:rPr>
              <w:t>No, no, no, no.  I mean what sort of a life would I have and what life would Rex have?  It would be worse than if I went suddenly, that would be it, you know.  I mean oh I can’t even begin to think about that.</w:t>
            </w:r>
          </w:p>
        </w:tc>
        <w:tc>
          <w:tcPr>
            <w:tcW w:w="3400" w:type="dxa"/>
            <w:shd w:val="clear" w:color="auto" w:fill="FFFFFF" w:themeFill="background1"/>
          </w:tcPr>
          <w:p w14:paraId="4D687E84" w14:textId="77777777" w:rsidR="00E40462" w:rsidRPr="00960830" w:rsidRDefault="00E40462" w:rsidP="0081309D">
            <w:pPr>
              <w:spacing w:before="0" w:after="0" w:line="240" w:lineRule="auto"/>
              <w:rPr>
                <w:rFonts w:ascii="Arial" w:hAnsi="Arial" w:cs="Arial"/>
                <w:i/>
              </w:rPr>
            </w:pPr>
            <w:r w:rsidRPr="00960830">
              <w:rPr>
                <w:rFonts w:ascii="Arial" w:hAnsi="Arial" w:cs="Arial"/>
                <w:i/>
              </w:rPr>
              <w:t>Affirmation</w:t>
            </w:r>
          </w:p>
        </w:tc>
      </w:tr>
      <w:tr w:rsidR="00E40462" w:rsidRPr="00960830" w14:paraId="72A4A538" w14:textId="77777777" w:rsidTr="0081309D">
        <w:tc>
          <w:tcPr>
            <w:tcW w:w="1173" w:type="dxa"/>
            <w:tcBorders>
              <w:bottom w:val="single" w:sz="12" w:space="0" w:color="auto"/>
            </w:tcBorders>
            <w:shd w:val="clear" w:color="auto" w:fill="F2F2F2" w:themeFill="background1" w:themeFillShade="F2"/>
          </w:tcPr>
          <w:p w14:paraId="3F2D03B1" w14:textId="77777777" w:rsidR="00E40462" w:rsidRPr="00960830" w:rsidRDefault="00E40462" w:rsidP="0081309D">
            <w:pPr>
              <w:spacing w:before="0" w:after="0" w:line="240" w:lineRule="auto"/>
              <w:rPr>
                <w:rFonts w:ascii="Arial" w:hAnsi="Arial" w:cs="Arial"/>
              </w:rPr>
            </w:pPr>
            <w:r w:rsidRPr="00960830">
              <w:rPr>
                <w:rFonts w:ascii="Arial" w:hAnsi="Arial" w:cs="Arial"/>
              </w:rPr>
              <w:t>Nurse</w:t>
            </w:r>
          </w:p>
        </w:tc>
        <w:tc>
          <w:tcPr>
            <w:tcW w:w="5543" w:type="dxa"/>
            <w:tcBorders>
              <w:bottom w:val="single" w:sz="12" w:space="0" w:color="auto"/>
            </w:tcBorders>
            <w:shd w:val="clear" w:color="auto" w:fill="F2F2F2" w:themeFill="background1" w:themeFillShade="F2"/>
          </w:tcPr>
          <w:p w14:paraId="3CF36336" w14:textId="77777777" w:rsidR="00E40462" w:rsidRPr="00960830" w:rsidRDefault="00E40462" w:rsidP="0081309D">
            <w:pPr>
              <w:spacing w:before="0" w:after="0" w:line="240" w:lineRule="auto"/>
              <w:rPr>
                <w:rFonts w:ascii="Arial" w:hAnsi="Arial" w:cs="Arial"/>
              </w:rPr>
            </w:pPr>
            <w:r w:rsidRPr="00960830">
              <w:rPr>
                <w:rFonts w:ascii="Arial" w:hAnsi="Arial" w:cs="Arial"/>
              </w:rPr>
              <w:t xml:space="preserve">Do you know that’s really helpful for us to know that, because everyone likes different </w:t>
            </w:r>
            <w:proofErr w:type="gramStart"/>
            <w:r w:rsidRPr="00960830">
              <w:rPr>
                <w:rFonts w:ascii="Arial" w:hAnsi="Arial" w:cs="Arial"/>
              </w:rPr>
              <w:t>things.</w:t>
            </w:r>
            <w:proofErr w:type="gramEnd"/>
            <w:r w:rsidRPr="00960830">
              <w:rPr>
                <w:rFonts w:ascii="Arial" w:hAnsi="Arial" w:cs="Arial"/>
              </w:rPr>
              <w:t xml:space="preserve">  </w:t>
            </w:r>
          </w:p>
        </w:tc>
        <w:tc>
          <w:tcPr>
            <w:tcW w:w="3400" w:type="dxa"/>
            <w:tcBorders>
              <w:bottom w:val="single" w:sz="12" w:space="0" w:color="auto"/>
            </w:tcBorders>
            <w:shd w:val="clear" w:color="auto" w:fill="F2F2F2" w:themeFill="background1" w:themeFillShade="F2"/>
          </w:tcPr>
          <w:p w14:paraId="6031D426" w14:textId="77777777" w:rsidR="00E40462" w:rsidRPr="00960830" w:rsidRDefault="00E40462" w:rsidP="0081309D">
            <w:pPr>
              <w:spacing w:before="0" w:after="0" w:line="240" w:lineRule="auto"/>
              <w:rPr>
                <w:rFonts w:ascii="Arial" w:hAnsi="Arial" w:cs="Arial"/>
                <w:i/>
              </w:rPr>
            </w:pPr>
            <w:r w:rsidRPr="00960830">
              <w:rPr>
                <w:rFonts w:ascii="Arial" w:hAnsi="Arial" w:cs="Arial"/>
                <w:i/>
              </w:rPr>
              <w:t>Validating disclosure</w:t>
            </w:r>
          </w:p>
        </w:tc>
      </w:tr>
      <w:tr w:rsidR="00E40462" w:rsidRPr="00960830" w14:paraId="1C581360" w14:textId="77777777" w:rsidTr="0081309D">
        <w:tc>
          <w:tcPr>
            <w:tcW w:w="1173" w:type="dxa"/>
            <w:tcBorders>
              <w:top w:val="single" w:sz="12" w:space="0" w:color="auto"/>
              <w:left w:val="single" w:sz="12" w:space="0" w:color="auto"/>
              <w:bottom w:val="single" w:sz="12" w:space="0" w:color="auto"/>
            </w:tcBorders>
            <w:shd w:val="clear" w:color="auto" w:fill="FFFFFF" w:themeFill="background1"/>
          </w:tcPr>
          <w:p w14:paraId="3163595E" w14:textId="77777777" w:rsidR="00E40462" w:rsidRPr="00960830" w:rsidRDefault="00E40462" w:rsidP="0081309D">
            <w:pPr>
              <w:spacing w:before="0" w:after="0" w:line="240" w:lineRule="auto"/>
              <w:rPr>
                <w:rFonts w:ascii="Arial" w:hAnsi="Arial" w:cs="Arial"/>
                <w:b/>
                <w:sz w:val="8"/>
              </w:rPr>
            </w:pPr>
          </w:p>
          <w:p w14:paraId="4B684716" w14:textId="77777777" w:rsidR="00E40462" w:rsidRPr="00960830" w:rsidRDefault="00E40462" w:rsidP="0081309D">
            <w:pPr>
              <w:spacing w:before="0" w:after="0" w:line="240" w:lineRule="auto"/>
              <w:rPr>
                <w:rFonts w:ascii="Arial" w:hAnsi="Arial" w:cs="Arial"/>
                <w:b/>
              </w:rPr>
            </w:pPr>
            <w:r w:rsidRPr="00960830">
              <w:rPr>
                <w:rFonts w:ascii="Arial" w:hAnsi="Arial" w:cs="Arial"/>
                <w:b/>
              </w:rPr>
              <w:t>Discussion points</w:t>
            </w:r>
          </w:p>
        </w:tc>
        <w:tc>
          <w:tcPr>
            <w:tcW w:w="8943" w:type="dxa"/>
            <w:gridSpan w:val="2"/>
            <w:tcBorders>
              <w:right w:val="single" w:sz="12" w:space="0" w:color="auto"/>
            </w:tcBorders>
            <w:shd w:val="clear" w:color="auto" w:fill="FFFFFF" w:themeFill="background1"/>
          </w:tcPr>
          <w:p w14:paraId="7A7BEBF5" w14:textId="77777777" w:rsidR="00E40462" w:rsidRPr="00960830" w:rsidRDefault="00E40462" w:rsidP="0081309D">
            <w:pPr>
              <w:pStyle w:val="ListParagraph"/>
              <w:spacing w:before="0" w:after="0" w:line="240" w:lineRule="auto"/>
              <w:rPr>
                <w:rFonts w:ascii="Arial" w:hAnsi="Arial" w:cs="Arial"/>
                <w:i/>
                <w:sz w:val="8"/>
              </w:rPr>
            </w:pPr>
          </w:p>
          <w:p w14:paraId="7F181574" w14:textId="77777777" w:rsidR="00E40462" w:rsidRPr="00960830" w:rsidRDefault="00E40462" w:rsidP="005D26C8">
            <w:pPr>
              <w:pStyle w:val="ListParagraph"/>
              <w:numPr>
                <w:ilvl w:val="0"/>
                <w:numId w:val="13"/>
              </w:numPr>
              <w:spacing w:before="0" w:after="0" w:line="240" w:lineRule="auto"/>
              <w:ind w:left="337" w:hanging="284"/>
              <w:rPr>
                <w:rFonts w:ascii="Arial" w:hAnsi="Arial" w:cs="Arial"/>
                <w:i/>
              </w:rPr>
            </w:pPr>
            <w:r w:rsidRPr="00960830">
              <w:rPr>
                <w:rFonts w:ascii="Arial" w:hAnsi="Arial" w:cs="Arial"/>
                <w:i/>
              </w:rPr>
              <w:t>What did we learn in this section?</w:t>
            </w:r>
          </w:p>
          <w:p w14:paraId="1B458A7C" w14:textId="39923977" w:rsidR="00AC1C88" w:rsidRPr="00960830" w:rsidRDefault="00AC1C88" w:rsidP="005D26C8">
            <w:pPr>
              <w:pStyle w:val="ListParagraph"/>
              <w:numPr>
                <w:ilvl w:val="1"/>
                <w:numId w:val="13"/>
              </w:numPr>
              <w:spacing w:before="0" w:after="0" w:line="240" w:lineRule="auto"/>
              <w:ind w:left="762" w:hanging="284"/>
              <w:rPr>
                <w:rFonts w:ascii="Arial" w:hAnsi="Arial" w:cs="Arial"/>
                <w:i/>
              </w:rPr>
            </w:pPr>
            <w:r w:rsidRPr="00960830">
              <w:rPr>
                <w:rFonts w:ascii="Arial" w:hAnsi="Arial" w:cs="Arial"/>
                <w:i/>
              </w:rPr>
              <w:t>She doesn’t want to be left in a situation where she is ‘just lying in a bed’, unable to do anything for herself</w:t>
            </w:r>
          </w:p>
          <w:p w14:paraId="645ED69C" w14:textId="571CA654" w:rsidR="00AC1C88" w:rsidRPr="00960830" w:rsidRDefault="00AC1C88" w:rsidP="005D26C8">
            <w:pPr>
              <w:pStyle w:val="ListParagraph"/>
              <w:numPr>
                <w:ilvl w:val="1"/>
                <w:numId w:val="13"/>
              </w:numPr>
              <w:spacing w:before="0" w:after="0" w:line="240" w:lineRule="auto"/>
              <w:ind w:left="762" w:hanging="284"/>
              <w:rPr>
                <w:rFonts w:ascii="Arial" w:hAnsi="Arial" w:cs="Arial"/>
                <w:i/>
              </w:rPr>
            </w:pPr>
            <w:r w:rsidRPr="00960830">
              <w:rPr>
                <w:rFonts w:ascii="Arial" w:hAnsi="Arial" w:cs="Arial"/>
                <w:i/>
              </w:rPr>
              <w:t>She doesn’t want Rex to have to see her like that</w:t>
            </w:r>
          </w:p>
          <w:p w14:paraId="39B36A54" w14:textId="3302DD73" w:rsidR="00AC1C88" w:rsidRPr="00960830" w:rsidRDefault="00AC1C88" w:rsidP="005D26C8">
            <w:pPr>
              <w:pStyle w:val="ListParagraph"/>
              <w:numPr>
                <w:ilvl w:val="1"/>
                <w:numId w:val="13"/>
              </w:numPr>
              <w:spacing w:before="0" w:after="0" w:line="240" w:lineRule="auto"/>
              <w:ind w:left="762" w:hanging="284"/>
              <w:rPr>
                <w:rFonts w:ascii="Arial" w:hAnsi="Arial" w:cs="Arial"/>
                <w:i/>
              </w:rPr>
            </w:pPr>
            <w:r w:rsidRPr="00960830">
              <w:rPr>
                <w:rFonts w:ascii="Arial" w:hAnsi="Arial" w:cs="Arial"/>
                <w:i/>
              </w:rPr>
              <w:t>She would rather die suddenly</w:t>
            </w:r>
          </w:p>
          <w:p w14:paraId="59FC024B" w14:textId="77777777" w:rsidR="00E40462" w:rsidRPr="00960830" w:rsidRDefault="00E40462" w:rsidP="005D26C8">
            <w:pPr>
              <w:pStyle w:val="ListParagraph"/>
              <w:numPr>
                <w:ilvl w:val="0"/>
                <w:numId w:val="13"/>
              </w:numPr>
              <w:spacing w:before="0" w:after="0" w:line="240" w:lineRule="auto"/>
              <w:ind w:left="337" w:hanging="284"/>
              <w:rPr>
                <w:rFonts w:ascii="Arial" w:hAnsi="Arial" w:cs="Arial"/>
                <w:i/>
              </w:rPr>
            </w:pPr>
            <w:r w:rsidRPr="00960830">
              <w:rPr>
                <w:rFonts w:ascii="Arial" w:hAnsi="Arial" w:cs="Arial"/>
                <w:i/>
              </w:rPr>
              <w:t>What did Carla do to enable this disclosure?</w:t>
            </w:r>
          </w:p>
          <w:p w14:paraId="0FF662D1" w14:textId="77777777" w:rsidR="00AC1C88" w:rsidRPr="00960830" w:rsidRDefault="00AC1C88" w:rsidP="005D26C8">
            <w:pPr>
              <w:pStyle w:val="ListParagraph"/>
              <w:numPr>
                <w:ilvl w:val="1"/>
                <w:numId w:val="13"/>
              </w:numPr>
              <w:spacing w:before="0" w:after="0" w:line="240" w:lineRule="auto"/>
              <w:ind w:left="762" w:hanging="284"/>
              <w:rPr>
                <w:rFonts w:ascii="Arial" w:hAnsi="Arial" w:cs="Arial"/>
                <w:i/>
              </w:rPr>
            </w:pPr>
            <w:r w:rsidRPr="00960830">
              <w:rPr>
                <w:rFonts w:ascii="Arial" w:hAnsi="Arial" w:cs="Arial"/>
                <w:i/>
              </w:rPr>
              <w:t>Explore and clarify her meaning of being a vegetable</w:t>
            </w:r>
          </w:p>
          <w:p w14:paraId="7A399DD3" w14:textId="6D3EF544" w:rsidR="00AC1C88" w:rsidRPr="00960830" w:rsidRDefault="00AC1C88" w:rsidP="005D26C8">
            <w:pPr>
              <w:pStyle w:val="ListParagraph"/>
              <w:numPr>
                <w:ilvl w:val="1"/>
                <w:numId w:val="13"/>
              </w:numPr>
              <w:spacing w:before="0" w:after="0" w:line="240" w:lineRule="auto"/>
              <w:ind w:left="762" w:hanging="284"/>
              <w:rPr>
                <w:rFonts w:ascii="Arial" w:hAnsi="Arial" w:cs="Arial"/>
                <w:i/>
              </w:rPr>
            </w:pPr>
            <w:r w:rsidRPr="00960830">
              <w:rPr>
                <w:rFonts w:ascii="Arial" w:hAnsi="Arial" w:cs="Arial"/>
                <w:i/>
              </w:rPr>
              <w:t>Reflection [‘so if you were ever in that situation …’]</w:t>
            </w:r>
          </w:p>
          <w:p w14:paraId="7B781D5F" w14:textId="48DACB08" w:rsidR="00AC1C88" w:rsidRPr="00960830" w:rsidRDefault="00AC1C88" w:rsidP="005D26C8">
            <w:pPr>
              <w:pStyle w:val="ListParagraph"/>
              <w:numPr>
                <w:ilvl w:val="1"/>
                <w:numId w:val="13"/>
              </w:numPr>
              <w:spacing w:before="0" w:after="0" w:line="240" w:lineRule="auto"/>
              <w:ind w:left="762" w:hanging="284"/>
              <w:rPr>
                <w:rFonts w:ascii="Arial" w:hAnsi="Arial" w:cs="Arial"/>
                <w:i/>
              </w:rPr>
            </w:pPr>
            <w:r w:rsidRPr="00960830">
              <w:rPr>
                <w:rFonts w:ascii="Arial" w:hAnsi="Arial" w:cs="Arial"/>
                <w:i/>
              </w:rPr>
              <w:t>Validate disclosure [‘really helpful for us to know that …’]</w:t>
            </w:r>
          </w:p>
          <w:p w14:paraId="33F0DA87" w14:textId="77777777" w:rsidR="00E40462" w:rsidRPr="00960830" w:rsidRDefault="00E40462" w:rsidP="005D26C8">
            <w:pPr>
              <w:pStyle w:val="ListParagraph"/>
              <w:numPr>
                <w:ilvl w:val="0"/>
                <w:numId w:val="13"/>
              </w:numPr>
              <w:spacing w:before="0" w:after="0" w:line="240" w:lineRule="auto"/>
              <w:ind w:left="337" w:hanging="284"/>
              <w:rPr>
                <w:rFonts w:ascii="Arial" w:hAnsi="Arial" w:cs="Arial"/>
                <w:i/>
              </w:rPr>
            </w:pPr>
            <w:r w:rsidRPr="00960830">
              <w:rPr>
                <w:rFonts w:ascii="Arial" w:hAnsi="Arial" w:cs="Arial"/>
                <w:i/>
              </w:rPr>
              <w:t>What is needed now?  How might you facilitate that?</w:t>
            </w:r>
          </w:p>
          <w:p w14:paraId="23542D90" w14:textId="77777777" w:rsidR="00AC1C88" w:rsidRPr="00960830" w:rsidRDefault="00AC1C88" w:rsidP="005D26C8">
            <w:pPr>
              <w:pStyle w:val="ListParagraph"/>
              <w:numPr>
                <w:ilvl w:val="1"/>
                <w:numId w:val="13"/>
              </w:numPr>
              <w:spacing w:before="0" w:after="0" w:line="240" w:lineRule="auto"/>
              <w:ind w:left="762" w:hanging="284"/>
              <w:rPr>
                <w:rFonts w:ascii="Arial" w:hAnsi="Arial" w:cs="Arial"/>
                <w:i/>
              </w:rPr>
            </w:pPr>
            <w:r w:rsidRPr="00960830">
              <w:rPr>
                <w:rFonts w:ascii="Arial" w:hAnsi="Arial" w:cs="Arial"/>
                <w:i/>
              </w:rPr>
              <w:t>Allow group to come up with ideas</w:t>
            </w:r>
          </w:p>
          <w:p w14:paraId="6F64AA87" w14:textId="7E63E58B" w:rsidR="00AC1C88" w:rsidRPr="00960830" w:rsidRDefault="00AC1C88" w:rsidP="005D26C8">
            <w:pPr>
              <w:pStyle w:val="ListParagraph"/>
              <w:numPr>
                <w:ilvl w:val="1"/>
                <w:numId w:val="13"/>
              </w:numPr>
              <w:spacing w:before="0" w:after="0" w:line="240" w:lineRule="auto"/>
              <w:ind w:left="762" w:hanging="284"/>
              <w:rPr>
                <w:rFonts w:ascii="Arial" w:hAnsi="Arial" w:cs="Arial"/>
                <w:i/>
              </w:rPr>
            </w:pPr>
            <w:r w:rsidRPr="00960830">
              <w:rPr>
                <w:rFonts w:ascii="Arial" w:hAnsi="Arial" w:cs="Arial"/>
                <w:i/>
              </w:rPr>
              <w:t>If needing to prompt, ask, ‘what is one of the things we can do if someone has shared quite a bit of information with us</w:t>
            </w:r>
            <w:r w:rsidR="003E67EC" w:rsidRPr="00960830">
              <w:rPr>
                <w:rFonts w:ascii="Arial" w:hAnsi="Arial" w:cs="Arial"/>
                <w:i/>
              </w:rPr>
              <w:t>?’</w:t>
            </w:r>
          </w:p>
          <w:p w14:paraId="39FC3A5F" w14:textId="77777777" w:rsidR="00E40462" w:rsidRPr="00960830" w:rsidRDefault="00E40462" w:rsidP="0081309D">
            <w:pPr>
              <w:pStyle w:val="ListParagraph"/>
              <w:spacing w:before="0" w:after="0" w:line="240" w:lineRule="auto"/>
              <w:rPr>
                <w:rFonts w:ascii="Arial" w:hAnsi="Arial" w:cs="Arial"/>
                <w:i/>
                <w:sz w:val="8"/>
              </w:rPr>
            </w:pPr>
          </w:p>
        </w:tc>
      </w:tr>
      <w:tr w:rsidR="00E40462" w:rsidRPr="00960830" w14:paraId="24E0C6CE" w14:textId="77777777" w:rsidTr="00E41E42">
        <w:trPr>
          <w:trHeight w:val="454"/>
        </w:trPr>
        <w:tc>
          <w:tcPr>
            <w:tcW w:w="1173" w:type="dxa"/>
            <w:tcBorders>
              <w:top w:val="single" w:sz="12" w:space="0" w:color="auto"/>
            </w:tcBorders>
            <w:shd w:val="clear" w:color="auto" w:fill="595959" w:themeFill="text1" w:themeFillTint="A6"/>
            <w:vAlign w:val="center"/>
          </w:tcPr>
          <w:p w14:paraId="79EBFA93" w14:textId="03EEE63F" w:rsidR="00E40462" w:rsidRPr="00E41E42" w:rsidRDefault="00E40462" w:rsidP="00E41E42">
            <w:pPr>
              <w:spacing w:before="0" w:after="0" w:line="240" w:lineRule="auto"/>
              <w:rPr>
                <w:rFonts w:ascii="Arial" w:hAnsi="Arial" w:cs="Arial"/>
                <w:color w:val="FFFFFF" w:themeColor="background1"/>
              </w:rPr>
            </w:pPr>
          </w:p>
        </w:tc>
        <w:tc>
          <w:tcPr>
            <w:tcW w:w="5543" w:type="dxa"/>
            <w:tcBorders>
              <w:top w:val="single" w:sz="12" w:space="0" w:color="auto"/>
            </w:tcBorders>
            <w:shd w:val="clear" w:color="auto" w:fill="595959" w:themeFill="text1" w:themeFillTint="A6"/>
            <w:vAlign w:val="center"/>
          </w:tcPr>
          <w:p w14:paraId="6CF8DC26" w14:textId="77777777" w:rsidR="00E40462" w:rsidRPr="00E41E42" w:rsidRDefault="00E40462" w:rsidP="00E41E42">
            <w:pPr>
              <w:spacing w:before="0" w:after="0" w:line="240" w:lineRule="auto"/>
              <w:rPr>
                <w:rFonts w:ascii="Arial" w:hAnsi="Arial" w:cs="Arial"/>
                <w:b/>
                <w:color w:val="FFFFFF" w:themeColor="background1"/>
              </w:rPr>
            </w:pPr>
            <w:r w:rsidRPr="00E41E42">
              <w:rPr>
                <w:rFonts w:ascii="Arial" w:hAnsi="Arial" w:cs="Arial"/>
                <w:b/>
                <w:color w:val="FFFFFF" w:themeColor="background1"/>
              </w:rPr>
              <w:t>Part Six</w:t>
            </w:r>
          </w:p>
        </w:tc>
        <w:tc>
          <w:tcPr>
            <w:tcW w:w="3400" w:type="dxa"/>
            <w:tcBorders>
              <w:top w:val="single" w:sz="12" w:space="0" w:color="auto"/>
            </w:tcBorders>
            <w:shd w:val="clear" w:color="auto" w:fill="595959" w:themeFill="text1" w:themeFillTint="A6"/>
            <w:vAlign w:val="center"/>
          </w:tcPr>
          <w:p w14:paraId="22229CA9" w14:textId="77777777" w:rsidR="00E40462" w:rsidRPr="00E41E42" w:rsidRDefault="00E40462" w:rsidP="00E41E42">
            <w:pPr>
              <w:spacing w:before="0" w:after="0" w:line="240" w:lineRule="auto"/>
              <w:rPr>
                <w:rFonts w:ascii="Arial" w:hAnsi="Arial" w:cs="Arial"/>
                <w:b/>
                <w:color w:val="FFFFFF" w:themeColor="background1"/>
              </w:rPr>
            </w:pPr>
            <w:r w:rsidRPr="00E41E42">
              <w:rPr>
                <w:rFonts w:ascii="Arial" w:hAnsi="Arial" w:cs="Arial"/>
                <w:b/>
                <w:color w:val="FFFFFF" w:themeColor="background1"/>
              </w:rPr>
              <w:t>01:45 mins</w:t>
            </w:r>
          </w:p>
        </w:tc>
      </w:tr>
      <w:tr w:rsidR="00E40462" w:rsidRPr="00960830" w14:paraId="7190D690" w14:textId="77777777" w:rsidTr="0081309D">
        <w:tc>
          <w:tcPr>
            <w:tcW w:w="1173" w:type="dxa"/>
            <w:shd w:val="clear" w:color="auto" w:fill="F2F2F2" w:themeFill="background1" w:themeFillShade="F2"/>
          </w:tcPr>
          <w:p w14:paraId="5E378448" w14:textId="77777777" w:rsidR="00E40462" w:rsidRPr="00960830" w:rsidRDefault="00E40462" w:rsidP="0081309D">
            <w:pPr>
              <w:spacing w:before="0" w:after="0" w:line="240" w:lineRule="auto"/>
              <w:rPr>
                <w:rFonts w:ascii="Arial" w:hAnsi="Arial" w:cs="Arial"/>
              </w:rPr>
            </w:pPr>
            <w:r w:rsidRPr="00960830">
              <w:rPr>
                <w:rFonts w:ascii="Arial" w:hAnsi="Arial" w:cs="Arial"/>
              </w:rPr>
              <w:t>Nurse</w:t>
            </w:r>
          </w:p>
        </w:tc>
        <w:tc>
          <w:tcPr>
            <w:tcW w:w="5543" w:type="dxa"/>
            <w:shd w:val="clear" w:color="auto" w:fill="F2F2F2" w:themeFill="background1" w:themeFillShade="F2"/>
          </w:tcPr>
          <w:p w14:paraId="12DAA7E2" w14:textId="77777777" w:rsidR="00E40462" w:rsidRPr="00960830" w:rsidRDefault="00E40462" w:rsidP="0081309D">
            <w:pPr>
              <w:spacing w:before="0" w:after="0" w:line="240" w:lineRule="auto"/>
              <w:rPr>
                <w:rFonts w:ascii="Arial" w:hAnsi="Arial" w:cs="Arial"/>
              </w:rPr>
            </w:pPr>
            <w:r w:rsidRPr="00960830">
              <w:rPr>
                <w:rFonts w:ascii="Arial" w:hAnsi="Arial" w:cs="Arial"/>
              </w:rPr>
              <w:t>Can I just summarise what I've heard from you – about what’s important, coz I wonder whether we might, if you're agreeable, if I can write some of these things down –</w:t>
            </w:r>
          </w:p>
        </w:tc>
        <w:tc>
          <w:tcPr>
            <w:tcW w:w="3400" w:type="dxa"/>
            <w:shd w:val="clear" w:color="auto" w:fill="F2F2F2" w:themeFill="background1" w:themeFillShade="F2"/>
          </w:tcPr>
          <w:p w14:paraId="696747E4" w14:textId="77777777" w:rsidR="00E40462" w:rsidRPr="00960830" w:rsidRDefault="00E40462" w:rsidP="0081309D">
            <w:pPr>
              <w:spacing w:before="0" w:after="0" w:line="240" w:lineRule="auto"/>
              <w:rPr>
                <w:rFonts w:ascii="Arial" w:hAnsi="Arial" w:cs="Arial"/>
                <w:i/>
              </w:rPr>
            </w:pPr>
            <w:r w:rsidRPr="00960830">
              <w:rPr>
                <w:rFonts w:ascii="Arial" w:hAnsi="Arial" w:cs="Arial"/>
                <w:i/>
              </w:rPr>
              <w:t>Summary</w:t>
            </w:r>
          </w:p>
          <w:p w14:paraId="3A3DD7E9" w14:textId="77777777" w:rsidR="00E40462" w:rsidRPr="00960830" w:rsidRDefault="00E40462" w:rsidP="0081309D">
            <w:pPr>
              <w:spacing w:before="0" w:after="0" w:line="240" w:lineRule="auto"/>
              <w:rPr>
                <w:rFonts w:ascii="Arial" w:hAnsi="Arial" w:cs="Arial"/>
                <w:i/>
              </w:rPr>
            </w:pPr>
            <w:r w:rsidRPr="00960830">
              <w:rPr>
                <w:rFonts w:ascii="Arial" w:hAnsi="Arial" w:cs="Arial"/>
                <w:i/>
              </w:rPr>
              <w:t>Tentative negotiation of documenting</w:t>
            </w:r>
          </w:p>
        </w:tc>
      </w:tr>
      <w:tr w:rsidR="00E40462" w:rsidRPr="00960830" w14:paraId="4887F3EA" w14:textId="77777777" w:rsidTr="0081309D">
        <w:tc>
          <w:tcPr>
            <w:tcW w:w="1173" w:type="dxa"/>
            <w:shd w:val="clear" w:color="auto" w:fill="FFFFFF" w:themeFill="background1"/>
          </w:tcPr>
          <w:p w14:paraId="5C84591B" w14:textId="77777777" w:rsidR="00E40462" w:rsidRPr="00960830" w:rsidRDefault="00E40462" w:rsidP="0081309D">
            <w:pPr>
              <w:spacing w:before="0" w:after="0" w:line="240" w:lineRule="auto"/>
              <w:rPr>
                <w:rFonts w:ascii="Arial" w:hAnsi="Arial" w:cs="Arial"/>
              </w:rPr>
            </w:pPr>
            <w:r w:rsidRPr="00960830">
              <w:rPr>
                <w:rFonts w:ascii="Arial" w:hAnsi="Arial" w:cs="Arial"/>
              </w:rPr>
              <w:t>Gladys</w:t>
            </w:r>
          </w:p>
        </w:tc>
        <w:tc>
          <w:tcPr>
            <w:tcW w:w="5543" w:type="dxa"/>
            <w:shd w:val="clear" w:color="auto" w:fill="FFFFFF" w:themeFill="background1"/>
          </w:tcPr>
          <w:p w14:paraId="5C5B5851" w14:textId="77777777" w:rsidR="00E40462" w:rsidRPr="00960830" w:rsidRDefault="00E40462" w:rsidP="0081309D">
            <w:pPr>
              <w:spacing w:before="0" w:after="0" w:line="240" w:lineRule="auto"/>
              <w:rPr>
                <w:rFonts w:ascii="Arial" w:hAnsi="Arial" w:cs="Arial"/>
              </w:rPr>
            </w:pPr>
            <w:r w:rsidRPr="00960830">
              <w:rPr>
                <w:rFonts w:ascii="Arial" w:hAnsi="Arial" w:cs="Arial"/>
              </w:rPr>
              <w:t>Yeah sure.</w:t>
            </w:r>
          </w:p>
        </w:tc>
        <w:tc>
          <w:tcPr>
            <w:tcW w:w="3400" w:type="dxa"/>
            <w:shd w:val="clear" w:color="auto" w:fill="FFFFFF" w:themeFill="background1"/>
          </w:tcPr>
          <w:p w14:paraId="375810C4" w14:textId="77777777" w:rsidR="00E40462" w:rsidRPr="00960830" w:rsidRDefault="00E40462" w:rsidP="0081309D">
            <w:pPr>
              <w:spacing w:before="0" w:after="0" w:line="240" w:lineRule="auto"/>
              <w:rPr>
                <w:rFonts w:ascii="Arial" w:hAnsi="Arial" w:cs="Arial"/>
                <w:i/>
              </w:rPr>
            </w:pPr>
          </w:p>
        </w:tc>
      </w:tr>
      <w:tr w:rsidR="00E40462" w:rsidRPr="00960830" w14:paraId="74B9DF9E" w14:textId="77777777" w:rsidTr="0081309D">
        <w:tc>
          <w:tcPr>
            <w:tcW w:w="1173" w:type="dxa"/>
            <w:shd w:val="clear" w:color="auto" w:fill="F2F2F2" w:themeFill="background1" w:themeFillShade="F2"/>
          </w:tcPr>
          <w:p w14:paraId="22A52124" w14:textId="77777777" w:rsidR="00E40462" w:rsidRPr="00960830" w:rsidRDefault="00E40462" w:rsidP="0081309D">
            <w:pPr>
              <w:spacing w:before="0" w:after="0" w:line="240" w:lineRule="auto"/>
              <w:rPr>
                <w:rFonts w:ascii="Arial" w:hAnsi="Arial" w:cs="Arial"/>
              </w:rPr>
            </w:pPr>
            <w:r w:rsidRPr="00960830">
              <w:rPr>
                <w:rFonts w:ascii="Arial" w:hAnsi="Arial" w:cs="Arial"/>
              </w:rPr>
              <w:t>Nurse</w:t>
            </w:r>
          </w:p>
        </w:tc>
        <w:tc>
          <w:tcPr>
            <w:tcW w:w="5543" w:type="dxa"/>
            <w:shd w:val="clear" w:color="auto" w:fill="F2F2F2" w:themeFill="background1" w:themeFillShade="F2"/>
          </w:tcPr>
          <w:p w14:paraId="33F52058" w14:textId="77777777" w:rsidR="00E40462" w:rsidRPr="00960830" w:rsidRDefault="00E40462" w:rsidP="0081309D">
            <w:pPr>
              <w:spacing w:before="0" w:after="0" w:line="240" w:lineRule="auto"/>
              <w:rPr>
                <w:rFonts w:ascii="Arial" w:hAnsi="Arial" w:cs="Arial"/>
              </w:rPr>
            </w:pPr>
            <w:r w:rsidRPr="00960830">
              <w:rPr>
                <w:rFonts w:ascii="Arial" w:hAnsi="Arial" w:cs="Arial"/>
              </w:rPr>
              <w:t>So that we’re all on the same page – coz you shared some valuable information –</w:t>
            </w:r>
          </w:p>
        </w:tc>
        <w:tc>
          <w:tcPr>
            <w:tcW w:w="3400" w:type="dxa"/>
            <w:shd w:val="clear" w:color="auto" w:fill="F2F2F2" w:themeFill="background1" w:themeFillShade="F2"/>
          </w:tcPr>
          <w:p w14:paraId="5DE6A7A2" w14:textId="77777777" w:rsidR="00E40462" w:rsidRPr="00960830" w:rsidRDefault="00E40462" w:rsidP="0081309D">
            <w:pPr>
              <w:spacing w:before="0" w:after="0" w:line="240" w:lineRule="auto"/>
              <w:rPr>
                <w:rFonts w:ascii="Arial" w:hAnsi="Arial" w:cs="Arial"/>
                <w:i/>
              </w:rPr>
            </w:pPr>
            <w:r w:rsidRPr="00960830">
              <w:rPr>
                <w:rFonts w:ascii="Arial" w:hAnsi="Arial" w:cs="Arial"/>
                <w:i/>
              </w:rPr>
              <w:t>Validating importance of disclosure</w:t>
            </w:r>
          </w:p>
        </w:tc>
      </w:tr>
      <w:tr w:rsidR="00E40462" w:rsidRPr="00960830" w14:paraId="76B7995A" w14:textId="77777777" w:rsidTr="0081309D">
        <w:tc>
          <w:tcPr>
            <w:tcW w:w="1173" w:type="dxa"/>
            <w:shd w:val="clear" w:color="auto" w:fill="FFFFFF" w:themeFill="background1"/>
          </w:tcPr>
          <w:p w14:paraId="19C4B493" w14:textId="77777777" w:rsidR="00E40462" w:rsidRPr="00960830" w:rsidRDefault="00E40462" w:rsidP="0081309D">
            <w:pPr>
              <w:spacing w:before="0" w:after="0" w:line="240" w:lineRule="auto"/>
              <w:rPr>
                <w:rFonts w:ascii="Arial" w:hAnsi="Arial" w:cs="Arial"/>
              </w:rPr>
            </w:pPr>
            <w:r w:rsidRPr="00960830">
              <w:rPr>
                <w:rFonts w:ascii="Arial" w:hAnsi="Arial" w:cs="Arial"/>
              </w:rPr>
              <w:t>Gladys</w:t>
            </w:r>
          </w:p>
        </w:tc>
        <w:tc>
          <w:tcPr>
            <w:tcW w:w="5543" w:type="dxa"/>
            <w:shd w:val="clear" w:color="auto" w:fill="FFFFFF" w:themeFill="background1"/>
          </w:tcPr>
          <w:p w14:paraId="2A502EC4" w14:textId="77777777" w:rsidR="00E40462" w:rsidRPr="00960830" w:rsidRDefault="00E40462" w:rsidP="0081309D">
            <w:pPr>
              <w:spacing w:before="0" w:after="0" w:line="240" w:lineRule="auto"/>
              <w:rPr>
                <w:rFonts w:ascii="Arial" w:hAnsi="Arial" w:cs="Arial"/>
              </w:rPr>
            </w:pPr>
            <w:r w:rsidRPr="00960830">
              <w:rPr>
                <w:rFonts w:ascii="Arial" w:hAnsi="Arial" w:cs="Arial"/>
              </w:rPr>
              <w:t>Yeah, no, that would be good.</w:t>
            </w:r>
          </w:p>
        </w:tc>
        <w:tc>
          <w:tcPr>
            <w:tcW w:w="3400" w:type="dxa"/>
            <w:shd w:val="clear" w:color="auto" w:fill="FFFFFF" w:themeFill="background1"/>
          </w:tcPr>
          <w:p w14:paraId="611ED3FE" w14:textId="77777777" w:rsidR="00E40462" w:rsidRPr="00960830" w:rsidRDefault="00E40462" w:rsidP="0081309D">
            <w:pPr>
              <w:spacing w:before="0" w:after="0" w:line="240" w:lineRule="auto"/>
              <w:rPr>
                <w:rFonts w:ascii="Arial" w:hAnsi="Arial" w:cs="Arial"/>
                <w:i/>
              </w:rPr>
            </w:pPr>
          </w:p>
        </w:tc>
      </w:tr>
      <w:tr w:rsidR="00E40462" w:rsidRPr="00960830" w14:paraId="2AD3DCD6" w14:textId="77777777" w:rsidTr="0081309D">
        <w:tc>
          <w:tcPr>
            <w:tcW w:w="1173" w:type="dxa"/>
            <w:shd w:val="clear" w:color="auto" w:fill="F2F2F2" w:themeFill="background1" w:themeFillShade="F2"/>
          </w:tcPr>
          <w:p w14:paraId="7C8308FA" w14:textId="77777777" w:rsidR="00E40462" w:rsidRPr="00960830" w:rsidRDefault="00E40462" w:rsidP="0081309D">
            <w:pPr>
              <w:spacing w:before="0" w:after="0" w:line="240" w:lineRule="auto"/>
              <w:rPr>
                <w:rFonts w:ascii="Arial" w:hAnsi="Arial" w:cs="Arial"/>
              </w:rPr>
            </w:pPr>
            <w:r w:rsidRPr="00960830">
              <w:rPr>
                <w:rFonts w:ascii="Arial" w:hAnsi="Arial" w:cs="Arial"/>
              </w:rPr>
              <w:t>Nurse</w:t>
            </w:r>
          </w:p>
        </w:tc>
        <w:tc>
          <w:tcPr>
            <w:tcW w:w="5543" w:type="dxa"/>
            <w:shd w:val="clear" w:color="auto" w:fill="F2F2F2" w:themeFill="background1" w:themeFillShade="F2"/>
          </w:tcPr>
          <w:p w14:paraId="49FC659E" w14:textId="77777777" w:rsidR="00E40462" w:rsidRPr="00960830" w:rsidRDefault="00E40462" w:rsidP="0081309D">
            <w:pPr>
              <w:spacing w:before="0" w:after="0" w:line="240" w:lineRule="auto"/>
              <w:rPr>
                <w:rFonts w:ascii="Arial" w:hAnsi="Arial" w:cs="Arial"/>
              </w:rPr>
            </w:pPr>
            <w:proofErr w:type="gramStart"/>
            <w:r w:rsidRPr="00960830">
              <w:rPr>
                <w:rFonts w:ascii="Arial" w:hAnsi="Arial" w:cs="Arial"/>
              </w:rPr>
              <w:t>So</w:t>
            </w:r>
            <w:proofErr w:type="gramEnd"/>
            <w:r w:rsidRPr="00960830">
              <w:rPr>
                <w:rFonts w:ascii="Arial" w:hAnsi="Arial" w:cs="Arial"/>
              </w:rPr>
              <w:t xml:space="preserve"> the things that are important to you are, you're worried about Rex –</w:t>
            </w:r>
          </w:p>
        </w:tc>
        <w:tc>
          <w:tcPr>
            <w:tcW w:w="3400" w:type="dxa"/>
            <w:shd w:val="clear" w:color="auto" w:fill="F2F2F2" w:themeFill="background1" w:themeFillShade="F2"/>
          </w:tcPr>
          <w:p w14:paraId="72D32F8B" w14:textId="77777777" w:rsidR="00E40462" w:rsidRPr="00960830" w:rsidRDefault="00E40462" w:rsidP="0081309D">
            <w:pPr>
              <w:spacing w:before="0" w:after="0" w:line="240" w:lineRule="auto"/>
              <w:rPr>
                <w:rFonts w:ascii="Arial" w:hAnsi="Arial" w:cs="Arial"/>
                <w:i/>
              </w:rPr>
            </w:pPr>
            <w:r w:rsidRPr="00960830">
              <w:rPr>
                <w:rFonts w:ascii="Arial" w:hAnsi="Arial" w:cs="Arial"/>
                <w:i/>
              </w:rPr>
              <w:t>Summary…</w:t>
            </w:r>
          </w:p>
        </w:tc>
      </w:tr>
      <w:tr w:rsidR="00E40462" w:rsidRPr="00960830" w14:paraId="36EC20BD" w14:textId="77777777" w:rsidTr="0081309D">
        <w:tc>
          <w:tcPr>
            <w:tcW w:w="1173" w:type="dxa"/>
            <w:shd w:val="clear" w:color="auto" w:fill="FFFFFF" w:themeFill="background1"/>
          </w:tcPr>
          <w:p w14:paraId="1CCBC29B" w14:textId="77777777" w:rsidR="00E40462" w:rsidRPr="00960830" w:rsidRDefault="00E40462" w:rsidP="0081309D">
            <w:pPr>
              <w:spacing w:before="0" w:after="0" w:line="240" w:lineRule="auto"/>
              <w:rPr>
                <w:rFonts w:ascii="Arial" w:hAnsi="Arial" w:cs="Arial"/>
              </w:rPr>
            </w:pPr>
            <w:r w:rsidRPr="00960830">
              <w:rPr>
                <w:rFonts w:ascii="Arial" w:hAnsi="Arial" w:cs="Arial"/>
              </w:rPr>
              <w:t>Gladys</w:t>
            </w:r>
          </w:p>
        </w:tc>
        <w:tc>
          <w:tcPr>
            <w:tcW w:w="5543" w:type="dxa"/>
            <w:shd w:val="clear" w:color="auto" w:fill="FFFFFF" w:themeFill="background1"/>
          </w:tcPr>
          <w:p w14:paraId="4FF56503" w14:textId="77777777" w:rsidR="00E40462" w:rsidRPr="00960830" w:rsidRDefault="00E40462" w:rsidP="0081309D">
            <w:pPr>
              <w:spacing w:before="0" w:after="0" w:line="240" w:lineRule="auto"/>
              <w:rPr>
                <w:rFonts w:ascii="Arial" w:hAnsi="Arial" w:cs="Arial"/>
              </w:rPr>
            </w:pPr>
            <w:r w:rsidRPr="00960830">
              <w:rPr>
                <w:rFonts w:ascii="Arial" w:hAnsi="Arial" w:cs="Arial"/>
              </w:rPr>
              <w:t>Oh yes.</w:t>
            </w:r>
          </w:p>
        </w:tc>
        <w:tc>
          <w:tcPr>
            <w:tcW w:w="3400" w:type="dxa"/>
            <w:shd w:val="clear" w:color="auto" w:fill="FFFFFF" w:themeFill="background1"/>
          </w:tcPr>
          <w:p w14:paraId="1431007B" w14:textId="77777777" w:rsidR="00E40462" w:rsidRPr="00960830" w:rsidRDefault="00E40462" w:rsidP="0081309D">
            <w:pPr>
              <w:spacing w:before="0" w:after="0" w:line="240" w:lineRule="auto"/>
              <w:rPr>
                <w:rFonts w:ascii="Arial" w:hAnsi="Arial" w:cs="Arial"/>
                <w:i/>
              </w:rPr>
            </w:pPr>
          </w:p>
        </w:tc>
      </w:tr>
      <w:tr w:rsidR="00E40462" w:rsidRPr="00960830" w14:paraId="2C8AB529" w14:textId="77777777" w:rsidTr="0081309D">
        <w:tc>
          <w:tcPr>
            <w:tcW w:w="1173" w:type="dxa"/>
            <w:shd w:val="clear" w:color="auto" w:fill="F2F2F2" w:themeFill="background1" w:themeFillShade="F2"/>
          </w:tcPr>
          <w:p w14:paraId="1BB0B307" w14:textId="77777777" w:rsidR="00E40462" w:rsidRPr="00960830" w:rsidRDefault="00E40462" w:rsidP="0081309D">
            <w:pPr>
              <w:spacing w:before="0" w:after="0" w:line="240" w:lineRule="auto"/>
              <w:rPr>
                <w:rFonts w:ascii="Arial" w:hAnsi="Arial" w:cs="Arial"/>
              </w:rPr>
            </w:pPr>
            <w:r w:rsidRPr="00960830">
              <w:rPr>
                <w:rFonts w:ascii="Arial" w:hAnsi="Arial" w:cs="Arial"/>
              </w:rPr>
              <w:t>Nurse</w:t>
            </w:r>
          </w:p>
        </w:tc>
        <w:tc>
          <w:tcPr>
            <w:tcW w:w="5543" w:type="dxa"/>
            <w:shd w:val="clear" w:color="auto" w:fill="F2F2F2" w:themeFill="background1" w:themeFillShade="F2"/>
          </w:tcPr>
          <w:p w14:paraId="64D0C824" w14:textId="77777777" w:rsidR="00E40462" w:rsidRPr="00960830" w:rsidRDefault="00E40462" w:rsidP="0081309D">
            <w:pPr>
              <w:spacing w:before="0" w:after="0" w:line="240" w:lineRule="auto"/>
              <w:rPr>
                <w:rFonts w:ascii="Arial" w:hAnsi="Arial" w:cs="Arial"/>
              </w:rPr>
            </w:pPr>
            <w:r w:rsidRPr="00960830">
              <w:rPr>
                <w:rFonts w:ascii="Arial" w:hAnsi="Arial" w:cs="Arial"/>
              </w:rPr>
              <w:t>And, and he’s the most important person in your life?</w:t>
            </w:r>
          </w:p>
        </w:tc>
        <w:tc>
          <w:tcPr>
            <w:tcW w:w="3400" w:type="dxa"/>
            <w:shd w:val="clear" w:color="auto" w:fill="F2F2F2" w:themeFill="background1" w:themeFillShade="F2"/>
          </w:tcPr>
          <w:p w14:paraId="389AFA8D" w14:textId="77777777" w:rsidR="00E40462" w:rsidRPr="00960830" w:rsidRDefault="00E40462" w:rsidP="0081309D">
            <w:pPr>
              <w:spacing w:before="0" w:after="0" w:line="240" w:lineRule="auto"/>
              <w:rPr>
                <w:rFonts w:ascii="Arial" w:hAnsi="Arial" w:cs="Arial"/>
                <w:i/>
              </w:rPr>
            </w:pPr>
          </w:p>
        </w:tc>
      </w:tr>
      <w:tr w:rsidR="00E40462" w:rsidRPr="00960830" w14:paraId="3DBACA0D" w14:textId="77777777" w:rsidTr="0081309D">
        <w:tc>
          <w:tcPr>
            <w:tcW w:w="1173" w:type="dxa"/>
            <w:shd w:val="clear" w:color="auto" w:fill="FFFFFF" w:themeFill="background1"/>
          </w:tcPr>
          <w:p w14:paraId="6054B9BD" w14:textId="77777777" w:rsidR="00E40462" w:rsidRPr="00960830" w:rsidRDefault="00E40462" w:rsidP="0081309D">
            <w:pPr>
              <w:spacing w:before="0" w:after="0" w:line="240" w:lineRule="auto"/>
              <w:rPr>
                <w:rFonts w:ascii="Arial" w:hAnsi="Arial" w:cs="Arial"/>
              </w:rPr>
            </w:pPr>
            <w:r w:rsidRPr="00960830">
              <w:rPr>
                <w:rFonts w:ascii="Arial" w:hAnsi="Arial" w:cs="Arial"/>
              </w:rPr>
              <w:t>Gladys</w:t>
            </w:r>
          </w:p>
        </w:tc>
        <w:tc>
          <w:tcPr>
            <w:tcW w:w="5543" w:type="dxa"/>
            <w:shd w:val="clear" w:color="auto" w:fill="FFFFFF" w:themeFill="background1"/>
          </w:tcPr>
          <w:p w14:paraId="2D666B51" w14:textId="77777777" w:rsidR="00E40462" w:rsidRPr="00960830" w:rsidRDefault="00E40462" w:rsidP="0081309D">
            <w:pPr>
              <w:spacing w:before="0" w:after="0" w:line="240" w:lineRule="auto"/>
              <w:rPr>
                <w:rFonts w:ascii="Arial" w:hAnsi="Arial" w:cs="Arial"/>
              </w:rPr>
            </w:pPr>
            <w:r w:rsidRPr="00960830">
              <w:rPr>
                <w:rFonts w:ascii="Arial" w:hAnsi="Arial" w:cs="Arial"/>
              </w:rPr>
              <w:t>He is, he is, I mean I don’t have any other family you see –</w:t>
            </w:r>
          </w:p>
        </w:tc>
        <w:tc>
          <w:tcPr>
            <w:tcW w:w="3400" w:type="dxa"/>
            <w:shd w:val="clear" w:color="auto" w:fill="FFFFFF" w:themeFill="background1"/>
          </w:tcPr>
          <w:p w14:paraId="4D2FCC3B" w14:textId="77777777" w:rsidR="00E40462" w:rsidRPr="00960830" w:rsidRDefault="00E40462" w:rsidP="0081309D">
            <w:pPr>
              <w:spacing w:before="0" w:after="0" w:line="240" w:lineRule="auto"/>
              <w:rPr>
                <w:rFonts w:ascii="Arial" w:hAnsi="Arial" w:cs="Arial"/>
                <w:i/>
              </w:rPr>
            </w:pPr>
          </w:p>
        </w:tc>
      </w:tr>
      <w:tr w:rsidR="00E40462" w:rsidRPr="00960830" w14:paraId="6D28E1FA" w14:textId="77777777" w:rsidTr="0081309D">
        <w:tc>
          <w:tcPr>
            <w:tcW w:w="1173" w:type="dxa"/>
            <w:shd w:val="clear" w:color="auto" w:fill="F2F2F2" w:themeFill="background1" w:themeFillShade="F2"/>
          </w:tcPr>
          <w:p w14:paraId="41E62DAA" w14:textId="77777777" w:rsidR="00E40462" w:rsidRPr="00960830" w:rsidRDefault="00E40462" w:rsidP="0081309D">
            <w:pPr>
              <w:spacing w:before="0" w:after="0" w:line="240" w:lineRule="auto"/>
              <w:rPr>
                <w:rFonts w:ascii="Arial" w:hAnsi="Arial" w:cs="Arial"/>
              </w:rPr>
            </w:pPr>
            <w:r w:rsidRPr="00960830">
              <w:rPr>
                <w:rFonts w:ascii="Arial" w:hAnsi="Arial" w:cs="Arial"/>
              </w:rPr>
              <w:t>Nurse</w:t>
            </w:r>
          </w:p>
        </w:tc>
        <w:tc>
          <w:tcPr>
            <w:tcW w:w="5543" w:type="dxa"/>
            <w:shd w:val="clear" w:color="auto" w:fill="F2F2F2" w:themeFill="background1" w:themeFillShade="F2"/>
          </w:tcPr>
          <w:p w14:paraId="36729D8A" w14:textId="77777777" w:rsidR="00E40462" w:rsidRPr="00960830" w:rsidRDefault="00E40462" w:rsidP="0081309D">
            <w:pPr>
              <w:spacing w:before="0" w:after="0" w:line="240" w:lineRule="auto"/>
              <w:rPr>
                <w:rFonts w:ascii="Arial" w:hAnsi="Arial" w:cs="Arial"/>
              </w:rPr>
            </w:pPr>
            <w:r w:rsidRPr="00960830">
              <w:rPr>
                <w:rFonts w:ascii="Arial" w:hAnsi="Arial" w:cs="Arial"/>
              </w:rPr>
              <w:t>You really want to be together, yeah, you really, if you possibly could you'd want to get back on your feet and back into your cottage?</w:t>
            </w:r>
          </w:p>
        </w:tc>
        <w:tc>
          <w:tcPr>
            <w:tcW w:w="3400" w:type="dxa"/>
            <w:shd w:val="clear" w:color="auto" w:fill="F2F2F2" w:themeFill="background1" w:themeFillShade="F2"/>
          </w:tcPr>
          <w:p w14:paraId="6612753F" w14:textId="77777777" w:rsidR="00E40462" w:rsidRPr="00960830" w:rsidRDefault="00E40462" w:rsidP="0081309D">
            <w:pPr>
              <w:spacing w:before="0" w:after="0" w:line="240" w:lineRule="auto"/>
              <w:rPr>
                <w:rFonts w:ascii="Arial" w:hAnsi="Arial" w:cs="Arial"/>
                <w:i/>
              </w:rPr>
            </w:pPr>
          </w:p>
        </w:tc>
      </w:tr>
      <w:tr w:rsidR="00E40462" w:rsidRPr="00960830" w14:paraId="0BBABE09" w14:textId="77777777" w:rsidTr="0081309D">
        <w:tc>
          <w:tcPr>
            <w:tcW w:w="1173" w:type="dxa"/>
            <w:shd w:val="clear" w:color="auto" w:fill="FFFFFF" w:themeFill="background1"/>
          </w:tcPr>
          <w:p w14:paraId="547229D5" w14:textId="77777777" w:rsidR="00E40462" w:rsidRPr="00960830" w:rsidRDefault="00E40462" w:rsidP="0081309D">
            <w:pPr>
              <w:spacing w:before="0" w:after="0" w:line="240" w:lineRule="auto"/>
              <w:rPr>
                <w:rFonts w:ascii="Arial" w:hAnsi="Arial" w:cs="Arial"/>
              </w:rPr>
            </w:pPr>
            <w:r w:rsidRPr="00960830">
              <w:rPr>
                <w:rFonts w:ascii="Arial" w:hAnsi="Arial" w:cs="Arial"/>
              </w:rPr>
              <w:t>Gladys</w:t>
            </w:r>
          </w:p>
        </w:tc>
        <w:tc>
          <w:tcPr>
            <w:tcW w:w="5543" w:type="dxa"/>
            <w:shd w:val="clear" w:color="auto" w:fill="FFFFFF" w:themeFill="background1"/>
          </w:tcPr>
          <w:p w14:paraId="3ABBAD84" w14:textId="77777777" w:rsidR="00E40462" w:rsidRPr="00960830" w:rsidRDefault="00E40462" w:rsidP="0081309D">
            <w:pPr>
              <w:spacing w:before="0" w:after="0" w:line="240" w:lineRule="auto"/>
              <w:rPr>
                <w:rFonts w:ascii="Arial" w:hAnsi="Arial" w:cs="Arial"/>
              </w:rPr>
            </w:pPr>
            <w:r w:rsidRPr="00960830">
              <w:rPr>
                <w:rFonts w:ascii="Arial" w:hAnsi="Arial" w:cs="Arial"/>
              </w:rPr>
              <w:t xml:space="preserve">Yeah, yeah.  </w:t>
            </w:r>
            <w:proofErr w:type="gramStart"/>
            <w:r w:rsidRPr="00960830">
              <w:rPr>
                <w:rFonts w:ascii="Arial" w:hAnsi="Arial" w:cs="Arial"/>
              </w:rPr>
              <w:t>Yes</w:t>
            </w:r>
            <w:proofErr w:type="gramEnd"/>
            <w:r w:rsidRPr="00960830">
              <w:rPr>
                <w:rFonts w:ascii="Arial" w:hAnsi="Arial" w:cs="Arial"/>
              </w:rPr>
              <w:t xml:space="preserve"> I do, I do.</w:t>
            </w:r>
          </w:p>
        </w:tc>
        <w:tc>
          <w:tcPr>
            <w:tcW w:w="3400" w:type="dxa"/>
            <w:shd w:val="clear" w:color="auto" w:fill="FFFFFF" w:themeFill="background1"/>
          </w:tcPr>
          <w:p w14:paraId="4CFC7253" w14:textId="77777777" w:rsidR="00E40462" w:rsidRPr="00960830" w:rsidRDefault="00E40462" w:rsidP="0081309D">
            <w:pPr>
              <w:spacing w:before="0" w:after="0" w:line="240" w:lineRule="auto"/>
              <w:rPr>
                <w:rFonts w:ascii="Arial" w:hAnsi="Arial" w:cs="Arial"/>
                <w:i/>
              </w:rPr>
            </w:pPr>
          </w:p>
        </w:tc>
      </w:tr>
      <w:tr w:rsidR="00E40462" w:rsidRPr="00960830" w14:paraId="191D2E83" w14:textId="77777777" w:rsidTr="0081309D">
        <w:tc>
          <w:tcPr>
            <w:tcW w:w="1173" w:type="dxa"/>
            <w:shd w:val="clear" w:color="auto" w:fill="F2F2F2" w:themeFill="background1" w:themeFillShade="F2"/>
          </w:tcPr>
          <w:p w14:paraId="1619179E" w14:textId="77777777" w:rsidR="00E40462" w:rsidRPr="00960830" w:rsidRDefault="00E40462" w:rsidP="0081309D">
            <w:pPr>
              <w:spacing w:before="0" w:after="0" w:line="240" w:lineRule="auto"/>
              <w:rPr>
                <w:rFonts w:ascii="Arial" w:hAnsi="Arial" w:cs="Arial"/>
              </w:rPr>
            </w:pPr>
            <w:r w:rsidRPr="00960830">
              <w:rPr>
                <w:rFonts w:ascii="Arial" w:hAnsi="Arial" w:cs="Arial"/>
              </w:rPr>
              <w:t>Nurse</w:t>
            </w:r>
          </w:p>
        </w:tc>
        <w:tc>
          <w:tcPr>
            <w:tcW w:w="5543" w:type="dxa"/>
            <w:shd w:val="clear" w:color="auto" w:fill="F2F2F2" w:themeFill="background1" w:themeFillShade="F2"/>
          </w:tcPr>
          <w:p w14:paraId="5BABD2A7" w14:textId="77777777" w:rsidR="00E40462" w:rsidRPr="00960830" w:rsidRDefault="00E40462" w:rsidP="0081309D">
            <w:pPr>
              <w:spacing w:before="0" w:after="0" w:line="240" w:lineRule="auto"/>
              <w:rPr>
                <w:rFonts w:ascii="Arial" w:hAnsi="Arial" w:cs="Arial"/>
              </w:rPr>
            </w:pPr>
            <w:r w:rsidRPr="00960830">
              <w:rPr>
                <w:rFonts w:ascii="Arial" w:hAnsi="Arial" w:cs="Arial"/>
              </w:rPr>
              <w:t xml:space="preserve">And you want to get back into what you were doing in the village with – the crafts table </w:t>
            </w:r>
          </w:p>
        </w:tc>
        <w:tc>
          <w:tcPr>
            <w:tcW w:w="3400" w:type="dxa"/>
            <w:shd w:val="clear" w:color="auto" w:fill="F2F2F2" w:themeFill="background1" w:themeFillShade="F2"/>
          </w:tcPr>
          <w:p w14:paraId="69BD2ABB" w14:textId="77777777" w:rsidR="00E40462" w:rsidRPr="00960830" w:rsidRDefault="00E40462" w:rsidP="0081309D">
            <w:pPr>
              <w:spacing w:before="0" w:after="0" w:line="240" w:lineRule="auto"/>
              <w:rPr>
                <w:rFonts w:ascii="Arial" w:hAnsi="Arial" w:cs="Arial"/>
                <w:i/>
              </w:rPr>
            </w:pPr>
          </w:p>
        </w:tc>
      </w:tr>
      <w:tr w:rsidR="00E40462" w:rsidRPr="00960830" w14:paraId="6C429013" w14:textId="77777777" w:rsidTr="0081309D">
        <w:tc>
          <w:tcPr>
            <w:tcW w:w="1173" w:type="dxa"/>
            <w:shd w:val="clear" w:color="auto" w:fill="FFFFFF" w:themeFill="background1"/>
          </w:tcPr>
          <w:p w14:paraId="0F8E249F" w14:textId="77777777" w:rsidR="00E40462" w:rsidRPr="00960830" w:rsidRDefault="00E40462" w:rsidP="0081309D">
            <w:pPr>
              <w:spacing w:before="0" w:after="0" w:line="240" w:lineRule="auto"/>
              <w:rPr>
                <w:rFonts w:ascii="Arial" w:hAnsi="Arial" w:cs="Arial"/>
              </w:rPr>
            </w:pPr>
            <w:r w:rsidRPr="00960830">
              <w:rPr>
                <w:rFonts w:ascii="Arial" w:hAnsi="Arial" w:cs="Arial"/>
              </w:rPr>
              <w:lastRenderedPageBreak/>
              <w:t>Gladys</w:t>
            </w:r>
          </w:p>
        </w:tc>
        <w:tc>
          <w:tcPr>
            <w:tcW w:w="5543" w:type="dxa"/>
            <w:shd w:val="clear" w:color="auto" w:fill="FFFFFF" w:themeFill="background1"/>
          </w:tcPr>
          <w:p w14:paraId="5B1F90BF" w14:textId="77777777" w:rsidR="00E40462" w:rsidRPr="00960830" w:rsidRDefault="00E40462" w:rsidP="0081309D">
            <w:pPr>
              <w:spacing w:before="0" w:after="0" w:line="240" w:lineRule="auto"/>
              <w:rPr>
                <w:rFonts w:ascii="Arial" w:hAnsi="Arial" w:cs="Arial"/>
              </w:rPr>
            </w:pPr>
            <w:proofErr w:type="gramStart"/>
            <w:r w:rsidRPr="00960830">
              <w:rPr>
                <w:rFonts w:ascii="Arial" w:hAnsi="Arial" w:cs="Arial"/>
              </w:rPr>
              <w:t>Yeah</w:t>
            </w:r>
            <w:proofErr w:type="gramEnd"/>
            <w:r w:rsidRPr="00960830">
              <w:rPr>
                <w:rFonts w:ascii="Arial" w:hAnsi="Arial" w:cs="Arial"/>
              </w:rPr>
              <w:t xml:space="preserve"> I do. because I love socialising with, we’ve made a lot of friends in the village, you know.  And I organise street parties so that we can all coz, you know neighbours, we’re all busy.  And </w:t>
            </w:r>
            <w:proofErr w:type="gramStart"/>
            <w:r w:rsidRPr="00960830">
              <w:rPr>
                <w:rFonts w:ascii="Arial" w:hAnsi="Arial" w:cs="Arial"/>
              </w:rPr>
              <w:t>so</w:t>
            </w:r>
            <w:proofErr w:type="gramEnd"/>
            <w:r w:rsidRPr="00960830">
              <w:rPr>
                <w:rFonts w:ascii="Arial" w:hAnsi="Arial" w:cs="Arial"/>
              </w:rPr>
              <w:t xml:space="preserve"> I try to organise a street party every now and again so that we can all sit down together for a change.</w:t>
            </w:r>
          </w:p>
        </w:tc>
        <w:tc>
          <w:tcPr>
            <w:tcW w:w="3400" w:type="dxa"/>
            <w:shd w:val="clear" w:color="auto" w:fill="FFFFFF" w:themeFill="background1"/>
          </w:tcPr>
          <w:p w14:paraId="6500D6F0" w14:textId="77777777" w:rsidR="00E40462" w:rsidRPr="00960830" w:rsidRDefault="00E40462" w:rsidP="0081309D">
            <w:pPr>
              <w:spacing w:before="0" w:after="0" w:line="240" w:lineRule="auto"/>
              <w:rPr>
                <w:rFonts w:ascii="Arial" w:hAnsi="Arial" w:cs="Arial"/>
                <w:i/>
              </w:rPr>
            </w:pPr>
            <w:r w:rsidRPr="00960830">
              <w:rPr>
                <w:rFonts w:ascii="Arial" w:hAnsi="Arial" w:cs="Arial"/>
                <w:i/>
              </w:rPr>
              <w:t>Expands on the things that are important</w:t>
            </w:r>
          </w:p>
        </w:tc>
      </w:tr>
      <w:tr w:rsidR="00E40462" w:rsidRPr="00960830" w14:paraId="3362AB94" w14:textId="77777777" w:rsidTr="0081309D">
        <w:tc>
          <w:tcPr>
            <w:tcW w:w="1173" w:type="dxa"/>
            <w:shd w:val="clear" w:color="auto" w:fill="F2F2F2" w:themeFill="background1" w:themeFillShade="F2"/>
          </w:tcPr>
          <w:p w14:paraId="509E0F67" w14:textId="77777777" w:rsidR="00E40462" w:rsidRPr="00960830" w:rsidRDefault="00E40462" w:rsidP="0081309D">
            <w:pPr>
              <w:spacing w:before="0" w:after="0" w:line="240" w:lineRule="auto"/>
              <w:rPr>
                <w:rFonts w:ascii="Arial" w:hAnsi="Arial" w:cs="Arial"/>
              </w:rPr>
            </w:pPr>
            <w:r w:rsidRPr="00960830">
              <w:rPr>
                <w:rFonts w:ascii="Arial" w:hAnsi="Arial" w:cs="Arial"/>
              </w:rPr>
              <w:t>Nurse</w:t>
            </w:r>
          </w:p>
        </w:tc>
        <w:tc>
          <w:tcPr>
            <w:tcW w:w="5543" w:type="dxa"/>
            <w:shd w:val="clear" w:color="auto" w:fill="F2F2F2" w:themeFill="background1" w:themeFillShade="F2"/>
          </w:tcPr>
          <w:p w14:paraId="5AC1CED7" w14:textId="77777777" w:rsidR="00E40462" w:rsidRPr="00960830" w:rsidRDefault="00E40462" w:rsidP="0081309D">
            <w:pPr>
              <w:spacing w:before="0" w:after="0" w:line="240" w:lineRule="auto"/>
              <w:rPr>
                <w:rFonts w:ascii="Arial" w:hAnsi="Arial" w:cs="Arial"/>
              </w:rPr>
            </w:pPr>
            <w:proofErr w:type="gramStart"/>
            <w:r w:rsidRPr="00960830">
              <w:rPr>
                <w:rFonts w:ascii="Arial" w:hAnsi="Arial" w:cs="Arial"/>
              </w:rPr>
              <w:t>So</w:t>
            </w:r>
            <w:proofErr w:type="gramEnd"/>
            <w:r w:rsidRPr="00960830">
              <w:rPr>
                <w:rFonts w:ascii="Arial" w:hAnsi="Arial" w:cs="Arial"/>
              </w:rPr>
              <w:t xml:space="preserve"> being part of that village is – really important to you?</w:t>
            </w:r>
          </w:p>
        </w:tc>
        <w:tc>
          <w:tcPr>
            <w:tcW w:w="3400" w:type="dxa"/>
            <w:shd w:val="clear" w:color="auto" w:fill="F2F2F2" w:themeFill="background1" w:themeFillShade="F2"/>
          </w:tcPr>
          <w:p w14:paraId="5828E193" w14:textId="77777777" w:rsidR="00E40462" w:rsidRPr="00960830" w:rsidRDefault="00E40462" w:rsidP="0081309D">
            <w:pPr>
              <w:spacing w:before="0" w:after="0" w:line="240" w:lineRule="auto"/>
              <w:rPr>
                <w:rFonts w:ascii="Arial" w:hAnsi="Arial" w:cs="Arial"/>
                <w:i/>
              </w:rPr>
            </w:pPr>
            <w:r w:rsidRPr="00960830">
              <w:rPr>
                <w:rFonts w:ascii="Arial" w:hAnsi="Arial" w:cs="Arial"/>
                <w:i/>
              </w:rPr>
              <w:t>Acknowledgement</w:t>
            </w:r>
          </w:p>
        </w:tc>
      </w:tr>
      <w:tr w:rsidR="00E40462" w:rsidRPr="00960830" w14:paraId="141B10F2" w14:textId="77777777" w:rsidTr="0081309D">
        <w:tc>
          <w:tcPr>
            <w:tcW w:w="1173" w:type="dxa"/>
            <w:shd w:val="clear" w:color="auto" w:fill="FFFFFF" w:themeFill="background1"/>
          </w:tcPr>
          <w:p w14:paraId="6B5D2B2C" w14:textId="77777777" w:rsidR="00E40462" w:rsidRPr="00960830" w:rsidRDefault="00E40462" w:rsidP="0081309D">
            <w:pPr>
              <w:spacing w:before="0" w:after="0" w:line="240" w:lineRule="auto"/>
              <w:rPr>
                <w:rFonts w:ascii="Arial" w:hAnsi="Arial" w:cs="Arial"/>
              </w:rPr>
            </w:pPr>
            <w:r w:rsidRPr="00960830">
              <w:rPr>
                <w:rFonts w:ascii="Arial" w:hAnsi="Arial" w:cs="Arial"/>
              </w:rPr>
              <w:t>Gladys</w:t>
            </w:r>
          </w:p>
        </w:tc>
        <w:tc>
          <w:tcPr>
            <w:tcW w:w="5543" w:type="dxa"/>
            <w:shd w:val="clear" w:color="auto" w:fill="FFFFFF" w:themeFill="background1"/>
          </w:tcPr>
          <w:p w14:paraId="704E3217" w14:textId="77777777" w:rsidR="00E40462" w:rsidRPr="00960830" w:rsidRDefault="00E40462" w:rsidP="0081309D">
            <w:pPr>
              <w:spacing w:before="0" w:after="0" w:line="240" w:lineRule="auto"/>
              <w:rPr>
                <w:rFonts w:ascii="Arial" w:hAnsi="Arial" w:cs="Arial"/>
              </w:rPr>
            </w:pPr>
            <w:r w:rsidRPr="00960830">
              <w:rPr>
                <w:rFonts w:ascii="Arial" w:hAnsi="Arial" w:cs="Arial"/>
              </w:rPr>
              <w:t>Yes exactly. It’s wonderful there, you know.</w:t>
            </w:r>
          </w:p>
        </w:tc>
        <w:tc>
          <w:tcPr>
            <w:tcW w:w="3400" w:type="dxa"/>
            <w:shd w:val="clear" w:color="auto" w:fill="FFFFFF" w:themeFill="background1"/>
          </w:tcPr>
          <w:p w14:paraId="02E486FC" w14:textId="77777777" w:rsidR="00E40462" w:rsidRPr="00960830" w:rsidRDefault="00E40462" w:rsidP="0081309D">
            <w:pPr>
              <w:spacing w:before="0" w:after="0" w:line="240" w:lineRule="auto"/>
              <w:rPr>
                <w:rFonts w:ascii="Arial" w:hAnsi="Arial" w:cs="Arial"/>
                <w:i/>
              </w:rPr>
            </w:pPr>
          </w:p>
        </w:tc>
      </w:tr>
      <w:tr w:rsidR="00E40462" w:rsidRPr="00960830" w14:paraId="78327836" w14:textId="77777777" w:rsidTr="0081309D">
        <w:tc>
          <w:tcPr>
            <w:tcW w:w="1173" w:type="dxa"/>
            <w:shd w:val="clear" w:color="auto" w:fill="F2F2F2" w:themeFill="background1" w:themeFillShade="F2"/>
          </w:tcPr>
          <w:p w14:paraId="6D65CB83" w14:textId="77777777" w:rsidR="00E40462" w:rsidRPr="00960830" w:rsidRDefault="00E40462" w:rsidP="0081309D">
            <w:pPr>
              <w:spacing w:before="0" w:after="0" w:line="240" w:lineRule="auto"/>
              <w:rPr>
                <w:rFonts w:ascii="Arial" w:hAnsi="Arial" w:cs="Arial"/>
              </w:rPr>
            </w:pPr>
            <w:r w:rsidRPr="00960830">
              <w:rPr>
                <w:rFonts w:ascii="Arial" w:hAnsi="Arial" w:cs="Arial"/>
              </w:rPr>
              <w:t>Nurse</w:t>
            </w:r>
          </w:p>
        </w:tc>
        <w:tc>
          <w:tcPr>
            <w:tcW w:w="5543" w:type="dxa"/>
            <w:shd w:val="clear" w:color="auto" w:fill="F2F2F2" w:themeFill="background1" w:themeFillShade="F2"/>
          </w:tcPr>
          <w:p w14:paraId="753D48E3" w14:textId="77777777" w:rsidR="00E40462" w:rsidRPr="00960830" w:rsidRDefault="00E40462" w:rsidP="0081309D">
            <w:pPr>
              <w:spacing w:before="0" w:after="0" w:line="240" w:lineRule="auto"/>
              <w:rPr>
                <w:rFonts w:ascii="Arial" w:hAnsi="Arial" w:cs="Arial"/>
              </w:rPr>
            </w:pPr>
            <w:r w:rsidRPr="00960830">
              <w:rPr>
                <w:rFonts w:ascii="Arial" w:hAnsi="Arial" w:cs="Arial"/>
              </w:rPr>
              <w:t>And what else you've shared with me is if you had another stroke – or something equally as serious and you were not expected to recover – then you wouldn't want to be here?</w:t>
            </w:r>
          </w:p>
        </w:tc>
        <w:tc>
          <w:tcPr>
            <w:tcW w:w="3400" w:type="dxa"/>
            <w:shd w:val="clear" w:color="auto" w:fill="F2F2F2" w:themeFill="background1" w:themeFillShade="F2"/>
          </w:tcPr>
          <w:p w14:paraId="4B2226AC" w14:textId="77777777" w:rsidR="00E40462" w:rsidRPr="00960830" w:rsidRDefault="00E40462" w:rsidP="0081309D">
            <w:pPr>
              <w:spacing w:before="0" w:after="0" w:line="240" w:lineRule="auto"/>
              <w:rPr>
                <w:rFonts w:ascii="Arial" w:hAnsi="Arial" w:cs="Arial"/>
                <w:i/>
              </w:rPr>
            </w:pPr>
            <w:r w:rsidRPr="00960830">
              <w:rPr>
                <w:rFonts w:ascii="Arial" w:hAnsi="Arial" w:cs="Arial"/>
                <w:i/>
              </w:rPr>
              <w:t>More summary</w:t>
            </w:r>
          </w:p>
        </w:tc>
      </w:tr>
      <w:tr w:rsidR="00E40462" w:rsidRPr="00960830" w14:paraId="0F3FA5F4" w14:textId="77777777" w:rsidTr="0081309D">
        <w:tc>
          <w:tcPr>
            <w:tcW w:w="1173" w:type="dxa"/>
            <w:shd w:val="clear" w:color="auto" w:fill="FFFFFF" w:themeFill="background1"/>
          </w:tcPr>
          <w:p w14:paraId="433AA6C1" w14:textId="77777777" w:rsidR="00E40462" w:rsidRPr="00960830" w:rsidRDefault="00E40462" w:rsidP="0081309D">
            <w:pPr>
              <w:spacing w:before="0" w:after="0" w:line="240" w:lineRule="auto"/>
              <w:rPr>
                <w:rFonts w:ascii="Arial" w:hAnsi="Arial" w:cs="Arial"/>
              </w:rPr>
            </w:pPr>
            <w:r w:rsidRPr="00960830">
              <w:rPr>
                <w:rFonts w:ascii="Arial" w:hAnsi="Arial" w:cs="Arial"/>
              </w:rPr>
              <w:t>Gladys</w:t>
            </w:r>
          </w:p>
        </w:tc>
        <w:tc>
          <w:tcPr>
            <w:tcW w:w="5543" w:type="dxa"/>
            <w:shd w:val="clear" w:color="auto" w:fill="FFFFFF" w:themeFill="background1"/>
          </w:tcPr>
          <w:p w14:paraId="3C1C0CC2" w14:textId="77777777" w:rsidR="00E40462" w:rsidRPr="00960830" w:rsidRDefault="00E40462" w:rsidP="0081309D">
            <w:pPr>
              <w:spacing w:before="0" w:after="0" w:line="240" w:lineRule="auto"/>
              <w:rPr>
                <w:rFonts w:ascii="Arial" w:hAnsi="Arial" w:cs="Arial"/>
              </w:rPr>
            </w:pPr>
            <w:proofErr w:type="gramStart"/>
            <w:r w:rsidRPr="00960830">
              <w:rPr>
                <w:rFonts w:ascii="Arial" w:hAnsi="Arial" w:cs="Arial"/>
              </w:rPr>
              <w:t>No</w:t>
            </w:r>
            <w:proofErr w:type="gramEnd"/>
            <w:r w:rsidRPr="00960830">
              <w:rPr>
                <w:rFonts w:ascii="Arial" w:hAnsi="Arial" w:cs="Arial"/>
              </w:rPr>
              <w:t xml:space="preserve"> I don’t want anybody to make an effort to try and bring me back because I can’t see me, if I had another stroke, or anything like that, I'd be worse than I am now.  And I just couldn't cope with that.</w:t>
            </w:r>
          </w:p>
        </w:tc>
        <w:tc>
          <w:tcPr>
            <w:tcW w:w="3400" w:type="dxa"/>
            <w:shd w:val="clear" w:color="auto" w:fill="FFFFFF" w:themeFill="background1"/>
          </w:tcPr>
          <w:p w14:paraId="1B2255BB" w14:textId="77777777" w:rsidR="00E40462" w:rsidRPr="00960830" w:rsidRDefault="00E40462" w:rsidP="0081309D">
            <w:pPr>
              <w:spacing w:before="0" w:after="0" w:line="240" w:lineRule="auto"/>
              <w:rPr>
                <w:rFonts w:ascii="Arial" w:hAnsi="Arial" w:cs="Arial"/>
                <w:i/>
              </w:rPr>
            </w:pPr>
            <w:r w:rsidRPr="00960830">
              <w:rPr>
                <w:rFonts w:ascii="Arial" w:hAnsi="Arial" w:cs="Arial"/>
                <w:i/>
              </w:rPr>
              <w:t>Calmer?</w:t>
            </w:r>
          </w:p>
        </w:tc>
      </w:tr>
      <w:tr w:rsidR="00E40462" w:rsidRPr="00960830" w14:paraId="00C32C40" w14:textId="77777777" w:rsidTr="0081309D">
        <w:tc>
          <w:tcPr>
            <w:tcW w:w="1173" w:type="dxa"/>
            <w:shd w:val="clear" w:color="auto" w:fill="F2F2F2" w:themeFill="background1" w:themeFillShade="F2"/>
          </w:tcPr>
          <w:p w14:paraId="17CE2BE7" w14:textId="77777777" w:rsidR="00E40462" w:rsidRPr="00960830" w:rsidRDefault="00E40462" w:rsidP="0081309D">
            <w:pPr>
              <w:spacing w:before="0" w:after="0" w:line="240" w:lineRule="auto"/>
              <w:rPr>
                <w:rFonts w:ascii="Arial" w:hAnsi="Arial" w:cs="Arial"/>
              </w:rPr>
            </w:pPr>
            <w:r w:rsidRPr="00960830">
              <w:rPr>
                <w:rFonts w:ascii="Arial" w:hAnsi="Arial" w:cs="Arial"/>
              </w:rPr>
              <w:t>Nurse</w:t>
            </w:r>
          </w:p>
        </w:tc>
        <w:tc>
          <w:tcPr>
            <w:tcW w:w="5543" w:type="dxa"/>
            <w:shd w:val="clear" w:color="auto" w:fill="F2F2F2" w:themeFill="background1" w:themeFillShade="F2"/>
          </w:tcPr>
          <w:p w14:paraId="5B77017A" w14:textId="77777777" w:rsidR="00E40462" w:rsidRPr="00960830" w:rsidRDefault="00E40462" w:rsidP="0081309D">
            <w:pPr>
              <w:spacing w:before="0" w:after="0" w:line="240" w:lineRule="auto"/>
              <w:rPr>
                <w:rFonts w:ascii="Arial" w:hAnsi="Arial" w:cs="Arial"/>
              </w:rPr>
            </w:pPr>
            <w:r w:rsidRPr="00960830">
              <w:rPr>
                <w:rFonts w:ascii="Arial" w:hAnsi="Arial" w:cs="Arial"/>
              </w:rPr>
              <w:t xml:space="preserve">Okay.  And what you couldn’t cope with is the, not being able to do anything for yourself – </w:t>
            </w:r>
          </w:p>
        </w:tc>
        <w:tc>
          <w:tcPr>
            <w:tcW w:w="3400" w:type="dxa"/>
            <w:shd w:val="clear" w:color="auto" w:fill="F2F2F2" w:themeFill="background1" w:themeFillShade="F2"/>
          </w:tcPr>
          <w:p w14:paraId="7F8086E0" w14:textId="77777777" w:rsidR="00E40462" w:rsidRPr="00960830" w:rsidRDefault="00E40462" w:rsidP="0081309D">
            <w:pPr>
              <w:spacing w:before="0" w:after="0" w:line="240" w:lineRule="auto"/>
              <w:rPr>
                <w:rFonts w:ascii="Arial" w:hAnsi="Arial" w:cs="Arial"/>
                <w:i/>
              </w:rPr>
            </w:pPr>
            <w:r w:rsidRPr="00960830">
              <w:rPr>
                <w:rFonts w:ascii="Arial" w:hAnsi="Arial" w:cs="Arial"/>
                <w:i/>
              </w:rPr>
              <w:t>Summary continued</w:t>
            </w:r>
          </w:p>
        </w:tc>
      </w:tr>
      <w:tr w:rsidR="00E40462" w:rsidRPr="00960830" w14:paraId="41BAD1BE" w14:textId="77777777" w:rsidTr="0081309D">
        <w:tc>
          <w:tcPr>
            <w:tcW w:w="1173" w:type="dxa"/>
            <w:shd w:val="clear" w:color="auto" w:fill="FFFFFF" w:themeFill="background1"/>
          </w:tcPr>
          <w:p w14:paraId="5A8543E1" w14:textId="77777777" w:rsidR="00E40462" w:rsidRPr="00960830" w:rsidRDefault="00E40462" w:rsidP="0081309D">
            <w:pPr>
              <w:spacing w:before="0" w:after="0" w:line="240" w:lineRule="auto"/>
              <w:rPr>
                <w:rFonts w:ascii="Arial" w:hAnsi="Arial" w:cs="Arial"/>
              </w:rPr>
            </w:pPr>
            <w:r w:rsidRPr="00960830">
              <w:rPr>
                <w:rFonts w:ascii="Arial" w:hAnsi="Arial" w:cs="Arial"/>
              </w:rPr>
              <w:t>Gladys</w:t>
            </w:r>
          </w:p>
        </w:tc>
        <w:tc>
          <w:tcPr>
            <w:tcW w:w="5543" w:type="dxa"/>
            <w:shd w:val="clear" w:color="auto" w:fill="FFFFFF" w:themeFill="background1"/>
          </w:tcPr>
          <w:p w14:paraId="4589E428" w14:textId="77777777" w:rsidR="00E40462" w:rsidRPr="00960830" w:rsidRDefault="00E40462" w:rsidP="0081309D">
            <w:pPr>
              <w:spacing w:before="0" w:after="0" w:line="240" w:lineRule="auto"/>
              <w:rPr>
                <w:rFonts w:ascii="Arial" w:hAnsi="Arial" w:cs="Arial"/>
              </w:rPr>
            </w:pPr>
            <w:r w:rsidRPr="00960830">
              <w:rPr>
                <w:rFonts w:ascii="Arial" w:hAnsi="Arial" w:cs="Arial"/>
              </w:rPr>
              <w:t>Exactly.</w:t>
            </w:r>
          </w:p>
        </w:tc>
        <w:tc>
          <w:tcPr>
            <w:tcW w:w="3400" w:type="dxa"/>
            <w:shd w:val="clear" w:color="auto" w:fill="FFFFFF" w:themeFill="background1"/>
          </w:tcPr>
          <w:p w14:paraId="5602BA88" w14:textId="77777777" w:rsidR="00E40462" w:rsidRPr="00960830" w:rsidRDefault="00E40462" w:rsidP="0081309D">
            <w:pPr>
              <w:spacing w:before="0" w:after="0" w:line="240" w:lineRule="auto"/>
              <w:rPr>
                <w:rFonts w:ascii="Arial" w:hAnsi="Arial" w:cs="Arial"/>
              </w:rPr>
            </w:pPr>
          </w:p>
        </w:tc>
      </w:tr>
      <w:tr w:rsidR="00E40462" w:rsidRPr="00960830" w14:paraId="2F7CB246" w14:textId="77777777" w:rsidTr="0081309D">
        <w:tc>
          <w:tcPr>
            <w:tcW w:w="1173" w:type="dxa"/>
            <w:shd w:val="clear" w:color="auto" w:fill="F2F2F2" w:themeFill="background1" w:themeFillShade="F2"/>
          </w:tcPr>
          <w:p w14:paraId="370D33CD" w14:textId="77777777" w:rsidR="00E40462" w:rsidRPr="00960830" w:rsidRDefault="00E40462" w:rsidP="0081309D">
            <w:pPr>
              <w:spacing w:before="0" w:after="0" w:line="240" w:lineRule="auto"/>
              <w:rPr>
                <w:rFonts w:ascii="Arial" w:hAnsi="Arial" w:cs="Arial"/>
              </w:rPr>
            </w:pPr>
            <w:r w:rsidRPr="00960830">
              <w:rPr>
                <w:rFonts w:ascii="Arial" w:hAnsi="Arial" w:cs="Arial"/>
              </w:rPr>
              <w:t>Nurse</w:t>
            </w:r>
          </w:p>
        </w:tc>
        <w:tc>
          <w:tcPr>
            <w:tcW w:w="5543" w:type="dxa"/>
            <w:shd w:val="clear" w:color="auto" w:fill="F2F2F2" w:themeFill="background1" w:themeFillShade="F2"/>
          </w:tcPr>
          <w:p w14:paraId="108907C8" w14:textId="77777777" w:rsidR="00E40462" w:rsidRPr="00960830" w:rsidRDefault="00E40462" w:rsidP="0081309D">
            <w:pPr>
              <w:spacing w:before="0" w:after="0" w:line="240" w:lineRule="auto"/>
              <w:rPr>
                <w:rFonts w:ascii="Arial" w:hAnsi="Arial" w:cs="Arial"/>
              </w:rPr>
            </w:pPr>
            <w:r w:rsidRPr="00960830">
              <w:rPr>
                <w:rFonts w:ascii="Arial" w:hAnsi="Arial" w:cs="Arial"/>
              </w:rPr>
              <w:t>And not being able to interact with people?</w:t>
            </w:r>
          </w:p>
        </w:tc>
        <w:tc>
          <w:tcPr>
            <w:tcW w:w="3400" w:type="dxa"/>
            <w:shd w:val="clear" w:color="auto" w:fill="F2F2F2" w:themeFill="background1" w:themeFillShade="F2"/>
          </w:tcPr>
          <w:p w14:paraId="73FC41FE" w14:textId="77777777" w:rsidR="00E40462" w:rsidRPr="00960830" w:rsidRDefault="00E40462" w:rsidP="0081309D">
            <w:pPr>
              <w:spacing w:before="0" w:after="0" w:line="240" w:lineRule="auto"/>
              <w:rPr>
                <w:rFonts w:ascii="Arial" w:hAnsi="Arial" w:cs="Arial"/>
              </w:rPr>
            </w:pPr>
          </w:p>
        </w:tc>
      </w:tr>
      <w:tr w:rsidR="00E40462" w:rsidRPr="00960830" w14:paraId="16AC2D1F" w14:textId="77777777" w:rsidTr="0081309D">
        <w:tc>
          <w:tcPr>
            <w:tcW w:w="1173" w:type="dxa"/>
            <w:tcBorders>
              <w:bottom w:val="single" w:sz="12" w:space="0" w:color="auto"/>
            </w:tcBorders>
            <w:shd w:val="clear" w:color="auto" w:fill="FFFFFF" w:themeFill="background1"/>
          </w:tcPr>
          <w:p w14:paraId="5DCFEACA" w14:textId="77777777" w:rsidR="00E40462" w:rsidRPr="00960830" w:rsidRDefault="00E40462" w:rsidP="0081309D">
            <w:pPr>
              <w:spacing w:before="0" w:after="0" w:line="240" w:lineRule="auto"/>
              <w:rPr>
                <w:rFonts w:ascii="Arial" w:hAnsi="Arial" w:cs="Arial"/>
              </w:rPr>
            </w:pPr>
          </w:p>
        </w:tc>
        <w:tc>
          <w:tcPr>
            <w:tcW w:w="5543" w:type="dxa"/>
            <w:tcBorders>
              <w:bottom w:val="single" w:sz="12" w:space="0" w:color="auto"/>
            </w:tcBorders>
            <w:shd w:val="clear" w:color="auto" w:fill="FFFFFF" w:themeFill="background1"/>
          </w:tcPr>
          <w:p w14:paraId="0C6F2C8A" w14:textId="77777777" w:rsidR="00E40462" w:rsidRPr="00960830" w:rsidRDefault="00E40462" w:rsidP="0081309D">
            <w:pPr>
              <w:spacing w:before="0" w:after="0" w:line="240" w:lineRule="auto"/>
              <w:rPr>
                <w:rFonts w:ascii="Arial" w:hAnsi="Arial" w:cs="Arial"/>
              </w:rPr>
            </w:pPr>
            <w:r w:rsidRPr="00960830">
              <w:rPr>
                <w:rFonts w:ascii="Arial" w:hAnsi="Arial" w:cs="Arial"/>
              </w:rPr>
              <w:t xml:space="preserve">Exactly, you </w:t>
            </w:r>
            <w:proofErr w:type="gramStart"/>
            <w:r w:rsidRPr="00960830">
              <w:rPr>
                <w:rFonts w:ascii="Arial" w:hAnsi="Arial" w:cs="Arial"/>
              </w:rPr>
              <w:t>know</w:t>
            </w:r>
            <w:proofErr w:type="gramEnd"/>
            <w:r w:rsidRPr="00960830">
              <w:rPr>
                <w:rFonts w:ascii="Arial" w:hAnsi="Arial" w:cs="Arial"/>
              </w:rPr>
              <w:t xml:space="preserve"> and I don’t want Rex having to do things for me because I don’t think he’d be able to.</w:t>
            </w:r>
          </w:p>
        </w:tc>
        <w:tc>
          <w:tcPr>
            <w:tcW w:w="3400" w:type="dxa"/>
            <w:tcBorders>
              <w:bottom w:val="single" w:sz="12" w:space="0" w:color="auto"/>
            </w:tcBorders>
            <w:shd w:val="clear" w:color="auto" w:fill="FFFFFF" w:themeFill="background1"/>
          </w:tcPr>
          <w:p w14:paraId="200C65DA" w14:textId="77777777" w:rsidR="00E40462" w:rsidRPr="00960830" w:rsidRDefault="00E40462" w:rsidP="0081309D">
            <w:pPr>
              <w:spacing w:before="0" w:after="0" w:line="240" w:lineRule="auto"/>
              <w:rPr>
                <w:rFonts w:ascii="Arial" w:hAnsi="Arial" w:cs="Arial"/>
                <w:i/>
              </w:rPr>
            </w:pPr>
          </w:p>
        </w:tc>
      </w:tr>
      <w:tr w:rsidR="00E40462" w:rsidRPr="00960830" w14:paraId="5BF3882C" w14:textId="77777777" w:rsidTr="0081309D">
        <w:tc>
          <w:tcPr>
            <w:tcW w:w="1173" w:type="dxa"/>
            <w:tcBorders>
              <w:top w:val="single" w:sz="12" w:space="0" w:color="auto"/>
              <w:left w:val="single" w:sz="12" w:space="0" w:color="auto"/>
              <w:bottom w:val="single" w:sz="12" w:space="0" w:color="auto"/>
            </w:tcBorders>
            <w:shd w:val="clear" w:color="auto" w:fill="FFFFFF" w:themeFill="background1"/>
          </w:tcPr>
          <w:p w14:paraId="664BB854" w14:textId="77777777" w:rsidR="00E40462" w:rsidRPr="00960830" w:rsidRDefault="00E40462" w:rsidP="0081309D">
            <w:pPr>
              <w:spacing w:before="0" w:after="0" w:line="240" w:lineRule="auto"/>
              <w:rPr>
                <w:rFonts w:ascii="Arial" w:hAnsi="Arial" w:cs="Arial"/>
                <w:b/>
                <w:sz w:val="8"/>
              </w:rPr>
            </w:pPr>
          </w:p>
          <w:p w14:paraId="01EB65F5" w14:textId="77777777" w:rsidR="00E40462" w:rsidRPr="00960830" w:rsidRDefault="00E40462" w:rsidP="0081309D">
            <w:pPr>
              <w:spacing w:before="0" w:after="0" w:line="240" w:lineRule="auto"/>
              <w:rPr>
                <w:rFonts w:ascii="Arial" w:hAnsi="Arial" w:cs="Arial"/>
                <w:b/>
              </w:rPr>
            </w:pPr>
            <w:r w:rsidRPr="00960830">
              <w:rPr>
                <w:rFonts w:ascii="Arial" w:hAnsi="Arial" w:cs="Arial"/>
                <w:b/>
              </w:rPr>
              <w:t>Discussion points</w:t>
            </w:r>
          </w:p>
        </w:tc>
        <w:tc>
          <w:tcPr>
            <w:tcW w:w="8943" w:type="dxa"/>
            <w:gridSpan w:val="2"/>
            <w:tcBorders>
              <w:bottom w:val="single" w:sz="12" w:space="0" w:color="auto"/>
              <w:right w:val="single" w:sz="12" w:space="0" w:color="auto"/>
            </w:tcBorders>
            <w:shd w:val="clear" w:color="auto" w:fill="FFFFFF" w:themeFill="background1"/>
          </w:tcPr>
          <w:p w14:paraId="3EB309A6" w14:textId="77777777" w:rsidR="00E40462" w:rsidRPr="00960830" w:rsidRDefault="00E40462" w:rsidP="0081309D">
            <w:pPr>
              <w:pStyle w:val="ListParagraph"/>
              <w:spacing w:before="0" w:after="0" w:line="240" w:lineRule="auto"/>
              <w:rPr>
                <w:rFonts w:ascii="Arial" w:hAnsi="Arial" w:cs="Arial"/>
                <w:i/>
                <w:sz w:val="8"/>
              </w:rPr>
            </w:pPr>
          </w:p>
          <w:p w14:paraId="777BD84A" w14:textId="77777777" w:rsidR="003E67EC" w:rsidRPr="00960830" w:rsidRDefault="00E40462" w:rsidP="005D26C8">
            <w:pPr>
              <w:pStyle w:val="ListParagraph"/>
              <w:numPr>
                <w:ilvl w:val="0"/>
                <w:numId w:val="14"/>
              </w:numPr>
              <w:spacing w:before="0" w:after="0" w:line="240" w:lineRule="auto"/>
              <w:ind w:left="337" w:hanging="283"/>
              <w:rPr>
                <w:rFonts w:ascii="Arial" w:hAnsi="Arial" w:cs="Arial"/>
                <w:i/>
              </w:rPr>
            </w:pPr>
            <w:r w:rsidRPr="00960830">
              <w:rPr>
                <w:rFonts w:ascii="Arial" w:hAnsi="Arial" w:cs="Arial"/>
                <w:i/>
              </w:rPr>
              <w:t>Disc</w:t>
            </w:r>
            <w:r w:rsidR="003E67EC" w:rsidRPr="00960830">
              <w:rPr>
                <w:rFonts w:ascii="Arial" w:hAnsi="Arial" w:cs="Arial"/>
                <w:i/>
              </w:rPr>
              <w:t>uss the impact of the summary</w:t>
            </w:r>
          </w:p>
          <w:p w14:paraId="62B8E0A9" w14:textId="77777777" w:rsidR="003E67EC" w:rsidRPr="00960830" w:rsidRDefault="003E67EC" w:rsidP="005D26C8">
            <w:pPr>
              <w:pStyle w:val="ListParagraph"/>
              <w:numPr>
                <w:ilvl w:val="1"/>
                <w:numId w:val="14"/>
              </w:numPr>
              <w:spacing w:before="0" w:after="0" w:line="240" w:lineRule="auto"/>
              <w:ind w:left="762" w:hanging="283"/>
              <w:rPr>
                <w:rFonts w:ascii="Arial" w:hAnsi="Arial" w:cs="Arial"/>
                <w:i/>
              </w:rPr>
            </w:pPr>
            <w:r w:rsidRPr="00960830">
              <w:rPr>
                <w:rFonts w:ascii="Arial" w:hAnsi="Arial" w:cs="Arial"/>
                <w:i/>
              </w:rPr>
              <w:t>C</w:t>
            </w:r>
            <w:r w:rsidR="00E40462" w:rsidRPr="00960830">
              <w:rPr>
                <w:rFonts w:ascii="Arial" w:hAnsi="Arial" w:cs="Arial"/>
                <w:i/>
              </w:rPr>
              <w:t xml:space="preserve">larification of wishes and what’s important </w:t>
            </w:r>
            <w:r w:rsidRPr="00960830">
              <w:rPr>
                <w:rFonts w:ascii="Arial" w:hAnsi="Arial" w:cs="Arial"/>
                <w:i/>
              </w:rPr>
              <w:t>to her</w:t>
            </w:r>
          </w:p>
          <w:p w14:paraId="7585EE22" w14:textId="78F8B712" w:rsidR="00E40462" w:rsidRPr="00960830" w:rsidRDefault="003E67EC" w:rsidP="005D26C8">
            <w:pPr>
              <w:pStyle w:val="ListParagraph"/>
              <w:numPr>
                <w:ilvl w:val="1"/>
                <w:numId w:val="14"/>
              </w:numPr>
              <w:spacing w:before="0" w:after="0" w:line="240" w:lineRule="auto"/>
              <w:ind w:left="762" w:hanging="283"/>
              <w:rPr>
                <w:rFonts w:ascii="Arial" w:hAnsi="Arial" w:cs="Arial"/>
                <w:i/>
              </w:rPr>
            </w:pPr>
            <w:r w:rsidRPr="00960830">
              <w:rPr>
                <w:rFonts w:ascii="Arial" w:hAnsi="Arial" w:cs="Arial"/>
                <w:i/>
              </w:rPr>
              <w:t>M</w:t>
            </w:r>
            <w:r w:rsidR="00E40462" w:rsidRPr="00960830">
              <w:rPr>
                <w:rFonts w:ascii="Arial" w:hAnsi="Arial" w:cs="Arial"/>
                <w:i/>
              </w:rPr>
              <w:t>ore information (and probably more to follow…)</w:t>
            </w:r>
          </w:p>
          <w:p w14:paraId="789437C7" w14:textId="692CD270" w:rsidR="003E67EC" w:rsidRPr="00960830" w:rsidRDefault="003E67EC" w:rsidP="005D26C8">
            <w:pPr>
              <w:pStyle w:val="ListParagraph"/>
              <w:numPr>
                <w:ilvl w:val="1"/>
                <w:numId w:val="14"/>
              </w:numPr>
              <w:spacing w:before="0" w:after="0" w:line="240" w:lineRule="auto"/>
              <w:ind w:left="762" w:hanging="283"/>
              <w:rPr>
                <w:rFonts w:ascii="Arial" w:hAnsi="Arial" w:cs="Arial"/>
                <w:i/>
              </w:rPr>
            </w:pPr>
            <w:r w:rsidRPr="00960830">
              <w:rPr>
                <w:rFonts w:ascii="Arial" w:hAnsi="Arial" w:cs="Arial"/>
                <w:i/>
              </w:rPr>
              <w:t xml:space="preserve">The summary was in several </w:t>
            </w:r>
            <w:proofErr w:type="gramStart"/>
            <w:r w:rsidRPr="00960830">
              <w:rPr>
                <w:rFonts w:ascii="Arial" w:hAnsi="Arial" w:cs="Arial"/>
                <w:i/>
              </w:rPr>
              <w:t>parts, because</w:t>
            </w:r>
            <w:proofErr w:type="gramEnd"/>
            <w:r w:rsidRPr="00960830">
              <w:rPr>
                <w:rFonts w:ascii="Arial" w:hAnsi="Arial" w:cs="Arial"/>
                <w:i/>
              </w:rPr>
              <w:t xml:space="preserve"> Gladys was clarifying and adding information as we went</w:t>
            </w:r>
          </w:p>
          <w:p w14:paraId="3BCDBE20" w14:textId="77777777" w:rsidR="003E67EC" w:rsidRPr="00960830" w:rsidRDefault="00E40462" w:rsidP="005D26C8">
            <w:pPr>
              <w:pStyle w:val="ListParagraph"/>
              <w:numPr>
                <w:ilvl w:val="0"/>
                <w:numId w:val="14"/>
              </w:numPr>
              <w:spacing w:before="0" w:after="0" w:line="240" w:lineRule="auto"/>
              <w:ind w:left="337" w:hanging="283"/>
              <w:rPr>
                <w:rFonts w:ascii="Arial" w:hAnsi="Arial" w:cs="Arial"/>
                <w:i/>
              </w:rPr>
            </w:pPr>
            <w:r w:rsidRPr="00960830">
              <w:rPr>
                <w:rFonts w:ascii="Arial" w:hAnsi="Arial" w:cs="Arial"/>
                <w:i/>
              </w:rPr>
              <w:t>Gladys appeared a little calmer during the summ</w:t>
            </w:r>
            <w:r w:rsidR="003E67EC" w:rsidRPr="00960830">
              <w:rPr>
                <w:rFonts w:ascii="Arial" w:hAnsi="Arial" w:cs="Arial"/>
                <w:i/>
              </w:rPr>
              <w:t>ary – any thoughts about why?</w:t>
            </w:r>
          </w:p>
          <w:p w14:paraId="7223F99F" w14:textId="1ADA8CA7" w:rsidR="003E67EC" w:rsidRPr="00960830" w:rsidRDefault="003E67EC" w:rsidP="005D26C8">
            <w:pPr>
              <w:pStyle w:val="ListParagraph"/>
              <w:numPr>
                <w:ilvl w:val="1"/>
                <w:numId w:val="14"/>
              </w:numPr>
              <w:spacing w:before="0" w:after="0" w:line="240" w:lineRule="auto"/>
              <w:ind w:left="762" w:hanging="283"/>
              <w:rPr>
                <w:rFonts w:ascii="Arial" w:hAnsi="Arial" w:cs="Arial"/>
                <w:i/>
              </w:rPr>
            </w:pPr>
            <w:r w:rsidRPr="00960830">
              <w:rPr>
                <w:rFonts w:ascii="Arial" w:hAnsi="Arial" w:cs="Arial"/>
                <w:i/>
              </w:rPr>
              <w:t>She felt heard:</w:t>
            </w:r>
          </w:p>
          <w:p w14:paraId="2790C7BE" w14:textId="77777777" w:rsidR="003E67EC" w:rsidRPr="00960830" w:rsidRDefault="003E67EC" w:rsidP="005D26C8">
            <w:pPr>
              <w:pStyle w:val="ListParagraph"/>
              <w:numPr>
                <w:ilvl w:val="1"/>
                <w:numId w:val="14"/>
              </w:numPr>
              <w:spacing w:before="0" w:after="0" w:line="240" w:lineRule="auto"/>
              <w:ind w:left="762" w:hanging="283"/>
              <w:rPr>
                <w:rFonts w:ascii="Arial" w:hAnsi="Arial" w:cs="Arial"/>
                <w:i/>
              </w:rPr>
            </w:pPr>
            <w:r w:rsidRPr="00960830">
              <w:rPr>
                <w:rFonts w:ascii="Arial" w:hAnsi="Arial" w:cs="Arial"/>
                <w:i/>
              </w:rPr>
              <w:t>Acknowledgement</w:t>
            </w:r>
          </w:p>
          <w:p w14:paraId="2E9DB409" w14:textId="77777777" w:rsidR="003E67EC" w:rsidRPr="00960830" w:rsidRDefault="003E67EC" w:rsidP="005D26C8">
            <w:pPr>
              <w:pStyle w:val="ListParagraph"/>
              <w:numPr>
                <w:ilvl w:val="1"/>
                <w:numId w:val="14"/>
              </w:numPr>
              <w:spacing w:before="0" w:after="0" w:line="240" w:lineRule="auto"/>
              <w:ind w:left="762" w:hanging="283"/>
              <w:rPr>
                <w:rFonts w:ascii="Arial" w:hAnsi="Arial" w:cs="Arial"/>
                <w:i/>
              </w:rPr>
            </w:pPr>
            <w:r w:rsidRPr="00960830">
              <w:rPr>
                <w:rFonts w:ascii="Arial" w:hAnsi="Arial" w:cs="Arial"/>
                <w:i/>
              </w:rPr>
              <w:t>P</w:t>
            </w:r>
            <w:r w:rsidR="00E40462" w:rsidRPr="00960830">
              <w:rPr>
                <w:rFonts w:ascii="Arial" w:hAnsi="Arial" w:cs="Arial"/>
                <w:i/>
              </w:rPr>
              <w:t>icking up of cues</w:t>
            </w:r>
            <w:r w:rsidRPr="00960830">
              <w:rPr>
                <w:rFonts w:ascii="Arial" w:hAnsi="Arial" w:cs="Arial"/>
                <w:i/>
              </w:rPr>
              <w:t xml:space="preserve"> and questions linked to the cues</w:t>
            </w:r>
          </w:p>
          <w:p w14:paraId="2E0D947A" w14:textId="325B0E14" w:rsidR="00E40462" w:rsidRPr="00960830" w:rsidRDefault="003E67EC" w:rsidP="005D26C8">
            <w:pPr>
              <w:pStyle w:val="ListParagraph"/>
              <w:numPr>
                <w:ilvl w:val="1"/>
                <w:numId w:val="14"/>
              </w:numPr>
              <w:spacing w:before="0" w:after="0" w:line="240" w:lineRule="auto"/>
              <w:ind w:left="762" w:hanging="283"/>
              <w:rPr>
                <w:rFonts w:ascii="Arial" w:hAnsi="Arial" w:cs="Arial"/>
                <w:i/>
              </w:rPr>
            </w:pPr>
            <w:r w:rsidRPr="00960830">
              <w:rPr>
                <w:rFonts w:ascii="Arial" w:hAnsi="Arial" w:cs="Arial"/>
                <w:i/>
              </w:rPr>
              <w:t>A</w:t>
            </w:r>
            <w:r w:rsidR="00E40462" w:rsidRPr="00960830">
              <w:rPr>
                <w:rFonts w:ascii="Arial" w:hAnsi="Arial" w:cs="Arial"/>
                <w:i/>
              </w:rPr>
              <w:t>cknowledg</w:t>
            </w:r>
            <w:r w:rsidRPr="00960830">
              <w:rPr>
                <w:rFonts w:ascii="Arial" w:hAnsi="Arial" w:cs="Arial"/>
                <w:i/>
              </w:rPr>
              <w:t>ement of the importance of Rex</w:t>
            </w:r>
          </w:p>
          <w:p w14:paraId="2A6ABD79" w14:textId="77777777" w:rsidR="00E40462" w:rsidRPr="00960830" w:rsidRDefault="00E40462" w:rsidP="003E67EC">
            <w:pPr>
              <w:spacing w:before="0" w:after="0" w:line="240" w:lineRule="auto"/>
              <w:rPr>
                <w:rFonts w:ascii="Arial" w:hAnsi="Arial" w:cs="Arial"/>
                <w:i/>
                <w:sz w:val="8"/>
              </w:rPr>
            </w:pPr>
          </w:p>
        </w:tc>
      </w:tr>
    </w:tbl>
    <w:p w14:paraId="6B749F31" w14:textId="4D14D770" w:rsidR="005308F5" w:rsidRDefault="005308F5" w:rsidP="00CC4AAC">
      <w:pPr>
        <w:rPr>
          <w:rFonts w:ascii="Arial" w:hAnsi="Arial" w:cs="Arial"/>
        </w:rPr>
      </w:pPr>
    </w:p>
    <w:p w14:paraId="3399C59F" w14:textId="2D3F27C0" w:rsidR="00A37B6A" w:rsidRDefault="00A37B6A" w:rsidP="00CC4AAC">
      <w:pPr>
        <w:rPr>
          <w:rFonts w:ascii="Arial" w:hAnsi="Arial" w:cs="Arial"/>
        </w:rPr>
      </w:pPr>
    </w:p>
    <w:p w14:paraId="6AE4B30F" w14:textId="62B63D22" w:rsidR="00A37B6A" w:rsidRDefault="00A37B6A" w:rsidP="00CC4AAC">
      <w:pPr>
        <w:rPr>
          <w:rFonts w:ascii="Arial" w:hAnsi="Arial" w:cs="Arial"/>
        </w:rPr>
      </w:pPr>
    </w:p>
    <w:p w14:paraId="045436C5" w14:textId="2DC5C8E2" w:rsidR="00A37B6A" w:rsidRDefault="00A37B6A" w:rsidP="00CC4AAC">
      <w:pPr>
        <w:rPr>
          <w:rFonts w:ascii="Arial" w:hAnsi="Arial" w:cs="Arial"/>
        </w:rPr>
      </w:pPr>
    </w:p>
    <w:p w14:paraId="17B84B1D" w14:textId="1426562E" w:rsidR="00A37B6A" w:rsidRDefault="00A37B6A" w:rsidP="00CC4AAC">
      <w:pPr>
        <w:rPr>
          <w:rFonts w:ascii="Arial" w:hAnsi="Arial" w:cs="Arial"/>
        </w:rPr>
      </w:pPr>
    </w:p>
    <w:p w14:paraId="1DC4D07F" w14:textId="227F4AF1" w:rsidR="00A37B6A" w:rsidRDefault="00A37B6A" w:rsidP="00CC4AAC">
      <w:pPr>
        <w:rPr>
          <w:rFonts w:ascii="Arial" w:hAnsi="Arial" w:cs="Arial"/>
        </w:rPr>
      </w:pPr>
    </w:p>
    <w:p w14:paraId="307E5198" w14:textId="790D0836" w:rsidR="00A37B6A" w:rsidRDefault="00A37B6A" w:rsidP="00CC4AAC">
      <w:pPr>
        <w:rPr>
          <w:rFonts w:ascii="Arial" w:hAnsi="Arial" w:cs="Arial"/>
        </w:rPr>
      </w:pPr>
    </w:p>
    <w:p w14:paraId="0400F136" w14:textId="3332662E" w:rsidR="00A37B6A" w:rsidRDefault="00A37B6A" w:rsidP="00CC4AAC">
      <w:pPr>
        <w:rPr>
          <w:rFonts w:ascii="Arial" w:hAnsi="Arial" w:cs="Arial"/>
        </w:rPr>
      </w:pPr>
    </w:p>
    <w:p w14:paraId="43649CCE" w14:textId="4A854D61" w:rsidR="00FD5922" w:rsidRPr="00960830" w:rsidRDefault="00FD5922" w:rsidP="00FD5922">
      <w:pPr>
        <w:pStyle w:val="Heading1"/>
        <w:rPr>
          <w:rFonts w:ascii="Arial" w:hAnsi="Arial" w:cs="Arial"/>
          <w:color w:val="auto"/>
        </w:rPr>
      </w:pPr>
      <w:bookmarkStart w:id="93" w:name="_Toc69897484"/>
      <w:r>
        <w:rPr>
          <w:rFonts w:ascii="Arial" w:hAnsi="Arial" w:cs="Arial"/>
          <w:color w:val="auto"/>
        </w:rPr>
        <w:lastRenderedPageBreak/>
        <w:t xml:space="preserve">Appendix </w:t>
      </w:r>
      <w:r w:rsidR="00995D26">
        <w:rPr>
          <w:rFonts w:ascii="Arial" w:hAnsi="Arial" w:cs="Arial"/>
          <w:color w:val="auto"/>
        </w:rPr>
        <w:t>Four</w:t>
      </w:r>
      <w:r w:rsidRPr="00960830">
        <w:rPr>
          <w:rFonts w:ascii="Arial" w:hAnsi="Arial" w:cs="Arial"/>
          <w:color w:val="auto"/>
        </w:rPr>
        <w:t xml:space="preserve"> – </w:t>
      </w:r>
      <w:r>
        <w:rPr>
          <w:rFonts w:ascii="Arial" w:hAnsi="Arial" w:cs="Arial"/>
          <w:color w:val="auto"/>
        </w:rPr>
        <w:t>Case scenarios for practice sessions</w:t>
      </w:r>
      <w:bookmarkEnd w:id="93"/>
    </w:p>
    <w:p w14:paraId="7CF3346B" w14:textId="77777777" w:rsidR="00E41E42" w:rsidRDefault="00E41E42" w:rsidP="00FD5922">
      <w:pPr>
        <w:rPr>
          <w:rFonts w:ascii="Arial" w:hAnsi="Arial" w:cs="Arial"/>
          <w:b/>
          <w:bCs/>
          <w:i/>
          <w:sz w:val="28"/>
          <w:u w:val="single"/>
        </w:rPr>
      </w:pPr>
    </w:p>
    <w:p w14:paraId="163BEE28" w14:textId="4F4DF66B" w:rsidR="00FD5922" w:rsidRPr="00A6051A" w:rsidRDefault="00930124" w:rsidP="00FD5922">
      <w:pPr>
        <w:rPr>
          <w:rFonts w:ascii="Arial" w:hAnsi="Arial" w:cs="Arial"/>
          <w:b/>
          <w:bCs/>
          <w:i/>
          <w:sz w:val="28"/>
        </w:rPr>
      </w:pPr>
      <w:r w:rsidRPr="00A6051A">
        <w:rPr>
          <w:rFonts w:ascii="Arial" w:hAnsi="Arial" w:cs="Arial"/>
          <w:b/>
          <w:bCs/>
          <w:i/>
          <w:sz w:val="28"/>
        </w:rPr>
        <w:t>A</w:t>
      </w:r>
      <w:r w:rsidR="00036463" w:rsidRPr="00A6051A">
        <w:rPr>
          <w:rFonts w:ascii="Arial" w:hAnsi="Arial" w:cs="Arial"/>
          <w:b/>
          <w:bCs/>
          <w:i/>
          <w:sz w:val="28"/>
        </w:rPr>
        <w:t>dvance care planning</w:t>
      </w:r>
      <w:r w:rsidR="00FD5922" w:rsidRPr="00A6051A">
        <w:rPr>
          <w:rFonts w:ascii="Arial" w:hAnsi="Arial" w:cs="Arial"/>
          <w:b/>
          <w:bCs/>
          <w:i/>
          <w:sz w:val="28"/>
        </w:rPr>
        <w:t xml:space="preserve"> </w:t>
      </w:r>
      <w:r w:rsidRPr="00A6051A">
        <w:rPr>
          <w:rFonts w:ascii="Arial" w:hAnsi="Arial" w:cs="Arial"/>
          <w:b/>
          <w:bCs/>
          <w:i/>
          <w:sz w:val="28"/>
        </w:rPr>
        <w:t>c</w:t>
      </w:r>
      <w:r w:rsidR="00FD5922" w:rsidRPr="00A6051A">
        <w:rPr>
          <w:rFonts w:ascii="Arial" w:hAnsi="Arial" w:cs="Arial"/>
          <w:b/>
          <w:bCs/>
          <w:i/>
          <w:sz w:val="28"/>
        </w:rPr>
        <w:t>onversation practice session</w:t>
      </w:r>
    </w:p>
    <w:p w14:paraId="3846E3DB" w14:textId="77777777" w:rsidR="00E41E42" w:rsidRDefault="00E41E42" w:rsidP="00FD5922">
      <w:pPr>
        <w:rPr>
          <w:rFonts w:ascii="Arial" w:hAnsi="Arial" w:cs="Arial"/>
          <w:b/>
        </w:rPr>
      </w:pPr>
    </w:p>
    <w:p w14:paraId="142C3772" w14:textId="192EED00" w:rsidR="00FD5922" w:rsidRPr="00FD5922" w:rsidRDefault="00FD5922" w:rsidP="00FD5922">
      <w:pPr>
        <w:rPr>
          <w:rFonts w:ascii="Arial" w:hAnsi="Arial" w:cs="Arial"/>
          <w:b/>
        </w:rPr>
      </w:pPr>
      <w:r w:rsidRPr="00FD5922">
        <w:rPr>
          <w:rFonts w:ascii="Arial" w:hAnsi="Arial" w:cs="Arial"/>
          <w:b/>
        </w:rPr>
        <w:t>CASE 1</w:t>
      </w:r>
    </w:p>
    <w:p w14:paraId="7F57CBC1" w14:textId="77777777" w:rsidR="00FD5922" w:rsidRPr="00FD5922" w:rsidRDefault="00FD5922" w:rsidP="00FD5922">
      <w:pPr>
        <w:numPr>
          <w:ilvl w:val="0"/>
          <w:numId w:val="1"/>
        </w:numPr>
        <w:rPr>
          <w:rFonts w:ascii="Arial" w:hAnsi="Arial" w:cs="Arial"/>
          <w:lang w:val="en-US"/>
        </w:rPr>
      </w:pPr>
      <w:proofErr w:type="gramStart"/>
      <w:r w:rsidRPr="00FD5922">
        <w:rPr>
          <w:rFonts w:ascii="Arial" w:hAnsi="Arial" w:cs="Arial"/>
          <w:lang w:val="en-US"/>
        </w:rPr>
        <w:t>72 year old</w:t>
      </w:r>
      <w:proofErr w:type="gramEnd"/>
      <w:r w:rsidRPr="00FD5922">
        <w:rPr>
          <w:rFonts w:ascii="Arial" w:hAnsi="Arial" w:cs="Arial"/>
          <w:lang w:val="en-US"/>
        </w:rPr>
        <w:t xml:space="preserve"> retired barber/hairdresser</w:t>
      </w:r>
    </w:p>
    <w:p w14:paraId="6630A5EB" w14:textId="77777777" w:rsidR="00FD5922" w:rsidRPr="00FD5922" w:rsidRDefault="00FD5922" w:rsidP="00FD5922">
      <w:pPr>
        <w:numPr>
          <w:ilvl w:val="0"/>
          <w:numId w:val="1"/>
        </w:numPr>
        <w:rPr>
          <w:rFonts w:ascii="Arial" w:hAnsi="Arial" w:cs="Arial"/>
          <w:lang w:val="en-US"/>
        </w:rPr>
      </w:pPr>
      <w:r w:rsidRPr="00FD5922">
        <w:rPr>
          <w:rFonts w:ascii="Arial" w:hAnsi="Arial" w:cs="Arial"/>
          <w:lang w:val="en-US"/>
        </w:rPr>
        <w:t>COPD, CHF, diabetes, infected leg ulcers, obese</w:t>
      </w:r>
    </w:p>
    <w:p w14:paraId="735A1D7B" w14:textId="77777777" w:rsidR="00FD5922" w:rsidRPr="00FD5922" w:rsidRDefault="00FD5922" w:rsidP="00FD5922">
      <w:pPr>
        <w:numPr>
          <w:ilvl w:val="0"/>
          <w:numId w:val="1"/>
        </w:numPr>
        <w:rPr>
          <w:rFonts w:ascii="Arial" w:hAnsi="Arial" w:cs="Arial"/>
          <w:lang w:val="en-US"/>
        </w:rPr>
      </w:pPr>
      <w:r w:rsidRPr="00FD5922">
        <w:rPr>
          <w:rFonts w:ascii="Arial" w:hAnsi="Arial" w:cs="Arial"/>
          <w:lang w:val="en-US"/>
        </w:rPr>
        <w:t>Just been referred for home oxygen</w:t>
      </w:r>
    </w:p>
    <w:p w14:paraId="6329F436" w14:textId="77777777" w:rsidR="00FD5922" w:rsidRPr="00FD5922" w:rsidRDefault="00FD5922" w:rsidP="00FD5922">
      <w:pPr>
        <w:numPr>
          <w:ilvl w:val="0"/>
          <w:numId w:val="1"/>
        </w:numPr>
        <w:rPr>
          <w:rFonts w:ascii="Arial" w:hAnsi="Arial" w:cs="Arial"/>
          <w:lang w:val="en-US"/>
        </w:rPr>
      </w:pPr>
      <w:r w:rsidRPr="00FD5922">
        <w:rPr>
          <w:rFonts w:ascii="Arial" w:hAnsi="Arial" w:cs="Arial"/>
          <w:lang w:val="en-US"/>
        </w:rPr>
        <w:t xml:space="preserve">three </w:t>
      </w:r>
      <w:proofErr w:type="spellStart"/>
      <w:r w:rsidRPr="00FD5922">
        <w:rPr>
          <w:rFonts w:ascii="Arial" w:hAnsi="Arial" w:cs="Arial"/>
          <w:lang w:val="en-US"/>
        </w:rPr>
        <w:t>hospitalisations</w:t>
      </w:r>
      <w:proofErr w:type="spellEnd"/>
      <w:r w:rsidRPr="00FD5922">
        <w:rPr>
          <w:rFonts w:ascii="Arial" w:hAnsi="Arial" w:cs="Arial"/>
          <w:lang w:val="en-US"/>
        </w:rPr>
        <w:t xml:space="preserve"> this year (2 for exacerbation of COPD &amp; 1 for CHF)</w:t>
      </w:r>
    </w:p>
    <w:p w14:paraId="5B8AB79F" w14:textId="77777777" w:rsidR="00FD5922" w:rsidRPr="00FD5922" w:rsidRDefault="00FD5922" w:rsidP="00FD5922">
      <w:pPr>
        <w:numPr>
          <w:ilvl w:val="0"/>
          <w:numId w:val="1"/>
        </w:numPr>
        <w:rPr>
          <w:rFonts w:ascii="Arial" w:hAnsi="Arial" w:cs="Arial"/>
          <w:lang w:val="en-US"/>
        </w:rPr>
      </w:pPr>
      <w:r w:rsidRPr="00FD5922">
        <w:rPr>
          <w:rFonts w:ascii="Arial" w:hAnsi="Arial" w:cs="Arial"/>
          <w:lang w:val="en-US"/>
        </w:rPr>
        <w:t>Mobility limited to around the house</w:t>
      </w:r>
    </w:p>
    <w:p w14:paraId="73B34033" w14:textId="77777777" w:rsidR="00FD5922" w:rsidRPr="00FD5922" w:rsidRDefault="00FD5922" w:rsidP="00FD5922">
      <w:pPr>
        <w:numPr>
          <w:ilvl w:val="0"/>
          <w:numId w:val="1"/>
        </w:numPr>
        <w:rPr>
          <w:rFonts w:ascii="Arial" w:hAnsi="Arial" w:cs="Arial"/>
          <w:lang w:val="en-US"/>
        </w:rPr>
      </w:pPr>
      <w:r w:rsidRPr="00FD5922">
        <w:rPr>
          <w:rFonts w:ascii="Arial" w:hAnsi="Arial" w:cs="Arial"/>
          <w:lang w:val="en-US"/>
        </w:rPr>
        <w:t>Married and lives with spouse. Adult children do not live locally.</w:t>
      </w:r>
    </w:p>
    <w:p w14:paraId="3EB2E4E1" w14:textId="77777777" w:rsidR="00FD5922" w:rsidRPr="00FD5922" w:rsidRDefault="00FD5922" w:rsidP="00FD5922">
      <w:pPr>
        <w:numPr>
          <w:ilvl w:val="0"/>
          <w:numId w:val="1"/>
        </w:numPr>
        <w:rPr>
          <w:rFonts w:ascii="Arial" w:hAnsi="Arial" w:cs="Arial"/>
          <w:lang w:val="en-US"/>
        </w:rPr>
      </w:pPr>
      <w:r w:rsidRPr="00FD5922">
        <w:rPr>
          <w:rFonts w:ascii="Arial" w:hAnsi="Arial" w:cs="Arial"/>
          <w:b/>
          <w:lang w:val="en-US"/>
        </w:rPr>
        <w:t>Setting:</w:t>
      </w:r>
      <w:r w:rsidRPr="00FD5922">
        <w:rPr>
          <w:rFonts w:ascii="Arial" w:hAnsi="Arial" w:cs="Arial"/>
          <w:lang w:val="en-US"/>
        </w:rPr>
        <w:t xml:space="preserve"> GP practice or hospital.</w:t>
      </w:r>
    </w:p>
    <w:p w14:paraId="70036B6B" w14:textId="350E78AF" w:rsidR="00FD5922" w:rsidRPr="00FD5922" w:rsidRDefault="00FD5922" w:rsidP="00FD5922">
      <w:pPr>
        <w:numPr>
          <w:ilvl w:val="1"/>
          <w:numId w:val="1"/>
        </w:numPr>
        <w:rPr>
          <w:rFonts w:ascii="Arial" w:hAnsi="Arial" w:cs="Arial"/>
          <w:lang w:val="en-US"/>
        </w:rPr>
      </w:pPr>
      <w:r w:rsidRPr="00FD5922">
        <w:rPr>
          <w:rFonts w:ascii="Arial" w:hAnsi="Arial" w:cs="Arial"/>
          <w:b/>
          <w:lang w:val="en-US"/>
        </w:rPr>
        <w:t xml:space="preserve">Note: </w:t>
      </w:r>
      <w:r w:rsidRPr="00FD5922">
        <w:rPr>
          <w:rFonts w:ascii="Arial" w:hAnsi="Arial" w:cs="Arial"/>
          <w:lang w:val="en-US"/>
        </w:rPr>
        <w:t xml:space="preserve">if hospital, </w:t>
      </w:r>
      <w:r w:rsidR="00AA0C5B">
        <w:rPr>
          <w:rFonts w:ascii="Arial" w:hAnsi="Arial" w:cs="Arial"/>
          <w:lang w:val="en-US"/>
        </w:rPr>
        <w:t>consumer</w:t>
      </w:r>
      <w:r w:rsidRPr="00FD5922">
        <w:rPr>
          <w:rFonts w:ascii="Arial" w:hAnsi="Arial" w:cs="Arial"/>
          <w:lang w:val="en-US"/>
        </w:rPr>
        <w:t xml:space="preserve"> came in for a COPD exacerbation and improved with treatment; now feeling somewhat better and able to engage in conversation.</w:t>
      </w:r>
    </w:p>
    <w:p w14:paraId="4E3CE659" w14:textId="77777777" w:rsidR="00FD5922" w:rsidRPr="00FD5922" w:rsidRDefault="00FD5922" w:rsidP="00FD5922">
      <w:pPr>
        <w:rPr>
          <w:rFonts w:ascii="Arial" w:hAnsi="Arial" w:cs="Arial"/>
          <w:b/>
        </w:rPr>
      </w:pPr>
    </w:p>
    <w:p w14:paraId="115DD58D" w14:textId="77777777" w:rsidR="00FD5922" w:rsidRPr="00FD5922" w:rsidRDefault="00FD5922" w:rsidP="00FD5922">
      <w:pPr>
        <w:rPr>
          <w:rFonts w:ascii="Arial" w:hAnsi="Arial" w:cs="Arial"/>
          <w:b/>
        </w:rPr>
      </w:pPr>
    </w:p>
    <w:p w14:paraId="57D6474E" w14:textId="77777777" w:rsidR="00FD5922" w:rsidRPr="00FD5922" w:rsidRDefault="00FD5922" w:rsidP="00FD5922">
      <w:pPr>
        <w:rPr>
          <w:rFonts w:ascii="Arial" w:hAnsi="Arial" w:cs="Arial"/>
          <w:b/>
        </w:rPr>
      </w:pPr>
      <w:r w:rsidRPr="00FD5922">
        <w:rPr>
          <w:rFonts w:ascii="Arial" w:hAnsi="Arial" w:cs="Arial"/>
          <w:b/>
        </w:rPr>
        <w:t>CASE 2</w:t>
      </w:r>
    </w:p>
    <w:p w14:paraId="527A674F" w14:textId="77777777" w:rsidR="00FD5922" w:rsidRPr="00FD5922" w:rsidRDefault="00FD5922" w:rsidP="00FD5922">
      <w:pPr>
        <w:rPr>
          <w:rFonts w:ascii="Arial" w:hAnsi="Arial" w:cs="Arial"/>
          <w:lang w:val="en-US"/>
        </w:rPr>
      </w:pPr>
      <w:proofErr w:type="gramStart"/>
      <w:r w:rsidRPr="00FD5922">
        <w:rPr>
          <w:rFonts w:ascii="Arial" w:hAnsi="Arial" w:cs="Arial"/>
          <w:lang w:val="en-US"/>
        </w:rPr>
        <w:t>76 year old</w:t>
      </w:r>
      <w:proofErr w:type="gramEnd"/>
      <w:r w:rsidRPr="00FD5922">
        <w:rPr>
          <w:rFonts w:ascii="Arial" w:hAnsi="Arial" w:cs="Arial"/>
          <w:lang w:val="en-US"/>
        </w:rPr>
        <w:t xml:space="preserve"> retired cook.</w:t>
      </w:r>
    </w:p>
    <w:p w14:paraId="3CDA11B9" w14:textId="77777777" w:rsidR="00FD5922" w:rsidRPr="00FD5922" w:rsidRDefault="00FD5922" w:rsidP="00FD5922">
      <w:pPr>
        <w:rPr>
          <w:rFonts w:ascii="Arial" w:hAnsi="Arial" w:cs="Arial"/>
          <w:lang w:val="en-US"/>
        </w:rPr>
      </w:pPr>
      <w:r w:rsidRPr="00FD5922">
        <w:rPr>
          <w:rFonts w:ascii="Arial" w:hAnsi="Arial" w:cs="Arial"/>
          <w:lang w:val="en-US"/>
        </w:rPr>
        <w:t>Stage 4 lung cancer, hypertension</w:t>
      </w:r>
    </w:p>
    <w:p w14:paraId="14E6BFC0" w14:textId="77777777" w:rsidR="00FD5922" w:rsidRPr="00FD5922" w:rsidRDefault="00FD5922" w:rsidP="00FD5922">
      <w:pPr>
        <w:rPr>
          <w:rFonts w:ascii="Arial" w:hAnsi="Arial" w:cs="Arial"/>
          <w:lang w:val="en-US"/>
        </w:rPr>
      </w:pPr>
      <w:r w:rsidRPr="00FD5922">
        <w:rPr>
          <w:rFonts w:ascii="Arial" w:hAnsi="Arial" w:cs="Arial"/>
          <w:lang w:val="en-US"/>
        </w:rPr>
        <w:t>Currently four weeks through a six-week course of palliative chemotherapy</w:t>
      </w:r>
    </w:p>
    <w:p w14:paraId="7356DE8C" w14:textId="77777777" w:rsidR="00FD5922" w:rsidRPr="00FD5922" w:rsidRDefault="00FD5922" w:rsidP="00FD5922">
      <w:pPr>
        <w:rPr>
          <w:rFonts w:ascii="Arial" w:hAnsi="Arial" w:cs="Arial"/>
          <w:lang w:val="en-US"/>
        </w:rPr>
      </w:pPr>
      <w:r w:rsidRPr="00FD5922">
        <w:rPr>
          <w:rFonts w:ascii="Arial" w:hAnsi="Arial" w:cs="Arial"/>
          <w:lang w:val="en-US"/>
        </w:rPr>
        <w:t>One recent hospital admission for dehydration secondary to post chemo nausea and vomiting</w:t>
      </w:r>
    </w:p>
    <w:p w14:paraId="66A48ABB" w14:textId="77777777" w:rsidR="00FD5922" w:rsidRPr="00FD5922" w:rsidRDefault="00FD5922" w:rsidP="00FD5922">
      <w:pPr>
        <w:rPr>
          <w:rFonts w:ascii="Arial" w:hAnsi="Arial" w:cs="Arial"/>
          <w:lang w:val="en-US"/>
        </w:rPr>
      </w:pPr>
      <w:r w:rsidRPr="00FD5922">
        <w:rPr>
          <w:rFonts w:ascii="Arial" w:hAnsi="Arial" w:cs="Arial"/>
          <w:lang w:val="en-US"/>
        </w:rPr>
        <w:t>Lives alone</w:t>
      </w:r>
    </w:p>
    <w:p w14:paraId="516B1B19" w14:textId="77777777" w:rsidR="00FD5922" w:rsidRPr="00FD5922" w:rsidRDefault="00FD5922" w:rsidP="00FD5922">
      <w:pPr>
        <w:rPr>
          <w:rFonts w:ascii="Arial" w:hAnsi="Arial" w:cs="Arial"/>
          <w:lang w:val="en-US"/>
        </w:rPr>
      </w:pPr>
      <w:r w:rsidRPr="00FD5922">
        <w:rPr>
          <w:rFonts w:ascii="Arial" w:hAnsi="Arial" w:cs="Arial"/>
          <w:lang w:val="en-US"/>
        </w:rPr>
        <w:t>Domestic assistance for vacuuming 1x week</w:t>
      </w:r>
    </w:p>
    <w:p w14:paraId="14FB6EE4" w14:textId="77777777" w:rsidR="00FD5922" w:rsidRPr="00FD5922" w:rsidRDefault="00FD5922" w:rsidP="00FD5922">
      <w:pPr>
        <w:rPr>
          <w:rFonts w:ascii="Arial" w:hAnsi="Arial" w:cs="Arial"/>
          <w:lang w:val="en-US"/>
        </w:rPr>
      </w:pPr>
      <w:r w:rsidRPr="00FD5922">
        <w:rPr>
          <w:rFonts w:ascii="Arial" w:hAnsi="Arial" w:cs="Arial"/>
          <w:lang w:val="en-US"/>
        </w:rPr>
        <w:t xml:space="preserve">Daughter and grandchildren </w:t>
      </w:r>
      <w:proofErr w:type="gramStart"/>
      <w:r w:rsidRPr="00FD5922">
        <w:rPr>
          <w:rFonts w:ascii="Arial" w:hAnsi="Arial" w:cs="Arial"/>
          <w:lang w:val="en-US"/>
        </w:rPr>
        <w:t>help out</w:t>
      </w:r>
      <w:proofErr w:type="gramEnd"/>
      <w:r w:rsidRPr="00FD5922">
        <w:rPr>
          <w:rFonts w:ascii="Arial" w:hAnsi="Arial" w:cs="Arial"/>
          <w:lang w:val="en-US"/>
        </w:rPr>
        <w:t xml:space="preserve"> with shopping the weeks she is feeling more unwell with chemo</w:t>
      </w:r>
    </w:p>
    <w:p w14:paraId="0CD9EE62" w14:textId="77777777" w:rsidR="00FD5922" w:rsidRPr="00FD5922" w:rsidRDefault="00FD5922" w:rsidP="00FD5922">
      <w:pPr>
        <w:rPr>
          <w:rFonts w:ascii="Arial" w:hAnsi="Arial" w:cs="Arial"/>
          <w:lang w:val="en-US"/>
        </w:rPr>
      </w:pPr>
      <w:r w:rsidRPr="00FD5922">
        <w:rPr>
          <w:rFonts w:ascii="Arial" w:hAnsi="Arial" w:cs="Arial"/>
          <w:b/>
          <w:lang w:val="en-US"/>
        </w:rPr>
        <w:t>Setting:</w:t>
      </w:r>
      <w:r w:rsidRPr="00FD5922">
        <w:rPr>
          <w:rFonts w:ascii="Arial" w:hAnsi="Arial" w:cs="Arial"/>
          <w:lang w:val="en-US"/>
        </w:rPr>
        <w:t xml:space="preserve"> Home visit by district nurse or community palliative care team to assess symptom control.</w:t>
      </w:r>
    </w:p>
    <w:p w14:paraId="1F9AD901" w14:textId="77777777" w:rsidR="00FD5922" w:rsidRPr="00FD5922" w:rsidRDefault="00FD5922" w:rsidP="00FD5922">
      <w:pPr>
        <w:rPr>
          <w:rFonts w:ascii="Arial" w:hAnsi="Arial" w:cs="Arial"/>
          <w:b/>
          <w:lang w:val="en-US"/>
        </w:rPr>
      </w:pPr>
      <w:r w:rsidRPr="00FD5922">
        <w:rPr>
          <w:rFonts w:ascii="Arial" w:hAnsi="Arial" w:cs="Arial"/>
          <w:b/>
        </w:rPr>
        <w:br w:type="page"/>
      </w:r>
    </w:p>
    <w:p w14:paraId="661D0714" w14:textId="5F02FD62" w:rsidR="00995D26" w:rsidRPr="00A6051A" w:rsidRDefault="00930124" w:rsidP="00FD5922">
      <w:pPr>
        <w:rPr>
          <w:rFonts w:ascii="Arial" w:hAnsi="Arial" w:cs="Arial"/>
          <w:b/>
          <w:i/>
          <w:sz w:val="28"/>
        </w:rPr>
      </w:pPr>
      <w:r w:rsidRPr="00A6051A">
        <w:rPr>
          <w:rFonts w:ascii="Arial" w:hAnsi="Arial" w:cs="Arial"/>
          <w:b/>
          <w:i/>
          <w:sz w:val="28"/>
        </w:rPr>
        <w:lastRenderedPageBreak/>
        <w:t>A</w:t>
      </w:r>
      <w:r w:rsidR="00036463" w:rsidRPr="00A6051A">
        <w:rPr>
          <w:rFonts w:ascii="Arial" w:hAnsi="Arial" w:cs="Arial"/>
          <w:b/>
          <w:i/>
          <w:sz w:val="28"/>
        </w:rPr>
        <w:t>dvance care planning</w:t>
      </w:r>
      <w:r w:rsidR="00995D26" w:rsidRPr="00A6051A">
        <w:rPr>
          <w:rFonts w:ascii="Arial" w:hAnsi="Arial" w:cs="Arial"/>
          <w:b/>
          <w:i/>
          <w:sz w:val="28"/>
        </w:rPr>
        <w:t xml:space="preserve"> documentation practice session</w:t>
      </w:r>
    </w:p>
    <w:p w14:paraId="2138388D" w14:textId="77777777" w:rsidR="00E41E42" w:rsidRDefault="00E41E42" w:rsidP="00FD5922">
      <w:pPr>
        <w:rPr>
          <w:rFonts w:ascii="Arial" w:hAnsi="Arial" w:cs="Arial"/>
          <w:b/>
        </w:rPr>
      </w:pPr>
    </w:p>
    <w:p w14:paraId="1283C612" w14:textId="12A00DA5" w:rsidR="00FD5922" w:rsidRPr="00FD5922" w:rsidRDefault="00FD5922" w:rsidP="00FD5922">
      <w:pPr>
        <w:rPr>
          <w:rFonts w:ascii="Arial" w:hAnsi="Arial" w:cs="Arial"/>
          <w:b/>
        </w:rPr>
      </w:pPr>
      <w:r w:rsidRPr="00FD5922">
        <w:rPr>
          <w:rFonts w:ascii="Arial" w:hAnsi="Arial" w:cs="Arial"/>
          <w:b/>
        </w:rPr>
        <w:t>CASE 1 - documentation</w:t>
      </w:r>
    </w:p>
    <w:p w14:paraId="645257AF" w14:textId="77777777" w:rsidR="00FD5922" w:rsidRPr="00FD5922" w:rsidRDefault="00FD5922" w:rsidP="00FD5922">
      <w:pPr>
        <w:rPr>
          <w:rFonts w:ascii="Arial" w:hAnsi="Arial" w:cs="Arial"/>
          <w:lang w:val="en-US"/>
        </w:rPr>
      </w:pPr>
      <w:proofErr w:type="gramStart"/>
      <w:r w:rsidRPr="00FD5922">
        <w:rPr>
          <w:rFonts w:ascii="Arial" w:hAnsi="Arial" w:cs="Arial"/>
          <w:lang w:val="en-US"/>
        </w:rPr>
        <w:t>72 year old</w:t>
      </w:r>
      <w:proofErr w:type="gramEnd"/>
      <w:r w:rsidRPr="00FD5922">
        <w:rPr>
          <w:rFonts w:ascii="Arial" w:hAnsi="Arial" w:cs="Arial"/>
          <w:lang w:val="en-US"/>
        </w:rPr>
        <w:t xml:space="preserve"> retired barber/hairdresser</w:t>
      </w:r>
    </w:p>
    <w:p w14:paraId="45FAC8CA" w14:textId="77777777" w:rsidR="00FD5922" w:rsidRPr="00FD5922" w:rsidRDefault="00FD5922" w:rsidP="00FD5922">
      <w:pPr>
        <w:rPr>
          <w:rFonts w:ascii="Arial" w:hAnsi="Arial" w:cs="Arial"/>
          <w:lang w:val="en-US"/>
        </w:rPr>
      </w:pPr>
      <w:proofErr w:type="gramStart"/>
      <w:r w:rsidRPr="00FD5922">
        <w:rPr>
          <w:rFonts w:ascii="Arial" w:hAnsi="Arial" w:cs="Arial"/>
          <w:lang w:val="en-US"/>
        </w:rPr>
        <w:t>COPD,CHF</w:t>
      </w:r>
      <w:proofErr w:type="gramEnd"/>
      <w:r w:rsidRPr="00FD5922">
        <w:rPr>
          <w:rFonts w:ascii="Arial" w:hAnsi="Arial" w:cs="Arial"/>
          <w:lang w:val="en-US"/>
        </w:rPr>
        <w:t>, diabetes, infected leg ulcers, obese</w:t>
      </w:r>
    </w:p>
    <w:p w14:paraId="40F5BCA8" w14:textId="77777777" w:rsidR="00FD5922" w:rsidRPr="00FD5922" w:rsidRDefault="00FD5922" w:rsidP="00FD5922">
      <w:pPr>
        <w:rPr>
          <w:rFonts w:ascii="Arial" w:hAnsi="Arial" w:cs="Arial"/>
          <w:lang w:val="en-US"/>
        </w:rPr>
      </w:pPr>
      <w:r w:rsidRPr="00FD5922">
        <w:rPr>
          <w:rFonts w:ascii="Arial" w:hAnsi="Arial" w:cs="Arial"/>
          <w:lang w:val="en-US"/>
        </w:rPr>
        <w:t>Just been referred for home oxygen</w:t>
      </w:r>
    </w:p>
    <w:p w14:paraId="2E53599D" w14:textId="77777777" w:rsidR="00FD5922" w:rsidRPr="00FD5922" w:rsidRDefault="00FD5922" w:rsidP="00FD5922">
      <w:pPr>
        <w:rPr>
          <w:rFonts w:ascii="Arial" w:hAnsi="Arial" w:cs="Arial"/>
          <w:lang w:val="en-US"/>
        </w:rPr>
      </w:pPr>
      <w:r w:rsidRPr="00FD5922">
        <w:rPr>
          <w:rFonts w:ascii="Arial" w:hAnsi="Arial" w:cs="Arial"/>
          <w:lang w:val="en-US"/>
        </w:rPr>
        <w:t xml:space="preserve">Three </w:t>
      </w:r>
      <w:proofErr w:type="spellStart"/>
      <w:r w:rsidRPr="00FD5922">
        <w:rPr>
          <w:rFonts w:ascii="Arial" w:hAnsi="Arial" w:cs="Arial"/>
          <w:lang w:val="en-US"/>
        </w:rPr>
        <w:t>hospitalisations</w:t>
      </w:r>
      <w:proofErr w:type="spellEnd"/>
      <w:r w:rsidRPr="00FD5922">
        <w:rPr>
          <w:rFonts w:ascii="Arial" w:hAnsi="Arial" w:cs="Arial"/>
          <w:lang w:val="en-US"/>
        </w:rPr>
        <w:t xml:space="preserve"> this year (2 for exacerbation of COPD &amp; 1 for CHF)</w:t>
      </w:r>
    </w:p>
    <w:p w14:paraId="4EA1BB0B" w14:textId="77777777" w:rsidR="00FD5922" w:rsidRPr="00FD5922" w:rsidRDefault="00FD5922" w:rsidP="00FD5922">
      <w:pPr>
        <w:rPr>
          <w:rFonts w:ascii="Arial" w:hAnsi="Arial" w:cs="Arial"/>
          <w:lang w:val="en-US"/>
        </w:rPr>
      </w:pPr>
      <w:r w:rsidRPr="00FD5922">
        <w:rPr>
          <w:rFonts w:ascii="Arial" w:hAnsi="Arial" w:cs="Arial"/>
          <w:lang w:val="en-US"/>
        </w:rPr>
        <w:t>Mobility limited to around the house</w:t>
      </w:r>
    </w:p>
    <w:p w14:paraId="2D917B20" w14:textId="77777777" w:rsidR="00FD5922" w:rsidRPr="00FD5922" w:rsidRDefault="00FD5922" w:rsidP="00FD5922">
      <w:pPr>
        <w:rPr>
          <w:rFonts w:ascii="Arial" w:hAnsi="Arial" w:cs="Arial"/>
          <w:lang w:val="en-US"/>
        </w:rPr>
      </w:pPr>
      <w:r w:rsidRPr="00FD5922">
        <w:rPr>
          <w:rFonts w:ascii="Arial" w:hAnsi="Arial" w:cs="Arial"/>
          <w:lang w:val="en-US"/>
        </w:rPr>
        <w:t>Married and lives with spouse. Adult children do not live locally.</w:t>
      </w:r>
    </w:p>
    <w:p w14:paraId="412D4434" w14:textId="77777777" w:rsidR="00FD5922" w:rsidRPr="00FD5922" w:rsidRDefault="00FD5922" w:rsidP="00FD5922">
      <w:pPr>
        <w:rPr>
          <w:rFonts w:ascii="Arial" w:hAnsi="Arial" w:cs="Arial"/>
          <w:lang w:val="en-US"/>
        </w:rPr>
      </w:pPr>
      <w:r w:rsidRPr="00FD5922">
        <w:rPr>
          <w:rFonts w:ascii="Arial" w:hAnsi="Arial" w:cs="Arial"/>
          <w:b/>
          <w:lang w:val="en-US"/>
        </w:rPr>
        <w:t>Setting:</w:t>
      </w:r>
      <w:r w:rsidRPr="00FD5922">
        <w:rPr>
          <w:rFonts w:ascii="Arial" w:hAnsi="Arial" w:cs="Arial"/>
          <w:lang w:val="en-US"/>
        </w:rPr>
        <w:t xml:space="preserve"> GP practice or hospital.</w:t>
      </w:r>
    </w:p>
    <w:p w14:paraId="57E0F708" w14:textId="66738344" w:rsidR="00FD5922" w:rsidRPr="00FD5922" w:rsidRDefault="00FD5922" w:rsidP="00FD5922">
      <w:pPr>
        <w:numPr>
          <w:ilvl w:val="1"/>
          <w:numId w:val="1"/>
        </w:numPr>
        <w:rPr>
          <w:rFonts w:ascii="Arial" w:hAnsi="Arial" w:cs="Arial"/>
          <w:lang w:val="en-US"/>
        </w:rPr>
      </w:pPr>
      <w:r w:rsidRPr="00FD5922">
        <w:rPr>
          <w:rFonts w:ascii="Arial" w:hAnsi="Arial" w:cs="Arial"/>
          <w:b/>
          <w:lang w:val="en-US"/>
        </w:rPr>
        <w:t xml:space="preserve">Note: </w:t>
      </w:r>
      <w:r w:rsidRPr="00FD5922">
        <w:rPr>
          <w:rFonts w:ascii="Arial" w:hAnsi="Arial" w:cs="Arial"/>
          <w:lang w:val="en-US"/>
        </w:rPr>
        <w:t xml:space="preserve">if hospital, </w:t>
      </w:r>
      <w:r w:rsidR="00AA0C5B">
        <w:rPr>
          <w:rFonts w:ascii="Arial" w:hAnsi="Arial" w:cs="Arial"/>
          <w:lang w:val="en-US"/>
        </w:rPr>
        <w:t xml:space="preserve">consumer </w:t>
      </w:r>
      <w:r w:rsidRPr="00FD5922">
        <w:rPr>
          <w:rFonts w:ascii="Arial" w:hAnsi="Arial" w:cs="Arial"/>
          <w:lang w:val="en-US"/>
        </w:rPr>
        <w:t>came in for a COPD exacerbation and improved with treatment; now feeling somewhat better and able to engage in conversation.</w:t>
      </w:r>
    </w:p>
    <w:p w14:paraId="6C71DDEC" w14:textId="77777777" w:rsidR="00FD5922" w:rsidRPr="00FD5922" w:rsidRDefault="00FD5922" w:rsidP="00FD5922">
      <w:pPr>
        <w:rPr>
          <w:rFonts w:ascii="Arial" w:hAnsi="Arial" w:cs="Arial"/>
          <w:b/>
          <w:lang w:val="en-US"/>
        </w:rPr>
      </w:pPr>
      <w:r w:rsidRPr="00FD5922">
        <w:rPr>
          <w:rFonts w:ascii="Arial" w:hAnsi="Arial" w:cs="Arial"/>
          <w:b/>
          <w:lang w:val="en-US"/>
        </w:rPr>
        <w:t>Narrative</w:t>
      </w:r>
    </w:p>
    <w:p w14:paraId="4145A0C3" w14:textId="556DB4DB" w:rsidR="00FD5922" w:rsidRPr="00FD5922" w:rsidRDefault="00FD5922" w:rsidP="00FD5922">
      <w:pPr>
        <w:rPr>
          <w:rFonts w:ascii="Arial" w:hAnsi="Arial" w:cs="Arial"/>
          <w:lang w:val="en-US"/>
        </w:rPr>
      </w:pPr>
      <w:r w:rsidRPr="00FD5922">
        <w:rPr>
          <w:rFonts w:ascii="Arial" w:hAnsi="Arial" w:cs="Arial"/>
          <w:lang w:val="en-US"/>
        </w:rPr>
        <w:t>“What does seriously ill look like to me? Being too sick to say what I want and not being able to breath.</w:t>
      </w:r>
    </w:p>
    <w:p w14:paraId="40D198C5" w14:textId="215D53BC" w:rsidR="00FD5922" w:rsidRPr="00FD5922" w:rsidRDefault="00FD5922" w:rsidP="00FD5922">
      <w:pPr>
        <w:rPr>
          <w:rFonts w:ascii="Arial" w:hAnsi="Arial" w:cs="Arial"/>
          <w:lang w:val="en-US"/>
        </w:rPr>
      </w:pPr>
      <w:r w:rsidRPr="00FD5922">
        <w:rPr>
          <w:rFonts w:ascii="Arial" w:hAnsi="Arial" w:cs="Arial"/>
          <w:lang w:val="en-US"/>
        </w:rPr>
        <w:t xml:space="preserve">If I get that sick again? Well, I’d want you to fix me up, of course!  Phone an ambulance, bring me into hospital … I can’t stay at home when I am like that. I’m too sick – I can’t breathe! </w:t>
      </w:r>
    </w:p>
    <w:p w14:paraId="4B32BBAC" w14:textId="10B67CE0" w:rsidR="00FD5922" w:rsidRPr="00FD5922" w:rsidRDefault="00FD5922" w:rsidP="00FD5922">
      <w:pPr>
        <w:rPr>
          <w:rFonts w:ascii="Arial" w:hAnsi="Arial" w:cs="Arial"/>
          <w:lang w:val="en-US"/>
        </w:rPr>
      </w:pPr>
      <w:r w:rsidRPr="00FD5922">
        <w:rPr>
          <w:rFonts w:ascii="Arial" w:hAnsi="Arial" w:cs="Arial"/>
          <w:lang w:val="en-US"/>
        </w:rPr>
        <w:t xml:space="preserve">The Dr said I came within an hour of dying last time I was in hospital. Just proves what I’ve always known – that I am a fighter and I don’t give up in a hurry!  That last admission they </w:t>
      </w:r>
      <w:r w:rsidR="00920EFF">
        <w:rPr>
          <w:rFonts w:ascii="Arial" w:hAnsi="Arial" w:cs="Arial"/>
          <w:lang w:val="en-US"/>
        </w:rPr>
        <w:t>talked about CPR</w:t>
      </w:r>
      <w:r w:rsidR="0010637E">
        <w:rPr>
          <w:rFonts w:ascii="Arial" w:hAnsi="Arial" w:cs="Arial"/>
          <w:lang w:val="en-US"/>
        </w:rPr>
        <w:t xml:space="preserve"> and Intensive Care. </w:t>
      </w:r>
      <w:r w:rsidRPr="00FD5922">
        <w:rPr>
          <w:rFonts w:ascii="Arial" w:hAnsi="Arial" w:cs="Arial"/>
          <w:lang w:val="en-US"/>
        </w:rPr>
        <w:t xml:space="preserve">They said jumping on my chest would be a waste of time with all that is going on with my heart and my lungs. </w:t>
      </w:r>
      <w:r w:rsidR="0010637E">
        <w:rPr>
          <w:rFonts w:ascii="Arial" w:hAnsi="Arial" w:cs="Arial"/>
          <w:lang w:val="en-US"/>
        </w:rPr>
        <w:t xml:space="preserve">After they explained it to me, I agreed! Sounds like a terrible thing to go through for no benefit. </w:t>
      </w:r>
      <w:r w:rsidRPr="00FD5922">
        <w:rPr>
          <w:rFonts w:ascii="Arial" w:hAnsi="Arial" w:cs="Arial"/>
          <w:lang w:val="en-US"/>
        </w:rPr>
        <w:t>It does make me even more determined to keep going with everything else though, especially if they think it was going to help and get me fixed up again</w:t>
      </w:r>
      <w:r w:rsidR="0010637E">
        <w:rPr>
          <w:rFonts w:ascii="Arial" w:hAnsi="Arial" w:cs="Arial"/>
          <w:lang w:val="en-US"/>
        </w:rPr>
        <w:t>. Including</w:t>
      </w:r>
      <w:r w:rsidRPr="00FD5922">
        <w:rPr>
          <w:rFonts w:ascii="Arial" w:hAnsi="Arial" w:cs="Arial"/>
          <w:lang w:val="en-US"/>
        </w:rPr>
        <w:t xml:space="preserve"> antibiotics and that BiPAP machine.”</w:t>
      </w:r>
    </w:p>
    <w:p w14:paraId="74568CD9" w14:textId="77777777" w:rsidR="00FD5922" w:rsidRPr="00FD5922" w:rsidRDefault="00FD5922" w:rsidP="0010637E">
      <w:pPr>
        <w:contextualSpacing/>
        <w:rPr>
          <w:rFonts w:ascii="Arial" w:hAnsi="Arial" w:cs="Arial"/>
          <w:i/>
          <w:lang w:val="en-US"/>
        </w:rPr>
      </w:pPr>
      <w:r w:rsidRPr="00FD5922">
        <w:rPr>
          <w:rFonts w:ascii="Arial" w:hAnsi="Arial" w:cs="Arial"/>
          <w:i/>
          <w:lang w:val="en-US"/>
        </w:rPr>
        <w:tab/>
        <w:t xml:space="preserve">Would there be a point, do you think, where you would want us to stop trying to save </w:t>
      </w:r>
    </w:p>
    <w:p w14:paraId="37665918" w14:textId="77777777" w:rsidR="00FD5922" w:rsidRPr="00FD5922" w:rsidRDefault="00FD5922" w:rsidP="0010637E">
      <w:pPr>
        <w:ind w:firstLine="720"/>
        <w:contextualSpacing/>
        <w:rPr>
          <w:rFonts w:ascii="Arial" w:hAnsi="Arial" w:cs="Arial"/>
          <w:i/>
          <w:lang w:val="en-US"/>
        </w:rPr>
      </w:pPr>
      <w:r w:rsidRPr="00FD5922">
        <w:rPr>
          <w:rFonts w:ascii="Arial" w:hAnsi="Arial" w:cs="Arial"/>
          <w:i/>
          <w:lang w:val="en-US"/>
        </w:rPr>
        <w:t>you, and concentrate more on keeping you comfortable?</w:t>
      </w:r>
    </w:p>
    <w:p w14:paraId="6C74B5B9" w14:textId="77777777" w:rsidR="00FD5922" w:rsidRPr="00FD5922" w:rsidRDefault="00FD5922" w:rsidP="00FD5922">
      <w:pPr>
        <w:rPr>
          <w:rFonts w:ascii="Arial" w:hAnsi="Arial" w:cs="Arial"/>
          <w:i/>
          <w:lang w:val="en-US"/>
        </w:rPr>
      </w:pPr>
    </w:p>
    <w:p w14:paraId="546C6966" w14:textId="221CC242" w:rsidR="00FD5922" w:rsidRPr="00FD5922" w:rsidRDefault="00FD5922" w:rsidP="00FD5922">
      <w:pPr>
        <w:rPr>
          <w:rFonts w:ascii="Arial" w:hAnsi="Arial" w:cs="Arial"/>
          <w:lang w:val="en-US"/>
        </w:rPr>
      </w:pPr>
      <w:r w:rsidRPr="00FD5922">
        <w:rPr>
          <w:rFonts w:ascii="Arial" w:hAnsi="Arial" w:cs="Arial"/>
          <w:lang w:val="en-US"/>
        </w:rPr>
        <w:t>“The only exception to this would be if my brain started to go….</w:t>
      </w:r>
      <w:r w:rsidR="0010637E">
        <w:rPr>
          <w:rFonts w:ascii="Arial" w:hAnsi="Arial" w:cs="Arial"/>
          <w:lang w:val="en-US"/>
        </w:rPr>
        <w:t xml:space="preserve"> I couldn’t imagine not recognis</w:t>
      </w:r>
      <w:r w:rsidRPr="00FD5922">
        <w:rPr>
          <w:rFonts w:ascii="Arial" w:hAnsi="Arial" w:cs="Arial"/>
          <w:lang w:val="en-US"/>
        </w:rPr>
        <w:t>ing my family… spending my days lying in a bed with my mouth open dribbling all day long.  No thank you!</w:t>
      </w:r>
    </w:p>
    <w:p w14:paraId="5E145D2C" w14:textId="77777777" w:rsidR="00FD5922" w:rsidRPr="00FD5922" w:rsidRDefault="00FD5922" w:rsidP="00FD5922">
      <w:pPr>
        <w:rPr>
          <w:rFonts w:ascii="Arial" w:hAnsi="Arial" w:cs="Arial"/>
        </w:rPr>
      </w:pPr>
      <w:r w:rsidRPr="00FD5922">
        <w:rPr>
          <w:rFonts w:ascii="Arial" w:hAnsi="Arial" w:cs="Arial"/>
        </w:rPr>
        <w:t xml:space="preserve">Or if I couldn’t get back home … they’re not </w:t>
      </w:r>
      <w:proofErr w:type="spellStart"/>
      <w:r w:rsidRPr="00FD5922">
        <w:rPr>
          <w:rFonts w:ascii="Arial" w:hAnsi="Arial" w:cs="Arial"/>
        </w:rPr>
        <w:t>gonna</w:t>
      </w:r>
      <w:proofErr w:type="spellEnd"/>
      <w:r w:rsidRPr="00FD5922">
        <w:rPr>
          <w:rFonts w:ascii="Arial" w:hAnsi="Arial" w:cs="Arial"/>
        </w:rPr>
        <w:t xml:space="preserve"> put me in one of them homes – shoot me if that ever happens! Couldn’t bear it, to be gaga, dribbling my food, staring at the walls...”</w:t>
      </w:r>
    </w:p>
    <w:p w14:paraId="4E474922" w14:textId="77777777" w:rsidR="00FD5922" w:rsidRPr="00FD5922" w:rsidRDefault="00FD5922" w:rsidP="00FD5922">
      <w:pPr>
        <w:rPr>
          <w:rFonts w:ascii="Arial" w:hAnsi="Arial" w:cs="Arial"/>
          <w:lang w:val="en-US"/>
        </w:rPr>
      </w:pPr>
      <w:r w:rsidRPr="00FD5922">
        <w:rPr>
          <w:rFonts w:ascii="Arial" w:hAnsi="Arial" w:cs="Arial"/>
        </w:rPr>
        <w:br w:type="page"/>
      </w:r>
    </w:p>
    <w:p w14:paraId="1FCD89A0" w14:textId="77777777" w:rsidR="00FD5922" w:rsidRPr="00FD5922" w:rsidRDefault="00FD5922" w:rsidP="00FD5922">
      <w:pPr>
        <w:rPr>
          <w:rFonts w:ascii="Arial" w:hAnsi="Arial" w:cs="Arial"/>
          <w:b/>
        </w:rPr>
      </w:pPr>
      <w:r w:rsidRPr="00FD5922">
        <w:rPr>
          <w:rFonts w:ascii="Arial" w:hAnsi="Arial" w:cs="Arial"/>
          <w:b/>
        </w:rPr>
        <w:lastRenderedPageBreak/>
        <w:t>CASE 2 - documentation</w:t>
      </w:r>
    </w:p>
    <w:p w14:paraId="2B2584A9" w14:textId="77777777" w:rsidR="00FD5922" w:rsidRPr="00FD5922" w:rsidRDefault="00FD5922" w:rsidP="00FD5922">
      <w:pPr>
        <w:rPr>
          <w:rFonts w:ascii="Arial" w:hAnsi="Arial" w:cs="Arial"/>
          <w:lang w:val="en-US"/>
        </w:rPr>
      </w:pPr>
      <w:proofErr w:type="gramStart"/>
      <w:r w:rsidRPr="00FD5922">
        <w:rPr>
          <w:rFonts w:ascii="Arial" w:hAnsi="Arial" w:cs="Arial"/>
          <w:lang w:val="en-US"/>
        </w:rPr>
        <w:t>76 year old</w:t>
      </w:r>
      <w:proofErr w:type="gramEnd"/>
      <w:r w:rsidRPr="00FD5922">
        <w:rPr>
          <w:rFonts w:ascii="Arial" w:hAnsi="Arial" w:cs="Arial"/>
          <w:lang w:val="en-US"/>
        </w:rPr>
        <w:t xml:space="preserve"> retired cook.</w:t>
      </w:r>
    </w:p>
    <w:p w14:paraId="595F1073" w14:textId="77777777" w:rsidR="00FD5922" w:rsidRPr="00FD5922" w:rsidRDefault="00FD5922" w:rsidP="00FD5922">
      <w:pPr>
        <w:rPr>
          <w:rFonts w:ascii="Arial" w:hAnsi="Arial" w:cs="Arial"/>
          <w:lang w:val="en-US"/>
        </w:rPr>
      </w:pPr>
      <w:r w:rsidRPr="00FD5922">
        <w:rPr>
          <w:rFonts w:ascii="Arial" w:hAnsi="Arial" w:cs="Arial"/>
          <w:lang w:val="en-US"/>
        </w:rPr>
        <w:t>Stage 4 lung cancer, hypertension</w:t>
      </w:r>
    </w:p>
    <w:p w14:paraId="2F06E970" w14:textId="77777777" w:rsidR="00FD5922" w:rsidRPr="00FD5922" w:rsidRDefault="00FD5922" w:rsidP="00FD5922">
      <w:pPr>
        <w:rPr>
          <w:rFonts w:ascii="Arial" w:hAnsi="Arial" w:cs="Arial"/>
          <w:lang w:val="en-US"/>
        </w:rPr>
      </w:pPr>
      <w:r w:rsidRPr="00FD5922">
        <w:rPr>
          <w:rFonts w:ascii="Arial" w:hAnsi="Arial" w:cs="Arial"/>
          <w:lang w:val="en-US"/>
        </w:rPr>
        <w:t xml:space="preserve">Currently four weeks through a </w:t>
      </w:r>
      <w:proofErr w:type="gramStart"/>
      <w:r w:rsidRPr="00FD5922">
        <w:rPr>
          <w:rFonts w:ascii="Arial" w:hAnsi="Arial" w:cs="Arial"/>
          <w:lang w:val="en-US"/>
        </w:rPr>
        <w:t>six week</w:t>
      </w:r>
      <w:proofErr w:type="gramEnd"/>
      <w:r w:rsidRPr="00FD5922">
        <w:rPr>
          <w:rFonts w:ascii="Arial" w:hAnsi="Arial" w:cs="Arial"/>
          <w:lang w:val="en-US"/>
        </w:rPr>
        <w:t xml:space="preserve"> course of palliative chemotherapy</w:t>
      </w:r>
    </w:p>
    <w:p w14:paraId="3736497A" w14:textId="77777777" w:rsidR="00FD5922" w:rsidRPr="00FD5922" w:rsidRDefault="00FD5922" w:rsidP="00FD5922">
      <w:pPr>
        <w:rPr>
          <w:rFonts w:ascii="Arial" w:hAnsi="Arial" w:cs="Arial"/>
          <w:lang w:val="en-US"/>
        </w:rPr>
      </w:pPr>
      <w:r w:rsidRPr="00FD5922">
        <w:rPr>
          <w:rFonts w:ascii="Arial" w:hAnsi="Arial" w:cs="Arial"/>
          <w:lang w:val="en-US"/>
        </w:rPr>
        <w:t>One recent hospital admission for dehydration secondary to post chemo nausea and vomiting</w:t>
      </w:r>
    </w:p>
    <w:p w14:paraId="38AD945A" w14:textId="77777777" w:rsidR="00FD5922" w:rsidRPr="00FD5922" w:rsidRDefault="00FD5922" w:rsidP="00FD5922">
      <w:pPr>
        <w:rPr>
          <w:rFonts w:ascii="Arial" w:hAnsi="Arial" w:cs="Arial"/>
          <w:lang w:val="en-US"/>
        </w:rPr>
      </w:pPr>
      <w:r w:rsidRPr="00FD5922">
        <w:rPr>
          <w:rFonts w:ascii="Arial" w:hAnsi="Arial" w:cs="Arial"/>
          <w:lang w:val="en-US"/>
        </w:rPr>
        <w:t>Lives alone</w:t>
      </w:r>
    </w:p>
    <w:p w14:paraId="76212206" w14:textId="77777777" w:rsidR="00FD5922" w:rsidRPr="00FD5922" w:rsidRDefault="00FD5922" w:rsidP="00FD5922">
      <w:pPr>
        <w:rPr>
          <w:rFonts w:ascii="Arial" w:hAnsi="Arial" w:cs="Arial"/>
          <w:lang w:val="en-US"/>
        </w:rPr>
      </w:pPr>
      <w:r w:rsidRPr="00FD5922">
        <w:rPr>
          <w:rFonts w:ascii="Arial" w:hAnsi="Arial" w:cs="Arial"/>
          <w:lang w:val="en-US"/>
        </w:rPr>
        <w:t>Domestic assistance for vacuuming 1x week</w:t>
      </w:r>
    </w:p>
    <w:p w14:paraId="70233E82" w14:textId="77777777" w:rsidR="00FD5922" w:rsidRPr="00FD5922" w:rsidRDefault="00FD5922" w:rsidP="00FD5922">
      <w:pPr>
        <w:rPr>
          <w:rFonts w:ascii="Arial" w:hAnsi="Arial" w:cs="Arial"/>
          <w:lang w:val="en-US"/>
        </w:rPr>
      </w:pPr>
      <w:r w:rsidRPr="00FD5922">
        <w:rPr>
          <w:rFonts w:ascii="Arial" w:hAnsi="Arial" w:cs="Arial"/>
          <w:lang w:val="en-US"/>
        </w:rPr>
        <w:t xml:space="preserve">Daughter and grandchildren </w:t>
      </w:r>
      <w:proofErr w:type="gramStart"/>
      <w:r w:rsidRPr="00FD5922">
        <w:rPr>
          <w:rFonts w:ascii="Arial" w:hAnsi="Arial" w:cs="Arial"/>
          <w:lang w:val="en-US"/>
        </w:rPr>
        <w:t>help out</w:t>
      </w:r>
      <w:proofErr w:type="gramEnd"/>
      <w:r w:rsidRPr="00FD5922">
        <w:rPr>
          <w:rFonts w:ascii="Arial" w:hAnsi="Arial" w:cs="Arial"/>
          <w:lang w:val="en-US"/>
        </w:rPr>
        <w:t xml:space="preserve"> with shopping the weeks she is feeling more unwell with chemo</w:t>
      </w:r>
    </w:p>
    <w:p w14:paraId="1321E4A9" w14:textId="77777777" w:rsidR="00FD5922" w:rsidRPr="00FD5922" w:rsidRDefault="00FD5922" w:rsidP="00FD5922">
      <w:pPr>
        <w:rPr>
          <w:rFonts w:ascii="Arial" w:hAnsi="Arial" w:cs="Arial"/>
          <w:lang w:val="en-US"/>
        </w:rPr>
      </w:pPr>
      <w:r w:rsidRPr="00FD5922">
        <w:rPr>
          <w:rFonts w:ascii="Arial" w:hAnsi="Arial" w:cs="Arial"/>
          <w:b/>
          <w:lang w:val="en-US"/>
        </w:rPr>
        <w:t>Setting:</w:t>
      </w:r>
      <w:r w:rsidRPr="00FD5922">
        <w:rPr>
          <w:rFonts w:ascii="Arial" w:hAnsi="Arial" w:cs="Arial"/>
          <w:lang w:val="en-US"/>
        </w:rPr>
        <w:t xml:space="preserve"> Home visit by district nurse or community palliative care team to assess symptom control.</w:t>
      </w:r>
    </w:p>
    <w:p w14:paraId="164DDC5F" w14:textId="77777777" w:rsidR="00FD5922" w:rsidRPr="00FD5922" w:rsidRDefault="00FD5922" w:rsidP="00FD5922">
      <w:pPr>
        <w:rPr>
          <w:rFonts w:ascii="Arial" w:hAnsi="Arial" w:cs="Arial"/>
          <w:b/>
          <w:lang w:val="en-US"/>
        </w:rPr>
      </w:pPr>
    </w:p>
    <w:p w14:paraId="440BEC19" w14:textId="77777777" w:rsidR="00FD5922" w:rsidRPr="00FD5922" w:rsidRDefault="00FD5922" w:rsidP="00FD5922">
      <w:pPr>
        <w:rPr>
          <w:rFonts w:ascii="Arial" w:hAnsi="Arial" w:cs="Arial"/>
          <w:lang w:val="en-US"/>
        </w:rPr>
      </w:pPr>
      <w:r w:rsidRPr="00FD5922">
        <w:rPr>
          <w:rFonts w:ascii="Arial" w:hAnsi="Arial" w:cs="Arial"/>
          <w:lang w:val="en-US"/>
        </w:rPr>
        <w:t xml:space="preserve">“I am going to die from this damn thing. The cancer is going to kill me but </w:t>
      </w:r>
      <w:proofErr w:type="gramStart"/>
      <w:r w:rsidRPr="00FD5922">
        <w:rPr>
          <w:rFonts w:ascii="Arial" w:hAnsi="Arial" w:cs="Arial"/>
          <w:lang w:val="en-US"/>
        </w:rPr>
        <w:t>at the moment</w:t>
      </w:r>
      <w:proofErr w:type="gramEnd"/>
      <w:r w:rsidRPr="00FD5922">
        <w:rPr>
          <w:rFonts w:ascii="Arial" w:hAnsi="Arial" w:cs="Arial"/>
          <w:lang w:val="en-US"/>
        </w:rPr>
        <w:t xml:space="preserve"> I am doing OK - I still have my independence. I am proud of my attitude. I am not going to give into it without a fight.  </w:t>
      </w:r>
    </w:p>
    <w:p w14:paraId="186D4EC8" w14:textId="77777777" w:rsidR="00FD5922" w:rsidRPr="00FD5922" w:rsidRDefault="00FD5922" w:rsidP="00FD5922">
      <w:pPr>
        <w:rPr>
          <w:rFonts w:ascii="Arial" w:hAnsi="Arial" w:cs="Arial"/>
          <w:lang w:val="en-US"/>
        </w:rPr>
      </w:pPr>
      <w:r w:rsidRPr="00FD5922">
        <w:rPr>
          <w:rFonts w:ascii="Arial" w:hAnsi="Arial" w:cs="Arial"/>
          <w:lang w:val="en-US"/>
        </w:rPr>
        <w:t xml:space="preserve">I’m currently having chemotherapy. This means I am travelling in and out to hospital 2-3 times a week. It is limiting my social life and the chemo leaves me feeling </w:t>
      </w:r>
      <w:proofErr w:type="gramStart"/>
      <w:r w:rsidRPr="00FD5922">
        <w:rPr>
          <w:rFonts w:ascii="Arial" w:hAnsi="Arial" w:cs="Arial"/>
          <w:lang w:val="en-US"/>
        </w:rPr>
        <w:t>pretty drained</w:t>
      </w:r>
      <w:proofErr w:type="gramEnd"/>
      <w:r w:rsidRPr="00FD5922">
        <w:rPr>
          <w:rFonts w:ascii="Arial" w:hAnsi="Arial" w:cs="Arial"/>
          <w:lang w:val="en-US"/>
        </w:rPr>
        <w:t xml:space="preserve">. I am looking forward to the chemo finishing so I can start getting involved in activities outside the hospital. I am keen to start going to a euchre group around the corner and get back to my weekly </w:t>
      </w:r>
      <w:proofErr w:type="gramStart"/>
      <w:r w:rsidRPr="00FD5922">
        <w:rPr>
          <w:rFonts w:ascii="Arial" w:hAnsi="Arial" w:cs="Arial"/>
          <w:lang w:val="en-US"/>
        </w:rPr>
        <w:t>aqua-aerobics</w:t>
      </w:r>
      <w:proofErr w:type="gramEnd"/>
      <w:r w:rsidRPr="00FD5922">
        <w:rPr>
          <w:rFonts w:ascii="Arial" w:hAnsi="Arial" w:cs="Arial"/>
          <w:lang w:val="en-US"/>
        </w:rPr>
        <w:t>.</w:t>
      </w:r>
    </w:p>
    <w:p w14:paraId="3473FE03" w14:textId="77777777" w:rsidR="00FD5922" w:rsidRPr="00FD5922" w:rsidRDefault="00FD5922" w:rsidP="00FD5922">
      <w:pPr>
        <w:rPr>
          <w:rFonts w:ascii="Arial" w:hAnsi="Arial" w:cs="Arial"/>
          <w:lang w:val="en-US"/>
        </w:rPr>
      </w:pPr>
      <w:r w:rsidRPr="00FD5922">
        <w:rPr>
          <w:rFonts w:ascii="Arial" w:hAnsi="Arial" w:cs="Arial"/>
          <w:lang w:val="en-US"/>
        </w:rPr>
        <w:t xml:space="preserve">If my health is going down the tubes because of progression of my cancer and there is no possibility of </w:t>
      </w:r>
      <w:proofErr w:type="gramStart"/>
      <w:r w:rsidRPr="00FD5922">
        <w:rPr>
          <w:rFonts w:ascii="Arial" w:hAnsi="Arial" w:cs="Arial"/>
          <w:lang w:val="en-US"/>
        </w:rPr>
        <w:t>recovery</w:t>
      </w:r>
      <w:proofErr w:type="gramEnd"/>
      <w:r w:rsidRPr="00FD5922">
        <w:rPr>
          <w:rFonts w:ascii="Arial" w:hAnsi="Arial" w:cs="Arial"/>
          <w:lang w:val="en-US"/>
        </w:rPr>
        <w:t xml:space="preserve"> then please keep me comfortable and let me die. I am very clear I don't want to be kept alive hooked up to machines if there is no hope.  It is important to me that my kids don't see me moaning and groaning and dying in pain. I recently watched my best friend die and it was horrible to see her in so much pain. I don't want that for myself. Please give me enough pain relief to keep me comfortable.</w:t>
      </w:r>
    </w:p>
    <w:p w14:paraId="60E48B22" w14:textId="77777777" w:rsidR="00FD5922" w:rsidRPr="00FD5922" w:rsidRDefault="00FD5922" w:rsidP="00FD5922">
      <w:pPr>
        <w:rPr>
          <w:rFonts w:ascii="Arial" w:hAnsi="Arial" w:cs="Arial"/>
          <w:lang w:val="en-US"/>
        </w:rPr>
      </w:pPr>
      <w:r w:rsidRPr="00FD5922">
        <w:rPr>
          <w:rFonts w:ascii="Arial" w:hAnsi="Arial" w:cs="Arial"/>
          <w:lang w:val="en-US"/>
        </w:rPr>
        <w:t>But if I am in an accident or have some other sudden health event and doctors believe my life can be saved and/or extended with good quality of life (in other words if they can make me well enough to return home again and keep living independently) then YES I would want interventions. They’re the experts and they know what my body could cope with, given it’s so full of cancer.”</w:t>
      </w:r>
    </w:p>
    <w:p w14:paraId="3ABA9395" w14:textId="77777777" w:rsidR="00FD5922" w:rsidRPr="00FD5922" w:rsidRDefault="00FD5922" w:rsidP="00FD5922">
      <w:pPr>
        <w:rPr>
          <w:rFonts w:ascii="Arial" w:hAnsi="Arial" w:cs="Arial"/>
          <w:lang w:val="en-US"/>
        </w:rPr>
      </w:pPr>
      <w:r w:rsidRPr="00FD5922">
        <w:rPr>
          <w:rFonts w:ascii="Arial" w:hAnsi="Arial" w:cs="Arial"/>
        </w:rPr>
        <w:br w:type="page"/>
      </w:r>
    </w:p>
    <w:p w14:paraId="22BC9B1D" w14:textId="77777777" w:rsidR="00FD5922" w:rsidRPr="00FD5922" w:rsidRDefault="00FD5922" w:rsidP="00FD5922">
      <w:pPr>
        <w:rPr>
          <w:rFonts w:ascii="Arial" w:hAnsi="Arial" w:cs="Arial"/>
          <w:b/>
          <w:lang w:val="en-US"/>
        </w:rPr>
      </w:pPr>
      <w:r w:rsidRPr="00FD5922">
        <w:rPr>
          <w:rFonts w:ascii="Arial" w:hAnsi="Arial" w:cs="Arial"/>
          <w:b/>
          <w:lang w:val="en-US"/>
        </w:rPr>
        <w:lastRenderedPageBreak/>
        <w:t>CASE 3</w:t>
      </w:r>
    </w:p>
    <w:p w14:paraId="38977529" w14:textId="77777777" w:rsidR="00FD5922" w:rsidRPr="00FD5922" w:rsidRDefault="00FD5922" w:rsidP="00FD5922">
      <w:pPr>
        <w:rPr>
          <w:rFonts w:ascii="Arial" w:hAnsi="Arial" w:cs="Arial"/>
          <w:lang w:val="en-US"/>
        </w:rPr>
      </w:pPr>
      <w:proofErr w:type="gramStart"/>
      <w:r w:rsidRPr="00FD5922">
        <w:rPr>
          <w:rFonts w:ascii="Arial" w:hAnsi="Arial" w:cs="Arial"/>
          <w:lang w:val="en-US"/>
        </w:rPr>
        <w:t>84 year old</w:t>
      </w:r>
      <w:proofErr w:type="gramEnd"/>
      <w:r w:rsidRPr="00FD5922">
        <w:rPr>
          <w:rFonts w:ascii="Arial" w:hAnsi="Arial" w:cs="Arial"/>
          <w:lang w:val="en-US"/>
        </w:rPr>
        <w:t xml:space="preserve"> retired school teacher</w:t>
      </w:r>
    </w:p>
    <w:p w14:paraId="257686A1" w14:textId="77777777" w:rsidR="00FD5922" w:rsidRPr="00FD5922" w:rsidRDefault="00FD5922" w:rsidP="00FD5922">
      <w:pPr>
        <w:rPr>
          <w:rFonts w:ascii="Arial" w:hAnsi="Arial" w:cs="Arial"/>
          <w:lang w:val="en-US"/>
        </w:rPr>
      </w:pPr>
      <w:r w:rsidRPr="00FD5922">
        <w:rPr>
          <w:rFonts w:ascii="Arial" w:hAnsi="Arial" w:cs="Arial"/>
          <w:lang w:val="en-US"/>
        </w:rPr>
        <w:t xml:space="preserve">Parkinson’s </w:t>
      </w:r>
      <w:proofErr w:type="gramStart"/>
      <w:r w:rsidRPr="00FD5922">
        <w:rPr>
          <w:rFonts w:ascii="Arial" w:hAnsi="Arial" w:cs="Arial"/>
          <w:lang w:val="en-US"/>
        </w:rPr>
        <w:t>disease;</w:t>
      </w:r>
      <w:proofErr w:type="gramEnd"/>
      <w:r w:rsidRPr="00FD5922">
        <w:rPr>
          <w:rFonts w:ascii="Arial" w:hAnsi="Arial" w:cs="Arial"/>
          <w:lang w:val="en-US"/>
        </w:rPr>
        <w:t xml:space="preserve"> medication no longer working as well; cognitively intact</w:t>
      </w:r>
    </w:p>
    <w:p w14:paraId="4F179512" w14:textId="77777777" w:rsidR="00FD5922" w:rsidRPr="00FD5922" w:rsidRDefault="00FD5922" w:rsidP="00FD5922">
      <w:pPr>
        <w:rPr>
          <w:rFonts w:ascii="Arial" w:hAnsi="Arial" w:cs="Arial"/>
          <w:lang w:val="en-US"/>
        </w:rPr>
      </w:pPr>
      <w:r w:rsidRPr="00FD5922">
        <w:rPr>
          <w:rFonts w:ascii="Arial" w:hAnsi="Arial" w:cs="Arial"/>
          <w:lang w:val="en-US"/>
        </w:rPr>
        <w:t xml:space="preserve">Two </w:t>
      </w:r>
      <w:proofErr w:type="spellStart"/>
      <w:r w:rsidRPr="00FD5922">
        <w:rPr>
          <w:rFonts w:ascii="Arial" w:hAnsi="Arial" w:cs="Arial"/>
          <w:lang w:val="en-US"/>
        </w:rPr>
        <w:t>hospitalisations</w:t>
      </w:r>
      <w:proofErr w:type="spellEnd"/>
      <w:r w:rsidRPr="00FD5922">
        <w:rPr>
          <w:rFonts w:ascii="Arial" w:hAnsi="Arial" w:cs="Arial"/>
          <w:lang w:val="en-US"/>
        </w:rPr>
        <w:t xml:space="preserve"> this year; one with an ICU stay due to complications from hip surgery after a fall</w:t>
      </w:r>
    </w:p>
    <w:p w14:paraId="56BEB16C" w14:textId="77777777" w:rsidR="00FD5922" w:rsidRPr="00FD5922" w:rsidRDefault="00FD5922" w:rsidP="00FD5922">
      <w:pPr>
        <w:rPr>
          <w:rFonts w:ascii="Arial" w:hAnsi="Arial" w:cs="Arial"/>
          <w:lang w:val="en-US"/>
        </w:rPr>
      </w:pPr>
      <w:r w:rsidRPr="00FD5922">
        <w:rPr>
          <w:rFonts w:ascii="Arial" w:hAnsi="Arial" w:cs="Arial"/>
          <w:lang w:val="en-US"/>
        </w:rPr>
        <w:t>Worsening balance issues and several falls at home</w:t>
      </w:r>
    </w:p>
    <w:p w14:paraId="6CA96CED" w14:textId="77777777" w:rsidR="00FD5922" w:rsidRPr="00FD5922" w:rsidRDefault="00FD5922" w:rsidP="00FD5922">
      <w:pPr>
        <w:rPr>
          <w:rFonts w:ascii="Arial" w:hAnsi="Arial" w:cs="Arial"/>
          <w:lang w:val="en-US"/>
        </w:rPr>
      </w:pPr>
      <w:r w:rsidRPr="00FD5922">
        <w:rPr>
          <w:rFonts w:ascii="Arial" w:hAnsi="Arial" w:cs="Arial"/>
          <w:lang w:val="en-US"/>
        </w:rPr>
        <w:t>Spouse deceased</w:t>
      </w:r>
    </w:p>
    <w:p w14:paraId="3AC4A121" w14:textId="77777777" w:rsidR="00FD5922" w:rsidRPr="00FD5922" w:rsidRDefault="00FD5922" w:rsidP="00FD5922">
      <w:pPr>
        <w:rPr>
          <w:rFonts w:ascii="Arial" w:hAnsi="Arial" w:cs="Arial"/>
          <w:lang w:val="en-US"/>
        </w:rPr>
      </w:pPr>
      <w:r w:rsidRPr="00FD5922">
        <w:rPr>
          <w:rFonts w:ascii="Arial" w:hAnsi="Arial" w:cs="Arial"/>
          <w:lang w:val="en-US"/>
        </w:rPr>
        <w:t>Lives in Granny Flat on daughter’s property</w:t>
      </w:r>
    </w:p>
    <w:p w14:paraId="24665185" w14:textId="77777777" w:rsidR="00FD5922" w:rsidRPr="00FD5922" w:rsidRDefault="00FD5922" w:rsidP="00FD5922">
      <w:pPr>
        <w:rPr>
          <w:rFonts w:ascii="Arial" w:hAnsi="Arial" w:cs="Arial"/>
          <w:lang w:val="en-US"/>
        </w:rPr>
      </w:pPr>
      <w:r w:rsidRPr="00FD5922">
        <w:rPr>
          <w:rFonts w:ascii="Arial" w:hAnsi="Arial" w:cs="Arial"/>
          <w:lang w:val="en-US"/>
        </w:rPr>
        <w:t xml:space="preserve">Two other kids live </w:t>
      </w:r>
      <w:proofErr w:type="gramStart"/>
      <w:r w:rsidRPr="00FD5922">
        <w:rPr>
          <w:rFonts w:ascii="Arial" w:hAnsi="Arial" w:cs="Arial"/>
          <w:lang w:val="en-US"/>
        </w:rPr>
        <w:t>locally;</w:t>
      </w:r>
      <w:proofErr w:type="gramEnd"/>
      <w:r w:rsidRPr="00FD5922">
        <w:rPr>
          <w:rFonts w:ascii="Arial" w:hAnsi="Arial" w:cs="Arial"/>
          <w:lang w:val="en-US"/>
        </w:rPr>
        <w:t xml:space="preserve"> multiple grandchildren</w:t>
      </w:r>
    </w:p>
    <w:p w14:paraId="04522FB1" w14:textId="5AC55BC1" w:rsidR="00FD5922" w:rsidRPr="00FD5922" w:rsidRDefault="00FD5922" w:rsidP="00FD5922">
      <w:pPr>
        <w:rPr>
          <w:rFonts w:ascii="Arial" w:hAnsi="Arial" w:cs="Arial"/>
          <w:lang w:val="en-US"/>
        </w:rPr>
      </w:pPr>
      <w:r w:rsidRPr="00FD5922">
        <w:rPr>
          <w:rFonts w:ascii="Arial" w:hAnsi="Arial" w:cs="Arial"/>
          <w:b/>
          <w:lang w:val="en-US"/>
        </w:rPr>
        <w:t xml:space="preserve">Setting: </w:t>
      </w:r>
      <w:r w:rsidRPr="00FD5922">
        <w:rPr>
          <w:rFonts w:ascii="Arial" w:hAnsi="Arial" w:cs="Arial"/>
          <w:lang w:val="en-US"/>
        </w:rPr>
        <w:t>GP Practice or home visit; you know the p</w:t>
      </w:r>
      <w:r w:rsidR="00AA0C5B">
        <w:rPr>
          <w:rFonts w:ascii="Arial" w:hAnsi="Arial" w:cs="Arial"/>
          <w:lang w:val="en-US"/>
        </w:rPr>
        <w:t>erson</w:t>
      </w:r>
      <w:r w:rsidRPr="00FD5922">
        <w:rPr>
          <w:rFonts w:ascii="Arial" w:hAnsi="Arial" w:cs="Arial"/>
          <w:lang w:val="en-US"/>
        </w:rPr>
        <w:t xml:space="preserve"> very well.</w:t>
      </w:r>
    </w:p>
    <w:p w14:paraId="5FFC3AA4" w14:textId="77777777" w:rsidR="00FD5922" w:rsidRPr="00FD5922" w:rsidRDefault="00FD5922" w:rsidP="00FD5922">
      <w:pPr>
        <w:rPr>
          <w:rFonts w:ascii="Arial" w:hAnsi="Arial" w:cs="Arial"/>
          <w:b/>
          <w:lang w:val="en-US"/>
        </w:rPr>
      </w:pPr>
    </w:p>
    <w:p w14:paraId="6A629F42" w14:textId="77777777" w:rsidR="00FD5922" w:rsidRPr="00FD5922" w:rsidRDefault="00FD5922" w:rsidP="00FD5922">
      <w:pPr>
        <w:rPr>
          <w:rFonts w:ascii="Arial" w:hAnsi="Arial" w:cs="Arial"/>
          <w:b/>
          <w:lang w:val="en-US"/>
        </w:rPr>
      </w:pPr>
      <w:r w:rsidRPr="00FD5922">
        <w:rPr>
          <w:rFonts w:ascii="Arial" w:hAnsi="Arial" w:cs="Arial"/>
          <w:b/>
          <w:lang w:val="en-US"/>
        </w:rPr>
        <w:t>Narrative</w:t>
      </w:r>
    </w:p>
    <w:p w14:paraId="6484A694" w14:textId="77777777" w:rsidR="00FD5922" w:rsidRPr="00FD5922" w:rsidRDefault="00FD5922" w:rsidP="00FD5922">
      <w:pPr>
        <w:rPr>
          <w:rFonts w:ascii="Arial" w:hAnsi="Arial" w:cs="Arial"/>
          <w:lang w:val="en-US"/>
        </w:rPr>
      </w:pPr>
      <w:r w:rsidRPr="00FD5922">
        <w:rPr>
          <w:rFonts w:ascii="Arial" w:hAnsi="Arial" w:cs="Arial"/>
          <w:lang w:val="en-US"/>
        </w:rPr>
        <w:t>“Look … I’m deteriorating, there’s no hiding that.  My daughter is having to do more and more for me, and I’m becoming a burden.  She says I’m not. But I don’t want her to be looking after me.  Especially when I can’t take myself to the toilet … ah no … I don’t want her to have to nurse me.  I would rather go into the old people’s home.  I don’t want to go back to hospital. No point. They can’t fix this … what’s the point in trying to keep this old body alive, just so I can deteriorate further? No … that’s not for me.  I’d like to just go to sleep and not wake up.”</w:t>
      </w:r>
    </w:p>
    <w:p w14:paraId="4FF7626B" w14:textId="77777777" w:rsidR="00FD5922" w:rsidRPr="00FD5922" w:rsidRDefault="00FD5922" w:rsidP="00FD5922">
      <w:pPr>
        <w:rPr>
          <w:rFonts w:ascii="Arial" w:hAnsi="Arial" w:cs="Arial"/>
          <w:lang w:val="en-US"/>
        </w:rPr>
      </w:pPr>
    </w:p>
    <w:p w14:paraId="608776DD" w14:textId="77777777" w:rsidR="00FD5922" w:rsidRPr="00FD5922" w:rsidRDefault="00FD5922" w:rsidP="00FD5922">
      <w:pPr>
        <w:rPr>
          <w:rFonts w:ascii="Arial" w:hAnsi="Arial" w:cs="Arial"/>
          <w:i/>
          <w:lang w:val="en-US"/>
        </w:rPr>
      </w:pPr>
      <w:r w:rsidRPr="00FD5922">
        <w:rPr>
          <w:rFonts w:ascii="Arial" w:hAnsi="Arial" w:cs="Arial"/>
          <w:lang w:val="en-US"/>
        </w:rPr>
        <w:tab/>
      </w:r>
      <w:r w:rsidRPr="00FD5922">
        <w:rPr>
          <w:rFonts w:ascii="Arial" w:hAnsi="Arial" w:cs="Arial"/>
          <w:i/>
          <w:lang w:val="en-US"/>
        </w:rPr>
        <w:t xml:space="preserve">Are you saying that if you become more unwell, even if there was something that could </w:t>
      </w:r>
      <w:proofErr w:type="gramStart"/>
      <w:r w:rsidRPr="00FD5922">
        <w:rPr>
          <w:rFonts w:ascii="Arial" w:hAnsi="Arial" w:cs="Arial"/>
          <w:i/>
          <w:lang w:val="en-US"/>
        </w:rPr>
        <w:t>be</w:t>
      </w:r>
      <w:proofErr w:type="gramEnd"/>
      <w:r w:rsidRPr="00FD5922">
        <w:rPr>
          <w:rFonts w:ascii="Arial" w:hAnsi="Arial" w:cs="Arial"/>
          <w:i/>
          <w:lang w:val="en-US"/>
        </w:rPr>
        <w:t xml:space="preserve"> </w:t>
      </w:r>
    </w:p>
    <w:p w14:paraId="47E7EDE0" w14:textId="77777777" w:rsidR="00FD5922" w:rsidRPr="00FD5922" w:rsidRDefault="00FD5922" w:rsidP="00FD5922">
      <w:pPr>
        <w:rPr>
          <w:rFonts w:ascii="Arial" w:hAnsi="Arial" w:cs="Arial"/>
          <w:i/>
          <w:lang w:val="en-US"/>
        </w:rPr>
      </w:pPr>
      <w:r w:rsidRPr="00FD5922">
        <w:rPr>
          <w:rFonts w:ascii="Arial" w:hAnsi="Arial" w:cs="Arial"/>
          <w:i/>
          <w:lang w:val="en-US"/>
        </w:rPr>
        <w:t>done to improve things, to keep you going, you wouldn’t want us to try?</w:t>
      </w:r>
    </w:p>
    <w:p w14:paraId="279D924D" w14:textId="77777777" w:rsidR="00FD5922" w:rsidRPr="00FD5922" w:rsidRDefault="00FD5922" w:rsidP="00FD5922">
      <w:pPr>
        <w:rPr>
          <w:rFonts w:ascii="Arial" w:hAnsi="Arial" w:cs="Arial"/>
          <w:i/>
          <w:lang w:val="en-US"/>
        </w:rPr>
      </w:pPr>
    </w:p>
    <w:p w14:paraId="63026B56" w14:textId="77777777" w:rsidR="00FD5922" w:rsidRPr="00FD5922" w:rsidRDefault="00FD5922" w:rsidP="00FD5922">
      <w:pPr>
        <w:rPr>
          <w:rFonts w:ascii="Arial" w:hAnsi="Arial" w:cs="Arial"/>
          <w:lang w:val="en-US"/>
        </w:rPr>
      </w:pPr>
      <w:r w:rsidRPr="00FD5922">
        <w:rPr>
          <w:rFonts w:ascii="Arial" w:hAnsi="Arial" w:cs="Arial"/>
          <w:lang w:val="en-US"/>
        </w:rPr>
        <w:t>“No! Please … just let me go.  I don’t want to get to the point where I’m just stuck in bed, can’t move, can’t speak, lost my marbles.  No … last time I was in hospital they prodded and poked me … tubes everywhere, no privacy, so noisy … and so much fuss! I never want to go through that again.  They wanted to give me a feeding tube, because I’m having trouble swallowing solid food now – but I told them no – it won’t achieve anything, except keep this broken body going – and I don’t want that.”</w:t>
      </w:r>
    </w:p>
    <w:p w14:paraId="6EDCBA80" w14:textId="77777777" w:rsidR="00FD5922" w:rsidRPr="00FD5922" w:rsidRDefault="00FD5922" w:rsidP="00FD5922">
      <w:pPr>
        <w:rPr>
          <w:rFonts w:ascii="Arial" w:hAnsi="Arial" w:cs="Arial"/>
          <w:lang w:val="en-US"/>
        </w:rPr>
      </w:pPr>
    </w:p>
    <w:bookmarkEnd w:id="0"/>
    <w:p w14:paraId="19C3CCEC" w14:textId="20F86155" w:rsidR="00A37B6A" w:rsidRDefault="00A37B6A" w:rsidP="00CC4AAC">
      <w:pPr>
        <w:rPr>
          <w:rFonts w:ascii="Arial" w:hAnsi="Arial" w:cs="Arial"/>
        </w:rPr>
      </w:pPr>
    </w:p>
    <w:p w14:paraId="6EBF91FF" w14:textId="77777777" w:rsidR="002C78DA" w:rsidRDefault="002C78DA" w:rsidP="00CC4AAC">
      <w:pPr>
        <w:rPr>
          <w:rFonts w:ascii="Arial" w:hAnsi="Arial" w:cs="Arial"/>
        </w:rPr>
        <w:sectPr w:rsidR="002C78DA" w:rsidSect="00C91487">
          <w:pgSz w:w="11906" w:h="16838" w:code="9"/>
          <w:pgMar w:top="1559" w:right="902" w:bottom="1440" w:left="1191" w:header="709" w:footer="0" w:gutter="0"/>
          <w:cols w:space="708"/>
          <w:docGrid w:linePitch="360"/>
        </w:sectPr>
      </w:pPr>
    </w:p>
    <w:p w14:paraId="73BAB179" w14:textId="266B491A" w:rsidR="002C78DA" w:rsidRDefault="007C7F4F" w:rsidP="00F94007">
      <w:pPr>
        <w:pStyle w:val="Heading1"/>
        <w:rPr>
          <w:color w:val="auto"/>
        </w:rPr>
      </w:pPr>
      <w:bookmarkStart w:id="94" w:name="_Toc69897485"/>
      <w:r>
        <w:rPr>
          <w:color w:val="auto"/>
        </w:rPr>
        <w:lastRenderedPageBreak/>
        <w:t>Bibliography</w:t>
      </w:r>
      <w:bookmarkEnd w:id="94"/>
    </w:p>
    <w:p w14:paraId="165E2A85" w14:textId="77777777" w:rsidR="000B4938" w:rsidRPr="007F3CF0" w:rsidRDefault="000B4938" w:rsidP="000B4938">
      <w:pPr>
        <w:rPr>
          <w:rFonts w:ascii="Arial" w:hAnsi="Arial" w:cs="Arial"/>
          <w:color w:val="212121"/>
          <w:shd w:val="clear" w:color="auto" w:fill="FFFFFF"/>
        </w:rPr>
      </w:pPr>
      <w:r w:rsidRPr="009A7CB1">
        <w:rPr>
          <w:rFonts w:ascii="Arial" w:hAnsi="Arial" w:cs="Arial"/>
          <w:color w:val="212121"/>
          <w:shd w:val="clear" w:color="auto" w:fill="FFFFFF"/>
        </w:rPr>
        <w:t>Health Quality &amp; Safety Commission</w:t>
      </w:r>
      <w:r>
        <w:rPr>
          <w:rFonts w:ascii="Arial" w:hAnsi="Arial" w:cs="Arial"/>
          <w:color w:val="212121"/>
          <w:shd w:val="clear" w:color="auto" w:fill="FFFFFF"/>
        </w:rPr>
        <w:t xml:space="preserve"> (2020). </w:t>
      </w:r>
      <w:proofErr w:type="spellStart"/>
      <w:r w:rsidRPr="00803238">
        <w:rPr>
          <w:rFonts w:ascii="Arial" w:hAnsi="Arial" w:cs="Arial"/>
          <w:i/>
          <w:iCs/>
          <w:color w:val="212121"/>
          <w:shd w:val="clear" w:color="auto" w:fill="FFFFFF"/>
        </w:rPr>
        <w:t>Tauākī</w:t>
      </w:r>
      <w:proofErr w:type="spellEnd"/>
      <w:r w:rsidRPr="00803238">
        <w:rPr>
          <w:rFonts w:ascii="Arial" w:hAnsi="Arial" w:cs="Arial"/>
          <w:i/>
          <w:iCs/>
          <w:color w:val="212121"/>
          <w:shd w:val="clear" w:color="auto" w:fill="FFFFFF"/>
        </w:rPr>
        <w:t xml:space="preserve"> </w:t>
      </w:r>
      <w:proofErr w:type="spellStart"/>
      <w:r w:rsidRPr="00803238">
        <w:rPr>
          <w:rFonts w:ascii="Arial" w:hAnsi="Arial" w:cs="Arial"/>
          <w:i/>
          <w:iCs/>
          <w:color w:val="212121"/>
          <w:shd w:val="clear" w:color="auto" w:fill="FFFFFF"/>
        </w:rPr>
        <w:t>Koronga</w:t>
      </w:r>
      <w:proofErr w:type="spellEnd"/>
      <w:r w:rsidRPr="00803238">
        <w:rPr>
          <w:rFonts w:ascii="Arial" w:hAnsi="Arial" w:cs="Arial"/>
          <w:b/>
          <w:bCs/>
          <w:i/>
          <w:iCs/>
          <w:color w:val="212121"/>
          <w:shd w:val="clear" w:color="auto" w:fill="FFFFFF"/>
        </w:rPr>
        <w:t xml:space="preserve"> </w:t>
      </w:r>
      <w:r w:rsidRPr="00803238">
        <w:rPr>
          <w:rFonts w:ascii="Arial" w:hAnsi="Arial" w:cs="Arial"/>
          <w:i/>
          <w:iCs/>
          <w:color w:val="212121"/>
          <w:shd w:val="clear" w:color="auto" w:fill="FFFFFF"/>
        </w:rPr>
        <w:t>Statement of Intent 2020—24</w:t>
      </w:r>
      <w:r>
        <w:rPr>
          <w:rFonts w:ascii="Arial" w:hAnsi="Arial" w:cs="Arial"/>
          <w:i/>
          <w:iCs/>
          <w:color w:val="212121"/>
          <w:shd w:val="clear" w:color="auto" w:fill="FFFFFF"/>
        </w:rPr>
        <w:t xml:space="preserve">. </w:t>
      </w:r>
      <w:r>
        <w:rPr>
          <w:rFonts w:ascii="Arial" w:hAnsi="Arial" w:cs="Arial"/>
          <w:color w:val="212121"/>
          <w:shd w:val="clear" w:color="auto" w:fill="FFFFFF"/>
        </w:rPr>
        <w:t>Wellington,</w:t>
      </w:r>
      <w:r w:rsidRPr="009A7CB1">
        <w:rPr>
          <w:rFonts w:ascii="Arial" w:hAnsi="Arial" w:cs="Arial"/>
          <w:color w:val="212121"/>
          <w:shd w:val="clear" w:color="auto" w:fill="FFFFFF"/>
        </w:rPr>
        <w:t xml:space="preserve"> New Zealand</w:t>
      </w:r>
      <w:r>
        <w:rPr>
          <w:rFonts w:ascii="Arial" w:hAnsi="Arial" w:cs="Arial"/>
          <w:color w:val="212121"/>
          <w:shd w:val="clear" w:color="auto" w:fill="FFFFFF"/>
        </w:rPr>
        <w:t>: Health Quality &amp; Safety Commission.</w:t>
      </w:r>
    </w:p>
    <w:p w14:paraId="3FD80689" w14:textId="5772A9BD" w:rsidR="0052294A" w:rsidRDefault="00483EA9" w:rsidP="00F571F1">
      <w:pPr>
        <w:rPr>
          <w:rFonts w:ascii="Arial" w:hAnsi="Arial" w:cs="Arial"/>
          <w:color w:val="212121"/>
          <w:shd w:val="clear" w:color="auto" w:fill="FFFFFF"/>
        </w:rPr>
      </w:pPr>
      <w:r w:rsidRPr="00F571F1">
        <w:rPr>
          <w:rFonts w:ascii="Arial" w:hAnsi="Arial" w:cs="Arial"/>
        </w:rPr>
        <w:t>Lacey,</w:t>
      </w:r>
      <w:r>
        <w:rPr>
          <w:rFonts w:ascii="Arial" w:hAnsi="Arial" w:cs="Arial"/>
        </w:rPr>
        <w:t xml:space="preserve"> C.,</w:t>
      </w:r>
      <w:r w:rsidRPr="00F571F1">
        <w:rPr>
          <w:rFonts w:ascii="Arial" w:hAnsi="Arial" w:cs="Arial"/>
        </w:rPr>
        <w:t xml:space="preserve"> </w:t>
      </w:r>
      <w:proofErr w:type="spellStart"/>
      <w:r w:rsidRPr="00F571F1">
        <w:rPr>
          <w:rFonts w:ascii="Arial" w:hAnsi="Arial" w:cs="Arial"/>
        </w:rPr>
        <w:t>Huria</w:t>
      </w:r>
      <w:proofErr w:type="spellEnd"/>
      <w:r w:rsidRPr="00F571F1">
        <w:rPr>
          <w:rFonts w:ascii="Arial" w:hAnsi="Arial" w:cs="Arial"/>
        </w:rPr>
        <w:t>,</w:t>
      </w:r>
      <w:r>
        <w:rPr>
          <w:rFonts w:ascii="Arial" w:hAnsi="Arial" w:cs="Arial"/>
        </w:rPr>
        <w:t xml:space="preserve"> T.,</w:t>
      </w:r>
      <w:r w:rsidRPr="00F571F1">
        <w:rPr>
          <w:rFonts w:ascii="Arial" w:hAnsi="Arial" w:cs="Arial"/>
        </w:rPr>
        <w:t xml:space="preserve"> </w:t>
      </w:r>
      <w:proofErr w:type="spellStart"/>
      <w:r w:rsidRPr="00F571F1">
        <w:rPr>
          <w:rFonts w:ascii="Arial" w:hAnsi="Arial" w:cs="Arial"/>
        </w:rPr>
        <w:t>Beckert</w:t>
      </w:r>
      <w:proofErr w:type="spellEnd"/>
      <w:r w:rsidRPr="00F571F1">
        <w:rPr>
          <w:rFonts w:ascii="Arial" w:hAnsi="Arial" w:cs="Arial"/>
        </w:rPr>
        <w:t xml:space="preserve">, </w:t>
      </w:r>
      <w:r>
        <w:rPr>
          <w:rFonts w:ascii="Arial" w:hAnsi="Arial" w:cs="Arial"/>
        </w:rPr>
        <w:t xml:space="preserve">L., </w:t>
      </w:r>
      <w:r w:rsidRPr="00F571F1">
        <w:rPr>
          <w:rFonts w:ascii="Arial" w:hAnsi="Arial" w:cs="Arial"/>
        </w:rPr>
        <w:t>Gilles,</w:t>
      </w:r>
      <w:r w:rsidR="004821CF">
        <w:rPr>
          <w:rFonts w:ascii="Arial" w:hAnsi="Arial" w:cs="Arial"/>
        </w:rPr>
        <w:t xml:space="preserve"> M., &amp;</w:t>
      </w:r>
      <w:r w:rsidRPr="00F571F1">
        <w:rPr>
          <w:rFonts w:ascii="Arial" w:hAnsi="Arial" w:cs="Arial"/>
        </w:rPr>
        <w:t xml:space="preserve"> </w:t>
      </w:r>
      <w:proofErr w:type="spellStart"/>
      <w:r w:rsidRPr="00F571F1">
        <w:rPr>
          <w:rFonts w:ascii="Arial" w:hAnsi="Arial" w:cs="Arial"/>
        </w:rPr>
        <w:t>Pitama</w:t>
      </w:r>
      <w:proofErr w:type="spellEnd"/>
      <w:r w:rsidR="004821CF">
        <w:rPr>
          <w:rFonts w:ascii="Arial" w:hAnsi="Arial" w:cs="Arial"/>
        </w:rPr>
        <w:t>, S.</w:t>
      </w:r>
      <w:r w:rsidR="004B7604">
        <w:rPr>
          <w:rFonts w:ascii="Arial" w:hAnsi="Arial" w:cs="Arial"/>
        </w:rPr>
        <w:t xml:space="preserve"> (2011).</w:t>
      </w:r>
      <w:r w:rsidRPr="00F571F1">
        <w:rPr>
          <w:rFonts w:ascii="Arial" w:hAnsi="Arial" w:cs="Arial"/>
        </w:rPr>
        <w:t xml:space="preserve">  </w:t>
      </w:r>
      <w:r w:rsidR="004B7604" w:rsidRPr="00F571F1">
        <w:rPr>
          <w:rFonts w:ascii="Arial" w:hAnsi="Arial" w:cs="Arial"/>
        </w:rPr>
        <w:t>The Hui Process: a framework to enhance the doctor– patient relationship with Māori</w:t>
      </w:r>
      <w:r w:rsidR="00FD10EA">
        <w:rPr>
          <w:rFonts w:ascii="Arial" w:hAnsi="Arial" w:cs="Arial"/>
        </w:rPr>
        <w:t>.</w:t>
      </w:r>
      <w:r w:rsidR="00FD10EA" w:rsidRPr="00FD10EA">
        <w:rPr>
          <w:rFonts w:ascii="Arial" w:hAnsi="Arial" w:cs="Arial"/>
        </w:rPr>
        <w:t xml:space="preserve"> </w:t>
      </w:r>
      <w:r w:rsidR="00FD10EA" w:rsidRPr="00FD10EA">
        <w:rPr>
          <w:rFonts w:ascii="Arial" w:hAnsi="Arial" w:cs="Arial"/>
          <w:i/>
          <w:iCs/>
        </w:rPr>
        <w:t>New Zealand Medical Journal</w:t>
      </w:r>
      <w:r w:rsidR="00FD10EA">
        <w:rPr>
          <w:rFonts w:ascii="Arial" w:hAnsi="Arial" w:cs="Arial"/>
        </w:rPr>
        <w:t xml:space="preserve">, </w:t>
      </w:r>
      <w:r w:rsidR="00B463F6">
        <w:rPr>
          <w:rFonts w:ascii="Arial" w:hAnsi="Arial" w:cs="Arial"/>
        </w:rPr>
        <w:t>1</w:t>
      </w:r>
      <w:r w:rsidR="00B463F6" w:rsidRPr="00F571F1">
        <w:rPr>
          <w:rFonts w:ascii="Arial" w:hAnsi="Arial" w:cs="Arial"/>
        </w:rPr>
        <w:t xml:space="preserve">24 </w:t>
      </w:r>
      <w:r w:rsidR="00B463F6">
        <w:rPr>
          <w:rFonts w:ascii="Arial" w:hAnsi="Arial" w:cs="Arial"/>
        </w:rPr>
        <w:t>(</w:t>
      </w:r>
      <w:r w:rsidR="00B463F6" w:rsidRPr="00F571F1">
        <w:rPr>
          <w:rFonts w:ascii="Arial" w:hAnsi="Arial" w:cs="Arial"/>
        </w:rPr>
        <w:t>1347</w:t>
      </w:r>
      <w:r w:rsidR="00B463F6">
        <w:rPr>
          <w:rFonts w:ascii="Arial" w:hAnsi="Arial" w:cs="Arial"/>
        </w:rPr>
        <w:t>)</w:t>
      </w:r>
      <w:r w:rsidR="005153F7">
        <w:rPr>
          <w:rFonts w:ascii="Arial" w:hAnsi="Arial" w:cs="Arial"/>
          <w:color w:val="212121"/>
          <w:shd w:val="clear" w:color="auto" w:fill="FFFFFF"/>
        </w:rPr>
        <w:t>.</w:t>
      </w:r>
    </w:p>
    <w:p w14:paraId="7D8166F0" w14:textId="77777777" w:rsidR="000B4938" w:rsidRPr="007F3CF0" w:rsidRDefault="000B4938" w:rsidP="000B4938">
      <w:pPr>
        <w:rPr>
          <w:rFonts w:ascii="Arial" w:hAnsi="Arial" w:cs="Arial"/>
          <w:color w:val="212121"/>
          <w:shd w:val="clear" w:color="auto" w:fill="FFFFFF"/>
        </w:rPr>
      </w:pPr>
      <w:r w:rsidRPr="007F3CF0">
        <w:rPr>
          <w:rFonts w:ascii="Arial" w:hAnsi="Arial" w:cs="Arial"/>
          <w:color w:val="212121"/>
          <w:shd w:val="clear" w:color="auto" w:fill="FFFFFF"/>
        </w:rPr>
        <w:t xml:space="preserve">Ministry of Health </w:t>
      </w:r>
      <w:r>
        <w:rPr>
          <w:rFonts w:ascii="Arial" w:hAnsi="Arial" w:cs="Arial"/>
          <w:color w:val="212121"/>
          <w:shd w:val="clear" w:color="auto" w:fill="FFFFFF"/>
        </w:rPr>
        <w:t>(</w:t>
      </w:r>
      <w:r w:rsidRPr="007F3CF0">
        <w:rPr>
          <w:rFonts w:ascii="Arial" w:hAnsi="Arial" w:cs="Arial"/>
          <w:color w:val="212121"/>
          <w:shd w:val="clear" w:color="auto" w:fill="FFFFFF"/>
        </w:rPr>
        <w:t>2020</w:t>
      </w:r>
      <w:r>
        <w:rPr>
          <w:rFonts w:ascii="Arial" w:hAnsi="Arial" w:cs="Arial"/>
          <w:color w:val="212121"/>
          <w:shd w:val="clear" w:color="auto" w:fill="FFFFFF"/>
        </w:rPr>
        <w:t>)</w:t>
      </w:r>
      <w:r w:rsidRPr="007F3CF0">
        <w:rPr>
          <w:rFonts w:ascii="Arial" w:hAnsi="Arial" w:cs="Arial"/>
          <w:color w:val="212121"/>
          <w:shd w:val="clear" w:color="auto" w:fill="FFFFFF"/>
        </w:rPr>
        <w:t>.</w:t>
      </w:r>
      <w:r>
        <w:rPr>
          <w:rFonts w:ascii="Arial" w:hAnsi="Arial" w:cs="Arial"/>
          <w:color w:val="212121"/>
          <w:shd w:val="clear" w:color="auto" w:fill="FFFFFF"/>
        </w:rPr>
        <w:t xml:space="preserve">  </w:t>
      </w:r>
      <w:proofErr w:type="spellStart"/>
      <w:r w:rsidRPr="007F3CF0">
        <w:rPr>
          <w:rFonts w:ascii="Arial" w:hAnsi="Arial" w:cs="Arial"/>
          <w:i/>
          <w:iCs/>
          <w:color w:val="212121"/>
          <w:shd w:val="clear" w:color="auto" w:fill="FFFFFF"/>
        </w:rPr>
        <w:t>Whakamaua</w:t>
      </w:r>
      <w:proofErr w:type="spellEnd"/>
      <w:r w:rsidRPr="007F3CF0">
        <w:rPr>
          <w:rFonts w:ascii="Arial" w:hAnsi="Arial" w:cs="Arial"/>
          <w:i/>
          <w:iCs/>
          <w:color w:val="212121"/>
          <w:shd w:val="clear" w:color="auto" w:fill="FFFFFF"/>
        </w:rPr>
        <w:t>: Māori Health Action Plan 2020–2025</w:t>
      </w:r>
      <w:r w:rsidRPr="00657EBD">
        <w:rPr>
          <w:rFonts w:ascii="Arial" w:hAnsi="Arial" w:cs="Arial"/>
          <w:i/>
          <w:iCs/>
          <w:color w:val="212121"/>
          <w:shd w:val="clear" w:color="auto" w:fill="FFFFFF"/>
        </w:rPr>
        <w:t>.</w:t>
      </w:r>
      <w:r>
        <w:rPr>
          <w:rFonts w:ascii="Arial" w:hAnsi="Arial" w:cs="Arial"/>
          <w:i/>
          <w:iCs/>
          <w:color w:val="212121"/>
          <w:shd w:val="clear" w:color="auto" w:fill="FFFFFF"/>
        </w:rPr>
        <w:t xml:space="preserve"> </w:t>
      </w:r>
      <w:r>
        <w:rPr>
          <w:rFonts w:ascii="Arial" w:hAnsi="Arial" w:cs="Arial"/>
          <w:color w:val="212121"/>
          <w:shd w:val="clear" w:color="auto" w:fill="FFFFFF"/>
        </w:rPr>
        <w:t>Wellington, New Zealand: Ministry of Health.</w:t>
      </w:r>
    </w:p>
    <w:p w14:paraId="1EA09EC7" w14:textId="74183026" w:rsidR="00F571F1" w:rsidRPr="00F571F1" w:rsidRDefault="00F571F1" w:rsidP="00F571F1">
      <w:pPr>
        <w:rPr>
          <w:rFonts w:ascii="Arial" w:hAnsi="Arial" w:cs="Arial"/>
          <w:color w:val="212121"/>
          <w:shd w:val="clear" w:color="auto" w:fill="FFFFFF"/>
        </w:rPr>
      </w:pPr>
      <w:proofErr w:type="spellStart"/>
      <w:r w:rsidRPr="00F571F1">
        <w:rPr>
          <w:rFonts w:ascii="Arial" w:hAnsi="Arial" w:cs="Arial"/>
          <w:color w:val="212121"/>
          <w:shd w:val="clear" w:color="auto" w:fill="FFFFFF"/>
        </w:rPr>
        <w:t>Pitama</w:t>
      </w:r>
      <w:proofErr w:type="spellEnd"/>
      <w:r w:rsidR="001B7F54">
        <w:rPr>
          <w:rFonts w:ascii="Arial" w:hAnsi="Arial" w:cs="Arial"/>
          <w:color w:val="212121"/>
          <w:shd w:val="clear" w:color="auto" w:fill="FFFFFF"/>
        </w:rPr>
        <w:t>,</w:t>
      </w:r>
      <w:r w:rsidRPr="00F571F1">
        <w:rPr>
          <w:rFonts w:ascii="Arial" w:hAnsi="Arial" w:cs="Arial"/>
          <w:color w:val="212121"/>
          <w:shd w:val="clear" w:color="auto" w:fill="FFFFFF"/>
        </w:rPr>
        <w:t xml:space="preserve"> S</w:t>
      </w:r>
      <w:r w:rsidR="001B7F54">
        <w:rPr>
          <w:rFonts w:ascii="Arial" w:hAnsi="Arial" w:cs="Arial"/>
          <w:color w:val="212121"/>
          <w:shd w:val="clear" w:color="auto" w:fill="FFFFFF"/>
        </w:rPr>
        <w:t>.</w:t>
      </w:r>
      <w:r w:rsidRPr="00F571F1">
        <w:rPr>
          <w:rFonts w:ascii="Arial" w:hAnsi="Arial" w:cs="Arial"/>
          <w:color w:val="212121"/>
          <w:shd w:val="clear" w:color="auto" w:fill="FFFFFF"/>
        </w:rPr>
        <w:t xml:space="preserve">, </w:t>
      </w:r>
      <w:proofErr w:type="spellStart"/>
      <w:r w:rsidRPr="00F571F1">
        <w:rPr>
          <w:rFonts w:ascii="Arial" w:hAnsi="Arial" w:cs="Arial"/>
          <w:color w:val="212121"/>
          <w:shd w:val="clear" w:color="auto" w:fill="FFFFFF"/>
        </w:rPr>
        <w:t>Ahuriri</w:t>
      </w:r>
      <w:proofErr w:type="spellEnd"/>
      <w:r w:rsidRPr="00F571F1">
        <w:rPr>
          <w:rFonts w:ascii="Arial" w:hAnsi="Arial" w:cs="Arial"/>
          <w:color w:val="212121"/>
          <w:shd w:val="clear" w:color="auto" w:fill="FFFFFF"/>
        </w:rPr>
        <w:t>-Driscoll</w:t>
      </w:r>
      <w:r w:rsidR="001B7F54">
        <w:rPr>
          <w:rFonts w:ascii="Arial" w:hAnsi="Arial" w:cs="Arial"/>
          <w:color w:val="212121"/>
          <w:shd w:val="clear" w:color="auto" w:fill="FFFFFF"/>
        </w:rPr>
        <w:t>,</w:t>
      </w:r>
      <w:r w:rsidRPr="00F571F1">
        <w:rPr>
          <w:rFonts w:ascii="Arial" w:hAnsi="Arial" w:cs="Arial"/>
          <w:color w:val="212121"/>
          <w:shd w:val="clear" w:color="auto" w:fill="FFFFFF"/>
        </w:rPr>
        <w:t xml:space="preserve"> A</w:t>
      </w:r>
      <w:r w:rsidR="00A4333F">
        <w:rPr>
          <w:rFonts w:ascii="Arial" w:hAnsi="Arial" w:cs="Arial"/>
          <w:color w:val="212121"/>
          <w:shd w:val="clear" w:color="auto" w:fill="FFFFFF"/>
        </w:rPr>
        <w:t>.</w:t>
      </w:r>
      <w:r w:rsidRPr="00F571F1">
        <w:rPr>
          <w:rFonts w:ascii="Arial" w:hAnsi="Arial" w:cs="Arial"/>
          <w:color w:val="212121"/>
          <w:shd w:val="clear" w:color="auto" w:fill="FFFFFF"/>
        </w:rPr>
        <w:t xml:space="preserve">, </w:t>
      </w:r>
      <w:proofErr w:type="spellStart"/>
      <w:r w:rsidRPr="00F571F1">
        <w:rPr>
          <w:rFonts w:ascii="Arial" w:hAnsi="Arial" w:cs="Arial"/>
          <w:color w:val="212121"/>
          <w:shd w:val="clear" w:color="auto" w:fill="FFFFFF"/>
        </w:rPr>
        <w:t>Huria</w:t>
      </w:r>
      <w:proofErr w:type="spellEnd"/>
      <w:r w:rsidR="00A4333F">
        <w:rPr>
          <w:rFonts w:ascii="Arial" w:hAnsi="Arial" w:cs="Arial"/>
          <w:color w:val="212121"/>
          <w:shd w:val="clear" w:color="auto" w:fill="FFFFFF"/>
        </w:rPr>
        <w:t>,</w:t>
      </w:r>
      <w:r w:rsidRPr="00F571F1">
        <w:rPr>
          <w:rFonts w:ascii="Arial" w:hAnsi="Arial" w:cs="Arial"/>
          <w:color w:val="212121"/>
          <w:shd w:val="clear" w:color="auto" w:fill="FFFFFF"/>
        </w:rPr>
        <w:t xml:space="preserve"> T</w:t>
      </w:r>
      <w:r w:rsidR="00A4333F">
        <w:rPr>
          <w:rFonts w:ascii="Arial" w:hAnsi="Arial" w:cs="Arial"/>
          <w:color w:val="212121"/>
          <w:shd w:val="clear" w:color="auto" w:fill="FFFFFF"/>
        </w:rPr>
        <w:t>.</w:t>
      </w:r>
      <w:r w:rsidRPr="00F571F1">
        <w:rPr>
          <w:rFonts w:ascii="Arial" w:hAnsi="Arial" w:cs="Arial"/>
          <w:color w:val="212121"/>
          <w:shd w:val="clear" w:color="auto" w:fill="FFFFFF"/>
        </w:rPr>
        <w:t>, Lacey</w:t>
      </w:r>
      <w:r w:rsidR="00A4333F">
        <w:rPr>
          <w:rFonts w:ascii="Arial" w:hAnsi="Arial" w:cs="Arial"/>
          <w:color w:val="212121"/>
          <w:shd w:val="clear" w:color="auto" w:fill="FFFFFF"/>
        </w:rPr>
        <w:t>,</w:t>
      </w:r>
      <w:r w:rsidRPr="00F571F1">
        <w:rPr>
          <w:rFonts w:ascii="Arial" w:hAnsi="Arial" w:cs="Arial"/>
          <w:color w:val="212121"/>
          <w:shd w:val="clear" w:color="auto" w:fill="FFFFFF"/>
        </w:rPr>
        <w:t xml:space="preserve"> C</w:t>
      </w:r>
      <w:r w:rsidR="00A4333F">
        <w:rPr>
          <w:rFonts w:ascii="Arial" w:hAnsi="Arial" w:cs="Arial"/>
          <w:color w:val="212121"/>
          <w:shd w:val="clear" w:color="auto" w:fill="FFFFFF"/>
        </w:rPr>
        <w:t>.</w:t>
      </w:r>
      <w:r w:rsidRPr="00F571F1">
        <w:rPr>
          <w:rFonts w:ascii="Arial" w:hAnsi="Arial" w:cs="Arial"/>
          <w:color w:val="212121"/>
          <w:shd w:val="clear" w:color="auto" w:fill="FFFFFF"/>
        </w:rPr>
        <w:t xml:space="preserve">, </w:t>
      </w:r>
      <w:r w:rsidR="00F943F6">
        <w:rPr>
          <w:rFonts w:ascii="Arial" w:hAnsi="Arial" w:cs="Arial"/>
          <w:color w:val="212121"/>
          <w:shd w:val="clear" w:color="auto" w:fill="FFFFFF"/>
        </w:rPr>
        <w:t xml:space="preserve">&amp; </w:t>
      </w:r>
      <w:r w:rsidRPr="00F571F1">
        <w:rPr>
          <w:rFonts w:ascii="Arial" w:hAnsi="Arial" w:cs="Arial"/>
          <w:color w:val="212121"/>
          <w:shd w:val="clear" w:color="auto" w:fill="FFFFFF"/>
        </w:rPr>
        <w:t>Robertson</w:t>
      </w:r>
      <w:r w:rsidR="00A4333F">
        <w:rPr>
          <w:rFonts w:ascii="Arial" w:hAnsi="Arial" w:cs="Arial"/>
          <w:color w:val="212121"/>
          <w:shd w:val="clear" w:color="auto" w:fill="FFFFFF"/>
        </w:rPr>
        <w:t>,</w:t>
      </w:r>
      <w:r w:rsidRPr="00F571F1">
        <w:rPr>
          <w:rFonts w:ascii="Arial" w:hAnsi="Arial" w:cs="Arial"/>
          <w:color w:val="212121"/>
          <w:shd w:val="clear" w:color="auto" w:fill="FFFFFF"/>
        </w:rPr>
        <w:t xml:space="preserve"> P. </w:t>
      </w:r>
      <w:r w:rsidR="000F491A">
        <w:rPr>
          <w:rFonts w:ascii="Arial" w:hAnsi="Arial" w:cs="Arial"/>
          <w:color w:val="212121"/>
          <w:shd w:val="clear" w:color="auto" w:fill="FFFFFF"/>
        </w:rPr>
        <w:t>(2011)</w:t>
      </w:r>
      <w:r w:rsidR="004B7604">
        <w:rPr>
          <w:rFonts w:ascii="Arial" w:hAnsi="Arial" w:cs="Arial"/>
          <w:color w:val="212121"/>
          <w:shd w:val="clear" w:color="auto" w:fill="FFFFFF"/>
        </w:rPr>
        <w:t>.</w:t>
      </w:r>
      <w:r w:rsidR="000F491A">
        <w:rPr>
          <w:rFonts w:ascii="Arial" w:hAnsi="Arial" w:cs="Arial"/>
          <w:color w:val="212121"/>
          <w:shd w:val="clear" w:color="auto" w:fill="FFFFFF"/>
        </w:rPr>
        <w:t xml:space="preserve"> </w:t>
      </w:r>
      <w:r w:rsidRPr="00005973">
        <w:rPr>
          <w:rFonts w:ascii="Arial" w:hAnsi="Arial" w:cs="Arial"/>
          <w:color w:val="212121"/>
          <w:shd w:val="clear" w:color="auto" w:fill="FFFFFF"/>
        </w:rPr>
        <w:t>The value of te reo in primary care.</w:t>
      </w:r>
      <w:r w:rsidRPr="00F571F1">
        <w:rPr>
          <w:rFonts w:ascii="Arial" w:hAnsi="Arial" w:cs="Arial"/>
          <w:color w:val="212121"/>
          <w:shd w:val="clear" w:color="auto" w:fill="FFFFFF"/>
        </w:rPr>
        <w:t xml:space="preserve"> </w:t>
      </w:r>
      <w:r w:rsidRPr="00005973">
        <w:rPr>
          <w:rFonts w:ascii="Arial" w:hAnsi="Arial" w:cs="Arial"/>
          <w:i/>
          <w:iCs/>
          <w:color w:val="212121"/>
          <w:shd w:val="clear" w:color="auto" w:fill="FFFFFF"/>
        </w:rPr>
        <w:t>J</w:t>
      </w:r>
      <w:r w:rsidR="00005973" w:rsidRPr="00005973">
        <w:rPr>
          <w:rFonts w:ascii="Arial" w:hAnsi="Arial" w:cs="Arial"/>
          <w:i/>
          <w:iCs/>
          <w:color w:val="212121"/>
          <w:shd w:val="clear" w:color="auto" w:fill="FFFFFF"/>
        </w:rPr>
        <w:t>ournal of</w:t>
      </w:r>
      <w:r w:rsidRPr="00005973">
        <w:rPr>
          <w:rFonts w:ascii="Arial" w:hAnsi="Arial" w:cs="Arial"/>
          <w:i/>
          <w:iCs/>
          <w:color w:val="212121"/>
          <w:shd w:val="clear" w:color="auto" w:fill="FFFFFF"/>
        </w:rPr>
        <w:t xml:space="preserve"> Prim</w:t>
      </w:r>
      <w:r w:rsidR="00005973" w:rsidRPr="00005973">
        <w:rPr>
          <w:rFonts w:ascii="Arial" w:hAnsi="Arial" w:cs="Arial"/>
          <w:i/>
          <w:iCs/>
          <w:color w:val="212121"/>
          <w:shd w:val="clear" w:color="auto" w:fill="FFFFFF"/>
        </w:rPr>
        <w:t>ary</w:t>
      </w:r>
      <w:r w:rsidRPr="00005973">
        <w:rPr>
          <w:rFonts w:ascii="Arial" w:hAnsi="Arial" w:cs="Arial"/>
          <w:i/>
          <w:iCs/>
          <w:color w:val="212121"/>
          <w:shd w:val="clear" w:color="auto" w:fill="FFFFFF"/>
        </w:rPr>
        <w:t xml:space="preserve"> Health Care</w:t>
      </w:r>
      <w:r w:rsidR="007F4FB4">
        <w:rPr>
          <w:rFonts w:ascii="Arial" w:hAnsi="Arial" w:cs="Arial"/>
          <w:color w:val="212121"/>
          <w:shd w:val="clear" w:color="auto" w:fill="FFFFFF"/>
        </w:rPr>
        <w:t>,</w:t>
      </w:r>
      <w:r w:rsidRPr="00F571F1">
        <w:rPr>
          <w:rFonts w:ascii="Arial" w:hAnsi="Arial" w:cs="Arial"/>
          <w:color w:val="212121"/>
          <w:shd w:val="clear" w:color="auto" w:fill="FFFFFF"/>
        </w:rPr>
        <w:t xml:space="preserve"> Jun 1</w:t>
      </w:r>
      <w:r w:rsidR="007F4FB4">
        <w:rPr>
          <w:rFonts w:ascii="Arial" w:hAnsi="Arial" w:cs="Arial"/>
          <w:color w:val="212121"/>
          <w:shd w:val="clear" w:color="auto" w:fill="FFFFFF"/>
        </w:rPr>
        <w:t xml:space="preserve">, </w:t>
      </w:r>
      <w:r w:rsidRPr="00F571F1">
        <w:rPr>
          <w:rFonts w:ascii="Arial" w:hAnsi="Arial" w:cs="Arial"/>
          <w:color w:val="212121"/>
          <w:shd w:val="clear" w:color="auto" w:fill="FFFFFF"/>
        </w:rPr>
        <w:t>3(2)</w:t>
      </w:r>
      <w:r w:rsidR="007F4FB4">
        <w:rPr>
          <w:rFonts w:ascii="Arial" w:hAnsi="Arial" w:cs="Arial"/>
          <w:color w:val="212121"/>
          <w:shd w:val="clear" w:color="auto" w:fill="FFFFFF"/>
        </w:rPr>
        <w:t>,</w:t>
      </w:r>
      <w:r w:rsidRPr="00F571F1">
        <w:rPr>
          <w:rFonts w:ascii="Arial" w:hAnsi="Arial" w:cs="Arial"/>
          <w:color w:val="212121"/>
          <w:shd w:val="clear" w:color="auto" w:fill="FFFFFF"/>
        </w:rPr>
        <w:t xml:space="preserve">123-7. </w:t>
      </w:r>
    </w:p>
    <w:p w14:paraId="6F2EC3A2" w14:textId="77777777" w:rsidR="009A7CB1" w:rsidRPr="009A7CB1" w:rsidRDefault="007F3CF0" w:rsidP="009A7CB1">
      <w:pPr>
        <w:rPr>
          <w:rFonts w:ascii="Arial" w:hAnsi="Arial" w:cs="Arial"/>
          <w:color w:val="212121"/>
          <w:shd w:val="clear" w:color="auto" w:fill="FFFFFF"/>
        </w:rPr>
      </w:pPr>
      <w:r w:rsidRPr="007F3CF0">
        <w:rPr>
          <w:rFonts w:ascii="Arial" w:hAnsi="Arial" w:cs="Arial"/>
          <w:color w:val="212121"/>
          <w:shd w:val="clear" w:color="auto" w:fill="FFFFFF"/>
        </w:rPr>
        <w:t>.</w:t>
      </w:r>
    </w:p>
    <w:p w14:paraId="7CE02C87" w14:textId="77777777" w:rsidR="007C7F4F" w:rsidRPr="007C7F4F" w:rsidRDefault="007C7F4F" w:rsidP="007C7F4F"/>
    <w:p w14:paraId="54689862" w14:textId="189BF64F" w:rsidR="002C78DA" w:rsidRDefault="002C78DA" w:rsidP="00CC4AAC">
      <w:pPr>
        <w:rPr>
          <w:rFonts w:ascii="Arial" w:hAnsi="Arial" w:cs="Arial"/>
        </w:rPr>
      </w:pPr>
    </w:p>
    <w:p w14:paraId="32450626" w14:textId="1D09A44B" w:rsidR="002C78DA" w:rsidRDefault="002C78DA" w:rsidP="00CC4AAC">
      <w:pPr>
        <w:rPr>
          <w:rFonts w:ascii="Arial" w:hAnsi="Arial" w:cs="Arial"/>
        </w:rPr>
      </w:pPr>
    </w:p>
    <w:p w14:paraId="15F08579" w14:textId="77777777" w:rsidR="002C78DA" w:rsidRPr="00960830" w:rsidRDefault="002C78DA" w:rsidP="00CC4AAC">
      <w:pPr>
        <w:rPr>
          <w:rFonts w:ascii="Arial" w:hAnsi="Arial" w:cs="Arial"/>
        </w:rPr>
      </w:pPr>
    </w:p>
    <w:sectPr w:rsidR="002C78DA" w:rsidRPr="00960830" w:rsidSect="00C91487">
      <w:pgSz w:w="11906" w:h="16838" w:code="9"/>
      <w:pgMar w:top="1559" w:right="902" w:bottom="1440" w:left="119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8C0B25" w14:textId="77777777" w:rsidR="00880EAE" w:rsidRDefault="00880EAE" w:rsidP="009D0B12">
      <w:pPr>
        <w:spacing w:before="0" w:after="0" w:line="240" w:lineRule="auto"/>
      </w:pPr>
      <w:r>
        <w:separator/>
      </w:r>
    </w:p>
  </w:endnote>
  <w:endnote w:type="continuationSeparator" w:id="0">
    <w:p w14:paraId="3B2C5123" w14:textId="77777777" w:rsidR="00880EAE" w:rsidRDefault="00880EAE" w:rsidP="009D0B1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ZWAdobeF">
    <w:altName w:val="Calibri"/>
    <w:charset w:val="00"/>
    <w:family w:val="auto"/>
    <w:pitch w:val="variable"/>
    <w:sig w:usb0="20002A87" w:usb1="00000000" w:usb2="00000000" w:usb3="00000000" w:csb0="000001FF" w:csb1="00000000"/>
  </w:font>
  <w:font w:name="Arial Mäori">
    <w:altName w:val="Arial"/>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AE171" w14:textId="72554F54" w:rsidR="006F217D" w:rsidRPr="009652E9" w:rsidRDefault="006F217D" w:rsidP="00407372">
    <w:pPr>
      <w:pStyle w:val="Footer"/>
      <w:jc w:val="right"/>
      <w:rPr>
        <w:color w:val="A6A6A6"/>
      </w:rPr>
    </w:pPr>
    <w:r w:rsidRPr="009652E9">
      <w:rPr>
        <w:color w:val="A6A6A6"/>
      </w:rPr>
      <w:t xml:space="preserve">Page </w:t>
    </w:r>
    <w:r w:rsidRPr="009652E9">
      <w:rPr>
        <w:color w:val="A6A6A6"/>
      </w:rPr>
      <w:fldChar w:fldCharType="begin"/>
    </w:r>
    <w:r w:rsidRPr="009652E9">
      <w:rPr>
        <w:color w:val="A6A6A6"/>
      </w:rPr>
      <w:instrText xml:space="preserve"> PAGE    \* MERGEFORMAT </w:instrText>
    </w:r>
    <w:r w:rsidRPr="009652E9">
      <w:rPr>
        <w:color w:val="A6A6A6"/>
      </w:rPr>
      <w:fldChar w:fldCharType="separate"/>
    </w:r>
    <w:r>
      <w:rPr>
        <w:noProof/>
        <w:color w:val="A6A6A6"/>
      </w:rPr>
      <w:t>23</w:t>
    </w:r>
    <w:r w:rsidRPr="009652E9">
      <w:rPr>
        <w:color w:val="A6A6A6"/>
      </w:rPr>
      <w:fldChar w:fldCharType="end"/>
    </w:r>
  </w:p>
  <w:p w14:paraId="06576CDE" w14:textId="77777777" w:rsidR="006F217D" w:rsidRDefault="006F217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17B44" w14:textId="444E626B" w:rsidR="006F217D" w:rsidRPr="009652E9" w:rsidRDefault="006F217D" w:rsidP="00407372">
    <w:pPr>
      <w:pStyle w:val="Footer"/>
      <w:jc w:val="right"/>
      <w:rPr>
        <w:color w:val="A6A6A6"/>
      </w:rPr>
    </w:pPr>
    <w:r>
      <w:rPr>
        <w:noProof/>
        <w:color w:val="A6A6A6"/>
        <w:lang w:eastAsia="en-NZ"/>
      </w:rPr>
      <w:drawing>
        <wp:anchor distT="0" distB="0" distL="114300" distR="114300" simplePos="0" relativeHeight="251659264" behindDoc="1" locked="0" layoutInCell="1" allowOverlap="1" wp14:anchorId="7ABCFA93" wp14:editId="757D5230">
          <wp:simplePos x="0" y="0"/>
          <wp:positionH relativeFrom="column">
            <wp:posOffset>-153035</wp:posOffset>
          </wp:positionH>
          <wp:positionV relativeFrom="paragraph">
            <wp:posOffset>11430</wp:posOffset>
          </wp:positionV>
          <wp:extent cx="1803400" cy="465211"/>
          <wp:effectExtent l="0" t="0" r="6350" b="0"/>
          <wp:wrapNone/>
          <wp:docPr id="76" name="Picture 14" descr="acp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cplogo.bmp"/>
                  <pic:cNvPicPr>
                    <a:picLocks noChangeAspect="1" noChangeArrowheads="1"/>
                  </pic:cNvPicPr>
                </pic:nvPicPr>
                <pic:blipFill>
                  <a:blip r:embed="rId1"/>
                  <a:srcRect/>
                  <a:stretch>
                    <a:fillRect/>
                  </a:stretch>
                </pic:blipFill>
                <pic:spPr bwMode="auto">
                  <a:xfrm>
                    <a:off x="0" y="0"/>
                    <a:ext cx="1803400" cy="46521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color w:val="A6A6A6"/>
      </w:rPr>
      <w:t>Advance care planning one-day workshop facilitation manual v4 April 2021</w:t>
    </w:r>
  </w:p>
  <w:p w14:paraId="6462BEA3" w14:textId="77777777" w:rsidR="006F217D" w:rsidRPr="009652E9" w:rsidRDefault="006F217D" w:rsidP="00407372">
    <w:pPr>
      <w:pStyle w:val="Footer"/>
      <w:jc w:val="right"/>
      <w:rPr>
        <w:color w:val="A6A6A6"/>
      </w:rPr>
    </w:pPr>
    <w:r w:rsidRPr="009652E9">
      <w:rPr>
        <w:color w:val="A6A6A6"/>
      </w:rPr>
      <w:t xml:space="preserve">Page </w:t>
    </w:r>
    <w:r w:rsidRPr="009652E9">
      <w:rPr>
        <w:color w:val="A6A6A6"/>
      </w:rPr>
      <w:fldChar w:fldCharType="begin"/>
    </w:r>
    <w:r w:rsidRPr="009652E9">
      <w:rPr>
        <w:color w:val="A6A6A6"/>
      </w:rPr>
      <w:instrText xml:space="preserve"> PAGE    \* MERGEFORMAT </w:instrText>
    </w:r>
    <w:r w:rsidRPr="009652E9">
      <w:rPr>
        <w:color w:val="A6A6A6"/>
      </w:rPr>
      <w:fldChar w:fldCharType="separate"/>
    </w:r>
    <w:r>
      <w:rPr>
        <w:noProof/>
        <w:color w:val="A6A6A6"/>
      </w:rPr>
      <w:t>23</w:t>
    </w:r>
    <w:r w:rsidRPr="009652E9">
      <w:rPr>
        <w:color w:val="A6A6A6"/>
      </w:rPr>
      <w:fldChar w:fldCharType="end"/>
    </w:r>
  </w:p>
  <w:p w14:paraId="3B385260" w14:textId="77777777" w:rsidR="006F217D" w:rsidRDefault="006F217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FF1113" w14:textId="77777777" w:rsidR="00880EAE" w:rsidRDefault="00880EAE" w:rsidP="009D0B12">
      <w:pPr>
        <w:spacing w:before="0" w:after="0" w:line="240" w:lineRule="auto"/>
      </w:pPr>
      <w:r>
        <w:separator/>
      </w:r>
    </w:p>
  </w:footnote>
  <w:footnote w:type="continuationSeparator" w:id="0">
    <w:p w14:paraId="2508E2F7" w14:textId="77777777" w:rsidR="00880EAE" w:rsidRDefault="00880EAE" w:rsidP="009D0B12">
      <w:pPr>
        <w:spacing w:before="0" w:after="0" w:line="240" w:lineRule="auto"/>
      </w:pPr>
      <w:r>
        <w:continuationSeparator/>
      </w:r>
    </w:p>
  </w:footnote>
  <w:footnote w:id="1">
    <w:p w14:paraId="4401E2EA" w14:textId="305F048D" w:rsidR="006F217D" w:rsidRPr="0065730C" w:rsidRDefault="006F217D" w:rsidP="00CF753D">
      <w:pPr>
        <w:pStyle w:val="FootnoteText"/>
        <w:rPr>
          <w:lang w:val="en-U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BF82B9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E54ABA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FEC8DD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BA6E6C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56A76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A82D33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610302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780AF4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BE6C7D8"/>
    <w:lvl w:ilvl="0">
      <w:start w:val="1"/>
      <w:numFmt w:val="decimal"/>
      <w:pStyle w:val="ListNumber"/>
      <w:lvlText w:val="%1."/>
      <w:lvlJc w:val="left"/>
      <w:pPr>
        <w:tabs>
          <w:tab w:val="num" w:pos="360"/>
        </w:tabs>
        <w:ind w:left="360" w:hanging="360"/>
      </w:pPr>
    </w:lvl>
  </w:abstractNum>
  <w:abstractNum w:abstractNumId="9" w15:restartNumberingAfterBreak="0">
    <w:nsid w:val="078E05DF"/>
    <w:multiLevelType w:val="hybridMultilevel"/>
    <w:tmpl w:val="E4B6AB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0AAA3D40"/>
    <w:multiLevelType w:val="hybridMultilevel"/>
    <w:tmpl w:val="94B6927C"/>
    <w:lvl w:ilvl="0" w:tplc="11843410">
      <w:start w:val="1"/>
      <w:numFmt w:val="decimal"/>
      <w:pStyle w:val="Numbering"/>
      <w:lvlText w:val="%1."/>
      <w:lvlJc w:val="left"/>
      <w:pPr>
        <w:ind w:left="360" w:hanging="360"/>
      </w:pPr>
      <w:rPr>
        <w:rFonts w:hint="default"/>
        <w:color w:val="808080"/>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1" w15:restartNumberingAfterBreak="0">
    <w:nsid w:val="0AC72A30"/>
    <w:multiLevelType w:val="hybridMultilevel"/>
    <w:tmpl w:val="718804C0"/>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2" w15:restartNumberingAfterBreak="0">
    <w:nsid w:val="11C619A4"/>
    <w:multiLevelType w:val="hybridMultilevel"/>
    <w:tmpl w:val="DE760D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133D34BA"/>
    <w:multiLevelType w:val="hybridMultilevel"/>
    <w:tmpl w:val="F244E05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14AD614D"/>
    <w:multiLevelType w:val="hybridMultilevel"/>
    <w:tmpl w:val="1908858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1B41379F"/>
    <w:multiLevelType w:val="hybridMultilevel"/>
    <w:tmpl w:val="F6688AE4"/>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6" w15:restartNumberingAfterBreak="0">
    <w:nsid w:val="202A1F13"/>
    <w:multiLevelType w:val="hybridMultilevel"/>
    <w:tmpl w:val="95FEC93E"/>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24283B4B"/>
    <w:multiLevelType w:val="hybridMultilevel"/>
    <w:tmpl w:val="C9E04120"/>
    <w:lvl w:ilvl="0" w:tplc="A560EC9A">
      <w:start w:val="1"/>
      <w:numFmt w:val="bullet"/>
      <w:pStyle w:val="Bulletpoints"/>
      <w:lvlText w:val=""/>
      <w:lvlJc w:val="left"/>
      <w:pPr>
        <w:ind w:left="720" w:hanging="360"/>
      </w:pPr>
      <w:rPr>
        <w:rFonts w:ascii="Symbol" w:hAnsi="Symbol" w:hint="default"/>
        <w:color w:val="auto"/>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29236764"/>
    <w:multiLevelType w:val="hybridMultilevel"/>
    <w:tmpl w:val="988CB620"/>
    <w:lvl w:ilvl="0" w:tplc="7C08C060">
      <w:numFmt w:val="bullet"/>
      <w:lvlText w:val="•"/>
      <w:lvlJc w:val="left"/>
      <w:pPr>
        <w:ind w:left="720" w:hanging="360"/>
      </w:pPr>
      <w:rPr>
        <w:rFonts w:ascii="Arial" w:eastAsia="Calibr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2971218B"/>
    <w:multiLevelType w:val="hybridMultilevel"/>
    <w:tmpl w:val="EEA02A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2E996CE6"/>
    <w:multiLevelType w:val="hybridMultilevel"/>
    <w:tmpl w:val="2152CF8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31D507B9"/>
    <w:multiLevelType w:val="hybridMultilevel"/>
    <w:tmpl w:val="F18C19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34C95245"/>
    <w:multiLevelType w:val="hybridMultilevel"/>
    <w:tmpl w:val="F08E084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383B5FDB"/>
    <w:multiLevelType w:val="hybridMultilevel"/>
    <w:tmpl w:val="531835F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053774E"/>
    <w:multiLevelType w:val="hybridMultilevel"/>
    <w:tmpl w:val="6D5A6E8E"/>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405A75CA"/>
    <w:multiLevelType w:val="hybridMultilevel"/>
    <w:tmpl w:val="505AE36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6" w15:restartNumberingAfterBreak="0">
    <w:nsid w:val="43777145"/>
    <w:multiLevelType w:val="hybridMultilevel"/>
    <w:tmpl w:val="79DE9E64"/>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47AD75C8"/>
    <w:multiLevelType w:val="hybridMultilevel"/>
    <w:tmpl w:val="B6661DE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4D1554BA"/>
    <w:multiLevelType w:val="hybridMultilevel"/>
    <w:tmpl w:val="403835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4DC42F0B"/>
    <w:multiLevelType w:val="hybridMultilevel"/>
    <w:tmpl w:val="F3C2F5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51E91E58"/>
    <w:multiLevelType w:val="hybridMultilevel"/>
    <w:tmpl w:val="0158D62C"/>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15:restartNumberingAfterBreak="0">
    <w:nsid w:val="522F2E0F"/>
    <w:multiLevelType w:val="hybridMultilevel"/>
    <w:tmpl w:val="0D1C30E2"/>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2" w15:restartNumberingAfterBreak="0">
    <w:nsid w:val="54CF5851"/>
    <w:multiLevelType w:val="hybridMultilevel"/>
    <w:tmpl w:val="F4B0ADC8"/>
    <w:lvl w:ilvl="0" w:tplc="14090003">
      <w:start w:val="1"/>
      <w:numFmt w:val="bullet"/>
      <w:lvlText w:val="o"/>
      <w:lvlJc w:val="left"/>
      <w:pPr>
        <w:ind w:left="1440" w:hanging="360"/>
      </w:pPr>
      <w:rPr>
        <w:rFonts w:ascii="Courier New" w:hAnsi="Courier New" w:cs="Courier New"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3" w15:restartNumberingAfterBreak="0">
    <w:nsid w:val="5BC729E7"/>
    <w:multiLevelType w:val="hybridMultilevel"/>
    <w:tmpl w:val="AF44635C"/>
    <w:lvl w:ilvl="0" w:tplc="D78A6524">
      <w:numFmt w:val="bullet"/>
      <w:lvlText w:val="-"/>
      <w:lvlJc w:val="left"/>
      <w:pPr>
        <w:ind w:left="360" w:hanging="360"/>
      </w:pPr>
      <w:rPr>
        <w:rFonts w:ascii="Arial" w:eastAsia="Calibri" w:hAnsi="Arial"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4" w15:restartNumberingAfterBreak="0">
    <w:nsid w:val="5F604018"/>
    <w:multiLevelType w:val="hybridMultilevel"/>
    <w:tmpl w:val="2DDCA7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6A504318"/>
    <w:multiLevelType w:val="hybridMultilevel"/>
    <w:tmpl w:val="FE74536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6B4F024F"/>
    <w:multiLevelType w:val="hybridMultilevel"/>
    <w:tmpl w:val="759C59A2"/>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7" w15:restartNumberingAfterBreak="0">
    <w:nsid w:val="6C275A7E"/>
    <w:multiLevelType w:val="hybridMultilevel"/>
    <w:tmpl w:val="A04029D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6C524CD4"/>
    <w:multiLevelType w:val="hybridMultilevel"/>
    <w:tmpl w:val="79B825B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9" w15:restartNumberingAfterBreak="0">
    <w:nsid w:val="6F793771"/>
    <w:multiLevelType w:val="hybridMultilevel"/>
    <w:tmpl w:val="2DC08F92"/>
    <w:lvl w:ilvl="0" w:tplc="14090019">
      <w:start w:val="1"/>
      <w:numFmt w:val="lowerLetter"/>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40" w15:restartNumberingAfterBreak="0">
    <w:nsid w:val="70357BD0"/>
    <w:multiLevelType w:val="hybridMultilevel"/>
    <w:tmpl w:val="6BCAAFF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72E92AC1"/>
    <w:multiLevelType w:val="hybridMultilevel"/>
    <w:tmpl w:val="D6D07F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731E2106"/>
    <w:multiLevelType w:val="hybridMultilevel"/>
    <w:tmpl w:val="41BE6366"/>
    <w:lvl w:ilvl="0" w:tplc="14090019">
      <w:start w:val="1"/>
      <w:numFmt w:val="lowerLetter"/>
      <w:lvlText w:val="%1."/>
      <w:lvlJc w:val="left"/>
      <w:pPr>
        <w:ind w:left="1140" w:hanging="360"/>
      </w:pPr>
    </w:lvl>
    <w:lvl w:ilvl="1" w:tplc="14090019" w:tentative="1">
      <w:start w:val="1"/>
      <w:numFmt w:val="lowerLetter"/>
      <w:lvlText w:val="%2."/>
      <w:lvlJc w:val="left"/>
      <w:pPr>
        <w:ind w:left="1860" w:hanging="360"/>
      </w:pPr>
    </w:lvl>
    <w:lvl w:ilvl="2" w:tplc="1409001B" w:tentative="1">
      <w:start w:val="1"/>
      <w:numFmt w:val="lowerRoman"/>
      <w:lvlText w:val="%3."/>
      <w:lvlJc w:val="right"/>
      <w:pPr>
        <w:ind w:left="2580" w:hanging="180"/>
      </w:pPr>
    </w:lvl>
    <w:lvl w:ilvl="3" w:tplc="1409000F" w:tentative="1">
      <w:start w:val="1"/>
      <w:numFmt w:val="decimal"/>
      <w:lvlText w:val="%4."/>
      <w:lvlJc w:val="left"/>
      <w:pPr>
        <w:ind w:left="3300" w:hanging="360"/>
      </w:pPr>
    </w:lvl>
    <w:lvl w:ilvl="4" w:tplc="14090019" w:tentative="1">
      <w:start w:val="1"/>
      <w:numFmt w:val="lowerLetter"/>
      <w:lvlText w:val="%5."/>
      <w:lvlJc w:val="left"/>
      <w:pPr>
        <w:ind w:left="4020" w:hanging="360"/>
      </w:pPr>
    </w:lvl>
    <w:lvl w:ilvl="5" w:tplc="1409001B" w:tentative="1">
      <w:start w:val="1"/>
      <w:numFmt w:val="lowerRoman"/>
      <w:lvlText w:val="%6."/>
      <w:lvlJc w:val="right"/>
      <w:pPr>
        <w:ind w:left="4740" w:hanging="180"/>
      </w:pPr>
    </w:lvl>
    <w:lvl w:ilvl="6" w:tplc="1409000F" w:tentative="1">
      <w:start w:val="1"/>
      <w:numFmt w:val="decimal"/>
      <w:lvlText w:val="%7."/>
      <w:lvlJc w:val="left"/>
      <w:pPr>
        <w:ind w:left="5460" w:hanging="360"/>
      </w:pPr>
    </w:lvl>
    <w:lvl w:ilvl="7" w:tplc="14090019" w:tentative="1">
      <w:start w:val="1"/>
      <w:numFmt w:val="lowerLetter"/>
      <w:lvlText w:val="%8."/>
      <w:lvlJc w:val="left"/>
      <w:pPr>
        <w:ind w:left="6180" w:hanging="360"/>
      </w:pPr>
    </w:lvl>
    <w:lvl w:ilvl="8" w:tplc="1409001B" w:tentative="1">
      <w:start w:val="1"/>
      <w:numFmt w:val="lowerRoman"/>
      <w:lvlText w:val="%9."/>
      <w:lvlJc w:val="right"/>
      <w:pPr>
        <w:ind w:left="6900" w:hanging="180"/>
      </w:pPr>
    </w:lvl>
  </w:abstractNum>
  <w:abstractNum w:abstractNumId="43" w15:restartNumberingAfterBreak="0">
    <w:nsid w:val="7337689E"/>
    <w:multiLevelType w:val="hybridMultilevel"/>
    <w:tmpl w:val="6B68DA3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7465254F"/>
    <w:multiLevelType w:val="hybridMultilevel"/>
    <w:tmpl w:val="E1981F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79B32C51"/>
    <w:multiLevelType w:val="hybridMultilevel"/>
    <w:tmpl w:val="C7CEBB1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7"/>
  </w:num>
  <w:num w:numId="2">
    <w:abstractNumId w:val="10"/>
  </w:num>
  <w:num w:numId="3">
    <w:abstractNumId w:val="10"/>
    <w:lvlOverride w:ilvl="0">
      <w:startOverride w:val="1"/>
    </w:lvlOverride>
  </w:num>
  <w:num w:numId="4">
    <w:abstractNumId w:val="38"/>
  </w:num>
  <w:num w:numId="5">
    <w:abstractNumId w:val="22"/>
  </w:num>
  <w:num w:numId="6">
    <w:abstractNumId w:val="40"/>
  </w:num>
  <w:num w:numId="7">
    <w:abstractNumId w:val="37"/>
  </w:num>
  <w:num w:numId="8">
    <w:abstractNumId w:val="35"/>
  </w:num>
  <w:num w:numId="9">
    <w:abstractNumId w:val="23"/>
  </w:num>
  <w:num w:numId="10">
    <w:abstractNumId w:val="43"/>
  </w:num>
  <w:num w:numId="11">
    <w:abstractNumId w:val="14"/>
  </w:num>
  <w:num w:numId="12">
    <w:abstractNumId w:val="45"/>
  </w:num>
  <w:num w:numId="13">
    <w:abstractNumId w:val="20"/>
  </w:num>
  <w:num w:numId="14">
    <w:abstractNumId w:val="13"/>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6"/>
  </w:num>
  <w:num w:numId="17">
    <w:abstractNumId w:val="32"/>
  </w:num>
  <w:num w:numId="18">
    <w:abstractNumId w:val="44"/>
  </w:num>
  <w:num w:numId="19">
    <w:abstractNumId w:val="29"/>
  </w:num>
  <w:num w:numId="20">
    <w:abstractNumId w:val="10"/>
    <w:lvlOverride w:ilvl="0">
      <w:startOverride w:val="1"/>
    </w:lvlOverride>
  </w:num>
  <w:num w:numId="21">
    <w:abstractNumId w:val="19"/>
  </w:num>
  <w:num w:numId="22">
    <w:abstractNumId w:val="21"/>
  </w:num>
  <w:num w:numId="23">
    <w:abstractNumId w:val="34"/>
  </w:num>
  <w:num w:numId="24">
    <w:abstractNumId w:val="12"/>
  </w:num>
  <w:num w:numId="25">
    <w:abstractNumId w:val="41"/>
  </w:num>
  <w:num w:numId="26">
    <w:abstractNumId w:val="18"/>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3"/>
  </w:num>
  <w:num w:numId="29">
    <w:abstractNumId w:val="25"/>
  </w:num>
  <w:num w:numId="30">
    <w:abstractNumId w:val="26"/>
  </w:num>
  <w:num w:numId="31">
    <w:abstractNumId w:val="27"/>
  </w:num>
  <w:num w:numId="32">
    <w:abstractNumId w:val="7"/>
  </w:num>
  <w:num w:numId="33">
    <w:abstractNumId w:val="6"/>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 w:numId="41">
    <w:abstractNumId w:val="31"/>
  </w:num>
  <w:num w:numId="42">
    <w:abstractNumId w:val="28"/>
  </w:num>
  <w:num w:numId="43">
    <w:abstractNumId w:val="9"/>
  </w:num>
  <w:num w:numId="44">
    <w:abstractNumId w:val="24"/>
  </w:num>
  <w:num w:numId="45">
    <w:abstractNumId w:val="42"/>
  </w:num>
  <w:num w:numId="46">
    <w:abstractNumId w:val="39"/>
  </w:num>
  <w:num w:numId="47">
    <w:abstractNumId w:val="16"/>
  </w:num>
  <w:num w:numId="48">
    <w:abstractNumId w:val="3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B12"/>
    <w:rsid w:val="00002057"/>
    <w:rsid w:val="00003FA0"/>
    <w:rsid w:val="00004580"/>
    <w:rsid w:val="00005973"/>
    <w:rsid w:val="000063C1"/>
    <w:rsid w:val="00010780"/>
    <w:rsid w:val="00013110"/>
    <w:rsid w:val="000138BA"/>
    <w:rsid w:val="000148FF"/>
    <w:rsid w:val="00015E24"/>
    <w:rsid w:val="0001636A"/>
    <w:rsid w:val="00021E0C"/>
    <w:rsid w:val="00022B31"/>
    <w:rsid w:val="0002304B"/>
    <w:rsid w:val="0002391D"/>
    <w:rsid w:val="00024B93"/>
    <w:rsid w:val="00024F54"/>
    <w:rsid w:val="00025173"/>
    <w:rsid w:val="0002517D"/>
    <w:rsid w:val="0002580A"/>
    <w:rsid w:val="00025C53"/>
    <w:rsid w:val="00025D46"/>
    <w:rsid w:val="00025E0E"/>
    <w:rsid w:val="00026894"/>
    <w:rsid w:val="000269A6"/>
    <w:rsid w:val="00031E96"/>
    <w:rsid w:val="00036463"/>
    <w:rsid w:val="0003721D"/>
    <w:rsid w:val="00037F33"/>
    <w:rsid w:val="00043BC8"/>
    <w:rsid w:val="0004459F"/>
    <w:rsid w:val="000469D5"/>
    <w:rsid w:val="000507AE"/>
    <w:rsid w:val="0005085D"/>
    <w:rsid w:val="00051B48"/>
    <w:rsid w:val="000527F1"/>
    <w:rsid w:val="000547AE"/>
    <w:rsid w:val="000547FB"/>
    <w:rsid w:val="00054E37"/>
    <w:rsid w:val="00054FE3"/>
    <w:rsid w:val="000573EB"/>
    <w:rsid w:val="00057FD1"/>
    <w:rsid w:val="000614A6"/>
    <w:rsid w:val="00061F91"/>
    <w:rsid w:val="00066044"/>
    <w:rsid w:val="000663FE"/>
    <w:rsid w:val="000668D8"/>
    <w:rsid w:val="00066F3D"/>
    <w:rsid w:val="00067673"/>
    <w:rsid w:val="0007115C"/>
    <w:rsid w:val="0007421C"/>
    <w:rsid w:val="00076D7B"/>
    <w:rsid w:val="00080E3D"/>
    <w:rsid w:val="00081479"/>
    <w:rsid w:val="000836EA"/>
    <w:rsid w:val="00085E22"/>
    <w:rsid w:val="00086E54"/>
    <w:rsid w:val="00090AA1"/>
    <w:rsid w:val="00092160"/>
    <w:rsid w:val="000932FC"/>
    <w:rsid w:val="00093ABD"/>
    <w:rsid w:val="000A0BB8"/>
    <w:rsid w:val="000A3B6E"/>
    <w:rsid w:val="000A65F2"/>
    <w:rsid w:val="000A6C00"/>
    <w:rsid w:val="000A7D6B"/>
    <w:rsid w:val="000B0FBA"/>
    <w:rsid w:val="000B112B"/>
    <w:rsid w:val="000B2591"/>
    <w:rsid w:val="000B3000"/>
    <w:rsid w:val="000B4676"/>
    <w:rsid w:val="000B4938"/>
    <w:rsid w:val="000B5089"/>
    <w:rsid w:val="000B59FD"/>
    <w:rsid w:val="000B644C"/>
    <w:rsid w:val="000B754C"/>
    <w:rsid w:val="000B7678"/>
    <w:rsid w:val="000B7D2A"/>
    <w:rsid w:val="000B7E9D"/>
    <w:rsid w:val="000C0ADF"/>
    <w:rsid w:val="000C1EEC"/>
    <w:rsid w:val="000C2EBD"/>
    <w:rsid w:val="000C3421"/>
    <w:rsid w:val="000C4E29"/>
    <w:rsid w:val="000C7590"/>
    <w:rsid w:val="000D093E"/>
    <w:rsid w:val="000D0C92"/>
    <w:rsid w:val="000D2F39"/>
    <w:rsid w:val="000E053F"/>
    <w:rsid w:val="000E43CD"/>
    <w:rsid w:val="000E55D6"/>
    <w:rsid w:val="000E5AEE"/>
    <w:rsid w:val="000E5F6D"/>
    <w:rsid w:val="000E6583"/>
    <w:rsid w:val="000F13FC"/>
    <w:rsid w:val="000F2657"/>
    <w:rsid w:val="000F2C5D"/>
    <w:rsid w:val="000F30E3"/>
    <w:rsid w:val="000F491A"/>
    <w:rsid w:val="000F5BDE"/>
    <w:rsid w:val="000F66C4"/>
    <w:rsid w:val="000F6D92"/>
    <w:rsid w:val="000F7E70"/>
    <w:rsid w:val="001002D2"/>
    <w:rsid w:val="00100629"/>
    <w:rsid w:val="00102C27"/>
    <w:rsid w:val="00104A31"/>
    <w:rsid w:val="00104DB2"/>
    <w:rsid w:val="00105B51"/>
    <w:rsid w:val="0010637E"/>
    <w:rsid w:val="00106D76"/>
    <w:rsid w:val="00107164"/>
    <w:rsid w:val="00111EAF"/>
    <w:rsid w:val="00113C21"/>
    <w:rsid w:val="0011486B"/>
    <w:rsid w:val="001159B5"/>
    <w:rsid w:val="001175DB"/>
    <w:rsid w:val="00123E99"/>
    <w:rsid w:val="001244DE"/>
    <w:rsid w:val="001244F0"/>
    <w:rsid w:val="00124A68"/>
    <w:rsid w:val="0012526D"/>
    <w:rsid w:val="00125C12"/>
    <w:rsid w:val="00127E9C"/>
    <w:rsid w:val="001302F5"/>
    <w:rsid w:val="00132CDA"/>
    <w:rsid w:val="00136CC6"/>
    <w:rsid w:val="00137311"/>
    <w:rsid w:val="00137317"/>
    <w:rsid w:val="00137BD8"/>
    <w:rsid w:val="00137FB5"/>
    <w:rsid w:val="001402F6"/>
    <w:rsid w:val="00141466"/>
    <w:rsid w:val="00142FA1"/>
    <w:rsid w:val="001465E9"/>
    <w:rsid w:val="00150B88"/>
    <w:rsid w:val="001521A2"/>
    <w:rsid w:val="001547B6"/>
    <w:rsid w:val="00154C80"/>
    <w:rsid w:val="001556A3"/>
    <w:rsid w:val="00155AE5"/>
    <w:rsid w:val="00156130"/>
    <w:rsid w:val="001562C5"/>
    <w:rsid w:val="001600EB"/>
    <w:rsid w:val="00160AE9"/>
    <w:rsid w:val="00160C8E"/>
    <w:rsid w:val="00161BD7"/>
    <w:rsid w:val="00162177"/>
    <w:rsid w:val="00162D4E"/>
    <w:rsid w:val="001636BF"/>
    <w:rsid w:val="001644A6"/>
    <w:rsid w:val="00166413"/>
    <w:rsid w:val="0017336A"/>
    <w:rsid w:val="00181A4C"/>
    <w:rsid w:val="0018299F"/>
    <w:rsid w:val="001850A8"/>
    <w:rsid w:val="0018512F"/>
    <w:rsid w:val="0018590C"/>
    <w:rsid w:val="00185BBA"/>
    <w:rsid w:val="00190D96"/>
    <w:rsid w:val="00190EE0"/>
    <w:rsid w:val="00192B6F"/>
    <w:rsid w:val="0019325A"/>
    <w:rsid w:val="001A0BB7"/>
    <w:rsid w:val="001A1F43"/>
    <w:rsid w:val="001A2551"/>
    <w:rsid w:val="001A27CE"/>
    <w:rsid w:val="001A345F"/>
    <w:rsid w:val="001A483B"/>
    <w:rsid w:val="001A50F0"/>
    <w:rsid w:val="001A55E3"/>
    <w:rsid w:val="001A56AE"/>
    <w:rsid w:val="001A5ED4"/>
    <w:rsid w:val="001B1D91"/>
    <w:rsid w:val="001B20E9"/>
    <w:rsid w:val="001B2A46"/>
    <w:rsid w:val="001B3370"/>
    <w:rsid w:val="001B4386"/>
    <w:rsid w:val="001B4CB6"/>
    <w:rsid w:val="001B53D1"/>
    <w:rsid w:val="001B63A2"/>
    <w:rsid w:val="001B67CB"/>
    <w:rsid w:val="001B73C1"/>
    <w:rsid w:val="001B7D77"/>
    <w:rsid w:val="001B7F54"/>
    <w:rsid w:val="001C0628"/>
    <w:rsid w:val="001C07B6"/>
    <w:rsid w:val="001C237D"/>
    <w:rsid w:val="001C589D"/>
    <w:rsid w:val="001D022F"/>
    <w:rsid w:val="001D2CFC"/>
    <w:rsid w:val="001D3D82"/>
    <w:rsid w:val="001D4768"/>
    <w:rsid w:val="001D48B8"/>
    <w:rsid w:val="001D5277"/>
    <w:rsid w:val="001D65A7"/>
    <w:rsid w:val="001E3467"/>
    <w:rsid w:val="001E44E0"/>
    <w:rsid w:val="001E5BAD"/>
    <w:rsid w:val="001E780C"/>
    <w:rsid w:val="001F15D4"/>
    <w:rsid w:val="001F1CA5"/>
    <w:rsid w:val="001F2AF2"/>
    <w:rsid w:val="001F54CF"/>
    <w:rsid w:val="0020000F"/>
    <w:rsid w:val="00201500"/>
    <w:rsid w:val="0020195E"/>
    <w:rsid w:val="00201FDE"/>
    <w:rsid w:val="00203C37"/>
    <w:rsid w:val="00203D4F"/>
    <w:rsid w:val="00204379"/>
    <w:rsid w:val="00204D72"/>
    <w:rsid w:val="0020502A"/>
    <w:rsid w:val="002125CE"/>
    <w:rsid w:val="00212ADE"/>
    <w:rsid w:val="00213CFB"/>
    <w:rsid w:val="00214DA5"/>
    <w:rsid w:val="00216707"/>
    <w:rsid w:val="00216784"/>
    <w:rsid w:val="00216CC0"/>
    <w:rsid w:val="0021733E"/>
    <w:rsid w:val="002178C7"/>
    <w:rsid w:val="0022207B"/>
    <w:rsid w:val="0022318D"/>
    <w:rsid w:val="002279EF"/>
    <w:rsid w:val="00230B17"/>
    <w:rsid w:val="00230F5A"/>
    <w:rsid w:val="002319EE"/>
    <w:rsid w:val="00234B04"/>
    <w:rsid w:val="002369D2"/>
    <w:rsid w:val="00237DB8"/>
    <w:rsid w:val="002401A6"/>
    <w:rsid w:val="002409B3"/>
    <w:rsid w:val="0024120B"/>
    <w:rsid w:val="00241E2B"/>
    <w:rsid w:val="00241E3A"/>
    <w:rsid w:val="00244870"/>
    <w:rsid w:val="002461A5"/>
    <w:rsid w:val="002465EE"/>
    <w:rsid w:val="0024674F"/>
    <w:rsid w:val="002471D7"/>
    <w:rsid w:val="00247FE5"/>
    <w:rsid w:val="002505A1"/>
    <w:rsid w:val="00250DEB"/>
    <w:rsid w:val="002569B8"/>
    <w:rsid w:val="0025722C"/>
    <w:rsid w:val="00257665"/>
    <w:rsid w:val="00257B0C"/>
    <w:rsid w:val="00260780"/>
    <w:rsid w:val="00260B70"/>
    <w:rsid w:val="002615A1"/>
    <w:rsid w:val="00263976"/>
    <w:rsid w:val="00266455"/>
    <w:rsid w:val="00266783"/>
    <w:rsid w:val="002740C7"/>
    <w:rsid w:val="0027470A"/>
    <w:rsid w:val="002752BD"/>
    <w:rsid w:val="00275973"/>
    <w:rsid w:val="00281638"/>
    <w:rsid w:val="002819BB"/>
    <w:rsid w:val="00282EFA"/>
    <w:rsid w:val="00285356"/>
    <w:rsid w:val="002865C9"/>
    <w:rsid w:val="0028711F"/>
    <w:rsid w:val="00290C9B"/>
    <w:rsid w:val="00290CA2"/>
    <w:rsid w:val="00291EA9"/>
    <w:rsid w:val="00292CD0"/>
    <w:rsid w:val="00294263"/>
    <w:rsid w:val="002945A5"/>
    <w:rsid w:val="0029532A"/>
    <w:rsid w:val="002A1F2A"/>
    <w:rsid w:val="002A2653"/>
    <w:rsid w:val="002A568C"/>
    <w:rsid w:val="002A75E3"/>
    <w:rsid w:val="002A77B1"/>
    <w:rsid w:val="002B04CC"/>
    <w:rsid w:val="002B0641"/>
    <w:rsid w:val="002B12CB"/>
    <w:rsid w:val="002B1F5F"/>
    <w:rsid w:val="002B32F5"/>
    <w:rsid w:val="002B4164"/>
    <w:rsid w:val="002B52AA"/>
    <w:rsid w:val="002B5A41"/>
    <w:rsid w:val="002B671E"/>
    <w:rsid w:val="002C051E"/>
    <w:rsid w:val="002C0B08"/>
    <w:rsid w:val="002C30D1"/>
    <w:rsid w:val="002C5820"/>
    <w:rsid w:val="002C6FAF"/>
    <w:rsid w:val="002C78B1"/>
    <w:rsid w:val="002C78DA"/>
    <w:rsid w:val="002D04BC"/>
    <w:rsid w:val="002D09D5"/>
    <w:rsid w:val="002D0D99"/>
    <w:rsid w:val="002D3BCA"/>
    <w:rsid w:val="002D404B"/>
    <w:rsid w:val="002D4825"/>
    <w:rsid w:val="002D4CCE"/>
    <w:rsid w:val="002D5007"/>
    <w:rsid w:val="002D582F"/>
    <w:rsid w:val="002D59DD"/>
    <w:rsid w:val="002D64C9"/>
    <w:rsid w:val="002D7C13"/>
    <w:rsid w:val="002D7CCC"/>
    <w:rsid w:val="002E00A5"/>
    <w:rsid w:val="002E333B"/>
    <w:rsid w:val="002E540A"/>
    <w:rsid w:val="002E569B"/>
    <w:rsid w:val="002E6183"/>
    <w:rsid w:val="002E6712"/>
    <w:rsid w:val="002F0D40"/>
    <w:rsid w:val="002F1B0D"/>
    <w:rsid w:val="002F3EEE"/>
    <w:rsid w:val="002F53BC"/>
    <w:rsid w:val="002F66D3"/>
    <w:rsid w:val="002F6E8D"/>
    <w:rsid w:val="002F6F2F"/>
    <w:rsid w:val="00303220"/>
    <w:rsid w:val="0030553C"/>
    <w:rsid w:val="00305851"/>
    <w:rsid w:val="0030591A"/>
    <w:rsid w:val="00310F20"/>
    <w:rsid w:val="00314C3D"/>
    <w:rsid w:val="00314FA7"/>
    <w:rsid w:val="00316128"/>
    <w:rsid w:val="00317104"/>
    <w:rsid w:val="003205FC"/>
    <w:rsid w:val="00321646"/>
    <w:rsid w:val="00322429"/>
    <w:rsid w:val="0032399C"/>
    <w:rsid w:val="00324352"/>
    <w:rsid w:val="00324700"/>
    <w:rsid w:val="00325E98"/>
    <w:rsid w:val="00326D1C"/>
    <w:rsid w:val="003270B0"/>
    <w:rsid w:val="003273D4"/>
    <w:rsid w:val="003307E3"/>
    <w:rsid w:val="003319FE"/>
    <w:rsid w:val="00331E2B"/>
    <w:rsid w:val="00332AD6"/>
    <w:rsid w:val="00334240"/>
    <w:rsid w:val="003344A7"/>
    <w:rsid w:val="003353E8"/>
    <w:rsid w:val="0033562C"/>
    <w:rsid w:val="00337F08"/>
    <w:rsid w:val="00340D41"/>
    <w:rsid w:val="00343D4F"/>
    <w:rsid w:val="003447E8"/>
    <w:rsid w:val="003525D9"/>
    <w:rsid w:val="003541C3"/>
    <w:rsid w:val="00355274"/>
    <w:rsid w:val="00355671"/>
    <w:rsid w:val="003559D5"/>
    <w:rsid w:val="00355AA1"/>
    <w:rsid w:val="0035662E"/>
    <w:rsid w:val="0036174A"/>
    <w:rsid w:val="0036531D"/>
    <w:rsid w:val="00366EDD"/>
    <w:rsid w:val="00367CDC"/>
    <w:rsid w:val="003700A4"/>
    <w:rsid w:val="0037301E"/>
    <w:rsid w:val="00375D4B"/>
    <w:rsid w:val="00376DAD"/>
    <w:rsid w:val="00377E47"/>
    <w:rsid w:val="00380F61"/>
    <w:rsid w:val="00381030"/>
    <w:rsid w:val="00381F4D"/>
    <w:rsid w:val="0038217F"/>
    <w:rsid w:val="003822FD"/>
    <w:rsid w:val="00383B90"/>
    <w:rsid w:val="0038438E"/>
    <w:rsid w:val="00384631"/>
    <w:rsid w:val="00384A44"/>
    <w:rsid w:val="00385891"/>
    <w:rsid w:val="00386D65"/>
    <w:rsid w:val="00387430"/>
    <w:rsid w:val="00387491"/>
    <w:rsid w:val="0039126B"/>
    <w:rsid w:val="00393BD3"/>
    <w:rsid w:val="00394A33"/>
    <w:rsid w:val="00396EA1"/>
    <w:rsid w:val="003A232D"/>
    <w:rsid w:val="003A3391"/>
    <w:rsid w:val="003A5006"/>
    <w:rsid w:val="003A5BAF"/>
    <w:rsid w:val="003A66F6"/>
    <w:rsid w:val="003A6B10"/>
    <w:rsid w:val="003A72E0"/>
    <w:rsid w:val="003A7672"/>
    <w:rsid w:val="003B09B2"/>
    <w:rsid w:val="003B1215"/>
    <w:rsid w:val="003B1B1E"/>
    <w:rsid w:val="003B1D25"/>
    <w:rsid w:val="003B1F35"/>
    <w:rsid w:val="003B402E"/>
    <w:rsid w:val="003B407A"/>
    <w:rsid w:val="003B40FA"/>
    <w:rsid w:val="003B5580"/>
    <w:rsid w:val="003B7554"/>
    <w:rsid w:val="003C104E"/>
    <w:rsid w:val="003C1830"/>
    <w:rsid w:val="003C281A"/>
    <w:rsid w:val="003C2A86"/>
    <w:rsid w:val="003C2C80"/>
    <w:rsid w:val="003C6B3A"/>
    <w:rsid w:val="003C6E59"/>
    <w:rsid w:val="003C71CF"/>
    <w:rsid w:val="003C77FE"/>
    <w:rsid w:val="003C784E"/>
    <w:rsid w:val="003D1283"/>
    <w:rsid w:val="003D2C03"/>
    <w:rsid w:val="003D3957"/>
    <w:rsid w:val="003D55FD"/>
    <w:rsid w:val="003D587E"/>
    <w:rsid w:val="003D5F51"/>
    <w:rsid w:val="003D660C"/>
    <w:rsid w:val="003D6DC7"/>
    <w:rsid w:val="003D774E"/>
    <w:rsid w:val="003E22A5"/>
    <w:rsid w:val="003E51F8"/>
    <w:rsid w:val="003E67EC"/>
    <w:rsid w:val="003E7A2D"/>
    <w:rsid w:val="003F10C1"/>
    <w:rsid w:val="003F1D7F"/>
    <w:rsid w:val="003F34CD"/>
    <w:rsid w:val="003F41A8"/>
    <w:rsid w:val="003F5C49"/>
    <w:rsid w:val="003F62B7"/>
    <w:rsid w:val="003F7AD6"/>
    <w:rsid w:val="00400C84"/>
    <w:rsid w:val="00401EA9"/>
    <w:rsid w:val="00402F45"/>
    <w:rsid w:val="004040D6"/>
    <w:rsid w:val="00404438"/>
    <w:rsid w:val="004048EA"/>
    <w:rsid w:val="00405D18"/>
    <w:rsid w:val="00407372"/>
    <w:rsid w:val="00407568"/>
    <w:rsid w:val="00410236"/>
    <w:rsid w:val="00410C1C"/>
    <w:rsid w:val="00414667"/>
    <w:rsid w:val="004153F0"/>
    <w:rsid w:val="004155FC"/>
    <w:rsid w:val="00416C37"/>
    <w:rsid w:val="00417360"/>
    <w:rsid w:val="004176B0"/>
    <w:rsid w:val="00422B5D"/>
    <w:rsid w:val="00425690"/>
    <w:rsid w:val="00426C39"/>
    <w:rsid w:val="00427F8C"/>
    <w:rsid w:val="004302F2"/>
    <w:rsid w:val="00430C82"/>
    <w:rsid w:val="004331C0"/>
    <w:rsid w:val="0043542A"/>
    <w:rsid w:val="00440406"/>
    <w:rsid w:val="00440D08"/>
    <w:rsid w:val="00444A56"/>
    <w:rsid w:val="0044781E"/>
    <w:rsid w:val="00447CEC"/>
    <w:rsid w:val="004514C6"/>
    <w:rsid w:val="00451528"/>
    <w:rsid w:val="004516A6"/>
    <w:rsid w:val="00451FDF"/>
    <w:rsid w:val="004548B6"/>
    <w:rsid w:val="00455AE7"/>
    <w:rsid w:val="00457DFF"/>
    <w:rsid w:val="00460624"/>
    <w:rsid w:val="00462413"/>
    <w:rsid w:val="00463382"/>
    <w:rsid w:val="00463999"/>
    <w:rsid w:val="004660D4"/>
    <w:rsid w:val="00466B01"/>
    <w:rsid w:val="00470E79"/>
    <w:rsid w:val="00472057"/>
    <w:rsid w:val="00473B75"/>
    <w:rsid w:val="00475237"/>
    <w:rsid w:val="00475A61"/>
    <w:rsid w:val="0047706A"/>
    <w:rsid w:val="0047755F"/>
    <w:rsid w:val="00480B4E"/>
    <w:rsid w:val="004821CF"/>
    <w:rsid w:val="00482BFF"/>
    <w:rsid w:val="0048317D"/>
    <w:rsid w:val="00483EA9"/>
    <w:rsid w:val="00484055"/>
    <w:rsid w:val="00484186"/>
    <w:rsid w:val="004850A4"/>
    <w:rsid w:val="00487E48"/>
    <w:rsid w:val="0049070F"/>
    <w:rsid w:val="00490BDC"/>
    <w:rsid w:val="00490DFA"/>
    <w:rsid w:val="0049143A"/>
    <w:rsid w:val="00491E26"/>
    <w:rsid w:val="0049327F"/>
    <w:rsid w:val="00494358"/>
    <w:rsid w:val="004956F9"/>
    <w:rsid w:val="00497FA7"/>
    <w:rsid w:val="004A0397"/>
    <w:rsid w:val="004A3591"/>
    <w:rsid w:val="004A4CEF"/>
    <w:rsid w:val="004A5EB8"/>
    <w:rsid w:val="004A7BDB"/>
    <w:rsid w:val="004A7C2A"/>
    <w:rsid w:val="004B0AFD"/>
    <w:rsid w:val="004B0C3B"/>
    <w:rsid w:val="004B2801"/>
    <w:rsid w:val="004B315A"/>
    <w:rsid w:val="004B3D5A"/>
    <w:rsid w:val="004B4925"/>
    <w:rsid w:val="004B5F1F"/>
    <w:rsid w:val="004B7604"/>
    <w:rsid w:val="004C01EF"/>
    <w:rsid w:val="004C1C83"/>
    <w:rsid w:val="004C2963"/>
    <w:rsid w:val="004C4863"/>
    <w:rsid w:val="004C4B7C"/>
    <w:rsid w:val="004C4FF5"/>
    <w:rsid w:val="004C643B"/>
    <w:rsid w:val="004C7545"/>
    <w:rsid w:val="004C7DF1"/>
    <w:rsid w:val="004D0391"/>
    <w:rsid w:val="004D03C4"/>
    <w:rsid w:val="004D05C8"/>
    <w:rsid w:val="004D1108"/>
    <w:rsid w:val="004D11F9"/>
    <w:rsid w:val="004D1329"/>
    <w:rsid w:val="004D2A64"/>
    <w:rsid w:val="004D2AE9"/>
    <w:rsid w:val="004D3D63"/>
    <w:rsid w:val="004D5096"/>
    <w:rsid w:val="004E0663"/>
    <w:rsid w:val="004E1D47"/>
    <w:rsid w:val="004E3035"/>
    <w:rsid w:val="004E3241"/>
    <w:rsid w:val="004E3CF5"/>
    <w:rsid w:val="004E4B5C"/>
    <w:rsid w:val="004F002C"/>
    <w:rsid w:val="004F3262"/>
    <w:rsid w:val="004F4393"/>
    <w:rsid w:val="004F4F02"/>
    <w:rsid w:val="004F6974"/>
    <w:rsid w:val="00500298"/>
    <w:rsid w:val="00502581"/>
    <w:rsid w:val="00502DDB"/>
    <w:rsid w:val="00502E3A"/>
    <w:rsid w:val="00503052"/>
    <w:rsid w:val="00503EBF"/>
    <w:rsid w:val="00504626"/>
    <w:rsid w:val="00510654"/>
    <w:rsid w:val="00511E73"/>
    <w:rsid w:val="00512804"/>
    <w:rsid w:val="005153F7"/>
    <w:rsid w:val="005179EF"/>
    <w:rsid w:val="00520542"/>
    <w:rsid w:val="005205F9"/>
    <w:rsid w:val="00520701"/>
    <w:rsid w:val="00520D38"/>
    <w:rsid w:val="00520DAF"/>
    <w:rsid w:val="0052147F"/>
    <w:rsid w:val="00522923"/>
    <w:rsid w:val="0052294A"/>
    <w:rsid w:val="005241D7"/>
    <w:rsid w:val="005247BB"/>
    <w:rsid w:val="00524CBB"/>
    <w:rsid w:val="00525597"/>
    <w:rsid w:val="005308F5"/>
    <w:rsid w:val="00532340"/>
    <w:rsid w:val="005331AC"/>
    <w:rsid w:val="005360F5"/>
    <w:rsid w:val="00536F61"/>
    <w:rsid w:val="005405A8"/>
    <w:rsid w:val="005411A1"/>
    <w:rsid w:val="00541E71"/>
    <w:rsid w:val="005422D0"/>
    <w:rsid w:val="00542AC5"/>
    <w:rsid w:val="00542C59"/>
    <w:rsid w:val="0054466C"/>
    <w:rsid w:val="00546213"/>
    <w:rsid w:val="0054672D"/>
    <w:rsid w:val="00546CC7"/>
    <w:rsid w:val="00547BFB"/>
    <w:rsid w:val="00550C42"/>
    <w:rsid w:val="00553C18"/>
    <w:rsid w:val="00553D12"/>
    <w:rsid w:val="005541B9"/>
    <w:rsid w:val="005559C4"/>
    <w:rsid w:val="0055626F"/>
    <w:rsid w:val="00556352"/>
    <w:rsid w:val="005566D0"/>
    <w:rsid w:val="005572BE"/>
    <w:rsid w:val="005609E1"/>
    <w:rsid w:val="00562339"/>
    <w:rsid w:val="00563DA2"/>
    <w:rsid w:val="00565BAC"/>
    <w:rsid w:val="00567A0D"/>
    <w:rsid w:val="0057139A"/>
    <w:rsid w:val="00572062"/>
    <w:rsid w:val="00572504"/>
    <w:rsid w:val="005744F5"/>
    <w:rsid w:val="00580282"/>
    <w:rsid w:val="0058205C"/>
    <w:rsid w:val="00582370"/>
    <w:rsid w:val="00582516"/>
    <w:rsid w:val="0058262D"/>
    <w:rsid w:val="0058336A"/>
    <w:rsid w:val="00583C7B"/>
    <w:rsid w:val="00586389"/>
    <w:rsid w:val="0059101A"/>
    <w:rsid w:val="00591469"/>
    <w:rsid w:val="005961DB"/>
    <w:rsid w:val="005963F9"/>
    <w:rsid w:val="00597098"/>
    <w:rsid w:val="005A03C3"/>
    <w:rsid w:val="005A1640"/>
    <w:rsid w:val="005A2746"/>
    <w:rsid w:val="005A5CA5"/>
    <w:rsid w:val="005B0B29"/>
    <w:rsid w:val="005B22A2"/>
    <w:rsid w:val="005B3AC0"/>
    <w:rsid w:val="005B657A"/>
    <w:rsid w:val="005C1695"/>
    <w:rsid w:val="005C23AF"/>
    <w:rsid w:val="005C3491"/>
    <w:rsid w:val="005C50F2"/>
    <w:rsid w:val="005D12BD"/>
    <w:rsid w:val="005D26C8"/>
    <w:rsid w:val="005D4108"/>
    <w:rsid w:val="005D46C3"/>
    <w:rsid w:val="005D4E3E"/>
    <w:rsid w:val="005D69E5"/>
    <w:rsid w:val="005E051A"/>
    <w:rsid w:val="005E1D1A"/>
    <w:rsid w:val="005E1FC2"/>
    <w:rsid w:val="005E229F"/>
    <w:rsid w:val="005E37C1"/>
    <w:rsid w:val="005E7594"/>
    <w:rsid w:val="005F35B0"/>
    <w:rsid w:val="005F35C2"/>
    <w:rsid w:val="005F3A00"/>
    <w:rsid w:val="005F3D6A"/>
    <w:rsid w:val="005F417A"/>
    <w:rsid w:val="005F49C8"/>
    <w:rsid w:val="005F4F30"/>
    <w:rsid w:val="005F518D"/>
    <w:rsid w:val="005F64D6"/>
    <w:rsid w:val="006002C9"/>
    <w:rsid w:val="00601B2C"/>
    <w:rsid w:val="00603233"/>
    <w:rsid w:val="00603254"/>
    <w:rsid w:val="006038B8"/>
    <w:rsid w:val="00603ED1"/>
    <w:rsid w:val="00605FF4"/>
    <w:rsid w:val="00606723"/>
    <w:rsid w:val="0060687E"/>
    <w:rsid w:val="00607315"/>
    <w:rsid w:val="00607E12"/>
    <w:rsid w:val="006106AA"/>
    <w:rsid w:val="00614246"/>
    <w:rsid w:val="006154E2"/>
    <w:rsid w:val="00615E00"/>
    <w:rsid w:val="00620921"/>
    <w:rsid w:val="0062121C"/>
    <w:rsid w:val="00625D40"/>
    <w:rsid w:val="00625DBA"/>
    <w:rsid w:val="0062788C"/>
    <w:rsid w:val="00627F22"/>
    <w:rsid w:val="00631528"/>
    <w:rsid w:val="00631BFA"/>
    <w:rsid w:val="00634642"/>
    <w:rsid w:val="00634AC0"/>
    <w:rsid w:val="00635268"/>
    <w:rsid w:val="00636A47"/>
    <w:rsid w:val="00636C96"/>
    <w:rsid w:val="006374A3"/>
    <w:rsid w:val="00640904"/>
    <w:rsid w:val="00641625"/>
    <w:rsid w:val="0064173D"/>
    <w:rsid w:val="00643176"/>
    <w:rsid w:val="006437C0"/>
    <w:rsid w:val="00644CE3"/>
    <w:rsid w:val="00645E14"/>
    <w:rsid w:val="00645E75"/>
    <w:rsid w:val="00646C8B"/>
    <w:rsid w:val="006520E6"/>
    <w:rsid w:val="00654D6A"/>
    <w:rsid w:val="00655111"/>
    <w:rsid w:val="00655E1B"/>
    <w:rsid w:val="0065717D"/>
    <w:rsid w:val="0065730C"/>
    <w:rsid w:val="00657EBD"/>
    <w:rsid w:val="00661982"/>
    <w:rsid w:val="006650A0"/>
    <w:rsid w:val="00665A97"/>
    <w:rsid w:val="00666751"/>
    <w:rsid w:val="00667F7C"/>
    <w:rsid w:val="006717DE"/>
    <w:rsid w:val="00672267"/>
    <w:rsid w:val="00673CB6"/>
    <w:rsid w:val="00673EF6"/>
    <w:rsid w:val="006766CE"/>
    <w:rsid w:val="006811C7"/>
    <w:rsid w:val="006828CD"/>
    <w:rsid w:val="0068566D"/>
    <w:rsid w:val="00686828"/>
    <w:rsid w:val="00686887"/>
    <w:rsid w:val="00687274"/>
    <w:rsid w:val="0069069B"/>
    <w:rsid w:val="00692289"/>
    <w:rsid w:val="0069289C"/>
    <w:rsid w:val="00694990"/>
    <w:rsid w:val="00694BB1"/>
    <w:rsid w:val="00695363"/>
    <w:rsid w:val="006975F1"/>
    <w:rsid w:val="00697A97"/>
    <w:rsid w:val="006A176D"/>
    <w:rsid w:val="006A3254"/>
    <w:rsid w:val="006A5FA8"/>
    <w:rsid w:val="006A682C"/>
    <w:rsid w:val="006A7144"/>
    <w:rsid w:val="006B2184"/>
    <w:rsid w:val="006B37A7"/>
    <w:rsid w:val="006B3A7E"/>
    <w:rsid w:val="006B607C"/>
    <w:rsid w:val="006B6A3F"/>
    <w:rsid w:val="006B6DC6"/>
    <w:rsid w:val="006B7256"/>
    <w:rsid w:val="006B752F"/>
    <w:rsid w:val="006C3DAA"/>
    <w:rsid w:val="006C521B"/>
    <w:rsid w:val="006C613D"/>
    <w:rsid w:val="006C6D59"/>
    <w:rsid w:val="006D2223"/>
    <w:rsid w:val="006D25DF"/>
    <w:rsid w:val="006D37D3"/>
    <w:rsid w:val="006D531B"/>
    <w:rsid w:val="006D640D"/>
    <w:rsid w:val="006E1B6B"/>
    <w:rsid w:val="006E3B7B"/>
    <w:rsid w:val="006E48AD"/>
    <w:rsid w:val="006E4CB5"/>
    <w:rsid w:val="006E6C02"/>
    <w:rsid w:val="006E7A81"/>
    <w:rsid w:val="006F183C"/>
    <w:rsid w:val="006F217D"/>
    <w:rsid w:val="006F2F2D"/>
    <w:rsid w:val="006F34FF"/>
    <w:rsid w:val="007008BF"/>
    <w:rsid w:val="00700A25"/>
    <w:rsid w:val="00700EB4"/>
    <w:rsid w:val="007028D3"/>
    <w:rsid w:val="00703DDA"/>
    <w:rsid w:val="0070552E"/>
    <w:rsid w:val="007078F1"/>
    <w:rsid w:val="00710232"/>
    <w:rsid w:val="007109FC"/>
    <w:rsid w:val="00710A59"/>
    <w:rsid w:val="00711921"/>
    <w:rsid w:val="00712794"/>
    <w:rsid w:val="00714AA0"/>
    <w:rsid w:val="007159B1"/>
    <w:rsid w:val="00715D4B"/>
    <w:rsid w:val="00716466"/>
    <w:rsid w:val="0071772A"/>
    <w:rsid w:val="00722024"/>
    <w:rsid w:val="00722966"/>
    <w:rsid w:val="007260E0"/>
    <w:rsid w:val="007260FD"/>
    <w:rsid w:val="00731103"/>
    <w:rsid w:val="00732E86"/>
    <w:rsid w:val="007338BA"/>
    <w:rsid w:val="007370BC"/>
    <w:rsid w:val="00737FF3"/>
    <w:rsid w:val="00740666"/>
    <w:rsid w:val="007411E5"/>
    <w:rsid w:val="0074127E"/>
    <w:rsid w:val="00741E75"/>
    <w:rsid w:val="00742048"/>
    <w:rsid w:val="00745AFA"/>
    <w:rsid w:val="00753908"/>
    <w:rsid w:val="00753AEE"/>
    <w:rsid w:val="00753D1E"/>
    <w:rsid w:val="00754558"/>
    <w:rsid w:val="00755D52"/>
    <w:rsid w:val="00756959"/>
    <w:rsid w:val="00757B24"/>
    <w:rsid w:val="00760896"/>
    <w:rsid w:val="00762007"/>
    <w:rsid w:val="00763313"/>
    <w:rsid w:val="00771B01"/>
    <w:rsid w:val="00771B0A"/>
    <w:rsid w:val="00771E51"/>
    <w:rsid w:val="00772F6B"/>
    <w:rsid w:val="0077428E"/>
    <w:rsid w:val="0077493C"/>
    <w:rsid w:val="00776C4B"/>
    <w:rsid w:val="00776D90"/>
    <w:rsid w:val="007778EE"/>
    <w:rsid w:val="00781F77"/>
    <w:rsid w:val="00783618"/>
    <w:rsid w:val="0078509D"/>
    <w:rsid w:val="00785C15"/>
    <w:rsid w:val="00785D34"/>
    <w:rsid w:val="00786A83"/>
    <w:rsid w:val="00787F6F"/>
    <w:rsid w:val="0079202C"/>
    <w:rsid w:val="0079295A"/>
    <w:rsid w:val="00792B6A"/>
    <w:rsid w:val="00794106"/>
    <w:rsid w:val="00794BAF"/>
    <w:rsid w:val="00795B3A"/>
    <w:rsid w:val="007A0650"/>
    <w:rsid w:val="007A10B8"/>
    <w:rsid w:val="007A3D41"/>
    <w:rsid w:val="007A4C0F"/>
    <w:rsid w:val="007A4F05"/>
    <w:rsid w:val="007A5673"/>
    <w:rsid w:val="007A5934"/>
    <w:rsid w:val="007A648B"/>
    <w:rsid w:val="007B079C"/>
    <w:rsid w:val="007B0A6B"/>
    <w:rsid w:val="007B35DC"/>
    <w:rsid w:val="007B424F"/>
    <w:rsid w:val="007B4789"/>
    <w:rsid w:val="007B622C"/>
    <w:rsid w:val="007B7148"/>
    <w:rsid w:val="007B766D"/>
    <w:rsid w:val="007B7EC2"/>
    <w:rsid w:val="007C057E"/>
    <w:rsid w:val="007C1B37"/>
    <w:rsid w:val="007C1C08"/>
    <w:rsid w:val="007C2029"/>
    <w:rsid w:val="007C2882"/>
    <w:rsid w:val="007C631B"/>
    <w:rsid w:val="007C7BD8"/>
    <w:rsid w:val="007C7F10"/>
    <w:rsid w:val="007C7F4F"/>
    <w:rsid w:val="007D14B7"/>
    <w:rsid w:val="007D1EAC"/>
    <w:rsid w:val="007D2C25"/>
    <w:rsid w:val="007D3150"/>
    <w:rsid w:val="007D6DB5"/>
    <w:rsid w:val="007D7C86"/>
    <w:rsid w:val="007E01C4"/>
    <w:rsid w:val="007E0B1D"/>
    <w:rsid w:val="007E1733"/>
    <w:rsid w:val="007E1CDD"/>
    <w:rsid w:val="007E4890"/>
    <w:rsid w:val="007E646D"/>
    <w:rsid w:val="007E653C"/>
    <w:rsid w:val="007E706F"/>
    <w:rsid w:val="007F05AE"/>
    <w:rsid w:val="007F0A73"/>
    <w:rsid w:val="007F172A"/>
    <w:rsid w:val="007F3CF0"/>
    <w:rsid w:val="007F4CDE"/>
    <w:rsid w:val="007F4FB4"/>
    <w:rsid w:val="007F5F9B"/>
    <w:rsid w:val="007F6771"/>
    <w:rsid w:val="007F6EEA"/>
    <w:rsid w:val="007F7D55"/>
    <w:rsid w:val="00801D33"/>
    <w:rsid w:val="00801E13"/>
    <w:rsid w:val="0080207B"/>
    <w:rsid w:val="008022C4"/>
    <w:rsid w:val="00802DE3"/>
    <w:rsid w:val="00803238"/>
    <w:rsid w:val="00803884"/>
    <w:rsid w:val="008049D0"/>
    <w:rsid w:val="00805142"/>
    <w:rsid w:val="00806DFD"/>
    <w:rsid w:val="008114BE"/>
    <w:rsid w:val="008116BE"/>
    <w:rsid w:val="00812864"/>
    <w:rsid w:val="0081305A"/>
    <w:rsid w:val="0081309D"/>
    <w:rsid w:val="00815551"/>
    <w:rsid w:val="00815F85"/>
    <w:rsid w:val="00817005"/>
    <w:rsid w:val="0081700C"/>
    <w:rsid w:val="00817DCB"/>
    <w:rsid w:val="00817E65"/>
    <w:rsid w:val="00821D49"/>
    <w:rsid w:val="00821E80"/>
    <w:rsid w:val="00821FB2"/>
    <w:rsid w:val="00821FBF"/>
    <w:rsid w:val="008231BC"/>
    <w:rsid w:val="0082393C"/>
    <w:rsid w:val="0082445A"/>
    <w:rsid w:val="008258EF"/>
    <w:rsid w:val="008300F8"/>
    <w:rsid w:val="0083239A"/>
    <w:rsid w:val="0083321A"/>
    <w:rsid w:val="0083343F"/>
    <w:rsid w:val="00834A6D"/>
    <w:rsid w:val="00835564"/>
    <w:rsid w:val="00836320"/>
    <w:rsid w:val="00837E8E"/>
    <w:rsid w:val="00837F1E"/>
    <w:rsid w:val="008402FE"/>
    <w:rsid w:val="00840785"/>
    <w:rsid w:val="00840FC1"/>
    <w:rsid w:val="008430B4"/>
    <w:rsid w:val="008434B7"/>
    <w:rsid w:val="00843A54"/>
    <w:rsid w:val="0084534C"/>
    <w:rsid w:val="0084587D"/>
    <w:rsid w:val="00846232"/>
    <w:rsid w:val="00846569"/>
    <w:rsid w:val="00850D79"/>
    <w:rsid w:val="00850EDF"/>
    <w:rsid w:val="00851581"/>
    <w:rsid w:val="00851952"/>
    <w:rsid w:val="00851964"/>
    <w:rsid w:val="0085411F"/>
    <w:rsid w:val="00854271"/>
    <w:rsid w:val="0085551E"/>
    <w:rsid w:val="00855A78"/>
    <w:rsid w:val="00856F36"/>
    <w:rsid w:val="008628AA"/>
    <w:rsid w:val="00862CFC"/>
    <w:rsid w:val="00863D1D"/>
    <w:rsid w:val="00863DFF"/>
    <w:rsid w:val="00864CF1"/>
    <w:rsid w:val="008653F4"/>
    <w:rsid w:val="0086597B"/>
    <w:rsid w:val="00865A47"/>
    <w:rsid w:val="00867411"/>
    <w:rsid w:val="0086755A"/>
    <w:rsid w:val="008701C3"/>
    <w:rsid w:val="00871AD5"/>
    <w:rsid w:val="00871CBC"/>
    <w:rsid w:val="0087256D"/>
    <w:rsid w:val="00873744"/>
    <w:rsid w:val="00875920"/>
    <w:rsid w:val="00875C2B"/>
    <w:rsid w:val="00876419"/>
    <w:rsid w:val="00876841"/>
    <w:rsid w:val="00880EAE"/>
    <w:rsid w:val="00883414"/>
    <w:rsid w:val="0088384C"/>
    <w:rsid w:val="008838C1"/>
    <w:rsid w:val="00884F38"/>
    <w:rsid w:val="00885183"/>
    <w:rsid w:val="00885BFC"/>
    <w:rsid w:val="00886F8A"/>
    <w:rsid w:val="0089134B"/>
    <w:rsid w:val="00891372"/>
    <w:rsid w:val="008915AA"/>
    <w:rsid w:val="00892196"/>
    <w:rsid w:val="0089295C"/>
    <w:rsid w:val="00892E61"/>
    <w:rsid w:val="008938D6"/>
    <w:rsid w:val="00894899"/>
    <w:rsid w:val="0089517C"/>
    <w:rsid w:val="00895C75"/>
    <w:rsid w:val="008960C9"/>
    <w:rsid w:val="008A0870"/>
    <w:rsid w:val="008A1447"/>
    <w:rsid w:val="008A1A31"/>
    <w:rsid w:val="008A27BF"/>
    <w:rsid w:val="008A2A1F"/>
    <w:rsid w:val="008A35A3"/>
    <w:rsid w:val="008A3901"/>
    <w:rsid w:val="008A42A2"/>
    <w:rsid w:val="008A431C"/>
    <w:rsid w:val="008A5D92"/>
    <w:rsid w:val="008B090C"/>
    <w:rsid w:val="008B16C6"/>
    <w:rsid w:val="008B4191"/>
    <w:rsid w:val="008B4628"/>
    <w:rsid w:val="008B4D49"/>
    <w:rsid w:val="008B582A"/>
    <w:rsid w:val="008C162A"/>
    <w:rsid w:val="008C2792"/>
    <w:rsid w:val="008C3B3B"/>
    <w:rsid w:val="008C6068"/>
    <w:rsid w:val="008C6495"/>
    <w:rsid w:val="008D06F8"/>
    <w:rsid w:val="008D0CE8"/>
    <w:rsid w:val="008D32F0"/>
    <w:rsid w:val="008D43CB"/>
    <w:rsid w:val="008D4D31"/>
    <w:rsid w:val="008D5EED"/>
    <w:rsid w:val="008D6606"/>
    <w:rsid w:val="008E3C0E"/>
    <w:rsid w:val="008E42FB"/>
    <w:rsid w:val="008E4FAF"/>
    <w:rsid w:val="008F25EA"/>
    <w:rsid w:val="008F44A7"/>
    <w:rsid w:val="008F59D3"/>
    <w:rsid w:val="008F7DEE"/>
    <w:rsid w:val="009007BB"/>
    <w:rsid w:val="0090296C"/>
    <w:rsid w:val="009032A9"/>
    <w:rsid w:val="009037C4"/>
    <w:rsid w:val="0090421A"/>
    <w:rsid w:val="00904C37"/>
    <w:rsid w:val="0090587A"/>
    <w:rsid w:val="009116A2"/>
    <w:rsid w:val="00914D5C"/>
    <w:rsid w:val="009162C9"/>
    <w:rsid w:val="009163A4"/>
    <w:rsid w:val="00920158"/>
    <w:rsid w:val="00920EFF"/>
    <w:rsid w:val="009213BA"/>
    <w:rsid w:val="00921D84"/>
    <w:rsid w:val="00923AF6"/>
    <w:rsid w:val="00923F29"/>
    <w:rsid w:val="00925E8C"/>
    <w:rsid w:val="0092732B"/>
    <w:rsid w:val="00927BBD"/>
    <w:rsid w:val="00930124"/>
    <w:rsid w:val="00930A16"/>
    <w:rsid w:val="00932267"/>
    <w:rsid w:val="00932AD9"/>
    <w:rsid w:val="009342CB"/>
    <w:rsid w:val="009351F8"/>
    <w:rsid w:val="00936A41"/>
    <w:rsid w:val="00940100"/>
    <w:rsid w:val="00941D8A"/>
    <w:rsid w:val="009424E4"/>
    <w:rsid w:val="00942F8C"/>
    <w:rsid w:val="00943D98"/>
    <w:rsid w:val="00944A37"/>
    <w:rsid w:val="00945DA3"/>
    <w:rsid w:val="00947A0B"/>
    <w:rsid w:val="00950605"/>
    <w:rsid w:val="00950868"/>
    <w:rsid w:val="00951AF7"/>
    <w:rsid w:val="00952472"/>
    <w:rsid w:val="00953F71"/>
    <w:rsid w:val="009552E1"/>
    <w:rsid w:val="00956A2F"/>
    <w:rsid w:val="0095787D"/>
    <w:rsid w:val="00957BEE"/>
    <w:rsid w:val="00960830"/>
    <w:rsid w:val="009609D7"/>
    <w:rsid w:val="00961114"/>
    <w:rsid w:val="00962653"/>
    <w:rsid w:val="009629B2"/>
    <w:rsid w:val="009639FD"/>
    <w:rsid w:val="00964797"/>
    <w:rsid w:val="009652E9"/>
    <w:rsid w:val="009674D1"/>
    <w:rsid w:val="00971EE4"/>
    <w:rsid w:val="009720D1"/>
    <w:rsid w:val="00974B8A"/>
    <w:rsid w:val="00975224"/>
    <w:rsid w:val="00975659"/>
    <w:rsid w:val="009774D8"/>
    <w:rsid w:val="00977BCD"/>
    <w:rsid w:val="00981116"/>
    <w:rsid w:val="0098115C"/>
    <w:rsid w:val="00981AB2"/>
    <w:rsid w:val="00982627"/>
    <w:rsid w:val="0098294A"/>
    <w:rsid w:val="00982D13"/>
    <w:rsid w:val="00982D8E"/>
    <w:rsid w:val="00982EDB"/>
    <w:rsid w:val="00983928"/>
    <w:rsid w:val="00983B34"/>
    <w:rsid w:val="00986CD8"/>
    <w:rsid w:val="00987602"/>
    <w:rsid w:val="00990329"/>
    <w:rsid w:val="00990598"/>
    <w:rsid w:val="009906D3"/>
    <w:rsid w:val="0099094A"/>
    <w:rsid w:val="00991C3F"/>
    <w:rsid w:val="009925A1"/>
    <w:rsid w:val="009939B0"/>
    <w:rsid w:val="00994103"/>
    <w:rsid w:val="00995D26"/>
    <w:rsid w:val="009961AB"/>
    <w:rsid w:val="00996FA1"/>
    <w:rsid w:val="009A32DE"/>
    <w:rsid w:val="009A39A1"/>
    <w:rsid w:val="009A4506"/>
    <w:rsid w:val="009A76E5"/>
    <w:rsid w:val="009A7CB1"/>
    <w:rsid w:val="009A7DAC"/>
    <w:rsid w:val="009B0362"/>
    <w:rsid w:val="009B158F"/>
    <w:rsid w:val="009B25AE"/>
    <w:rsid w:val="009B4E68"/>
    <w:rsid w:val="009B5644"/>
    <w:rsid w:val="009B74AF"/>
    <w:rsid w:val="009C2CB2"/>
    <w:rsid w:val="009C5CA0"/>
    <w:rsid w:val="009C5CEA"/>
    <w:rsid w:val="009C6605"/>
    <w:rsid w:val="009C7637"/>
    <w:rsid w:val="009C774A"/>
    <w:rsid w:val="009C7D92"/>
    <w:rsid w:val="009D0B12"/>
    <w:rsid w:val="009D0F0C"/>
    <w:rsid w:val="009D223E"/>
    <w:rsid w:val="009D358A"/>
    <w:rsid w:val="009D439A"/>
    <w:rsid w:val="009D6D31"/>
    <w:rsid w:val="009E0152"/>
    <w:rsid w:val="009E0532"/>
    <w:rsid w:val="009E0676"/>
    <w:rsid w:val="009E14FC"/>
    <w:rsid w:val="009E1ADB"/>
    <w:rsid w:val="009E2A60"/>
    <w:rsid w:val="009E423A"/>
    <w:rsid w:val="009E568F"/>
    <w:rsid w:val="009E5F4B"/>
    <w:rsid w:val="009E6A72"/>
    <w:rsid w:val="009E6E81"/>
    <w:rsid w:val="009F011F"/>
    <w:rsid w:val="009F1043"/>
    <w:rsid w:val="009F1FD0"/>
    <w:rsid w:val="009F226A"/>
    <w:rsid w:val="009F3996"/>
    <w:rsid w:val="009F3EC0"/>
    <w:rsid w:val="009F4F99"/>
    <w:rsid w:val="009F7038"/>
    <w:rsid w:val="00A02B9E"/>
    <w:rsid w:val="00A02CD7"/>
    <w:rsid w:val="00A0503E"/>
    <w:rsid w:val="00A05850"/>
    <w:rsid w:val="00A107A5"/>
    <w:rsid w:val="00A10C59"/>
    <w:rsid w:val="00A112F5"/>
    <w:rsid w:val="00A123F0"/>
    <w:rsid w:val="00A13833"/>
    <w:rsid w:val="00A142B9"/>
    <w:rsid w:val="00A14DC1"/>
    <w:rsid w:val="00A15587"/>
    <w:rsid w:val="00A15917"/>
    <w:rsid w:val="00A15A9B"/>
    <w:rsid w:val="00A161FF"/>
    <w:rsid w:val="00A21E6C"/>
    <w:rsid w:val="00A2225E"/>
    <w:rsid w:val="00A233AE"/>
    <w:rsid w:val="00A24064"/>
    <w:rsid w:val="00A26FB1"/>
    <w:rsid w:val="00A2732F"/>
    <w:rsid w:val="00A30CFD"/>
    <w:rsid w:val="00A313DF"/>
    <w:rsid w:val="00A3398A"/>
    <w:rsid w:val="00A34AF9"/>
    <w:rsid w:val="00A34DC8"/>
    <w:rsid w:val="00A353D4"/>
    <w:rsid w:val="00A3573B"/>
    <w:rsid w:val="00A37567"/>
    <w:rsid w:val="00A37B6A"/>
    <w:rsid w:val="00A37EE7"/>
    <w:rsid w:val="00A4333F"/>
    <w:rsid w:val="00A454DE"/>
    <w:rsid w:val="00A45648"/>
    <w:rsid w:val="00A467F0"/>
    <w:rsid w:val="00A47257"/>
    <w:rsid w:val="00A52848"/>
    <w:rsid w:val="00A56D51"/>
    <w:rsid w:val="00A572AC"/>
    <w:rsid w:val="00A57B9E"/>
    <w:rsid w:val="00A57C22"/>
    <w:rsid w:val="00A6051A"/>
    <w:rsid w:val="00A60A2F"/>
    <w:rsid w:val="00A623C4"/>
    <w:rsid w:val="00A65472"/>
    <w:rsid w:val="00A70886"/>
    <w:rsid w:val="00A710D4"/>
    <w:rsid w:val="00A71C9A"/>
    <w:rsid w:val="00A7541B"/>
    <w:rsid w:val="00A7604F"/>
    <w:rsid w:val="00A80AA5"/>
    <w:rsid w:val="00A81349"/>
    <w:rsid w:val="00A90398"/>
    <w:rsid w:val="00A950C4"/>
    <w:rsid w:val="00A97D3D"/>
    <w:rsid w:val="00AA011D"/>
    <w:rsid w:val="00AA01B7"/>
    <w:rsid w:val="00AA0C5B"/>
    <w:rsid w:val="00AA26AD"/>
    <w:rsid w:val="00AA321D"/>
    <w:rsid w:val="00AA3314"/>
    <w:rsid w:val="00AA4054"/>
    <w:rsid w:val="00AA4251"/>
    <w:rsid w:val="00AA5274"/>
    <w:rsid w:val="00AA6EC4"/>
    <w:rsid w:val="00AB3C97"/>
    <w:rsid w:val="00AB5E59"/>
    <w:rsid w:val="00AB7E34"/>
    <w:rsid w:val="00AC0082"/>
    <w:rsid w:val="00AC0C85"/>
    <w:rsid w:val="00AC10D8"/>
    <w:rsid w:val="00AC1C88"/>
    <w:rsid w:val="00AC59D1"/>
    <w:rsid w:val="00AC7F07"/>
    <w:rsid w:val="00AD0EF4"/>
    <w:rsid w:val="00AD1B38"/>
    <w:rsid w:val="00AD33C6"/>
    <w:rsid w:val="00AE17DA"/>
    <w:rsid w:val="00AE2349"/>
    <w:rsid w:val="00AE34C0"/>
    <w:rsid w:val="00AE3F36"/>
    <w:rsid w:val="00AE5179"/>
    <w:rsid w:val="00AE5196"/>
    <w:rsid w:val="00AE58C3"/>
    <w:rsid w:val="00AE65CE"/>
    <w:rsid w:val="00AE777F"/>
    <w:rsid w:val="00AF2380"/>
    <w:rsid w:val="00AF285B"/>
    <w:rsid w:val="00AF2A6E"/>
    <w:rsid w:val="00AF2AAC"/>
    <w:rsid w:val="00AF388A"/>
    <w:rsid w:val="00AF4F27"/>
    <w:rsid w:val="00AF61A9"/>
    <w:rsid w:val="00AF6AA3"/>
    <w:rsid w:val="00AF7CCB"/>
    <w:rsid w:val="00B00C22"/>
    <w:rsid w:val="00B00ED8"/>
    <w:rsid w:val="00B01D8A"/>
    <w:rsid w:val="00B01F86"/>
    <w:rsid w:val="00B02AAA"/>
    <w:rsid w:val="00B03518"/>
    <w:rsid w:val="00B077BB"/>
    <w:rsid w:val="00B07D6E"/>
    <w:rsid w:val="00B12F54"/>
    <w:rsid w:val="00B134CD"/>
    <w:rsid w:val="00B137A4"/>
    <w:rsid w:val="00B13FA4"/>
    <w:rsid w:val="00B21DF7"/>
    <w:rsid w:val="00B23A1C"/>
    <w:rsid w:val="00B26171"/>
    <w:rsid w:val="00B2667F"/>
    <w:rsid w:val="00B305B2"/>
    <w:rsid w:val="00B32908"/>
    <w:rsid w:val="00B351C5"/>
    <w:rsid w:val="00B362A6"/>
    <w:rsid w:val="00B373CA"/>
    <w:rsid w:val="00B37EC7"/>
    <w:rsid w:val="00B40B92"/>
    <w:rsid w:val="00B4156A"/>
    <w:rsid w:val="00B41F2B"/>
    <w:rsid w:val="00B42058"/>
    <w:rsid w:val="00B4254A"/>
    <w:rsid w:val="00B42BBF"/>
    <w:rsid w:val="00B43249"/>
    <w:rsid w:val="00B442EF"/>
    <w:rsid w:val="00B4472E"/>
    <w:rsid w:val="00B463F6"/>
    <w:rsid w:val="00B46CD9"/>
    <w:rsid w:val="00B46EEE"/>
    <w:rsid w:val="00B47297"/>
    <w:rsid w:val="00B4746F"/>
    <w:rsid w:val="00B47939"/>
    <w:rsid w:val="00B53177"/>
    <w:rsid w:val="00B575D6"/>
    <w:rsid w:val="00B60DAE"/>
    <w:rsid w:val="00B61CC1"/>
    <w:rsid w:val="00B62EC7"/>
    <w:rsid w:val="00B656EB"/>
    <w:rsid w:val="00B66226"/>
    <w:rsid w:val="00B66A43"/>
    <w:rsid w:val="00B66E78"/>
    <w:rsid w:val="00B6745E"/>
    <w:rsid w:val="00B73F88"/>
    <w:rsid w:val="00B7424A"/>
    <w:rsid w:val="00B75792"/>
    <w:rsid w:val="00B76B68"/>
    <w:rsid w:val="00B81DBB"/>
    <w:rsid w:val="00B81FFE"/>
    <w:rsid w:val="00B820B9"/>
    <w:rsid w:val="00B822AD"/>
    <w:rsid w:val="00B84544"/>
    <w:rsid w:val="00B8512D"/>
    <w:rsid w:val="00B853C8"/>
    <w:rsid w:val="00B86B33"/>
    <w:rsid w:val="00B8754D"/>
    <w:rsid w:val="00B9553E"/>
    <w:rsid w:val="00B95CB9"/>
    <w:rsid w:val="00B964D6"/>
    <w:rsid w:val="00B96600"/>
    <w:rsid w:val="00B969CF"/>
    <w:rsid w:val="00B96FAD"/>
    <w:rsid w:val="00BA21FF"/>
    <w:rsid w:val="00BA34DC"/>
    <w:rsid w:val="00BA3C41"/>
    <w:rsid w:val="00BA47FD"/>
    <w:rsid w:val="00BA6195"/>
    <w:rsid w:val="00BA62C2"/>
    <w:rsid w:val="00BA71AD"/>
    <w:rsid w:val="00BA76B2"/>
    <w:rsid w:val="00BB023D"/>
    <w:rsid w:val="00BB0F8B"/>
    <w:rsid w:val="00BB2FCF"/>
    <w:rsid w:val="00BB3635"/>
    <w:rsid w:val="00BB387E"/>
    <w:rsid w:val="00BB3C2E"/>
    <w:rsid w:val="00BB5AE0"/>
    <w:rsid w:val="00BB5BDC"/>
    <w:rsid w:val="00BB6C6F"/>
    <w:rsid w:val="00BB7E9D"/>
    <w:rsid w:val="00BC099B"/>
    <w:rsid w:val="00BC15E1"/>
    <w:rsid w:val="00BC26D8"/>
    <w:rsid w:val="00BC3302"/>
    <w:rsid w:val="00BC3641"/>
    <w:rsid w:val="00BC3E60"/>
    <w:rsid w:val="00BC4AF4"/>
    <w:rsid w:val="00BC713C"/>
    <w:rsid w:val="00BD0399"/>
    <w:rsid w:val="00BD26E0"/>
    <w:rsid w:val="00BD27DA"/>
    <w:rsid w:val="00BD4EC8"/>
    <w:rsid w:val="00BD4F7A"/>
    <w:rsid w:val="00BD55EA"/>
    <w:rsid w:val="00BD6471"/>
    <w:rsid w:val="00BE13A0"/>
    <w:rsid w:val="00BE5972"/>
    <w:rsid w:val="00BF0601"/>
    <w:rsid w:val="00BF0A3C"/>
    <w:rsid w:val="00BF19DA"/>
    <w:rsid w:val="00BF2BD6"/>
    <w:rsid w:val="00BF2E88"/>
    <w:rsid w:val="00BF3865"/>
    <w:rsid w:val="00BF3C33"/>
    <w:rsid w:val="00BF67DF"/>
    <w:rsid w:val="00BF6EB6"/>
    <w:rsid w:val="00C001F5"/>
    <w:rsid w:val="00C01013"/>
    <w:rsid w:val="00C01B3B"/>
    <w:rsid w:val="00C03CCE"/>
    <w:rsid w:val="00C03DA3"/>
    <w:rsid w:val="00C042F6"/>
    <w:rsid w:val="00C05745"/>
    <w:rsid w:val="00C058AA"/>
    <w:rsid w:val="00C06119"/>
    <w:rsid w:val="00C06398"/>
    <w:rsid w:val="00C063B6"/>
    <w:rsid w:val="00C063D3"/>
    <w:rsid w:val="00C134B1"/>
    <w:rsid w:val="00C15BE1"/>
    <w:rsid w:val="00C16EFC"/>
    <w:rsid w:val="00C172D2"/>
    <w:rsid w:val="00C17A6D"/>
    <w:rsid w:val="00C220D2"/>
    <w:rsid w:val="00C23ED0"/>
    <w:rsid w:val="00C25138"/>
    <w:rsid w:val="00C26E38"/>
    <w:rsid w:val="00C2758C"/>
    <w:rsid w:val="00C30D81"/>
    <w:rsid w:val="00C323F9"/>
    <w:rsid w:val="00C3294A"/>
    <w:rsid w:val="00C34F58"/>
    <w:rsid w:val="00C3561E"/>
    <w:rsid w:val="00C36381"/>
    <w:rsid w:val="00C364DD"/>
    <w:rsid w:val="00C4404B"/>
    <w:rsid w:val="00C44101"/>
    <w:rsid w:val="00C44325"/>
    <w:rsid w:val="00C45ADB"/>
    <w:rsid w:val="00C45BD5"/>
    <w:rsid w:val="00C46E28"/>
    <w:rsid w:val="00C500EB"/>
    <w:rsid w:val="00C50B7A"/>
    <w:rsid w:val="00C50BA8"/>
    <w:rsid w:val="00C50E81"/>
    <w:rsid w:val="00C52715"/>
    <w:rsid w:val="00C53C3A"/>
    <w:rsid w:val="00C56473"/>
    <w:rsid w:val="00C640D5"/>
    <w:rsid w:val="00C64392"/>
    <w:rsid w:val="00C6480D"/>
    <w:rsid w:val="00C6614B"/>
    <w:rsid w:val="00C6627C"/>
    <w:rsid w:val="00C66394"/>
    <w:rsid w:val="00C66639"/>
    <w:rsid w:val="00C66CDC"/>
    <w:rsid w:val="00C7201B"/>
    <w:rsid w:val="00C73380"/>
    <w:rsid w:val="00C73449"/>
    <w:rsid w:val="00C73B9B"/>
    <w:rsid w:val="00C74427"/>
    <w:rsid w:val="00C75426"/>
    <w:rsid w:val="00C809EF"/>
    <w:rsid w:val="00C8393B"/>
    <w:rsid w:val="00C85D77"/>
    <w:rsid w:val="00C90DAF"/>
    <w:rsid w:val="00C91487"/>
    <w:rsid w:val="00C91F2C"/>
    <w:rsid w:val="00C93557"/>
    <w:rsid w:val="00C948C6"/>
    <w:rsid w:val="00C94B34"/>
    <w:rsid w:val="00C95410"/>
    <w:rsid w:val="00C95EBD"/>
    <w:rsid w:val="00C96DA3"/>
    <w:rsid w:val="00C96DFB"/>
    <w:rsid w:val="00C96E93"/>
    <w:rsid w:val="00C97B8D"/>
    <w:rsid w:val="00CA0DA3"/>
    <w:rsid w:val="00CA1433"/>
    <w:rsid w:val="00CA1642"/>
    <w:rsid w:val="00CA31E5"/>
    <w:rsid w:val="00CA504D"/>
    <w:rsid w:val="00CA5C53"/>
    <w:rsid w:val="00CA5F87"/>
    <w:rsid w:val="00CA6C19"/>
    <w:rsid w:val="00CB0CC9"/>
    <w:rsid w:val="00CB3314"/>
    <w:rsid w:val="00CB4750"/>
    <w:rsid w:val="00CB542A"/>
    <w:rsid w:val="00CC0706"/>
    <w:rsid w:val="00CC11F9"/>
    <w:rsid w:val="00CC1775"/>
    <w:rsid w:val="00CC19AD"/>
    <w:rsid w:val="00CC3C44"/>
    <w:rsid w:val="00CC47A6"/>
    <w:rsid w:val="00CC4AAC"/>
    <w:rsid w:val="00CC4D7E"/>
    <w:rsid w:val="00CC508E"/>
    <w:rsid w:val="00CC5181"/>
    <w:rsid w:val="00CC5B94"/>
    <w:rsid w:val="00CC5B97"/>
    <w:rsid w:val="00CC67BF"/>
    <w:rsid w:val="00CC6877"/>
    <w:rsid w:val="00CC6E9C"/>
    <w:rsid w:val="00CC719D"/>
    <w:rsid w:val="00CD2D16"/>
    <w:rsid w:val="00CD44F2"/>
    <w:rsid w:val="00CD5A65"/>
    <w:rsid w:val="00CD681D"/>
    <w:rsid w:val="00CE0712"/>
    <w:rsid w:val="00CE1DD9"/>
    <w:rsid w:val="00CE211C"/>
    <w:rsid w:val="00CE2D5F"/>
    <w:rsid w:val="00CE2EFE"/>
    <w:rsid w:val="00CE4651"/>
    <w:rsid w:val="00CE4674"/>
    <w:rsid w:val="00CF0698"/>
    <w:rsid w:val="00CF11B4"/>
    <w:rsid w:val="00CF19F9"/>
    <w:rsid w:val="00CF334D"/>
    <w:rsid w:val="00CF4567"/>
    <w:rsid w:val="00CF6A54"/>
    <w:rsid w:val="00CF753D"/>
    <w:rsid w:val="00D017A0"/>
    <w:rsid w:val="00D03A8C"/>
    <w:rsid w:val="00D04602"/>
    <w:rsid w:val="00D04A87"/>
    <w:rsid w:val="00D0536A"/>
    <w:rsid w:val="00D056C4"/>
    <w:rsid w:val="00D0601A"/>
    <w:rsid w:val="00D07896"/>
    <w:rsid w:val="00D16F5F"/>
    <w:rsid w:val="00D17615"/>
    <w:rsid w:val="00D17D68"/>
    <w:rsid w:val="00D21290"/>
    <w:rsid w:val="00D2140D"/>
    <w:rsid w:val="00D22C45"/>
    <w:rsid w:val="00D24589"/>
    <w:rsid w:val="00D247BD"/>
    <w:rsid w:val="00D26CD2"/>
    <w:rsid w:val="00D26E28"/>
    <w:rsid w:val="00D27D35"/>
    <w:rsid w:val="00D30098"/>
    <w:rsid w:val="00D310CD"/>
    <w:rsid w:val="00D3356B"/>
    <w:rsid w:val="00D33B4C"/>
    <w:rsid w:val="00D349FD"/>
    <w:rsid w:val="00D34C08"/>
    <w:rsid w:val="00D35E44"/>
    <w:rsid w:val="00D36F14"/>
    <w:rsid w:val="00D37756"/>
    <w:rsid w:val="00D41870"/>
    <w:rsid w:val="00D43C93"/>
    <w:rsid w:val="00D507F2"/>
    <w:rsid w:val="00D50EBC"/>
    <w:rsid w:val="00D539CD"/>
    <w:rsid w:val="00D5543A"/>
    <w:rsid w:val="00D572D0"/>
    <w:rsid w:val="00D57CA5"/>
    <w:rsid w:val="00D62728"/>
    <w:rsid w:val="00D62D69"/>
    <w:rsid w:val="00D660C0"/>
    <w:rsid w:val="00D701F1"/>
    <w:rsid w:val="00D72BC6"/>
    <w:rsid w:val="00D7482B"/>
    <w:rsid w:val="00D76D57"/>
    <w:rsid w:val="00D8020A"/>
    <w:rsid w:val="00D820AD"/>
    <w:rsid w:val="00D84E9F"/>
    <w:rsid w:val="00D87172"/>
    <w:rsid w:val="00D87474"/>
    <w:rsid w:val="00D8772D"/>
    <w:rsid w:val="00D87CEB"/>
    <w:rsid w:val="00D90AC8"/>
    <w:rsid w:val="00D923FE"/>
    <w:rsid w:val="00D92EA8"/>
    <w:rsid w:val="00D94998"/>
    <w:rsid w:val="00D9683D"/>
    <w:rsid w:val="00DA15C8"/>
    <w:rsid w:val="00DA1E2E"/>
    <w:rsid w:val="00DA4CFA"/>
    <w:rsid w:val="00DA4ED6"/>
    <w:rsid w:val="00DA59F9"/>
    <w:rsid w:val="00DA5B34"/>
    <w:rsid w:val="00DA739F"/>
    <w:rsid w:val="00DA7E35"/>
    <w:rsid w:val="00DB0478"/>
    <w:rsid w:val="00DB291D"/>
    <w:rsid w:val="00DB42D0"/>
    <w:rsid w:val="00DB62CF"/>
    <w:rsid w:val="00DC0748"/>
    <w:rsid w:val="00DC2969"/>
    <w:rsid w:val="00DC3B44"/>
    <w:rsid w:val="00DC498B"/>
    <w:rsid w:val="00DC4A8A"/>
    <w:rsid w:val="00DC5EDB"/>
    <w:rsid w:val="00DC6ABC"/>
    <w:rsid w:val="00DC6EDD"/>
    <w:rsid w:val="00DC73F7"/>
    <w:rsid w:val="00DC7F4F"/>
    <w:rsid w:val="00DD165A"/>
    <w:rsid w:val="00DD565C"/>
    <w:rsid w:val="00DD575A"/>
    <w:rsid w:val="00DD59B9"/>
    <w:rsid w:val="00DD5E9D"/>
    <w:rsid w:val="00DD60C6"/>
    <w:rsid w:val="00DD677A"/>
    <w:rsid w:val="00DE0AE2"/>
    <w:rsid w:val="00DE125F"/>
    <w:rsid w:val="00DE1DDA"/>
    <w:rsid w:val="00DE4ACF"/>
    <w:rsid w:val="00DF37C8"/>
    <w:rsid w:val="00DF4F80"/>
    <w:rsid w:val="00E01609"/>
    <w:rsid w:val="00E01ADD"/>
    <w:rsid w:val="00E01C56"/>
    <w:rsid w:val="00E0200E"/>
    <w:rsid w:val="00E05A64"/>
    <w:rsid w:val="00E06124"/>
    <w:rsid w:val="00E07538"/>
    <w:rsid w:val="00E07F24"/>
    <w:rsid w:val="00E10020"/>
    <w:rsid w:val="00E106F9"/>
    <w:rsid w:val="00E12500"/>
    <w:rsid w:val="00E12B76"/>
    <w:rsid w:val="00E13813"/>
    <w:rsid w:val="00E13891"/>
    <w:rsid w:val="00E15E68"/>
    <w:rsid w:val="00E169D6"/>
    <w:rsid w:val="00E17F73"/>
    <w:rsid w:val="00E2032E"/>
    <w:rsid w:val="00E23201"/>
    <w:rsid w:val="00E24876"/>
    <w:rsid w:val="00E26B18"/>
    <w:rsid w:val="00E26E2E"/>
    <w:rsid w:val="00E30DE9"/>
    <w:rsid w:val="00E31B61"/>
    <w:rsid w:val="00E32666"/>
    <w:rsid w:val="00E3357F"/>
    <w:rsid w:val="00E34E8C"/>
    <w:rsid w:val="00E362EA"/>
    <w:rsid w:val="00E36880"/>
    <w:rsid w:val="00E40462"/>
    <w:rsid w:val="00E40618"/>
    <w:rsid w:val="00E41B8B"/>
    <w:rsid w:val="00E41BE6"/>
    <w:rsid w:val="00E41E42"/>
    <w:rsid w:val="00E41FDB"/>
    <w:rsid w:val="00E42DFF"/>
    <w:rsid w:val="00E4331C"/>
    <w:rsid w:val="00E4413D"/>
    <w:rsid w:val="00E44D7A"/>
    <w:rsid w:val="00E47029"/>
    <w:rsid w:val="00E50751"/>
    <w:rsid w:val="00E53CDC"/>
    <w:rsid w:val="00E54358"/>
    <w:rsid w:val="00E555F7"/>
    <w:rsid w:val="00E5590E"/>
    <w:rsid w:val="00E55C2A"/>
    <w:rsid w:val="00E55EEE"/>
    <w:rsid w:val="00E62712"/>
    <w:rsid w:val="00E62FAA"/>
    <w:rsid w:val="00E63138"/>
    <w:rsid w:val="00E6343D"/>
    <w:rsid w:val="00E64BCD"/>
    <w:rsid w:val="00E64CD1"/>
    <w:rsid w:val="00E67314"/>
    <w:rsid w:val="00E6794D"/>
    <w:rsid w:val="00E67EEF"/>
    <w:rsid w:val="00E70F89"/>
    <w:rsid w:val="00E717FD"/>
    <w:rsid w:val="00E72220"/>
    <w:rsid w:val="00E7313B"/>
    <w:rsid w:val="00E77E81"/>
    <w:rsid w:val="00E800A6"/>
    <w:rsid w:val="00E8125A"/>
    <w:rsid w:val="00E81C01"/>
    <w:rsid w:val="00E828A8"/>
    <w:rsid w:val="00E82BD9"/>
    <w:rsid w:val="00E82D31"/>
    <w:rsid w:val="00E86647"/>
    <w:rsid w:val="00E9484B"/>
    <w:rsid w:val="00E94B8C"/>
    <w:rsid w:val="00E94EDD"/>
    <w:rsid w:val="00E95219"/>
    <w:rsid w:val="00E971E0"/>
    <w:rsid w:val="00E97768"/>
    <w:rsid w:val="00EA10FB"/>
    <w:rsid w:val="00EA126B"/>
    <w:rsid w:val="00EA1CF1"/>
    <w:rsid w:val="00EA289E"/>
    <w:rsid w:val="00EA2A08"/>
    <w:rsid w:val="00EA2B7B"/>
    <w:rsid w:val="00EA48E3"/>
    <w:rsid w:val="00EA495C"/>
    <w:rsid w:val="00EA592D"/>
    <w:rsid w:val="00EA5CFC"/>
    <w:rsid w:val="00EA6A56"/>
    <w:rsid w:val="00EA7870"/>
    <w:rsid w:val="00EA78A6"/>
    <w:rsid w:val="00EB0753"/>
    <w:rsid w:val="00EB0B7D"/>
    <w:rsid w:val="00EB41AA"/>
    <w:rsid w:val="00EB55C2"/>
    <w:rsid w:val="00EB74BB"/>
    <w:rsid w:val="00EC04D4"/>
    <w:rsid w:val="00EC166C"/>
    <w:rsid w:val="00EC3435"/>
    <w:rsid w:val="00EC47FB"/>
    <w:rsid w:val="00EC4B87"/>
    <w:rsid w:val="00EC5DAB"/>
    <w:rsid w:val="00EC7390"/>
    <w:rsid w:val="00ED20FF"/>
    <w:rsid w:val="00ED3DCC"/>
    <w:rsid w:val="00ED442F"/>
    <w:rsid w:val="00ED4565"/>
    <w:rsid w:val="00ED739D"/>
    <w:rsid w:val="00EE0439"/>
    <w:rsid w:val="00EE0C12"/>
    <w:rsid w:val="00EE0D46"/>
    <w:rsid w:val="00EE17DF"/>
    <w:rsid w:val="00EE42A7"/>
    <w:rsid w:val="00EE5C06"/>
    <w:rsid w:val="00EE6069"/>
    <w:rsid w:val="00EE681F"/>
    <w:rsid w:val="00EE684F"/>
    <w:rsid w:val="00EE6AE8"/>
    <w:rsid w:val="00EE7409"/>
    <w:rsid w:val="00EE7ECA"/>
    <w:rsid w:val="00EF019E"/>
    <w:rsid w:val="00EF0D9F"/>
    <w:rsid w:val="00EF1BB2"/>
    <w:rsid w:val="00EF27A3"/>
    <w:rsid w:val="00EF73DC"/>
    <w:rsid w:val="00EF7A9C"/>
    <w:rsid w:val="00EF7D39"/>
    <w:rsid w:val="00F02B22"/>
    <w:rsid w:val="00F032F7"/>
    <w:rsid w:val="00F0444B"/>
    <w:rsid w:val="00F05EC2"/>
    <w:rsid w:val="00F11199"/>
    <w:rsid w:val="00F12847"/>
    <w:rsid w:val="00F12A94"/>
    <w:rsid w:val="00F15AC8"/>
    <w:rsid w:val="00F17B24"/>
    <w:rsid w:val="00F215DC"/>
    <w:rsid w:val="00F218EE"/>
    <w:rsid w:val="00F21BAA"/>
    <w:rsid w:val="00F21E5B"/>
    <w:rsid w:val="00F2338E"/>
    <w:rsid w:val="00F24545"/>
    <w:rsid w:val="00F25962"/>
    <w:rsid w:val="00F274ED"/>
    <w:rsid w:val="00F27620"/>
    <w:rsid w:val="00F30CB3"/>
    <w:rsid w:val="00F312DB"/>
    <w:rsid w:val="00F31952"/>
    <w:rsid w:val="00F319F2"/>
    <w:rsid w:val="00F3269D"/>
    <w:rsid w:val="00F330B9"/>
    <w:rsid w:val="00F335DA"/>
    <w:rsid w:val="00F3376D"/>
    <w:rsid w:val="00F337F5"/>
    <w:rsid w:val="00F34651"/>
    <w:rsid w:val="00F34C2D"/>
    <w:rsid w:val="00F400D5"/>
    <w:rsid w:val="00F43068"/>
    <w:rsid w:val="00F43577"/>
    <w:rsid w:val="00F44F8E"/>
    <w:rsid w:val="00F45007"/>
    <w:rsid w:val="00F459FD"/>
    <w:rsid w:val="00F46ED4"/>
    <w:rsid w:val="00F4740A"/>
    <w:rsid w:val="00F4788D"/>
    <w:rsid w:val="00F47EDC"/>
    <w:rsid w:val="00F52524"/>
    <w:rsid w:val="00F5277A"/>
    <w:rsid w:val="00F5363D"/>
    <w:rsid w:val="00F54F20"/>
    <w:rsid w:val="00F56B0B"/>
    <w:rsid w:val="00F571F1"/>
    <w:rsid w:val="00F57E83"/>
    <w:rsid w:val="00F57FD9"/>
    <w:rsid w:val="00F62620"/>
    <w:rsid w:val="00F62EBC"/>
    <w:rsid w:val="00F6482C"/>
    <w:rsid w:val="00F662AF"/>
    <w:rsid w:val="00F664D1"/>
    <w:rsid w:val="00F66EBD"/>
    <w:rsid w:val="00F700E3"/>
    <w:rsid w:val="00F713FC"/>
    <w:rsid w:val="00F72D20"/>
    <w:rsid w:val="00F73120"/>
    <w:rsid w:val="00F7497E"/>
    <w:rsid w:val="00F755DB"/>
    <w:rsid w:val="00F7579F"/>
    <w:rsid w:val="00F75896"/>
    <w:rsid w:val="00F75BBA"/>
    <w:rsid w:val="00F76D3A"/>
    <w:rsid w:val="00F76FC3"/>
    <w:rsid w:val="00F7744B"/>
    <w:rsid w:val="00F775F1"/>
    <w:rsid w:val="00F77E64"/>
    <w:rsid w:val="00F80440"/>
    <w:rsid w:val="00F814B2"/>
    <w:rsid w:val="00F81FB2"/>
    <w:rsid w:val="00F836E3"/>
    <w:rsid w:val="00F83D05"/>
    <w:rsid w:val="00F841CD"/>
    <w:rsid w:val="00F843E1"/>
    <w:rsid w:val="00F844D5"/>
    <w:rsid w:val="00F86293"/>
    <w:rsid w:val="00F87814"/>
    <w:rsid w:val="00F936FB"/>
    <w:rsid w:val="00F93766"/>
    <w:rsid w:val="00F94007"/>
    <w:rsid w:val="00F943F6"/>
    <w:rsid w:val="00F95581"/>
    <w:rsid w:val="00F96C73"/>
    <w:rsid w:val="00FA0B26"/>
    <w:rsid w:val="00FA1995"/>
    <w:rsid w:val="00FA248C"/>
    <w:rsid w:val="00FA4AFD"/>
    <w:rsid w:val="00FA4C58"/>
    <w:rsid w:val="00FA4E63"/>
    <w:rsid w:val="00FA6223"/>
    <w:rsid w:val="00FA78BB"/>
    <w:rsid w:val="00FB0631"/>
    <w:rsid w:val="00FB23C1"/>
    <w:rsid w:val="00FB29C4"/>
    <w:rsid w:val="00FB3E48"/>
    <w:rsid w:val="00FB4BA6"/>
    <w:rsid w:val="00FB54A2"/>
    <w:rsid w:val="00FB5650"/>
    <w:rsid w:val="00FB5B3E"/>
    <w:rsid w:val="00FB5FF3"/>
    <w:rsid w:val="00FB6DC5"/>
    <w:rsid w:val="00FB7384"/>
    <w:rsid w:val="00FB7B8D"/>
    <w:rsid w:val="00FC0908"/>
    <w:rsid w:val="00FC2316"/>
    <w:rsid w:val="00FC2442"/>
    <w:rsid w:val="00FC392C"/>
    <w:rsid w:val="00FC53DF"/>
    <w:rsid w:val="00FC5E49"/>
    <w:rsid w:val="00FC5F45"/>
    <w:rsid w:val="00FC6958"/>
    <w:rsid w:val="00FC7995"/>
    <w:rsid w:val="00FD10EA"/>
    <w:rsid w:val="00FD11A8"/>
    <w:rsid w:val="00FD2351"/>
    <w:rsid w:val="00FD3722"/>
    <w:rsid w:val="00FD4CE1"/>
    <w:rsid w:val="00FD52E2"/>
    <w:rsid w:val="00FD5922"/>
    <w:rsid w:val="00FD6D6D"/>
    <w:rsid w:val="00FD6ED9"/>
    <w:rsid w:val="00FD7D93"/>
    <w:rsid w:val="00FE0664"/>
    <w:rsid w:val="00FE0E4E"/>
    <w:rsid w:val="00FE1469"/>
    <w:rsid w:val="00FE1814"/>
    <w:rsid w:val="00FE21F5"/>
    <w:rsid w:val="00FE26A2"/>
    <w:rsid w:val="00FE2D5D"/>
    <w:rsid w:val="00FE3091"/>
    <w:rsid w:val="00FE4206"/>
    <w:rsid w:val="00FE489A"/>
    <w:rsid w:val="00FE6521"/>
    <w:rsid w:val="00FE7678"/>
    <w:rsid w:val="00FE7817"/>
    <w:rsid w:val="00FF116C"/>
    <w:rsid w:val="00FF206E"/>
    <w:rsid w:val="00FF39D7"/>
    <w:rsid w:val="00FF792A"/>
    <w:rsid w:val="00FF7DAE"/>
    <w:rsid w:val="52D198BA"/>
  </w:rsids>
  <m:mathPr>
    <m:mathFont m:val="Cambria Math"/>
    <m:brkBin m:val="before"/>
    <m:brkBinSub m:val="--"/>
    <m:smallFrac/>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2364361"/>
  <w15:docId w15:val="{45CE33CB-14C0-4B8F-8C55-155359282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44A7"/>
    <w:pPr>
      <w:spacing w:before="200" w:after="200" w:line="276" w:lineRule="auto"/>
    </w:pPr>
    <w:rPr>
      <w:sz w:val="22"/>
      <w:szCs w:val="22"/>
      <w:lang w:eastAsia="en-US"/>
    </w:rPr>
  </w:style>
  <w:style w:type="paragraph" w:styleId="Heading1">
    <w:name w:val="heading 1"/>
    <w:basedOn w:val="Normal"/>
    <w:next w:val="Normal"/>
    <w:link w:val="Heading1Char"/>
    <w:uiPriority w:val="9"/>
    <w:qFormat/>
    <w:rsid w:val="00EE6069"/>
    <w:pPr>
      <w:keepNext/>
      <w:keepLines/>
      <w:pBdr>
        <w:bottom w:val="single" w:sz="12" w:space="1" w:color="A6A6A6"/>
      </w:pBdr>
      <w:spacing w:before="480" w:after="0"/>
      <w:outlineLvl w:val="0"/>
    </w:pPr>
    <w:rPr>
      <w:rFonts w:eastAsia="Times New Roman"/>
      <w:b/>
      <w:bCs/>
      <w:color w:val="EC1746"/>
      <w:sz w:val="32"/>
      <w:szCs w:val="28"/>
    </w:rPr>
  </w:style>
  <w:style w:type="paragraph" w:styleId="Heading2">
    <w:name w:val="heading 2"/>
    <w:basedOn w:val="Normal"/>
    <w:next w:val="Normal"/>
    <w:link w:val="Heading2Char"/>
    <w:uiPriority w:val="9"/>
    <w:unhideWhenUsed/>
    <w:qFormat/>
    <w:rsid w:val="0038438E"/>
    <w:pPr>
      <w:keepNext/>
      <w:keepLines/>
      <w:spacing w:after="0"/>
      <w:outlineLvl w:val="1"/>
    </w:pPr>
    <w:rPr>
      <w:rFonts w:eastAsia="Times New Roman"/>
      <w:b/>
      <w:bCs/>
      <w:color w:val="EC1746"/>
      <w:sz w:val="28"/>
      <w:szCs w:val="26"/>
    </w:rPr>
  </w:style>
  <w:style w:type="paragraph" w:styleId="Heading3">
    <w:name w:val="heading 3"/>
    <w:basedOn w:val="Normal"/>
    <w:next w:val="Normal"/>
    <w:link w:val="Heading3Char"/>
    <w:uiPriority w:val="9"/>
    <w:unhideWhenUsed/>
    <w:qFormat/>
    <w:rsid w:val="00C05745"/>
    <w:pPr>
      <w:keepNext/>
      <w:keepLines/>
      <w:spacing w:after="0"/>
      <w:outlineLvl w:val="2"/>
    </w:pPr>
    <w:rPr>
      <w:rFonts w:eastAsia="Times New Roman"/>
      <w:b/>
      <w:bCs/>
      <w:color w:val="808080"/>
      <w:sz w:val="26"/>
    </w:rPr>
  </w:style>
  <w:style w:type="paragraph" w:styleId="Heading4">
    <w:name w:val="heading 4"/>
    <w:basedOn w:val="Normal"/>
    <w:next w:val="Normal"/>
    <w:link w:val="Heading4Char"/>
    <w:uiPriority w:val="9"/>
    <w:unhideWhenUsed/>
    <w:qFormat/>
    <w:rsid w:val="00C05745"/>
    <w:pPr>
      <w:keepNext/>
      <w:keepLines/>
      <w:spacing w:after="0"/>
      <w:outlineLvl w:val="3"/>
    </w:pPr>
    <w:rPr>
      <w:rFonts w:eastAsia="Times New Roman"/>
      <w:bCs/>
      <w:iCs/>
      <w:color w:val="808080"/>
    </w:rPr>
  </w:style>
  <w:style w:type="paragraph" w:styleId="Heading5">
    <w:name w:val="heading 5"/>
    <w:basedOn w:val="Normal"/>
    <w:next w:val="Normal"/>
    <w:link w:val="Heading5Char"/>
    <w:uiPriority w:val="9"/>
    <w:unhideWhenUsed/>
    <w:qFormat/>
    <w:rsid w:val="00C05745"/>
    <w:pPr>
      <w:keepNext/>
      <w:keepLines/>
      <w:spacing w:after="240"/>
      <w:outlineLvl w:val="4"/>
    </w:pPr>
    <w:rPr>
      <w:rFonts w:eastAsia="Times New Roman"/>
      <w:b/>
      <w:color w:val="808080"/>
    </w:rPr>
  </w:style>
  <w:style w:type="paragraph" w:styleId="Heading6">
    <w:name w:val="heading 6"/>
    <w:basedOn w:val="Normal"/>
    <w:next w:val="Normal"/>
    <w:link w:val="Heading6Char"/>
    <w:uiPriority w:val="9"/>
    <w:unhideWhenUsed/>
    <w:qFormat/>
    <w:rsid w:val="00BA6195"/>
    <w:pPr>
      <w:spacing w:before="240" w:after="60"/>
      <w:outlineLvl w:val="5"/>
    </w:pPr>
    <w:rPr>
      <w:rFonts w:eastAsia="Times New Roman"/>
      <w:b/>
      <w:bCs/>
    </w:rPr>
  </w:style>
  <w:style w:type="paragraph" w:styleId="Heading7">
    <w:name w:val="heading 7"/>
    <w:basedOn w:val="Normal"/>
    <w:next w:val="Normal"/>
    <w:link w:val="Heading7Char"/>
    <w:uiPriority w:val="9"/>
    <w:semiHidden/>
    <w:unhideWhenUsed/>
    <w:qFormat/>
    <w:rsid w:val="005D26C8"/>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5D26C8"/>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D26C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6069"/>
    <w:rPr>
      <w:rFonts w:eastAsia="Times New Roman" w:cs="Times New Roman"/>
      <w:b/>
      <w:bCs/>
      <w:color w:val="EC1746"/>
      <w:sz w:val="32"/>
      <w:szCs w:val="28"/>
    </w:rPr>
  </w:style>
  <w:style w:type="character" w:customStyle="1" w:styleId="Heading2Char">
    <w:name w:val="Heading 2 Char"/>
    <w:basedOn w:val="DefaultParagraphFont"/>
    <w:link w:val="Heading2"/>
    <w:uiPriority w:val="9"/>
    <w:rsid w:val="0038438E"/>
    <w:rPr>
      <w:rFonts w:eastAsia="Times New Roman" w:cs="Times New Roman"/>
      <w:b/>
      <w:bCs/>
      <w:color w:val="EC1746"/>
      <w:sz w:val="28"/>
      <w:szCs w:val="26"/>
    </w:rPr>
  </w:style>
  <w:style w:type="character" w:customStyle="1" w:styleId="Heading3Char">
    <w:name w:val="Heading 3 Char"/>
    <w:basedOn w:val="DefaultParagraphFont"/>
    <w:link w:val="Heading3"/>
    <w:uiPriority w:val="9"/>
    <w:rsid w:val="00C05745"/>
    <w:rPr>
      <w:rFonts w:eastAsia="Times New Roman"/>
      <w:b/>
      <w:bCs/>
      <w:color w:val="808080"/>
      <w:sz w:val="26"/>
      <w:szCs w:val="22"/>
      <w:lang w:eastAsia="en-US"/>
    </w:rPr>
  </w:style>
  <w:style w:type="character" w:customStyle="1" w:styleId="Heading4Char">
    <w:name w:val="Heading 4 Char"/>
    <w:basedOn w:val="DefaultParagraphFont"/>
    <w:link w:val="Heading4"/>
    <w:uiPriority w:val="9"/>
    <w:rsid w:val="00C05745"/>
    <w:rPr>
      <w:rFonts w:eastAsia="Times New Roman"/>
      <w:bCs/>
      <w:iCs/>
      <w:color w:val="808080"/>
      <w:sz w:val="22"/>
      <w:szCs w:val="22"/>
      <w:lang w:eastAsia="en-US"/>
    </w:rPr>
  </w:style>
  <w:style w:type="character" w:customStyle="1" w:styleId="Heading5Char">
    <w:name w:val="Heading 5 Char"/>
    <w:basedOn w:val="DefaultParagraphFont"/>
    <w:link w:val="Heading5"/>
    <w:uiPriority w:val="9"/>
    <w:rsid w:val="00C05745"/>
    <w:rPr>
      <w:rFonts w:eastAsia="Times New Roman"/>
      <w:b/>
      <w:color w:val="808080"/>
      <w:sz w:val="22"/>
      <w:szCs w:val="22"/>
      <w:lang w:eastAsia="en-US"/>
    </w:rPr>
  </w:style>
  <w:style w:type="paragraph" w:styleId="Header">
    <w:name w:val="header"/>
    <w:basedOn w:val="Normal"/>
    <w:link w:val="HeaderChar"/>
    <w:uiPriority w:val="99"/>
    <w:unhideWhenUsed/>
    <w:rsid w:val="009D0B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0B12"/>
  </w:style>
  <w:style w:type="paragraph" w:styleId="Footer">
    <w:name w:val="footer"/>
    <w:basedOn w:val="Normal"/>
    <w:link w:val="FooterChar"/>
    <w:uiPriority w:val="99"/>
    <w:unhideWhenUsed/>
    <w:rsid w:val="009D0B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0B12"/>
  </w:style>
  <w:style w:type="paragraph" w:styleId="BalloonText">
    <w:name w:val="Balloon Text"/>
    <w:basedOn w:val="Normal"/>
    <w:link w:val="BalloonTextChar"/>
    <w:uiPriority w:val="99"/>
    <w:semiHidden/>
    <w:unhideWhenUsed/>
    <w:rsid w:val="009D0B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0B12"/>
    <w:rPr>
      <w:rFonts w:ascii="Tahoma" w:hAnsi="Tahoma" w:cs="Tahoma"/>
      <w:sz w:val="16"/>
      <w:szCs w:val="16"/>
    </w:rPr>
  </w:style>
  <w:style w:type="paragraph" w:styleId="Title">
    <w:name w:val="Title"/>
    <w:basedOn w:val="Normal"/>
    <w:next w:val="Normal"/>
    <w:link w:val="TitleChar"/>
    <w:uiPriority w:val="10"/>
    <w:qFormat/>
    <w:rsid w:val="00C05745"/>
    <w:pPr>
      <w:spacing w:before="0" w:after="300" w:line="240" w:lineRule="auto"/>
      <w:contextualSpacing/>
      <w:jc w:val="right"/>
    </w:pPr>
    <w:rPr>
      <w:rFonts w:eastAsia="Times New Roman"/>
      <w:color w:val="808080"/>
      <w:spacing w:val="5"/>
      <w:kern w:val="28"/>
      <w:sz w:val="52"/>
      <w:szCs w:val="52"/>
    </w:rPr>
  </w:style>
  <w:style w:type="character" w:customStyle="1" w:styleId="TitleChar">
    <w:name w:val="Title Char"/>
    <w:basedOn w:val="DefaultParagraphFont"/>
    <w:link w:val="Title"/>
    <w:uiPriority w:val="10"/>
    <w:rsid w:val="00C05745"/>
    <w:rPr>
      <w:rFonts w:eastAsia="Times New Roman"/>
      <w:color w:val="808080"/>
      <w:spacing w:val="5"/>
      <w:kern w:val="28"/>
      <w:sz w:val="52"/>
      <w:szCs w:val="52"/>
      <w:lang w:eastAsia="en-US"/>
    </w:rPr>
  </w:style>
  <w:style w:type="paragraph" w:styleId="Subtitle">
    <w:name w:val="Subtitle"/>
    <w:basedOn w:val="Normal"/>
    <w:next w:val="Normal"/>
    <w:link w:val="SubtitleChar"/>
    <w:uiPriority w:val="11"/>
    <w:qFormat/>
    <w:rsid w:val="009C2CB2"/>
    <w:pPr>
      <w:numPr>
        <w:ilvl w:val="1"/>
      </w:numPr>
      <w:jc w:val="right"/>
    </w:pPr>
    <w:rPr>
      <w:rFonts w:eastAsia="Times New Roman"/>
      <w:iCs/>
      <w:color w:val="EC1746"/>
      <w:spacing w:val="15"/>
      <w:sz w:val="28"/>
      <w:szCs w:val="24"/>
    </w:rPr>
  </w:style>
  <w:style w:type="character" w:customStyle="1" w:styleId="SubtitleChar">
    <w:name w:val="Subtitle Char"/>
    <w:basedOn w:val="DefaultParagraphFont"/>
    <w:link w:val="Subtitle"/>
    <w:uiPriority w:val="11"/>
    <w:rsid w:val="009C2CB2"/>
    <w:rPr>
      <w:rFonts w:eastAsia="Times New Roman" w:cs="Times New Roman"/>
      <w:iCs/>
      <w:color w:val="EC1746"/>
      <w:spacing w:val="15"/>
      <w:sz w:val="28"/>
      <w:szCs w:val="24"/>
    </w:rPr>
  </w:style>
  <w:style w:type="character" w:styleId="Hyperlink">
    <w:name w:val="Hyperlink"/>
    <w:basedOn w:val="DefaultParagraphFont"/>
    <w:uiPriority w:val="99"/>
    <w:unhideWhenUsed/>
    <w:rsid w:val="009C2CB2"/>
    <w:rPr>
      <w:color w:val="0000FF"/>
      <w:u w:val="single"/>
    </w:rPr>
  </w:style>
  <w:style w:type="table" w:styleId="TableGrid">
    <w:name w:val="Table Grid"/>
    <w:basedOn w:val="TableNormal"/>
    <w:uiPriority w:val="59"/>
    <w:rsid w:val="001B43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665A97"/>
    <w:pPr>
      <w:tabs>
        <w:tab w:val="right" w:pos="9803"/>
      </w:tabs>
      <w:spacing w:after="100"/>
      <w:ind w:left="220"/>
    </w:pPr>
    <w:rPr>
      <w:rFonts w:ascii="Arial" w:eastAsia="Times New Roman" w:hAnsi="Arial" w:cs="Arial"/>
      <w:noProof/>
    </w:rPr>
  </w:style>
  <w:style w:type="paragraph" w:styleId="TOC1">
    <w:name w:val="toc 1"/>
    <w:basedOn w:val="Normal"/>
    <w:next w:val="Normal"/>
    <w:autoRedefine/>
    <w:uiPriority w:val="39"/>
    <w:unhideWhenUsed/>
    <w:rsid w:val="009652E9"/>
    <w:pPr>
      <w:spacing w:after="100"/>
    </w:pPr>
    <w:rPr>
      <w:sz w:val="24"/>
    </w:rPr>
  </w:style>
  <w:style w:type="paragraph" w:styleId="TOC3">
    <w:name w:val="toc 3"/>
    <w:basedOn w:val="Normal"/>
    <w:next w:val="Normal"/>
    <w:autoRedefine/>
    <w:uiPriority w:val="39"/>
    <w:unhideWhenUsed/>
    <w:rsid w:val="00AB3C97"/>
    <w:pPr>
      <w:spacing w:after="100"/>
      <w:ind w:left="440"/>
    </w:pPr>
  </w:style>
  <w:style w:type="paragraph" w:styleId="TOC4">
    <w:name w:val="toc 4"/>
    <w:basedOn w:val="Normal"/>
    <w:next w:val="Normal"/>
    <w:autoRedefine/>
    <w:uiPriority w:val="39"/>
    <w:unhideWhenUsed/>
    <w:rsid w:val="00AB3C97"/>
    <w:pPr>
      <w:spacing w:after="100"/>
      <w:ind w:left="660"/>
    </w:pPr>
  </w:style>
  <w:style w:type="paragraph" w:styleId="ListParagraph">
    <w:name w:val="List Paragraph"/>
    <w:basedOn w:val="Normal"/>
    <w:uiPriority w:val="34"/>
    <w:qFormat/>
    <w:rsid w:val="009652E9"/>
    <w:pPr>
      <w:ind w:left="720"/>
      <w:contextualSpacing/>
    </w:pPr>
  </w:style>
  <w:style w:type="paragraph" w:customStyle="1" w:styleId="Bulletpoints">
    <w:name w:val="Bullet points"/>
    <w:basedOn w:val="ListParagraph"/>
    <w:qFormat/>
    <w:rsid w:val="009652E9"/>
    <w:pPr>
      <w:numPr>
        <w:numId w:val="1"/>
      </w:numPr>
    </w:pPr>
    <w:rPr>
      <w:lang w:val="en-US"/>
    </w:rPr>
  </w:style>
  <w:style w:type="paragraph" w:styleId="Caption">
    <w:name w:val="caption"/>
    <w:basedOn w:val="Normal"/>
    <w:next w:val="Normal"/>
    <w:uiPriority w:val="35"/>
    <w:unhideWhenUsed/>
    <w:qFormat/>
    <w:rsid w:val="00F77E64"/>
    <w:rPr>
      <w:b/>
      <w:bCs/>
      <w:sz w:val="20"/>
      <w:szCs w:val="20"/>
    </w:rPr>
  </w:style>
  <w:style w:type="paragraph" w:customStyle="1" w:styleId="Numbering">
    <w:name w:val="Numbering"/>
    <w:basedOn w:val="ListParagraph"/>
    <w:qFormat/>
    <w:rsid w:val="00C05745"/>
    <w:pPr>
      <w:numPr>
        <w:numId w:val="2"/>
      </w:numPr>
    </w:pPr>
    <w:rPr>
      <w:lang w:val="en-US"/>
    </w:rPr>
  </w:style>
  <w:style w:type="paragraph" w:styleId="TableofFigures">
    <w:name w:val="table of figures"/>
    <w:basedOn w:val="Normal"/>
    <w:next w:val="Normal"/>
    <w:uiPriority w:val="99"/>
    <w:unhideWhenUsed/>
    <w:rsid w:val="00C25138"/>
  </w:style>
  <w:style w:type="character" w:styleId="FootnoteReference">
    <w:name w:val="footnote reference"/>
    <w:basedOn w:val="DefaultParagraphFont"/>
    <w:uiPriority w:val="99"/>
    <w:semiHidden/>
    <w:unhideWhenUsed/>
    <w:rsid w:val="001B1D91"/>
    <w:rPr>
      <w:vertAlign w:val="superscript"/>
    </w:rPr>
  </w:style>
  <w:style w:type="paragraph" w:styleId="FootnoteText">
    <w:name w:val="footnote text"/>
    <w:basedOn w:val="Normal"/>
    <w:link w:val="FootnoteTextChar"/>
    <w:uiPriority w:val="99"/>
    <w:semiHidden/>
    <w:unhideWhenUsed/>
    <w:rsid w:val="001B1D91"/>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1B1D91"/>
    <w:rPr>
      <w:lang w:eastAsia="en-US"/>
    </w:rPr>
  </w:style>
  <w:style w:type="paragraph" w:styleId="NormalWeb">
    <w:name w:val="Normal (Web)"/>
    <w:basedOn w:val="Normal"/>
    <w:uiPriority w:val="99"/>
    <w:unhideWhenUsed/>
    <w:rsid w:val="001B1D91"/>
    <w:pPr>
      <w:spacing w:before="100" w:beforeAutospacing="1" w:after="100" w:afterAutospacing="1" w:line="240" w:lineRule="auto"/>
    </w:pPr>
    <w:rPr>
      <w:rFonts w:ascii="Times New Roman" w:eastAsia="Times New Roman" w:hAnsi="Times New Roman"/>
      <w:sz w:val="24"/>
      <w:szCs w:val="24"/>
      <w:lang w:eastAsia="en-NZ"/>
    </w:rPr>
  </w:style>
  <w:style w:type="character" w:styleId="CommentReference">
    <w:name w:val="annotation reference"/>
    <w:basedOn w:val="DefaultParagraphFont"/>
    <w:semiHidden/>
    <w:unhideWhenUsed/>
    <w:rsid w:val="001B1D91"/>
    <w:rPr>
      <w:sz w:val="18"/>
      <w:szCs w:val="18"/>
    </w:rPr>
  </w:style>
  <w:style w:type="paragraph" w:styleId="CommentText">
    <w:name w:val="annotation text"/>
    <w:basedOn w:val="Normal"/>
    <w:link w:val="CommentTextChar"/>
    <w:unhideWhenUsed/>
    <w:rsid w:val="001B1D91"/>
    <w:pPr>
      <w:spacing w:before="0" w:line="240" w:lineRule="auto"/>
    </w:pPr>
    <w:rPr>
      <w:rFonts w:eastAsia="Times New Roman"/>
      <w:sz w:val="24"/>
      <w:szCs w:val="24"/>
      <w:lang w:eastAsia="en-NZ"/>
    </w:rPr>
  </w:style>
  <w:style w:type="character" w:customStyle="1" w:styleId="CommentTextChar">
    <w:name w:val="Comment Text Char"/>
    <w:basedOn w:val="DefaultParagraphFont"/>
    <w:link w:val="CommentText"/>
    <w:uiPriority w:val="99"/>
    <w:rsid w:val="001B1D91"/>
    <w:rPr>
      <w:rFonts w:ascii="Calibri" w:eastAsia="Times New Roman" w:hAnsi="Calibri" w:cs="Times New Roman"/>
      <w:sz w:val="24"/>
      <w:szCs w:val="24"/>
    </w:rPr>
  </w:style>
  <w:style w:type="paragraph" w:styleId="CommentSubject">
    <w:name w:val="annotation subject"/>
    <w:basedOn w:val="CommentText"/>
    <w:next w:val="CommentText"/>
    <w:link w:val="CommentSubjectChar"/>
    <w:uiPriority w:val="99"/>
    <w:semiHidden/>
    <w:unhideWhenUsed/>
    <w:rsid w:val="001B1D91"/>
    <w:rPr>
      <w:b/>
      <w:bCs/>
      <w:sz w:val="20"/>
      <w:szCs w:val="20"/>
    </w:rPr>
  </w:style>
  <w:style w:type="character" w:customStyle="1" w:styleId="CommentSubjectChar">
    <w:name w:val="Comment Subject Char"/>
    <w:basedOn w:val="CommentTextChar"/>
    <w:link w:val="CommentSubject"/>
    <w:uiPriority w:val="99"/>
    <w:semiHidden/>
    <w:rsid w:val="001B1D91"/>
    <w:rPr>
      <w:rFonts w:ascii="Calibri" w:eastAsia="Times New Roman" w:hAnsi="Calibri" w:cs="Times New Roman"/>
      <w:b/>
      <w:bCs/>
      <w:sz w:val="24"/>
      <w:szCs w:val="24"/>
    </w:rPr>
  </w:style>
  <w:style w:type="paragraph" w:styleId="Revision">
    <w:name w:val="Revision"/>
    <w:hidden/>
    <w:uiPriority w:val="99"/>
    <w:semiHidden/>
    <w:rsid w:val="001B1D91"/>
    <w:rPr>
      <w:rFonts w:eastAsia="Times New Roman"/>
      <w:sz w:val="22"/>
      <w:szCs w:val="22"/>
    </w:rPr>
  </w:style>
  <w:style w:type="paragraph" w:styleId="NoSpacing">
    <w:name w:val="No Spacing"/>
    <w:uiPriority w:val="1"/>
    <w:qFormat/>
    <w:rsid w:val="001B1D91"/>
    <w:rPr>
      <w:rFonts w:eastAsia="Times New Roman"/>
      <w:sz w:val="22"/>
      <w:szCs w:val="22"/>
    </w:rPr>
  </w:style>
  <w:style w:type="paragraph" w:styleId="TOCHeading">
    <w:name w:val="TOC Heading"/>
    <w:basedOn w:val="Heading1"/>
    <w:next w:val="Normal"/>
    <w:uiPriority w:val="39"/>
    <w:unhideWhenUsed/>
    <w:qFormat/>
    <w:rsid w:val="00BC3641"/>
    <w:pPr>
      <w:pBdr>
        <w:bottom w:val="none" w:sz="0" w:space="0" w:color="auto"/>
      </w:pBdr>
      <w:outlineLvl w:val="9"/>
    </w:pPr>
    <w:rPr>
      <w:rFonts w:ascii="Cambria" w:hAnsi="Cambria"/>
      <w:color w:val="365F91"/>
      <w:sz w:val="28"/>
      <w:lang w:val="en-US"/>
    </w:rPr>
  </w:style>
  <w:style w:type="paragraph" w:styleId="ListBullet">
    <w:name w:val="List Bullet"/>
    <w:basedOn w:val="Normal"/>
    <w:autoRedefine/>
    <w:rsid w:val="00305851"/>
    <w:pPr>
      <w:spacing w:before="0" w:after="0" w:line="240" w:lineRule="auto"/>
      <w:jc w:val="center"/>
    </w:pPr>
    <w:rPr>
      <w:rFonts w:eastAsia="Times New Roman"/>
      <w:sz w:val="20"/>
      <w:szCs w:val="20"/>
    </w:rPr>
  </w:style>
  <w:style w:type="paragraph" w:customStyle="1" w:styleId="Default">
    <w:name w:val="Default"/>
    <w:rsid w:val="002D404B"/>
    <w:pPr>
      <w:autoSpaceDE w:val="0"/>
      <w:autoSpaceDN w:val="0"/>
      <w:adjustRightInd w:val="0"/>
    </w:pPr>
    <w:rPr>
      <w:rFonts w:cs="Calibri"/>
      <w:color w:val="000000"/>
      <w:sz w:val="24"/>
      <w:szCs w:val="24"/>
    </w:rPr>
  </w:style>
  <w:style w:type="character" w:customStyle="1" w:styleId="ft">
    <w:name w:val="ft"/>
    <w:basedOn w:val="DefaultParagraphFont"/>
    <w:rsid w:val="00137311"/>
  </w:style>
  <w:style w:type="paragraph" w:styleId="TOC5">
    <w:name w:val="toc 5"/>
    <w:basedOn w:val="Normal"/>
    <w:next w:val="Normal"/>
    <w:autoRedefine/>
    <w:uiPriority w:val="39"/>
    <w:unhideWhenUsed/>
    <w:rsid w:val="00C6627C"/>
    <w:pPr>
      <w:spacing w:before="0" w:after="100"/>
      <w:ind w:left="880"/>
    </w:pPr>
    <w:rPr>
      <w:rFonts w:eastAsia="Times New Roman"/>
      <w:lang w:eastAsia="en-NZ"/>
    </w:rPr>
  </w:style>
  <w:style w:type="paragraph" w:styleId="TOC6">
    <w:name w:val="toc 6"/>
    <w:basedOn w:val="Normal"/>
    <w:next w:val="Normal"/>
    <w:autoRedefine/>
    <w:uiPriority w:val="39"/>
    <w:unhideWhenUsed/>
    <w:rsid w:val="00C6627C"/>
    <w:pPr>
      <w:spacing w:before="0" w:after="100"/>
      <w:ind w:left="1100"/>
    </w:pPr>
    <w:rPr>
      <w:rFonts w:eastAsia="Times New Roman"/>
      <w:lang w:eastAsia="en-NZ"/>
    </w:rPr>
  </w:style>
  <w:style w:type="paragraph" w:styleId="TOC7">
    <w:name w:val="toc 7"/>
    <w:basedOn w:val="Normal"/>
    <w:next w:val="Normal"/>
    <w:autoRedefine/>
    <w:uiPriority w:val="39"/>
    <w:unhideWhenUsed/>
    <w:rsid w:val="00C6627C"/>
    <w:pPr>
      <w:spacing w:before="0" w:after="100"/>
      <w:ind w:left="1320"/>
    </w:pPr>
    <w:rPr>
      <w:rFonts w:eastAsia="Times New Roman"/>
      <w:lang w:eastAsia="en-NZ"/>
    </w:rPr>
  </w:style>
  <w:style w:type="paragraph" w:styleId="TOC8">
    <w:name w:val="toc 8"/>
    <w:basedOn w:val="Normal"/>
    <w:next w:val="Normal"/>
    <w:autoRedefine/>
    <w:uiPriority w:val="39"/>
    <w:unhideWhenUsed/>
    <w:rsid w:val="00C6627C"/>
    <w:pPr>
      <w:spacing w:before="0" w:after="100"/>
      <w:ind w:left="1540"/>
    </w:pPr>
    <w:rPr>
      <w:rFonts w:eastAsia="Times New Roman"/>
      <w:lang w:eastAsia="en-NZ"/>
    </w:rPr>
  </w:style>
  <w:style w:type="paragraph" w:styleId="TOC9">
    <w:name w:val="toc 9"/>
    <w:basedOn w:val="Normal"/>
    <w:next w:val="Normal"/>
    <w:autoRedefine/>
    <w:uiPriority w:val="39"/>
    <w:unhideWhenUsed/>
    <w:rsid w:val="00C6627C"/>
    <w:pPr>
      <w:spacing w:before="0" w:after="100"/>
      <w:ind w:left="1760"/>
    </w:pPr>
    <w:rPr>
      <w:rFonts w:eastAsia="Times New Roman"/>
      <w:lang w:eastAsia="en-NZ"/>
    </w:rPr>
  </w:style>
  <w:style w:type="paragraph" w:styleId="TOAHeading">
    <w:name w:val="toa heading"/>
    <w:basedOn w:val="Normal"/>
    <w:next w:val="Normal"/>
    <w:uiPriority w:val="99"/>
    <w:semiHidden/>
    <w:unhideWhenUsed/>
    <w:rsid w:val="00EE7ECA"/>
    <w:pPr>
      <w:spacing w:before="120"/>
    </w:pPr>
    <w:rPr>
      <w:rFonts w:asciiTheme="majorHAnsi" w:eastAsiaTheme="majorEastAsia" w:hAnsiTheme="majorHAnsi" w:cstheme="majorBidi"/>
      <w:b/>
      <w:bCs/>
      <w:sz w:val="24"/>
      <w:szCs w:val="24"/>
    </w:rPr>
  </w:style>
  <w:style w:type="character" w:customStyle="1" w:styleId="Heading6Char">
    <w:name w:val="Heading 6 Char"/>
    <w:basedOn w:val="DefaultParagraphFont"/>
    <w:link w:val="Heading6"/>
    <w:uiPriority w:val="9"/>
    <w:rsid w:val="00BA6195"/>
    <w:rPr>
      <w:rFonts w:eastAsia="Times New Roman"/>
      <w:b/>
      <w:bCs/>
      <w:sz w:val="22"/>
      <w:szCs w:val="22"/>
      <w:lang w:eastAsia="en-US"/>
    </w:rPr>
  </w:style>
  <w:style w:type="character" w:customStyle="1" w:styleId="EmailStyle62">
    <w:name w:val="EmailStyle62"/>
    <w:basedOn w:val="DefaultParagraphFont"/>
    <w:semiHidden/>
    <w:rsid w:val="00487E48"/>
    <w:rPr>
      <w:rFonts w:ascii="Trebuchet MS" w:hAnsi="Trebuchet MS" w:hint="default"/>
      <w:b w:val="0"/>
      <w:bCs w:val="0"/>
      <w:i w:val="0"/>
      <w:iCs w:val="0"/>
      <w:strike w:val="0"/>
      <w:dstrike w:val="0"/>
      <w:color w:val="000080"/>
      <w:u w:val="none"/>
      <w:effect w:val="none"/>
    </w:rPr>
  </w:style>
  <w:style w:type="table" w:customStyle="1" w:styleId="TableGrid1">
    <w:name w:val="Table Grid1"/>
    <w:basedOn w:val="TableNormal"/>
    <w:next w:val="TableGrid"/>
    <w:uiPriority w:val="39"/>
    <w:rsid w:val="00B7424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01013"/>
    <w:rPr>
      <w:color w:val="605E5C"/>
      <w:shd w:val="clear" w:color="auto" w:fill="E1DFDD"/>
    </w:rPr>
  </w:style>
  <w:style w:type="character" w:styleId="FollowedHyperlink">
    <w:name w:val="FollowedHyperlink"/>
    <w:basedOn w:val="DefaultParagraphFont"/>
    <w:uiPriority w:val="99"/>
    <w:semiHidden/>
    <w:unhideWhenUsed/>
    <w:rsid w:val="00B75792"/>
    <w:rPr>
      <w:color w:val="800080" w:themeColor="followedHyperlink"/>
      <w:u w:val="single"/>
    </w:rPr>
  </w:style>
  <w:style w:type="character" w:styleId="Emphasis">
    <w:name w:val="Emphasis"/>
    <w:basedOn w:val="DefaultParagraphFont"/>
    <w:uiPriority w:val="20"/>
    <w:qFormat/>
    <w:rsid w:val="00A142B9"/>
    <w:rPr>
      <w:i/>
      <w:iCs/>
    </w:rPr>
  </w:style>
  <w:style w:type="paragraph" w:styleId="Bibliography">
    <w:name w:val="Bibliography"/>
    <w:basedOn w:val="Normal"/>
    <w:next w:val="Normal"/>
    <w:uiPriority w:val="37"/>
    <w:semiHidden/>
    <w:unhideWhenUsed/>
    <w:rsid w:val="005D26C8"/>
  </w:style>
  <w:style w:type="paragraph" w:styleId="BlockText">
    <w:name w:val="Block Text"/>
    <w:basedOn w:val="Normal"/>
    <w:uiPriority w:val="99"/>
    <w:semiHidden/>
    <w:unhideWhenUsed/>
    <w:rsid w:val="005D26C8"/>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5D26C8"/>
    <w:pPr>
      <w:spacing w:after="120"/>
    </w:pPr>
  </w:style>
  <w:style w:type="character" w:customStyle="1" w:styleId="BodyTextChar">
    <w:name w:val="Body Text Char"/>
    <w:basedOn w:val="DefaultParagraphFont"/>
    <w:link w:val="BodyText"/>
    <w:uiPriority w:val="99"/>
    <w:semiHidden/>
    <w:rsid w:val="005D26C8"/>
    <w:rPr>
      <w:sz w:val="22"/>
      <w:szCs w:val="22"/>
      <w:lang w:eastAsia="en-US"/>
    </w:rPr>
  </w:style>
  <w:style w:type="paragraph" w:styleId="BodyText2">
    <w:name w:val="Body Text 2"/>
    <w:basedOn w:val="Normal"/>
    <w:link w:val="BodyText2Char"/>
    <w:uiPriority w:val="99"/>
    <w:semiHidden/>
    <w:unhideWhenUsed/>
    <w:rsid w:val="005D26C8"/>
    <w:pPr>
      <w:spacing w:after="120" w:line="480" w:lineRule="auto"/>
    </w:pPr>
  </w:style>
  <w:style w:type="character" w:customStyle="1" w:styleId="BodyText2Char">
    <w:name w:val="Body Text 2 Char"/>
    <w:basedOn w:val="DefaultParagraphFont"/>
    <w:link w:val="BodyText2"/>
    <w:uiPriority w:val="99"/>
    <w:semiHidden/>
    <w:rsid w:val="005D26C8"/>
    <w:rPr>
      <w:sz w:val="22"/>
      <w:szCs w:val="22"/>
      <w:lang w:eastAsia="en-US"/>
    </w:rPr>
  </w:style>
  <w:style w:type="paragraph" w:styleId="BodyText3">
    <w:name w:val="Body Text 3"/>
    <w:basedOn w:val="Normal"/>
    <w:link w:val="BodyText3Char"/>
    <w:uiPriority w:val="99"/>
    <w:semiHidden/>
    <w:unhideWhenUsed/>
    <w:rsid w:val="005D26C8"/>
    <w:pPr>
      <w:spacing w:after="120"/>
    </w:pPr>
    <w:rPr>
      <w:sz w:val="16"/>
      <w:szCs w:val="16"/>
    </w:rPr>
  </w:style>
  <w:style w:type="character" w:customStyle="1" w:styleId="BodyText3Char">
    <w:name w:val="Body Text 3 Char"/>
    <w:basedOn w:val="DefaultParagraphFont"/>
    <w:link w:val="BodyText3"/>
    <w:uiPriority w:val="99"/>
    <w:semiHidden/>
    <w:rsid w:val="005D26C8"/>
    <w:rPr>
      <w:sz w:val="16"/>
      <w:szCs w:val="16"/>
      <w:lang w:eastAsia="en-US"/>
    </w:rPr>
  </w:style>
  <w:style w:type="paragraph" w:styleId="BodyTextFirstIndent">
    <w:name w:val="Body Text First Indent"/>
    <w:basedOn w:val="BodyText"/>
    <w:link w:val="BodyTextFirstIndentChar"/>
    <w:uiPriority w:val="99"/>
    <w:semiHidden/>
    <w:unhideWhenUsed/>
    <w:rsid w:val="005D26C8"/>
    <w:pPr>
      <w:spacing w:after="200"/>
      <w:ind w:firstLine="360"/>
    </w:pPr>
  </w:style>
  <w:style w:type="character" w:customStyle="1" w:styleId="BodyTextFirstIndentChar">
    <w:name w:val="Body Text First Indent Char"/>
    <w:basedOn w:val="BodyTextChar"/>
    <w:link w:val="BodyTextFirstIndent"/>
    <w:uiPriority w:val="99"/>
    <w:semiHidden/>
    <w:rsid w:val="005D26C8"/>
    <w:rPr>
      <w:sz w:val="22"/>
      <w:szCs w:val="22"/>
      <w:lang w:eastAsia="en-US"/>
    </w:rPr>
  </w:style>
  <w:style w:type="paragraph" w:styleId="BodyTextIndent">
    <w:name w:val="Body Text Indent"/>
    <w:basedOn w:val="Normal"/>
    <w:link w:val="BodyTextIndentChar"/>
    <w:uiPriority w:val="99"/>
    <w:semiHidden/>
    <w:unhideWhenUsed/>
    <w:rsid w:val="005D26C8"/>
    <w:pPr>
      <w:spacing w:after="120"/>
      <w:ind w:left="283"/>
    </w:pPr>
  </w:style>
  <w:style w:type="character" w:customStyle="1" w:styleId="BodyTextIndentChar">
    <w:name w:val="Body Text Indent Char"/>
    <w:basedOn w:val="DefaultParagraphFont"/>
    <w:link w:val="BodyTextIndent"/>
    <w:uiPriority w:val="99"/>
    <w:semiHidden/>
    <w:rsid w:val="005D26C8"/>
    <w:rPr>
      <w:sz w:val="22"/>
      <w:szCs w:val="22"/>
      <w:lang w:eastAsia="en-US"/>
    </w:rPr>
  </w:style>
  <w:style w:type="paragraph" w:styleId="BodyTextFirstIndent2">
    <w:name w:val="Body Text First Indent 2"/>
    <w:basedOn w:val="BodyTextIndent"/>
    <w:link w:val="BodyTextFirstIndent2Char"/>
    <w:uiPriority w:val="99"/>
    <w:semiHidden/>
    <w:unhideWhenUsed/>
    <w:rsid w:val="005D26C8"/>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5D26C8"/>
    <w:rPr>
      <w:sz w:val="22"/>
      <w:szCs w:val="22"/>
      <w:lang w:eastAsia="en-US"/>
    </w:rPr>
  </w:style>
  <w:style w:type="paragraph" w:styleId="BodyTextIndent2">
    <w:name w:val="Body Text Indent 2"/>
    <w:basedOn w:val="Normal"/>
    <w:link w:val="BodyTextIndent2Char"/>
    <w:uiPriority w:val="99"/>
    <w:semiHidden/>
    <w:unhideWhenUsed/>
    <w:rsid w:val="005D26C8"/>
    <w:pPr>
      <w:spacing w:after="120" w:line="480" w:lineRule="auto"/>
      <w:ind w:left="283"/>
    </w:pPr>
  </w:style>
  <w:style w:type="character" w:customStyle="1" w:styleId="BodyTextIndent2Char">
    <w:name w:val="Body Text Indent 2 Char"/>
    <w:basedOn w:val="DefaultParagraphFont"/>
    <w:link w:val="BodyTextIndent2"/>
    <w:uiPriority w:val="99"/>
    <w:semiHidden/>
    <w:rsid w:val="005D26C8"/>
    <w:rPr>
      <w:sz w:val="22"/>
      <w:szCs w:val="22"/>
      <w:lang w:eastAsia="en-US"/>
    </w:rPr>
  </w:style>
  <w:style w:type="paragraph" w:styleId="BodyTextIndent3">
    <w:name w:val="Body Text Indent 3"/>
    <w:basedOn w:val="Normal"/>
    <w:link w:val="BodyTextIndent3Char"/>
    <w:uiPriority w:val="99"/>
    <w:semiHidden/>
    <w:unhideWhenUsed/>
    <w:rsid w:val="005D26C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5D26C8"/>
    <w:rPr>
      <w:sz w:val="16"/>
      <w:szCs w:val="16"/>
      <w:lang w:eastAsia="en-US"/>
    </w:rPr>
  </w:style>
  <w:style w:type="paragraph" w:styleId="Closing">
    <w:name w:val="Closing"/>
    <w:basedOn w:val="Normal"/>
    <w:link w:val="ClosingChar"/>
    <w:uiPriority w:val="99"/>
    <w:semiHidden/>
    <w:unhideWhenUsed/>
    <w:rsid w:val="005D26C8"/>
    <w:pPr>
      <w:spacing w:before="0" w:after="0" w:line="240" w:lineRule="auto"/>
      <w:ind w:left="4252"/>
    </w:pPr>
  </w:style>
  <w:style w:type="character" w:customStyle="1" w:styleId="ClosingChar">
    <w:name w:val="Closing Char"/>
    <w:basedOn w:val="DefaultParagraphFont"/>
    <w:link w:val="Closing"/>
    <w:uiPriority w:val="99"/>
    <w:semiHidden/>
    <w:rsid w:val="005D26C8"/>
    <w:rPr>
      <w:sz w:val="22"/>
      <w:szCs w:val="22"/>
      <w:lang w:eastAsia="en-US"/>
    </w:rPr>
  </w:style>
  <w:style w:type="paragraph" w:styleId="Date">
    <w:name w:val="Date"/>
    <w:basedOn w:val="Normal"/>
    <w:next w:val="Normal"/>
    <w:link w:val="DateChar"/>
    <w:uiPriority w:val="99"/>
    <w:semiHidden/>
    <w:unhideWhenUsed/>
    <w:rsid w:val="005D26C8"/>
  </w:style>
  <w:style w:type="character" w:customStyle="1" w:styleId="DateChar">
    <w:name w:val="Date Char"/>
    <w:basedOn w:val="DefaultParagraphFont"/>
    <w:link w:val="Date"/>
    <w:uiPriority w:val="99"/>
    <w:semiHidden/>
    <w:rsid w:val="005D26C8"/>
    <w:rPr>
      <w:sz w:val="22"/>
      <w:szCs w:val="22"/>
      <w:lang w:eastAsia="en-US"/>
    </w:rPr>
  </w:style>
  <w:style w:type="paragraph" w:styleId="DocumentMap">
    <w:name w:val="Document Map"/>
    <w:basedOn w:val="Normal"/>
    <w:link w:val="DocumentMapChar"/>
    <w:uiPriority w:val="99"/>
    <w:semiHidden/>
    <w:unhideWhenUsed/>
    <w:rsid w:val="005D26C8"/>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5D26C8"/>
    <w:rPr>
      <w:rFonts w:ascii="Segoe UI" w:hAnsi="Segoe UI" w:cs="Segoe UI"/>
      <w:sz w:val="16"/>
      <w:szCs w:val="16"/>
      <w:lang w:eastAsia="en-US"/>
    </w:rPr>
  </w:style>
  <w:style w:type="paragraph" w:styleId="E-mailSignature">
    <w:name w:val="E-mail Signature"/>
    <w:basedOn w:val="Normal"/>
    <w:link w:val="E-mailSignatureChar"/>
    <w:uiPriority w:val="99"/>
    <w:semiHidden/>
    <w:unhideWhenUsed/>
    <w:rsid w:val="005D26C8"/>
    <w:pPr>
      <w:spacing w:before="0" w:after="0" w:line="240" w:lineRule="auto"/>
    </w:pPr>
  </w:style>
  <w:style w:type="character" w:customStyle="1" w:styleId="E-mailSignatureChar">
    <w:name w:val="E-mail Signature Char"/>
    <w:basedOn w:val="DefaultParagraphFont"/>
    <w:link w:val="E-mailSignature"/>
    <w:uiPriority w:val="99"/>
    <w:semiHidden/>
    <w:rsid w:val="005D26C8"/>
    <w:rPr>
      <w:sz w:val="22"/>
      <w:szCs w:val="22"/>
      <w:lang w:eastAsia="en-US"/>
    </w:rPr>
  </w:style>
  <w:style w:type="paragraph" w:styleId="EndnoteText">
    <w:name w:val="endnote text"/>
    <w:basedOn w:val="Normal"/>
    <w:link w:val="EndnoteTextChar"/>
    <w:uiPriority w:val="99"/>
    <w:semiHidden/>
    <w:unhideWhenUsed/>
    <w:rsid w:val="005D26C8"/>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5D26C8"/>
    <w:rPr>
      <w:lang w:eastAsia="en-US"/>
    </w:rPr>
  </w:style>
  <w:style w:type="paragraph" w:styleId="EnvelopeAddress">
    <w:name w:val="envelope address"/>
    <w:basedOn w:val="Normal"/>
    <w:uiPriority w:val="99"/>
    <w:semiHidden/>
    <w:unhideWhenUsed/>
    <w:rsid w:val="005D26C8"/>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5D26C8"/>
    <w:pPr>
      <w:spacing w:before="0" w:after="0" w:line="240" w:lineRule="auto"/>
    </w:pPr>
    <w:rPr>
      <w:rFonts w:asciiTheme="majorHAnsi" w:eastAsiaTheme="majorEastAsia" w:hAnsiTheme="majorHAnsi" w:cstheme="majorBidi"/>
      <w:sz w:val="20"/>
      <w:szCs w:val="20"/>
    </w:rPr>
  </w:style>
  <w:style w:type="character" w:customStyle="1" w:styleId="Heading7Char">
    <w:name w:val="Heading 7 Char"/>
    <w:basedOn w:val="DefaultParagraphFont"/>
    <w:link w:val="Heading7"/>
    <w:uiPriority w:val="9"/>
    <w:semiHidden/>
    <w:rsid w:val="005D26C8"/>
    <w:rPr>
      <w:rFonts w:asciiTheme="majorHAnsi" w:eastAsiaTheme="majorEastAsia" w:hAnsiTheme="majorHAnsi" w:cstheme="majorBidi"/>
      <w:i/>
      <w:iCs/>
      <w:color w:val="243F60" w:themeColor="accent1" w:themeShade="7F"/>
      <w:sz w:val="22"/>
      <w:szCs w:val="22"/>
      <w:lang w:eastAsia="en-US"/>
    </w:rPr>
  </w:style>
  <w:style w:type="character" w:customStyle="1" w:styleId="Heading8Char">
    <w:name w:val="Heading 8 Char"/>
    <w:basedOn w:val="DefaultParagraphFont"/>
    <w:link w:val="Heading8"/>
    <w:uiPriority w:val="9"/>
    <w:semiHidden/>
    <w:rsid w:val="005D26C8"/>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5D26C8"/>
    <w:rPr>
      <w:rFonts w:asciiTheme="majorHAnsi" w:eastAsiaTheme="majorEastAsia" w:hAnsiTheme="majorHAnsi" w:cstheme="majorBidi"/>
      <w:i/>
      <w:iCs/>
      <w:color w:val="272727" w:themeColor="text1" w:themeTint="D8"/>
      <w:sz w:val="21"/>
      <w:szCs w:val="21"/>
      <w:lang w:eastAsia="en-US"/>
    </w:rPr>
  </w:style>
  <w:style w:type="paragraph" w:styleId="HTMLAddress">
    <w:name w:val="HTML Address"/>
    <w:basedOn w:val="Normal"/>
    <w:link w:val="HTMLAddressChar"/>
    <w:uiPriority w:val="99"/>
    <w:semiHidden/>
    <w:unhideWhenUsed/>
    <w:rsid w:val="005D26C8"/>
    <w:pPr>
      <w:spacing w:before="0" w:after="0" w:line="240" w:lineRule="auto"/>
    </w:pPr>
    <w:rPr>
      <w:i/>
      <w:iCs/>
    </w:rPr>
  </w:style>
  <w:style w:type="character" w:customStyle="1" w:styleId="HTMLAddressChar">
    <w:name w:val="HTML Address Char"/>
    <w:basedOn w:val="DefaultParagraphFont"/>
    <w:link w:val="HTMLAddress"/>
    <w:uiPriority w:val="99"/>
    <w:semiHidden/>
    <w:rsid w:val="005D26C8"/>
    <w:rPr>
      <w:i/>
      <w:iCs/>
      <w:sz w:val="22"/>
      <w:szCs w:val="22"/>
      <w:lang w:eastAsia="en-US"/>
    </w:rPr>
  </w:style>
  <w:style w:type="paragraph" w:styleId="HTMLPreformatted">
    <w:name w:val="HTML Preformatted"/>
    <w:basedOn w:val="Normal"/>
    <w:link w:val="HTMLPreformattedChar"/>
    <w:uiPriority w:val="99"/>
    <w:semiHidden/>
    <w:unhideWhenUsed/>
    <w:rsid w:val="005D26C8"/>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5D26C8"/>
    <w:rPr>
      <w:rFonts w:ascii="Consolas" w:hAnsi="Consolas"/>
      <w:lang w:eastAsia="en-US"/>
    </w:rPr>
  </w:style>
  <w:style w:type="paragraph" w:styleId="Index1">
    <w:name w:val="index 1"/>
    <w:basedOn w:val="Normal"/>
    <w:next w:val="Normal"/>
    <w:autoRedefine/>
    <w:uiPriority w:val="99"/>
    <w:semiHidden/>
    <w:unhideWhenUsed/>
    <w:rsid w:val="005D26C8"/>
    <w:pPr>
      <w:spacing w:before="0" w:after="0" w:line="240" w:lineRule="auto"/>
      <w:ind w:left="220" w:hanging="220"/>
    </w:pPr>
  </w:style>
  <w:style w:type="paragraph" w:styleId="Index2">
    <w:name w:val="index 2"/>
    <w:basedOn w:val="Normal"/>
    <w:next w:val="Normal"/>
    <w:autoRedefine/>
    <w:uiPriority w:val="99"/>
    <w:semiHidden/>
    <w:unhideWhenUsed/>
    <w:rsid w:val="005D26C8"/>
    <w:pPr>
      <w:spacing w:before="0" w:after="0" w:line="240" w:lineRule="auto"/>
      <w:ind w:left="440" w:hanging="220"/>
    </w:pPr>
  </w:style>
  <w:style w:type="paragraph" w:styleId="Index3">
    <w:name w:val="index 3"/>
    <w:basedOn w:val="Normal"/>
    <w:next w:val="Normal"/>
    <w:autoRedefine/>
    <w:uiPriority w:val="99"/>
    <w:semiHidden/>
    <w:unhideWhenUsed/>
    <w:rsid w:val="005D26C8"/>
    <w:pPr>
      <w:spacing w:before="0" w:after="0" w:line="240" w:lineRule="auto"/>
      <w:ind w:left="660" w:hanging="220"/>
    </w:pPr>
  </w:style>
  <w:style w:type="paragraph" w:styleId="Index4">
    <w:name w:val="index 4"/>
    <w:basedOn w:val="Normal"/>
    <w:next w:val="Normal"/>
    <w:autoRedefine/>
    <w:uiPriority w:val="99"/>
    <w:semiHidden/>
    <w:unhideWhenUsed/>
    <w:rsid w:val="005D26C8"/>
    <w:pPr>
      <w:spacing w:before="0" w:after="0" w:line="240" w:lineRule="auto"/>
      <w:ind w:left="880" w:hanging="220"/>
    </w:pPr>
  </w:style>
  <w:style w:type="paragraph" w:styleId="Index5">
    <w:name w:val="index 5"/>
    <w:basedOn w:val="Normal"/>
    <w:next w:val="Normal"/>
    <w:autoRedefine/>
    <w:uiPriority w:val="99"/>
    <w:semiHidden/>
    <w:unhideWhenUsed/>
    <w:rsid w:val="005D26C8"/>
    <w:pPr>
      <w:spacing w:before="0" w:after="0" w:line="240" w:lineRule="auto"/>
      <w:ind w:left="1100" w:hanging="220"/>
    </w:pPr>
  </w:style>
  <w:style w:type="paragraph" w:styleId="Index6">
    <w:name w:val="index 6"/>
    <w:basedOn w:val="Normal"/>
    <w:next w:val="Normal"/>
    <w:autoRedefine/>
    <w:uiPriority w:val="99"/>
    <w:semiHidden/>
    <w:unhideWhenUsed/>
    <w:rsid w:val="005D26C8"/>
    <w:pPr>
      <w:spacing w:before="0" w:after="0" w:line="240" w:lineRule="auto"/>
      <w:ind w:left="1320" w:hanging="220"/>
    </w:pPr>
  </w:style>
  <w:style w:type="paragraph" w:styleId="Index7">
    <w:name w:val="index 7"/>
    <w:basedOn w:val="Normal"/>
    <w:next w:val="Normal"/>
    <w:autoRedefine/>
    <w:uiPriority w:val="99"/>
    <w:semiHidden/>
    <w:unhideWhenUsed/>
    <w:rsid w:val="005D26C8"/>
    <w:pPr>
      <w:spacing w:before="0" w:after="0" w:line="240" w:lineRule="auto"/>
      <w:ind w:left="1540" w:hanging="220"/>
    </w:pPr>
  </w:style>
  <w:style w:type="paragraph" w:styleId="Index8">
    <w:name w:val="index 8"/>
    <w:basedOn w:val="Normal"/>
    <w:next w:val="Normal"/>
    <w:autoRedefine/>
    <w:uiPriority w:val="99"/>
    <w:semiHidden/>
    <w:unhideWhenUsed/>
    <w:rsid w:val="005D26C8"/>
    <w:pPr>
      <w:spacing w:before="0" w:after="0" w:line="240" w:lineRule="auto"/>
      <w:ind w:left="1760" w:hanging="220"/>
    </w:pPr>
  </w:style>
  <w:style w:type="paragraph" w:styleId="Index9">
    <w:name w:val="index 9"/>
    <w:basedOn w:val="Normal"/>
    <w:next w:val="Normal"/>
    <w:autoRedefine/>
    <w:uiPriority w:val="99"/>
    <w:semiHidden/>
    <w:unhideWhenUsed/>
    <w:rsid w:val="005D26C8"/>
    <w:pPr>
      <w:spacing w:before="0" w:after="0" w:line="240" w:lineRule="auto"/>
      <w:ind w:left="1980" w:hanging="220"/>
    </w:pPr>
  </w:style>
  <w:style w:type="paragraph" w:styleId="IndexHeading">
    <w:name w:val="index heading"/>
    <w:basedOn w:val="Normal"/>
    <w:next w:val="Index1"/>
    <w:uiPriority w:val="99"/>
    <w:semiHidden/>
    <w:unhideWhenUsed/>
    <w:rsid w:val="005D26C8"/>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D26C8"/>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5D26C8"/>
    <w:rPr>
      <w:i/>
      <w:iCs/>
      <w:color w:val="4F81BD" w:themeColor="accent1"/>
      <w:sz w:val="22"/>
      <w:szCs w:val="22"/>
      <w:lang w:eastAsia="en-US"/>
    </w:rPr>
  </w:style>
  <w:style w:type="paragraph" w:styleId="List">
    <w:name w:val="List"/>
    <w:basedOn w:val="Normal"/>
    <w:uiPriority w:val="99"/>
    <w:semiHidden/>
    <w:unhideWhenUsed/>
    <w:rsid w:val="005D26C8"/>
    <w:pPr>
      <w:ind w:left="283" w:hanging="283"/>
      <w:contextualSpacing/>
    </w:pPr>
  </w:style>
  <w:style w:type="paragraph" w:styleId="List2">
    <w:name w:val="List 2"/>
    <w:basedOn w:val="Normal"/>
    <w:uiPriority w:val="99"/>
    <w:semiHidden/>
    <w:unhideWhenUsed/>
    <w:rsid w:val="005D26C8"/>
    <w:pPr>
      <w:ind w:left="566" w:hanging="283"/>
      <w:contextualSpacing/>
    </w:pPr>
  </w:style>
  <w:style w:type="paragraph" w:styleId="List3">
    <w:name w:val="List 3"/>
    <w:basedOn w:val="Normal"/>
    <w:uiPriority w:val="99"/>
    <w:semiHidden/>
    <w:unhideWhenUsed/>
    <w:rsid w:val="005D26C8"/>
    <w:pPr>
      <w:ind w:left="849" w:hanging="283"/>
      <w:contextualSpacing/>
    </w:pPr>
  </w:style>
  <w:style w:type="paragraph" w:styleId="List4">
    <w:name w:val="List 4"/>
    <w:basedOn w:val="Normal"/>
    <w:uiPriority w:val="99"/>
    <w:semiHidden/>
    <w:unhideWhenUsed/>
    <w:rsid w:val="005D26C8"/>
    <w:pPr>
      <w:ind w:left="1132" w:hanging="283"/>
      <w:contextualSpacing/>
    </w:pPr>
  </w:style>
  <w:style w:type="paragraph" w:styleId="List5">
    <w:name w:val="List 5"/>
    <w:basedOn w:val="Normal"/>
    <w:uiPriority w:val="99"/>
    <w:semiHidden/>
    <w:unhideWhenUsed/>
    <w:rsid w:val="005D26C8"/>
    <w:pPr>
      <w:ind w:left="1415" w:hanging="283"/>
      <w:contextualSpacing/>
    </w:pPr>
  </w:style>
  <w:style w:type="paragraph" w:styleId="ListBullet2">
    <w:name w:val="List Bullet 2"/>
    <w:basedOn w:val="Normal"/>
    <w:uiPriority w:val="99"/>
    <w:semiHidden/>
    <w:unhideWhenUsed/>
    <w:rsid w:val="005D26C8"/>
    <w:pPr>
      <w:numPr>
        <w:numId w:val="32"/>
      </w:numPr>
      <w:contextualSpacing/>
    </w:pPr>
  </w:style>
  <w:style w:type="paragraph" w:styleId="ListBullet3">
    <w:name w:val="List Bullet 3"/>
    <w:basedOn w:val="Normal"/>
    <w:uiPriority w:val="99"/>
    <w:semiHidden/>
    <w:unhideWhenUsed/>
    <w:rsid w:val="005D26C8"/>
    <w:pPr>
      <w:numPr>
        <w:numId w:val="33"/>
      </w:numPr>
      <w:contextualSpacing/>
    </w:pPr>
  </w:style>
  <w:style w:type="paragraph" w:styleId="ListBullet4">
    <w:name w:val="List Bullet 4"/>
    <w:basedOn w:val="Normal"/>
    <w:uiPriority w:val="99"/>
    <w:semiHidden/>
    <w:unhideWhenUsed/>
    <w:rsid w:val="005D26C8"/>
    <w:pPr>
      <w:numPr>
        <w:numId w:val="34"/>
      </w:numPr>
      <w:contextualSpacing/>
    </w:pPr>
  </w:style>
  <w:style w:type="paragraph" w:styleId="ListBullet5">
    <w:name w:val="List Bullet 5"/>
    <w:basedOn w:val="Normal"/>
    <w:uiPriority w:val="99"/>
    <w:semiHidden/>
    <w:unhideWhenUsed/>
    <w:rsid w:val="005D26C8"/>
    <w:pPr>
      <w:numPr>
        <w:numId w:val="35"/>
      </w:numPr>
      <w:contextualSpacing/>
    </w:pPr>
  </w:style>
  <w:style w:type="paragraph" w:styleId="ListContinue">
    <w:name w:val="List Continue"/>
    <w:basedOn w:val="Normal"/>
    <w:uiPriority w:val="99"/>
    <w:semiHidden/>
    <w:unhideWhenUsed/>
    <w:rsid w:val="005D26C8"/>
    <w:pPr>
      <w:spacing w:after="120"/>
      <w:ind w:left="283"/>
      <w:contextualSpacing/>
    </w:pPr>
  </w:style>
  <w:style w:type="paragraph" w:styleId="ListContinue2">
    <w:name w:val="List Continue 2"/>
    <w:basedOn w:val="Normal"/>
    <w:uiPriority w:val="99"/>
    <w:semiHidden/>
    <w:unhideWhenUsed/>
    <w:rsid w:val="005D26C8"/>
    <w:pPr>
      <w:spacing w:after="120"/>
      <w:ind w:left="566"/>
      <w:contextualSpacing/>
    </w:pPr>
  </w:style>
  <w:style w:type="paragraph" w:styleId="ListContinue3">
    <w:name w:val="List Continue 3"/>
    <w:basedOn w:val="Normal"/>
    <w:uiPriority w:val="99"/>
    <w:semiHidden/>
    <w:unhideWhenUsed/>
    <w:rsid w:val="005D26C8"/>
    <w:pPr>
      <w:spacing w:after="120"/>
      <w:ind w:left="849"/>
      <w:contextualSpacing/>
    </w:pPr>
  </w:style>
  <w:style w:type="paragraph" w:styleId="ListContinue4">
    <w:name w:val="List Continue 4"/>
    <w:basedOn w:val="Normal"/>
    <w:uiPriority w:val="99"/>
    <w:semiHidden/>
    <w:unhideWhenUsed/>
    <w:rsid w:val="005D26C8"/>
    <w:pPr>
      <w:spacing w:after="120"/>
      <w:ind w:left="1132"/>
      <w:contextualSpacing/>
    </w:pPr>
  </w:style>
  <w:style w:type="paragraph" w:styleId="ListContinue5">
    <w:name w:val="List Continue 5"/>
    <w:basedOn w:val="Normal"/>
    <w:uiPriority w:val="99"/>
    <w:semiHidden/>
    <w:unhideWhenUsed/>
    <w:rsid w:val="005D26C8"/>
    <w:pPr>
      <w:spacing w:after="120"/>
      <w:ind w:left="1415"/>
      <w:contextualSpacing/>
    </w:pPr>
  </w:style>
  <w:style w:type="paragraph" w:styleId="ListNumber">
    <w:name w:val="List Number"/>
    <w:basedOn w:val="Normal"/>
    <w:uiPriority w:val="99"/>
    <w:semiHidden/>
    <w:unhideWhenUsed/>
    <w:rsid w:val="005D26C8"/>
    <w:pPr>
      <w:numPr>
        <w:numId w:val="36"/>
      </w:numPr>
      <w:contextualSpacing/>
    </w:pPr>
  </w:style>
  <w:style w:type="paragraph" w:styleId="ListNumber2">
    <w:name w:val="List Number 2"/>
    <w:basedOn w:val="Normal"/>
    <w:uiPriority w:val="99"/>
    <w:semiHidden/>
    <w:unhideWhenUsed/>
    <w:rsid w:val="005D26C8"/>
    <w:pPr>
      <w:numPr>
        <w:numId w:val="37"/>
      </w:numPr>
      <w:contextualSpacing/>
    </w:pPr>
  </w:style>
  <w:style w:type="paragraph" w:styleId="ListNumber3">
    <w:name w:val="List Number 3"/>
    <w:basedOn w:val="Normal"/>
    <w:uiPriority w:val="99"/>
    <w:semiHidden/>
    <w:unhideWhenUsed/>
    <w:rsid w:val="005D26C8"/>
    <w:pPr>
      <w:numPr>
        <w:numId w:val="38"/>
      </w:numPr>
      <w:contextualSpacing/>
    </w:pPr>
  </w:style>
  <w:style w:type="paragraph" w:styleId="ListNumber4">
    <w:name w:val="List Number 4"/>
    <w:basedOn w:val="Normal"/>
    <w:uiPriority w:val="99"/>
    <w:semiHidden/>
    <w:unhideWhenUsed/>
    <w:rsid w:val="005D26C8"/>
    <w:pPr>
      <w:numPr>
        <w:numId w:val="39"/>
      </w:numPr>
      <w:contextualSpacing/>
    </w:pPr>
  </w:style>
  <w:style w:type="paragraph" w:styleId="ListNumber5">
    <w:name w:val="List Number 5"/>
    <w:basedOn w:val="Normal"/>
    <w:uiPriority w:val="99"/>
    <w:semiHidden/>
    <w:unhideWhenUsed/>
    <w:rsid w:val="005D26C8"/>
    <w:pPr>
      <w:numPr>
        <w:numId w:val="40"/>
      </w:numPr>
      <w:contextualSpacing/>
    </w:pPr>
  </w:style>
  <w:style w:type="paragraph" w:styleId="MacroText">
    <w:name w:val="macro"/>
    <w:link w:val="MacroTextChar"/>
    <w:uiPriority w:val="99"/>
    <w:semiHidden/>
    <w:unhideWhenUsed/>
    <w:rsid w:val="005D26C8"/>
    <w:pPr>
      <w:tabs>
        <w:tab w:val="left" w:pos="480"/>
        <w:tab w:val="left" w:pos="960"/>
        <w:tab w:val="left" w:pos="1440"/>
        <w:tab w:val="left" w:pos="1920"/>
        <w:tab w:val="left" w:pos="2400"/>
        <w:tab w:val="left" w:pos="2880"/>
        <w:tab w:val="left" w:pos="3360"/>
        <w:tab w:val="left" w:pos="3840"/>
        <w:tab w:val="left" w:pos="4320"/>
      </w:tabs>
      <w:spacing w:before="200" w:line="276" w:lineRule="auto"/>
    </w:pPr>
    <w:rPr>
      <w:rFonts w:ascii="Consolas" w:hAnsi="Consolas"/>
      <w:lang w:eastAsia="en-US"/>
    </w:rPr>
  </w:style>
  <w:style w:type="character" w:customStyle="1" w:styleId="MacroTextChar">
    <w:name w:val="Macro Text Char"/>
    <w:basedOn w:val="DefaultParagraphFont"/>
    <w:link w:val="MacroText"/>
    <w:uiPriority w:val="99"/>
    <w:semiHidden/>
    <w:rsid w:val="005D26C8"/>
    <w:rPr>
      <w:rFonts w:ascii="Consolas" w:hAnsi="Consolas"/>
      <w:lang w:eastAsia="en-US"/>
    </w:rPr>
  </w:style>
  <w:style w:type="paragraph" w:styleId="MessageHeader">
    <w:name w:val="Message Header"/>
    <w:basedOn w:val="Normal"/>
    <w:link w:val="MessageHeaderChar"/>
    <w:uiPriority w:val="99"/>
    <w:semiHidden/>
    <w:unhideWhenUsed/>
    <w:rsid w:val="005D26C8"/>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D26C8"/>
    <w:rPr>
      <w:rFonts w:asciiTheme="majorHAnsi" w:eastAsiaTheme="majorEastAsia" w:hAnsiTheme="majorHAnsi" w:cstheme="majorBidi"/>
      <w:sz w:val="24"/>
      <w:szCs w:val="24"/>
      <w:shd w:val="pct20" w:color="auto" w:fill="auto"/>
      <w:lang w:eastAsia="en-US"/>
    </w:rPr>
  </w:style>
  <w:style w:type="paragraph" w:styleId="NormalIndent">
    <w:name w:val="Normal Indent"/>
    <w:basedOn w:val="Normal"/>
    <w:uiPriority w:val="99"/>
    <w:semiHidden/>
    <w:unhideWhenUsed/>
    <w:rsid w:val="005D26C8"/>
    <w:pPr>
      <w:ind w:left="720"/>
    </w:pPr>
  </w:style>
  <w:style w:type="paragraph" w:styleId="NoteHeading">
    <w:name w:val="Note Heading"/>
    <w:basedOn w:val="Normal"/>
    <w:next w:val="Normal"/>
    <w:link w:val="NoteHeadingChar"/>
    <w:uiPriority w:val="99"/>
    <w:semiHidden/>
    <w:unhideWhenUsed/>
    <w:rsid w:val="005D26C8"/>
    <w:pPr>
      <w:spacing w:before="0" w:after="0" w:line="240" w:lineRule="auto"/>
    </w:pPr>
  </w:style>
  <w:style w:type="character" w:customStyle="1" w:styleId="NoteHeadingChar">
    <w:name w:val="Note Heading Char"/>
    <w:basedOn w:val="DefaultParagraphFont"/>
    <w:link w:val="NoteHeading"/>
    <w:uiPriority w:val="99"/>
    <w:semiHidden/>
    <w:rsid w:val="005D26C8"/>
    <w:rPr>
      <w:sz w:val="22"/>
      <w:szCs w:val="22"/>
      <w:lang w:eastAsia="en-US"/>
    </w:rPr>
  </w:style>
  <w:style w:type="paragraph" w:styleId="PlainText">
    <w:name w:val="Plain Text"/>
    <w:basedOn w:val="Normal"/>
    <w:link w:val="PlainTextChar"/>
    <w:uiPriority w:val="99"/>
    <w:semiHidden/>
    <w:unhideWhenUsed/>
    <w:rsid w:val="005D26C8"/>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5D26C8"/>
    <w:rPr>
      <w:rFonts w:ascii="Consolas" w:hAnsi="Consolas"/>
      <w:sz w:val="21"/>
      <w:szCs w:val="21"/>
      <w:lang w:eastAsia="en-US"/>
    </w:rPr>
  </w:style>
  <w:style w:type="paragraph" w:styleId="Quote">
    <w:name w:val="Quote"/>
    <w:basedOn w:val="Normal"/>
    <w:next w:val="Normal"/>
    <w:link w:val="QuoteChar"/>
    <w:uiPriority w:val="29"/>
    <w:qFormat/>
    <w:rsid w:val="005D26C8"/>
    <w:pPr>
      <w:spacing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D26C8"/>
    <w:rPr>
      <w:i/>
      <w:iCs/>
      <w:color w:val="404040" w:themeColor="text1" w:themeTint="BF"/>
      <w:sz w:val="22"/>
      <w:szCs w:val="22"/>
      <w:lang w:eastAsia="en-US"/>
    </w:rPr>
  </w:style>
  <w:style w:type="paragraph" w:styleId="Salutation">
    <w:name w:val="Salutation"/>
    <w:basedOn w:val="Normal"/>
    <w:next w:val="Normal"/>
    <w:link w:val="SalutationChar"/>
    <w:uiPriority w:val="99"/>
    <w:semiHidden/>
    <w:unhideWhenUsed/>
    <w:rsid w:val="005D26C8"/>
  </w:style>
  <w:style w:type="character" w:customStyle="1" w:styleId="SalutationChar">
    <w:name w:val="Salutation Char"/>
    <w:basedOn w:val="DefaultParagraphFont"/>
    <w:link w:val="Salutation"/>
    <w:uiPriority w:val="99"/>
    <w:semiHidden/>
    <w:rsid w:val="005D26C8"/>
    <w:rPr>
      <w:sz w:val="22"/>
      <w:szCs w:val="22"/>
      <w:lang w:eastAsia="en-US"/>
    </w:rPr>
  </w:style>
  <w:style w:type="paragraph" w:styleId="Signature">
    <w:name w:val="Signature"/>
    <w:basedOn w:val="Normal"/>
    <w:link w:val="SignatureChar"/>
    <w:uiPriority w:val="99"/>
    <w:semiHidden/>
    <w:unhideWhenUsed/>
    <w:rsid w:val="005D26C8"/>
    <w:pPr>
      <w:spacing w:before="0" w:after="0" w:line="240" w:lineRule="auto"/>
      <w:ind w:left="4252"/>
    </w:pPr>
  </w:style>
  <w:style w:type="character" w:customStyle="1" w:styleId="SignatureChar">
    <w:name w:val="Signature Char"/>
    <w:basedOn w:val="DefaultParagraphFont"/>
    <w:link w:val="Signature"/>
    <w:uiPriority w:val="99"/>
    <w:semiHidden/>
    <w:rsid w:val="005D26C8"/>
    <w:rPr>
      <w:sz w:val="22"/>
      <w:szCs w:val="22"/>
      <w:lang w:eastAsia="en-US"/>
    </w:rPr>
  </w:style>
  <w:style w:type="paragraph" w:styleId="TableofAuthorities">
    <w:name w:val="table of authorities"/>
    <w:basedOn w:val="Normal"/>
    <w:next w:val="Normal"/>
    <w:uiPriority w:val="99"/>
    <w:semiHidden/>
    <w:unhideWhenUsed/>
    <w:rsid w:val="005D26C8"/>
    <w:pPr>
      <w:spacing w:after="0"/>
      <w:ind w:left="220" w:hanging="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31570">
      <w:bodyDiv w:val="1"/>
      <w:marLeft w:val="0"/>
      <w:marRight w:val="0"/>
      <w:marTop w:val="0"/>
      <w:marBottom w:val="0"/>
      <w:divBdr>
        <w:top w:val="none" w:sz="0" w:space="0" w:color="auto"/>
        <w:left w:val="none" w:sz="0" w:space="0" w:color="auto"/>
        <w:bottom w:val="none" w:sz="0" w:space="0" w:color="auto"/>
        <w:right w:val="none" w:sz="0" w:space="0" w:color="auto"/>
      </w:divBdr>
      <w:divsChild>
        <w:div w:id="1381250272">
          <w:marLeft w:val="0"/>
          <w:marRight w:val="0"/>
          <w:marTop w:val="0"/>
          <w:marBottom w:val="0"/>
          <w:divBdr>
            <w:top w:val="none" w:sz="0" w:space="0" w:color="auto"/>
            <w:left w:val="none" w:sz="0" w:space="0" w:color="auto"/>
            <w:bottom w:val="none" w:sz="0" w:space="0" w:color="auto"/>
            <w:right w:val="none" w:sz="0" w:space="0" w:color="auto"/>
          </w:divBdr>
          <w:divsChild>
            <w:div w:id="1685325963">
              <w:marLeft w:val="3540"/>
              <w:marRight w:val="0"/>
              <w:marTop w:val="0"/>
              <w:marBottom w:val="0"/>
              <w:divBdr>
                <w:top w:val="none" w:sz="0" w:space="0" w:color="auto"/>
                <w:left w:val="none" w:sz="0" w:space="0" w:color="auto"/>
                <w:bottom w:val="none" w:sz="0" w:space="0" w:color="auto"/>
                <w:right w:val="none" w:sz="0" w:space="0" w:color="auto"/>
              </w:divBdr>
              <w:divsChild>
                <w:div w:id="30365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50043">
      <w:bodyDiv w:val="1"/>
      <w:marLeft w:val="0"/>
      <w:marRight w:val="0"/>
      <w:marTop w:val="0"/>
      <w:marBottom w:val="0"/>
      <w:divBdr>
        <w:top w:val="none" w:sz="0" w:space="0" w:color="auto"/>
        <w:left w:val="none" w:sz="0" w:space="0" w:color="auto"/>
        <w:bottom w:val="none" w:sz="0" w:space="0" w:color="auto"/>
        <w:right w:val="none" w:sz="0" w:space="0" w:color="auto"/>
      </w:divBdr>
    </w:div>
    <w:div w:id="156969977">
      <w:bodyDiv w:val="1"/>
      <w:marLeft w:val="0"/>
      <w:marRight w:val="0"/>
      <w:marTop w:val="0"/>
      <w:marBottom w:val="0"/>
      <w:divBdr>
        <w:top w:val="none" w:sz="0" w:space="0" w:color="auto"/>
        <w:left w:val="none" w:sz="0" w:space="0" w:color="auto"/>
        <w:bottom w:val="none" w:sz="0" w:space="0" w:color="auto"/>
        <w:right w:val="none" w:sz="0" w:space="0" w:color="auto"/>
      </w:divBdr>
    </w:div>
    <w:div w:id="196088370">
      <w:bodyDiv w:val="1"/>
      <w:marLeft w:val="0"/>
      <w:marRight w:val="0"/>
      <w:marTop w:val="0"/>
      <w:marBottom w:val="0"/>
      <w:divBdr>
        <w:top w:val="none" w:sz="0" w:space="0" w:color="auto"/>
        <w:left w:val="none" w:sz="0" w:space="0" w:color="auto"/>
        <w:bottom w:val="none" w:sz="0" w:space="0" w:color="auto"/>
        <w:right w:val="none" w:sz="0" w:space="0" w:color="auto"/>
      </w:divBdr>
    </w:div>
    <w:div w:id="278296233">
      <w:bodyDiv w:val="1"/>
      <w:marLeft w:val="0"/>
      <w:marRight w:val="0"/>
      <w:marTop w:val="0"/>
      <w:marBottom w:val="0"/>
      <w:divBdr>
        <w:top w:val="none" w:sz="0" w:space="0" w:color="auto"/>
        <w:left w:val="none" w:sz="0" w:space="0" w:color="auto"/>
        <w:bottom w:val="none" w:sz="0" w:space="0" w:color="auto"/>
        <w:right w:val="none" w:sz="0" w:space="0" w:color="auto"/>
      </w:divBdr>
    </w:div>
    <w:div w:id="496072008">
      <w:bodyDiv w:val="1"/>
      <w:marLeft w:val="0"/>
      <w:marRight w:val="0"/>
      <w:marTop w:val="0"/>
      <w:marBottom w:val="0"/>
      <w:divBdr>
        <w:top w:val="none" w:sz="0" w:space="0" w:color="auto"/>
        <w:left w:val="none" w:sz="0" w:space="0" w:color="auto"/>
        <w:bottom w:val="none" w:sz="0" w:space="0" w:color="auto"/>
        <w:right w:val="none" w:sz="0" w:space="0" w:color="auto"/>
      </w:divBdr>
    </w:div>
    <w:div w:id="521166611">
      <w:bodyDiv w:val="1"/>
      <w:marLeft w:val="0"/>
      <w:marRight w:val="0"/>
      <w:marTop w:val="0"/>
      <w:marBottom w:val="0"/>
      <w:divBdr>
        <w:top w:val="none" w:sz="0" w:space="0" w:color="auto"/>
        <w:left w:val="none" w:sz="0" w:space="0" w:color="auto"/>
        <w:bottom w:val="none" w:sz="0" w:space="0" w:color="auto"/>
        <w:right w:val="none" w:sz="0" w:space="0" w:color="auto"/>
      </w:divBdr>
    </w:div>
    <w:div w:id="585963141">
      <w:bodyDiv w:val="1"/>
      <w:marLeft w:val="0"/>
      <w:marRight w:val="0"/>
      <w:marTop w:val="0"/>
      <w:marBottom w:val="0"/>
      <w:divBdr>
        <w:top w:val="none" w:sz="0" w:space="0" w:color="auto"/>
        <w:left w:val="none" w:sz="0" w:space="0" w:color="auto"/>
        <w:bottom w:val="none" w:sz="0" w:space="0" w:color="auto"/>
        <w:right w:val="none" w:sz="0" w:space="0" w:color="auto"/>
      </w:divBdr>
      <w:divsChild>
        <w:div w:id="117572482">
          <w:marLeft w:val="274"/>
          <w:marRight w:val="0"/>
          <w:marTop w:val="86"/>
          <w:marBottom w:val="0"/>
          <w:divBdr>
            <w:top w:val="none" w:sz="0" w:space="0" w:color="auto"/>
            <w:left w:val="none" w:sz="0" w:space="0" w:color="auto"/>
            <w:bottom w:val="none" w:sz="0" w:space="0" w:color="auto"/>
            <w:right w:val="none" w:sz="0" w:space="0" w:color="auto"/>
          </w:divBdr>
        </w:div>
        <w:div w:id="2083482822">
          <w:marLeft w:val="274"/>
          <w:marRight w:val="0"/>
          <w:marTop w:val="86"/>
          <w:marBottom w:val="0"/>
          <w:divBdr>
            <w:top w:val="none" w:sz="0" w:space="0" w:color="auto"/>
            <w:left w:val="none" w:sz="0" w:space="0" w:color="auto"/>
            <w:bottom w:val="none" w:sz="0" w:space="0" w:color="auto"/>
            <w:right w:val="none" w:sz="0" w:space="0" w:color="auto"/>
          </w:divBdr>
        </w:div>
      </w:divsChild>
    </w:div>
    <w:div w:id="612636974">
      <w:bodyDiv w:val="1"/>
      <w:marLeft w:val="0"/>
      <w:marRight w:val="0"/>
      <w:marTop w:val="0"/>
      <w:marBottom w:val="0"/>
      <w:divBdr>
        <w:top w:val="none" w:sz="0" w:space="0" w:color="auto"/>
        <w:left w:val="none" w:sz="0" w:space="0" w:color="auto"/>
        <w:bottom w:val="none" w:sz="0" w:space="0" w:color="auto"/>
        <w:right w:val="none" w:sz="0" w:space="0" w:color="auto"/>
      </w:divBdr>
    </w:div>
    <w:div w:id="645092395">
      <w:bodyDiv w:val="1"/>
      <w:marLeft w:val="0"/>
      <w:marRight w:val="0"/>
      <w:marTop w:val="0"/>
      <w:marBottom w:val="0"/>
      <w:divBdr>
        <w:top w:val="none" w:sz="0" w:space="0" w:color="auto"/>
        <w:left w:val="none" w:sz="0" w:space="0" w:color="auto"/>
        <w:bottom w:val="none" w:sz="0" w:space="0" w:color="auto"/>
        <w:right w:val="none" w:sz="0" w:space="0" w:color="auto"/>
      </w:divBdr>
    </w:div>
    <w:div w:id="730075122">
      <w:bodyDiv w:val="1"/>
      <w:marLeft w:val="0"/>
      <w:marRight w:val="0"/>
      <w:marTop w:val="0"/>
      <w:marBottom w:val="0"/>
      <w:divBdr>
        <w:top w:val="none" w:sz="0" w:space="0" w:color="auto"/>
        <w:left w:val="none" w:sz="0" w:space="0" w:color="auto"/>
        <w:bottom w:val="none" w:sz="0" w:space="0" w:color="auto"/>
        <w:right w:val="none" w:sz="0" w:space="0" w:color="auto"/>
      </w:divBdr>
    </w:div>
    <w:div w:id="868497176">
      <w:bodyDiv w:val="1"/>
      <w:marLeft w:val="0"/>
      <w:marRight w:val="0"/>
      <w:marTop w:val="0"/>
      <w:marBottom w:val="0"/>
      <w:divBdr>
        <w:top w:val="none" w:sz="0" w:space="0" w:color="auto"/>
        <w:left w:val="none" w:sz="0" w:space="0" w:color="auto"/>
        <w:bottom w:val="none" w:sz="0" w:space="0" w:color="auto"/>
        <w:right w:val="none" w:sz="0" w:space="0" w:color="auto"/>
      </w:divBdr>
      <w:divsChild>
        <w:div w:id="1232891893">
          <w:marLeft w:val="547"/>
          <w:marRight w:val="0"/>
          <w:marTop w:val="0"/>
          <w:marBottom w:val="0"/>
          <w:divBdr>
            <w:top w:val="none" w:sz="0" w:space="0" w:color="auto"/>
            <w:left w:val="none" w:sz="0" w:space="0" w:color="auto"/>
            <w:bottom w:val="none" w:sz="0" w:space="0" w:color="auto"/>
            <w:right w:val="none" w:sz="0" w:space="0" w:color="auto"/>
          </w:divBdr>
        </w:div>
      </w:divsChild>
    </w:div>
    <w:div w:id="892933011">
      <w:bodyDiv w:val="1"/>
      <w:marLeft w:val="0"/>
      <w:marRight w:val="0"/>
      <w:marTop w:val="0"/>
      <w:marBottom w:val="0"/>
      <w:divBdr>
        <w:top w:val="none" w:sz="0" w:space="0" w:color="auto"/>
        <w:left w:val="none" w:sz="0" w:space="0" w:color="auto"/>
        <w:bottom w:val="none" w:sz="0" w:space="0" w:color="auto"/>
        <w:right w:val="none" w:sz="0" w:space="0" w:color="auto"/>
      </w:divBdr>
    </w:div>
    <w:div w:id="906307968">
      <w:bodyDiv w:val="1"/>
      <w:marLeft w:val="0"/>
      <w:marRight w:val="0"/>
      <w:marTop w:val="0"/>
      <w:marBottom w:val="0"/>
      <w:divBdr>
        <w:top w:val="none" w:sz="0" w:space="0" w:color="auto"/>
        <w:left w:val="none" w:sz="0" w:space="0" w:color="auto"/>
        <w:bottom w:val="none" w:sz="0" w:space="0" w:color="auto"/>
        <w:right w:val="none" w:sz="0" w:space="0" w:color="auto"/>
      </w:divBdr>
    </w:div>
    <w:div w:id="1020014383">
      <w:bodyDiv w:val="1"/>
      <w:marLeft w:val="0"/>
      <w:marRight w:val="0"/>
      <w:marTop w:val="0"/>
      <w:marBottom w:val="0"/>
      <w:divBdr>
        <w:top w:val="none" w:sz="0" w:space="0" w:color="auto"/>
        <w:left w:val="none" w:sz="0" w:space="0" w:color="auto"/>
        <w:bottom w:val="none" w:sz="0" w:space="0" w:color="auto"/>
        <w:right w:val="none" w:sz="0" w:space="0" w:color="auto"/>
      </w:divBdr>
    </w:div>
    <w:div w:id="1078988385">
      <w:bodyDiv w:val="1"/>
      <w:marLeft w:val="0"/>
      <w:marRight w:val="0"/>
      <w:marTop w:val="0"/>
      <w:marBottom w:val="0"/>
      <w:divBdr>
        <w:top w:val="none" w:sz="0" w:space="0" w:color="auto"/>
        <w:left w:val="none" w:sz="0" w:space="0" w:color="auto"/>
        <w:bottom w:val="none" w:sz="0" w:space="0" w:color="auto"/>
        <w:right w:val="none" w:sz="0" w:space="0" w:color="auto"/>
      </w:divBdr>
    </w:div>
    <w:div w:id="1141535178">
      <w:bodyDiv w:val="1"/>
      <w:marLeft w:val="0"/>
      <w:marRight w:val="0"/>
      <w:marTop w:val="0"/>
      <w:marBottom w:val="0"/>
      <w:divBdr>
        <w:top w:val="none" w:sz="0" w:space="0" w:color="auto"/>
        <w:left w:val="none" w:sz="0" w:space="0" w:color="auto"/>
        <w:bottom w:val="none" w:sz="0" w:space="0" w:color="auto"/>
        <w:right w:val="none" w:sz="0" w:space="0" w:color="auto"/>
      </w:divBdr>
    </w:div>
    <w:div w:id="1244025077">
      <w:bodyDiv w:val="1"/>
      <w:marLeft w:val="0"/>
      <w:marRight w:val="0"/>
      <w:marTop w:val="0"/>
      <w:marBottom w:val="0"/>
      <w:divBdr>
        <w:top w:val="none" w:sz="0" w:space="0" w:color="auto"/>
        <w:left w:val="none" w:sz="0" w:space="0" w:color="auto"/>
        <w:bottom w:val="none" w:sz="0" w:space="0" w:color="auto"/>
        <w:right w:val="none" w:sz="0" w:space="0" w:color="auto"/>
      </w:divBdr>
    </w:div>
    <w:div w:id="1251043754">
      <w:bodyDiv w:val="1"/>
      <w:marLeft w:val="0"/>
      <w:marRight w:val="0"/>
      <w:marTop w:val="0"/>
      <w:marBottom w:val="0"/>
      <w:divBdr>
        <w:top w:val="none" w:sz="0" w:space="0" w:color="auto"/>
        <w:left w:val="none" w:sz="0" w:space="0" w:color="auto"/>
        <w:bottom w:val="none" w:sz="0" w:space="0" w:color="auto"/>
        <w:right w:val="none" w:sz="0" w:space="0" w:color="auto"/>
      </w:divBdr>
    </w:div>
    <w:div w:id="1373921211">
      <w:bodyDiv w:val="1"/>
      <w:marLeft w:val="0"/>
      <w:marRight w:val="0"/>
      <w:marTop w:val="0"/>
      <w:marBottom w:val="0"/>
      <w:divBdr>
        <w:top w:val="none" w:sz="0" w:space="0" w:color="auto"/>
        <w:left w:val="none" w:sz="0" w:space="0" w:color="auto"/>
        <w:bottom w:val="none" w:sz="0" w:space="0" w:color="auto"/>
        <w:right w:val="none" w:sz="0" w:space="0" w:color="auto"/>
      </w:divBdr>
    </w:div>
    <w:div w:id="1390419025">
      <w:bodyDiv w:val="1"/>
      <w:marLeft w:val="0"/>
      <w:marRight w:val="0"/>
      <w:marTop w:val="0"/>
      <w:marBottom w:val="0"/>
      <w:divBdr>
        <w:top w:val="none" w:sz="0" w:space="0" w:color="auto"/>
        <w:left w:val="none" w:sz="0" w:space="0" w:color="auto"/>
        <w:bottom w:val="none" w:sz="0" w:space="0" w:color="auto"/>
        <w:right w:val="none" w:sz="0" w:space="0" w:color="auto"/>
      </w:divBdr>
    </w:div>
    <w:div w:id="1464275696">
      <w:bodyDiv w:val="1"/>
      <w:marLeft w:val="0"/>
      <w:marRight w:val="0"/>
      <w:marTop w:val="0"/>
      <w:marBottom w:val="0"/>
      <w:divBdr>
        <w:top w:val="none" w:sz="0" w:space="0" w:color="auto"/>
        <w:left w:val="none" w:sz="0" w:space="0" w:color="auto"/>
        <w:bottom w:val="none" w:sz="0" w:space="0" w:color="auto"/>
        <w:right w:val="none" w:sz="0" w:space="0" w:color="auto"/>
      </w:divBdr>
    </w:div>
    <w:div w:id="1500001403">
      <w:bodyDiv w:val="1"/>
      <w:marLeft w:val="0"/>
      <w:marRight w:val="0"/>
      <w:marTop w:val="0"/>
      <w:marBottom w:val="0"/>
      <w:divBdr>
        <w:top w:val="none" w:sz="0" w:space="0" w:color="auto"/>
        <w:left w:val="none" w:sz="0" w:space="0" w:color="auto"/>
        <w:bottom w:val="none" w:sz="0" w:space="0" w:color="auto"/>
        <w:right w:val="none" w:sz="0" w:space="0" w:color="auto"/>
      </w:divBdr>
    </w:div>
    <w:div w:id="1555775460">
      <w:bodyDiv w:val="1"/>
      <w:marLeft w:val="0"/>
      <w:marRight w:val="0"/>
      <w:marTop w:val="0"/>
      <w:marBottom w:val="0"/>
      <w:divBdr>
        <w:top w:val="none" w:sz="0" w:space="0" w:color="auto"/>
        <w:left w:val="none" w:sz="0" w:space="0" w:color="auto"/>
        <w:bottom w:val="none" w:sz="0" w:space="0" w:color="auto"/>
        <w:right w:val="none" w:sz="0" w:space="0" w:color="auto"/>
      </w:divBdr>
    </w:div>
    <w:div w:id="1651248374">
      <w:bodyDiv w:val="1"/>
      <w:marLeft w:val="0"/>
      <w:marRight w:val="0"/>
      <w:marTop w:val="0"/>
      <w:marBottom w:val="0"/>
      <w:divBdr>
        <w:top w:val="none" w:sz="0" w:space="0" w:color="auto"/>
        <w:left w:val="none" w:sz="0" w:space="0" w:color="auto"/>
        <w:bottom w:val="none" w:sz="0" w:space="0" w:color="auto"/>
        <w:right w:val="none" w:sz="0" w:space="0" w:color="auto"/>
      </w:divBdr>
      <w:divsChild>
        <w:div w:id="281805479">
          <w:marLeft w:val="274"/>
          <w:marRight w:val="0"/>
          <w:marTop w:val="86"/>
          <w:marBottom w:val="0"/>
          <w:divBdr>
            <w:top w:val="none" w:sz="0" w:space="0" w:color="auto"/>
            <w:left w:val="none" w:sz="0" w:space="0" w:color="auto"/>
            <w:bottom w:val="none" w:sz="0" w:space="0" w:color="auto"/>
            <w:right w:val="none" w:sz="0" w:space="0" w:color="auto"/>
          </w:divBdr>
        </w:div>
        <w:div w:id="610630491">
          <w:marLeft w:val="274"/>
          <w:marRight w:val="0"/>
          <w:marTop w:val="86"/>
          <w:marBottom w:val="0"/>
          <w:divBdr>
            <w:top w:val="none" w:sz="0" w:space="0" w:color="auto"/>
            <w:left w:val="none" w:sz="0" w:space="0" w:color="auto"/>
            <w:bottom w:val="none" w:sz="0" w:space="0" w:color="auto"/>
            <w:right w:val="none" w:sz="0" w:space="0" w:color="auto"/>
          </w:divBdr>
        </w:div>
        <w:div w:id="1873761835">
          <w:marLeft w:val="274"/>
          <w:marRight w:val="0"/>
          <w:marTop w:val="86"/>
          <w:marBottom w:val="0"/>
          <w:divBdr>
            <w:top w:val="none" w:sz="0" w:space="0" w:color="auto"/>
            <w:left w:val="none" w:sz="0" w:space="0" w:color="auto"/>
            <w:bottom w:val="none" w:sz="0" w:space="0" w:color="auto"/>
            <w:right w:val="none" w:sz="0" w:space="0" w:color="auto"/>
          </w:divBdr>
        </w:div>
        <w:div w:id="2070957806">
          <w:marLeft w:val="274"/>
          <w:marRight w:val="0"/>
          <w:marTop w:val="86"/>
          <w:marBottom w:val="0"/>
          <w:divBdr>
            <w:top w:val="none" w:sz="0" w:space="0" w:color="auto"/>
            <w:left w:val="none" w:sz="0" w:space="0" w:color="auto"/>
            <w:bottom w:val="none" w:sz="0" w:space="0" w:color="auto"/>
            <w:right w:val="none" w:sz="0" w:space="0" w:color="auto"/>
          </w:divBdr>
        </w:div>
        <w:div w:id="2144691866">
          <w:marLeft w:val="274"/>
          <w:marRight w:val="0"/>
          <w:marTop w:val="86"/>
          <w:marBottom w:val="0"/>
          <w:divBdr>
            <w:top w:val="none" w:sz="0" w:space="0" w:color="auto"/>
            <w:left w:val="none" w:sz="0" w:space="0" w:color="auto"/>
            <w:bottom w:val="none" w:sz="0" w:space="0" w:color="auto"/>
            <w:right w:val="none" w:sz="0" w:space="0" w:color="auto"/>
          </w:divBdr>
        </w:div>
      </w:divsChild>
    </w:div>
    <w:div w:id="1718965785">
      <w:bodyDiv w:val="1"/>
      <w:marLeft w:val="0"/>
      <w:marRight w:val="0"/>
      <w:marTop w:val="0"/>
      <w:marBottom w:val="0"/>
      <w:divBdr>
        <w:top w:val="none" w:sz="0" w:space="0" w:color="auto"/>
        <w:left w:val="none" w:sz="0" w:space="0" w:color="auto"/>
        <w:bottom w:val="none" w:sz="0" w:space="0" w:color="auto"/>
        <w:right w:val="none" w:sz="0" w:space="0" w:color="auto"/>
      </w:divBdr>
    </w:div>
    <w:div w:id="1750612801">
      <w:bodyDiv w:val="1"/>
      <w:marLeft w:val="0"/>
      <w:marRight w:val="0"/>
      <w:marTop w:val="0"/>
      <w:marBottom w:val="0"/>
      <w:divBdr>
        <w:top w:val="none" w:sz="0" w:space="0" w:color="auto"/>
        <w:left w:val="none" w:sz="0" w:space="0" w:color="auto"/>
        <w:bottom w:val="none" w:sz="0" w:space="0" w:color="auto"/>
        <w:right w:val="none" w:sz="0" w:space="0" w:color="auto"/>
      </w:divBdr>
    </w:div>
    <w:div w:id="1804732860">
      <w:bodyDiv w:val="1"/>
      <w:marLeft w:val="0"/>
      <w:marRight w:val="0"/>
      <w:marTop w:val="0"/>
      <w:marBottom w:val="0"/>
      <w:divBdr>
        <w:top w:val="none" w:sz="0" w:space="0" w:color="auto"/>
        <w:left w:val="none" w:sz="0" w:space="0" w:color="auto"/>
        <w:bottom w:val="none" w:sz="0" w:space="0" w:color="auto"/>
        <w:right w:val="none" w:sz="0" w:space="0" w:color="auto"/>
      </w:divBdr>
    </w:div>
    <w:div w:id="1882284241">
      <w:bodyDiv w:val="1"/>
      <w:marLeft w:val="0"/>
      <w:marRight w:val="0"/>
      <w:marTop w:val="0"/>
      <w:marBottom w:val="0"/>
      <w:divBdr>
        <w:top w:val="none" w:sz="0" w:space="0" w:color="auto"/>
        <w:left w:val="none" w:sz="0" w:space="0" w:color="auto"/>
        <w:bottom w:val="none" w:sz="0" w:space="0" w:color="auto"/>
        <w:right w:val="none" w:sz="0" w:space="0" w:color="auto"/>
      </w:divBdr>
    </w:div>
    <w:div w:id="1944678887">
      <w:bodyDiv w:val="1"/>
      <w:marLeft w:val="0"/>
      <w:marRight w:val="0"/>
      <w:marTop w:val="0"/>
      <w:marBottom w:val="0"/>
      <w:divBdr>
        <w:top w:val="none" w:sz="0" w:space="0" w:color="auto"/>
        <w:left w:val="none" w:sz="0" w:space="0" w:color="auto"/>
        <w:bottom w:val="none" w:sz="0" w:space="0" w:color="auto"/>
        <w:right w:val="none" w:sz="0" w:space="0" w:color="auto"/>
      </w:divBdr>
    </w:div>
    <w:div w:id="1954895198">
      <w:bodyDiv w:val="1"/>
      <w:marLeft w:val="0"/>
      <w:marRight w:val="0"/>
      <w:marTop w:val="0"/>
      <w:marBottom w:val="0"/>
      <w:divBdr>
        <w:top w:val="none" w:sz="0" w:space="0" w:color="auto"/>
        <w:left w:val="none" w:sz="0" w:space="0" w:color="auto"/>
        <w:bottom w:val="none" w:sz="0" w:space="0" w:color="auto"/>
        <w:right w:val="none" w:sz="0" w:space="0" w:color="auto"/>
      </w:divBdr>
    </w:div>
    <w:div w:id="1977758093">
      <w:bodyDiv w:val="1"/>
      <w:marLeft w:val="0"/>
      <w:marRight w:val="0"/>
      <w:marTop w:val="0"/>
      <w:marBottom w:val="0"/>
      <w:divBdr>
        <w:top w:val="none" w:sz="0" w:space="0" w:color="auto"/>
        <w:left w:val="none" w:sz="0" w:space="0" w:color="auto"/>
        <w:bottom w:val="none" w:sz="0" w:space="0" w:color="auto"/>
        <w:right w:val="none" w:sz="0" w:space="0" w:color="auto"/>
      </w:divBdr>
      <w:divsChild>
        <w:div w:id="2100104483">
          <w:marLeft w:val="547"/>
          <w:marRight w:val="0"/>
          <w:marTop w:val="0"/>
          <w:marBottom w:val="0"/>
          <w:divBdr>
            <w:top w:val="none" w:sz="0" w:space="0" w:color="auto"/>
            <w:left w:val="none" w:sz="0" w:space="0" w:color="auto"/>
            <w:bottom w:val="none" w:sz="0" w:space="0" w:color="auto"/>
            <w:right w:val="none" w:sz="0" w:space="0" w:color="auto"/>
          </w:divBdr>
        </w:div>
      </w:divsChild>
    </w:div>
    <w:div w:id="2122189794">
      <w:bodyDiv w:val="1"/>
      <w:marLeft w:val="0"/>
      <w:marRight w:val="0"/>
      <w:marTop w:val="0"/>
      <w:marBottom w:val="0"/>
      <w:divBdr>
        <w:top w:val="none" w:sz="0" w:space="0" w:color="auto"/>
        <w:left w:val="none" w:sz="0" w:space="0" w:color="auto"/>
        <w:bottom w:val="none" w:sz="0" w:space="0" w:color="auto"/>
        <w:right w:val="none" w:sz="0" w:space="0" w:color="auto"/>
      </w:divBdr>
      <w:divsChild>
        <w:div w:id="956135041">
          <w:marLeft w:val="274"/>
          <w:marRight w:val="0"/>
          <w:marTop w:val="86"/>
          <w:marBottom w:val="0"/>
          <w:divBdr>
            <w:top w:val="none" w:sz="0" w:space="0" w:color="auto"/>
            <w:left w:val="none" w:sz="0" w:space="0" w:color="auto"/>
            <w:bottom w:val="none" w:sz="0" w:space="0" w:color="auto"/>
            <w:right w:val="none" w:sz="0" w:space="0" w:color="auto"/>
          </w:divBdr>
        </w:div>
        <w:div w:id="2135707614">
          <w:marLeft w:val="274"/>
          <w:marRight w:val="0"/>
          <w:marTop w:val="86"/>
          <w:marBottom w:val="0"/>
          <w:divBdr>
            <w:top w:val="none" w:sz="0" w:space="0" w:color="auto"/>
            <w:left w:val="none" w:sz="0" w:space="0" w:color="auto"/>
            <w:bottom w:val="none" w:sz="0" w:space="0" w:color="auto"/>
            <w:right w:val="none" w:sz="0" w:space="0" w:color="auto"/>
          </w:divBdr>
        </w:div>
        <w:div w:id="342896989">
          <w:marLeft w:val="274"/>
          <w:marRight w:val="0"/>
          <w:marTop w:val="86"/>
          <w:marBottom w:val="0"/>
          <w:divBdr>
            <w:top w:val="none" w:sz="0" w:space="0" w:color="auto"/>
            <w:left w:val="none" w:sz="0" w:space="0" w:color="auto"/>
            <w:bottom w:val="none" w:sz="0" w:space="0" w:color="auto"/>
            <w:right w:val="none" w:sz="0" w:space="0" w:color="auto"/>
          </w:divBdr>
        </w:div>
        <w:div w:id="72820171">
          <w:marLeft w:val="274"/>
          <w:marRight w:val="0"/>
          <w:marTop w:val="86"/>
          <w:marBottom w:val="0"/>
          <w:divBdr>
            <w:top w:val="none" w:sz="0" w:space="0" w:color="auto"/>
            <w:left w:val="none" w:sz="0" w:space="0" w:color="auto"/>
            <w:bottom w:val="none" w:sz="0" w:space="0" w:color="auto"/>
            <w:right w:val="none" w:sz="0" w:space="0" w:color="auto"/>
          </w:divBdr>
        </w:div>
        <w:div w:id="2059357050">
          <w:marLeft w:val="274"/>
          <w:marRight w:val="0"/>
          <w:marTop w:val="86"/>
          <w:marBottom w:val="0"/>
          <w:divBdr>
            <w:top w:val="none" w:sz="0" w:space="0" w:color="auto"/>
            <w:left w:val="none" w:sz="0" w:space="0" w:color="auto"/>
            <w:bottom w:val="none" w:sz="0" w:space="0" w:color="auto"/>
            <w:right w:val="none" w:sz="0" w:space="0" w:color="auto"/>
          </w:divBdr>
        </w:div>
        <w:div w:id="405031694">
          <w:marLeft w:val="274"/>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https://teara.govt.nz/en/biographies/5h15/.teara.govt.nz/en/ngati-whatua"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acp@hqsc.govt.nz"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acp@hqsc.govt.nz"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07/relationships/hdphoto" Target="media/hdphoto1.wdp"/><Relationship Id="rId5" Type="http://schemas.openxmlformats.org/officeDocument/2006/relationships/customXml" Target="../customXml/item5.xml"/><Relationship Id="rId15" Type="http://schemas.openxmlformats.org/officeDocument/2006/relationships/hyperlink" Target="https://www.hqsc.govt.nz/our-programmes/patient-safety-day/publications-and-resources/publication/3866/" TargetMode="External"/><Relationship Id="rId23" Type="http://schemas.openxmlformats.org/officeDocument/2006/relationships/image" Target="media/image5.png"/><Relationship Id="rId10" Type="http://schemas.openxmlformats.org/officeDocument/2006/relationships/footnotes" Target="footnotes.xml"/><Relationship Id="rId19" Type="http://schemas.openxmlformats.org/officeDocument/2006/relationships/hyperlink" Target="https://www.hdc.org.nz/your-rights/about-the-code/code-of-health-and-disability-services-consumers-right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5f067919-d045-4b34-bd75-563914e94517" ContentTypeId="0x010100464BB556B3337A48846236E9064FB9CC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MS document" ma:contentTypeID="0x010100464BB556B3337A48846236E9064FB9CC0100A0151A83A279F44484FD62A72A123A9E" ma:contentTypeVersion="32" ma:contentTypeDescription="Use this content type to classify and store documents on HQSC DMS website" ma:contentTypeScope="" ma:versionID="322fe743f9886ec0241b631d919479a6">
  <xsd:schema xmlns:xsd="http://www.w3.org/2001/XMLSchema" xmlns:xs="http://www.w3.org/2001/XMLSchema" xmlns:p="http://schemas.microsoft.com/office/2006/metadata/properties" xmlns:ns3="b9674e6c-059e-4b62-b47a-52d66243851c" xmlns:ns4="bef9904b-9bca-4a1b-aca3-78dad2044d15" targetNamespace="http://schemas.microsoft.com/office/2006/metadata/properties" ma:root="true" ma:fieldsID="929993c5e4a596d954f8ff5f109e2cd5" ns3:_="" ns4:_="">
    <xsd:import namespace="b9674e6c-059e-4b62-b47a-52d66243851c"/>
    <xsd:import namespace="bef9904b-9bca-4a1b-aca3-78dad2044d1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4:SharedWithUsers" minOccurs="0"/>
                <xsd:element ref="ns4:SharedWithDetails"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674e6c-059e-4b62-b47a-52d66243851c"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Location" ma:index="14"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f9904b-9bca-4a1b-aca3-78dad2044d1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835CF4-C66B-4F96-8C15-D0A340F17454}">
  <ds:schemaRefs>
    <ds:schemaRef ds:uri="Microsoft.SharePoint.Taxonomy.ContentTypeSync"/>
  </ds:schemaRefs>
</ds:datastoreItem>
</file>

<file path=customXml/itemProps2.xml><?xml version="1.0" encoding="utf-8"?>
<ds:datastoreItem xmlns:ds="http://schemas.openxmlformats.org/officeDocument/2006/customXml" ds:itemID="{9274C817-7A18-4C92-A6EF-B936CA13E14E}">
  <ds:schemaRefs>
    <ds:schemaRef ds:uri="http://schemas.microsoft.com/sharepoint/v3/contenttype/forms"/>
  </ds:schemaRefs>
</ds:datastoreItem>
</file>

<file path=customXml/itemProps3.xml><?xml version="1.0" encoding="utf-8"?>
<ds:datastoreItem xmlns:ds="http://schemas.openxmlformats.org/officeDocument/2006/customXml" ds:itemID="{5DDA49BE-0AC4-4B93-B3CF-84A86F054D9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AF14FEA-3F83-455F-83C7-D34420AE0A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674e6c-059e-4b62-b47a-52d66243851c"/>
    <ds:schemaRef ds:uri="bef9904b-9bca-4a1b-aca3-78dad2044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149C818-EEFF-4485-A020-0EE8479FE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19071</Words>
  <Characters>108706</Characters>
  <Application>Microsoft Office Word</Application>
  <DocSecurity>0</DocSecurity>
  <Lines>905</Lines>
  <Paragraphs>255</Paragraphs>
  <ScaleCrop>false</ScaleCrop>
  <HeadingPairs>
    <vt:vector size="2" baseType="variant">
      <vt:variant>
        <vt:lpstr>Title</vt:lpstr>
      </vt:variant>
      <vt:variant>
        <vt:i4>1</vt:i4>
      </vt:variant>
    </vt:vector>
  </HeadingPairs>
  <TitlesOfParts>
    <vt:vector size="1" baseType="lpstr">
      <vt:lpstr/>
    </vt:vector>
  </TitlesOfParts>
  <Company>Auckland District Health Board</Company>
  <LinksUpToDate>false</LinksUpToDate>
  <CharactersWithSpaces>127522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Shona Muir (ADHB)</dc:creator>
  <cp:lastModifiedBy>Carla Arkless</cp:lastModifiedBy>
  <cp:revision>2</cp:revision>
  <cp:lastPrinted>2021-04-20T23:29:00Z</cp:lastPrinted>
  <dcterms:created xsi:type="dcterms:W3CDTF">2021-05-23T05:24:00Z</dcterms:created>
  <dcterms:modified xsi:type="dcterms:W3CDTF">2021-05-23T05:24:00Z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0x010100464BB556B3337A48846236E9064FB9CC0100A0151A83A279F44484FD62A72A123A9E</vt:lpwstr>
  </property>
</Properties>
</file>