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B4BD2" w14:textId="2ADC209A" w:rsidR="000D293B" w:rsidRDefault="000D293B" w:rsidP="000D293B">
      <w:pPr>
        <w:pStyle w:val="Heading1"/>
      </w:pPr>
      <w:bookmarkStart w:id="0" w:name="_Toc9449579"/>
      <w:r>
        <w:t xml:space="preserve">Discussion guide | </w:t>
      </w:r>
      <w:bookmarkEnd w:id="0"/>
      <w:proofErr w:type="spellStart"/>
      <w:r w:rsidR="008B3B19" w:rsidRPr="008B3B19">
        <w:t>Aratohu</w:t>
      </w:r>
      <w:proofErr w:type="spellEnd"/>
      <w:r w:rsidR="008B3B19" w:rsidRPr="008B3B19">
        <w:t xml:space="preserve"> </w:t>
      </w:r>
      <w:proofErr w:type="spellStart"/>
      <w:r w:rsidR="008B3B19" w:rsidRPr="008B3B19">
        <w:t>kōrerorero</w:t>
      </w:r>
      <w:proofErr w:type="spellEnd"/>
    </w:p>
    <w:p w14:paraId="0DE894CE" w14:textId="77777777" w:rsidR="000D293B" w:rsidRDefault="000D293B" w:rsidP="000D293B">
      <w:pPr>
        <w:rPr>
          <w:i/>
        </w:rPr>
      </w:pPr>
    </w:p>
    <w:p w14:paraId="2EA14A53" w14:textId="1922B87A" w:rsidR="000D293B" w:rsidRDefault="000D293B" w:rsidP="000D293B">
      <w:pPr>
        <w:rPr>
          <w:i/>
        </w:rPr>
      </w:pPr>
      <w:r>
        <w:rPr>
          <w:i/>
        </w:rPr>
        <w:t xml:space="preserve">This discussion guide is included in the June 2019 report, </w:t>
      </w:r>
      <w:r>
        <w:t xml:space="preserve">Nau </w:t>
      </w:r>
      <w:proofErr w:type="spellStart"/>
      <w:r>
        <w:t>mai</w:t>
      </w:r>
      <w:proofErr w:type="spellEnd"/>
      <w:r>
        <w:t xml:space="preserve">, </w:t>
      </w:r>
      <w:proofErr w:type="spellStart"/>
      <w:r>
        <w:t>haere</w:t>
      </w:r>
      <w:proofErr w:type="spellEnd"/>
      <w:r>
        <w:t xml:space="preserve"> </w:t>
      </w:r>
      <w:proofErr w:type="spellStart"/>
      <w:r>
        <w:t>mai</w:t>
      </w:r>
      <w:proofErr w:type="spellEnd"/>
      <w:r>
        <w:t xml:space="preserve"> </w:t>
      </w:r>
      <w:proofErr w:type="spellStart"/>
      <w:r>
        <w:t>ki</w:t>
      </w:r>
      <w:proofErr w:type="spellEnd"/>
      <w:r>
        <w:t xml:space="preserve"> </w:t>
      </w:r>
      <w:proofErr w:type="spellStart"/>
      <w:r>
        <w:t>tōku</w:t>
      </w:r>
      <w:proofErr w:type="spellEnd"/>
      <w:r>
        <w:t xml:space="preserve"> </w:t>
      </w:r>
      <w:proofErr w:type="spellStart"/>
      <w:r>
        <w:t>kainga</w:t>
      </w:r>
      <w:proofErr w:type="spellEnd"/>
      <w:r>
        <w:t xml:space="preserve"> </w:t>
      </w:r>
      <w:proofErr w:type="spellStart"/>
      <w:r>
        <w:t>hou</w:t>
      </w:r>
      <w:proofErr w:type="spellEnd"/>
      <w:r>
        <w:t xml:space="preserve"> | Welcome to my home</w:t>
      </w:r>
      <w:r w:rsidRPr="000D293B">
        <w:rPr>
          <w:i/>
        </w:rPr>
        <w:t xml:space="preserve">, available online at: </w:t>
      </w:r>
      <w:hyperlink r:id="rId11" w:history="1">
        <w:r w:rsidR="00FA044D" w:rsidRPr="00641801">
          <w:rPr>
            <w:rStyle w:val="Hyperlink"/>
            <w:i/>
          </w:rPr>
          <w:t>www.hqsc.govt.nz/our-programmes/aged-residential-care/publications-and-resources/publication/3757</w:t>
        </w:r>
      </w:hyperlink>
      <w:r w:rsidRPr="000D293B">
        <w:rPr>
          <w:i/>
        </w:rPr>
        <w:t>. It is reproduced here in MS Word format to enable providers to freely copy and adapt</w:t>
      </w:r>
      <w:r>
        <w:rPr>
          <w:i/>
        </w:rPr>
        <w:t xml:space="preserve"> the topics</w:t>
      </w:r>
      <w:r w:rsidRPr="000D293B">
        <w:rPr>
          <w:i/>
        </w:rPr>
        <w:t>.</w:t>
      </w:r>
    </w:p>
    <w:p w14:paraId="7CAD216C" w14:textId="77777777" w:rsidR="000D293B" w:rsidRPr="000D293B" w:rsidRDefault="000D293B" w:rsidP="000D293B">
      <w:pPr>
        <w:rPr>
          <w:i/>
        </w:rPr>
      </w:pPr>
      <w:bookmarkStart w:id="1" w:name="_GoBack"/>
      <w:bookmarkEnd w:id="1"/>
    </w:p>
    <w:p w14:paraId="18E8332F" w14:textId="77777777" w:rsidR="000D293B" w:rsidRDefault="000D293B" w:rsidP="000D293B">
      <w:r>
        <w:t xml:space="preserve">The following topics provide a guide for relationship-centred quality improvement discussions between aged residential care (ARC) providers, people living in care homes and their families and </w:t>
      </w:r>
      <w:proofErr w:type="spellStart"/>
      <w:r>
        <w:t>wh</w:t>
      </w:r>
      <w:r>
        <w:rPr>
          <w:rFonts w:cs="Arial"/>
        </w:rPr>
        <w:t>ā</w:t>
      </w:r>
      <w:r>
        <w:t>nau</w:t>
      </w:r>
      <w:proofErr w:type="spellEnd"/>
      <w:r>
        <w:t>, for example, during resident or family/</w:t>
      </w:r>
      <w:proofErr w:type="spellStart"/>
      <w:r>
        <w:t>wh</w:t>
      </w:r>
      <w:r>
        <w:rPr>
          <w:rFonts w:cs="Arial"/>
        </w:rPr>
        <w:t>ā</w:t>
      </w:r>
      <w:r>
        <w:t>nau</w:t>
      </w:r>
      <w:proofErr w:type="spellEnd"/>
      <w:r>
        <w:t xml:space="preserve"> forums. </w:t>
      </w:r>
    </w:p>
    <w:p w14:paraId="1F004ACC" w14:textId="77777777" w:rsidR="000D293B" w:rsidRDefault="000D293B" w:rsidP="000D293B">
      <w:r>
        <w:t xml:space="preserve">The topics are grouped according to the themes identified in </w:t>
      </w:r>
      <w:r w:rsidRPr="000D293B">
        <w:rPr>
          <w:i/>
        </w:rPr>
        <w:t xml:space="preserve">Nau </w:t>
      </w:r>
      <w:proofErr w:type="spellStart"/>
      <w:r w:rsidRPr="000D293B">
        <w:rPr>
          <w:i/>
        </w:rPr>
        <w:t>mai</w:t>
      </w:r>
      <w:proofErr w:type="spellEnd"/>
      <w:r w:rsidRPr="000D293B">
        <w:rPr>
          <w:i/>
        </w:rPr>
        <w:t xml:space="preserve">, </w:t>
      </w:r>
      <w:proofErr w:type="spellStart"/>
      <w:r w:rsidRPr="000D293B">
        <w:rPr>
          <w:i/>
        </w:rPr>
        <w:t>haere</w:t>
      </w:r>
      <w:proofErr w:type="spellEnd"/>
      <w:r w:rsidRPr="000D293B">
        <w:rPr>
          <w:i/>
        </w:rPr>
        <w:t xml:space="preserve"> </w:t>
      </w:r>
      <w:proofErr w:type="spellStart"/>
      <w:r w:rsidRPr="000D293B">
        <w:rPr>
          <w:i/>
        </w:rPr>
        <w:t>mai</w:t>
      </w:r>
      <w:proofErr w:type="spellEnd"/>
      <w:r w:rsidRPr="000D293B">
        <w:rPr>
          <w:i/>
        </w:rPr>
        <w:t xml:space="preserve"> </w:t>
      </w:r>
      <w:proofErr w:type="spellStart"/>
      <w:r w:rsidRPr="000D293B">
        <w:rPr>
          <w:i/>
        </w:rPr>
        <w:t>ki</w:t>
      </w:r>
      <w:proofErr w:type="spellEnd"/>
      <w:r w:rsidRPr="000D293B">
        <w:rPr>
          <w:i/>
        </w:rPr>
        <w:t xml:space="preserve"> </w:t>
      </w:r>
      <w:proofErr w:type="spellStart"/>
      <w:r w:rsidRPr="000D293B">
        <w:rPr>
          <w:i/>
        </w:rPr>
        <w:t>tōku</w:t>
      </w:r>
      <w:proofErr w:type="spellEnd"/>
      <w:r w:rsidRPr="000D293B">
        <w:rPr>
          <w:i/>
        </w:rPr>
        <w:t xml:space="preserve"> </w:t>
      </w:r>
      <w:proofErr w:type="spellStart"/>
      <w:r w:rsidRPr="000D293B">
        <w:rPr>
          <w:i/>
        </w:rPr>
        <w:t>kainga</w:t>
      </w:r>
      <w:proofErr w:type="spellEnd"/>
      <w:r w:rsidRPr="000D293B">
        <w:rPr>
          <w:i/>
        </w:rPr>
        <w:t xml:space="preserve"> </w:t>
      </w:r>
      <w:proofErr w:type="spellStart"/>
      <w:r w:rsidRPr="000D293B">
        <w:rPr>
          <w:i/>
        </w:rPr>
        <w:t>hou</w:t>
      </w:r>
      <w:proofErr w:type="spellEnd"/>
      <w:r w:rsidRPr="000D293B">
        <w:rPr>
          <w:i/>
        </w:rPr>
        <w:t xml:space="preserve"> | Welcome to my home</w:t>
      </w:r>
      <w:r>
        <w:t xml:space="preserve">: entering ARC, settling in, meaningful connections, </w:t>
      </w:r>
      <w:proofErr w:type="spellStart"/>
      <w:r>
        <w:t>wh</w:t>
      </w:r>
      <w:r>
        <w:rPr>
          <w:rFonts w:cs="Arial"/>
        </w:rPr>
        <w:t>ā</w:t>
      </w:r>
      <w:r>
        <w:t>nau</w:t>
      </w:r>
      <w:proofErr w:type="spellEnd"/>
      <w:r>
        <w:t xml:space="preserve"> involvement, living conditions and care, </w:t>
      </w:r>
      <w:r w:rsidRPr="00432640">
        <w:t xml:space="preserve">ARC </w:t>
      </w:r>
      <w:r>
        <w:t xml:space="preserve">being </w:t>
      </w:r>
      <w:r w:rsidRPr="00432640">
        <w:t xml:space="preserve">part of </w:t>
      </w:r>
      <w:r>
        <w:t xml:space="preserve">the </w:t>
      </w:r>
      <w:r w:rsidRPr="00432640">
        <w:t>community</w:t>
      </w:r>
      <w:r>
        <w:t xml:space="preserve">, living and celebrating culture, and mental health. </w:t>
      </w:r>
    </w:p>
    <w:p w14:paraId="69423AD7" w14:textId="77777777" w:rsidR="000D293B" w:rsidRDefault="000D293B" w:rsidP="000D293B">
      <w:r>
        <w:t xml:space="preserve">One topic could be discussed at each meeting. Record the answers then develop an action plan with the group to work on the matters raised, then follow up with the group about what actions were taken or trialled. </w:t>
      </w:r>
    </w:p>
    <w:p w14:paraId="2CD835EE" w14:textId="77777777" w:rsidR="000D293B" w:rsidRDefault="000D293B" w:rsidP="000D293B">
      <w:pPr>
        <w:spacing w:after="240"/>
      </w:pPr>
      <w:r>
        <w:t xml:space="preserve">These are suggested discussion topics only. ARC providers are free to adapt them or develop other questions to suit their individual facility and residents’ needs. </w:t>
      </w:r>
    </w:p>
    <w:tbl>
      <w:tblPr>
        <w:tblStyle w:val="TableGrid"/>
        <w:tblW w:w="0" w:type="auto"/>
        <w:tblLook w:val="04A0" w:firstRow="1" w:lastRow="0" w:firstColumn="1" w:lastColumn="0" w:noHBand="0" w:noVBand="1"/>
      </w:tblPr>
      <w:tblGrid>
        <w:gridCol w:w="1980"/>
        <w:gridCol w:w="7036"/>
      </w:tblGrid>
      <w:tr w:rsidR="000D293B" w14:paraId="4C4BDD91" w14:textId="77777777" w:rsidTr="00A36A9B">
        <w:tc>
          <w:tcPr>
            <w:tcW w:w="1980" w:type="dxa"/>
          </w:tcPr>
          <w:p w14:paraId="7D99AD8B" w14:textId="77777777" w:rsidR="000D293B" w:rsidRDefault="000D293B" w:rsidP="00A36A9B">
            <w:pPr>
              <w:pStyle w:val="Figuretableheading"/>
              <w:spacing w:before="120"/>
            </w:pPr>
            <w:r>
              <w:t>Entering ARC</w:t>
            </w:r>
          </w:p>
        </w:tc>
        <w:tc>
          <w:tcPr>
            <w:tcW w:w="7036" w:type="dxa"/>
          </w:tcPr>
          <w:p w14:paraId="0BA3B5A5" w14:textId="77777777" w:rsidR="000D293B" w:rsidRDefault="000D293B" w:rsidP="00A36A9B">
            <w:pPr>
              <w:spacing w:before="120"/>
            </w:pPr>
            <w:r>
              <w:t>For residents and family/</w:t>
            </w:r>
            <w:proofErr w:type="spellStart"/>
            <w:r>
              <w:t>wh</w:t>
            </w:r>
            <w:r>
              <w:rPr>
                <w:rFonts w:cs="Arial"/>
              </w:rPr>
              <w:t>ā</w:t>
            </w:r>
            <w:r>
              <w:t>nau</w:t>
            </w:r>
            <w:proofErr w:type="spellEnd"/>
            <w:r>
              <w:t>:</w:t>
            </w:r>
          </w:p>
          <w:p w14:paraId="227C3011" w14:textId="77777777" w:rsidR="000D293B" w:rsidRDefault="000D293B" w:rsidP="00A36A9B">
            <w:pPr>
              <w:pStyle w:val="ListParagraph"/>
              <w:numPr>
                <w:ilvl w:val="0"/>
                <w:numId w:val="1"/>
              </w:numPr>
            </w:pPr>
            <w:r>
              <w:t>What was behind the decision for 24-hour care in a care home?</w:t>
            </w:r>
          </w:p>
          <w:p w14:paraId="114CCDB3" w14:textId="77777777" w:rsidR="000D293B" w:rsidRDefault="000D293B" w:rsidP="00A36A9B">
            <w:pPr>
              <w:pStyle w:val="ListParagraph"/>
              <w:numPr>
                <w:ilvl w:val="0"/>
                <w:numId w:val="1"/>
              </w:numPr>
            </w:pPr>
            <w:r>
              <w:t>What was your experience of coming to this decision?</w:t>
            </w:r>
          </w:p>
          <w:p w14:paraId="4A7C177B" w14:textId="77777777" w:rsidR="000D293B" w:rsidRDefault="000D293B" w:rsidP="00A36A9B">
            <w:pPr>
              <w:pStyle w:val="ListParagraph"/>
              <w:numPr>
                <w:ilvl w:val="0"/>
                <w:numId w:val="1"/>
              </w:numPr>
            </w:pPr>
            <w:r>
              <w:t xml:space="preserve">How did you find your first day? </w:t>
            </w:r>
          </w:p>
          <w:p w14:paraId="159DA027" w14:textId="77777777" w:rsidR="000D293B" w:rsidRDefault="000D293B" w:rsidP="00A36A9B">
            <w:pPr>
              <w:pStyle w:val="ListParagraph"/>
              <w:numPr>
                <w:ilvl w:val="0"/>
                <w:numId w:val="1"/>
              </w:numPr>
            </w:pPr>
            <w:r>
              <w:t>How welcoming did you find the staff when you first arrived? What makes the experience more positive?</w:t>
            </w:r>
          </w:p>
          <w:p w14:paraId="5B15C32B" w14:textId="77777777" w:rsidR="000D293B" w:rsidRDefault="000D293B" w:rsidP="00A36A9B">
            <w:r>
              <w:t>For family/</w:t>
            </w:r>
            <w:proofErr w:type="spellStart"/>
            <w:r>
              <w:t>wh</w:t>
            </w:r>
            <w:r>
              <w:rPr>
                <w:rFonts w:cs="Arial"/>
              </w:rPr>
              <w:t>ā</w:t>
            </w:r>
            <w:r>
              <w:t>nau</w:t>
            </w:r>
            <w:proofErr w:type="spellEnd"/>
            <w:r>
              <w:t>:</w:t>
            </w:r>
          </w:p>
          <w:p w14:paraId="6CED4201" w14:textId="77777777" w:rsidR="000D293B" w:rsidRDefault="000D293B" w:rsidP="00A36A9B">
            <w:pPr>
              <w:pStyle w:val="ListParagraph"/>
              <w:numPr>
                <w:ilvl w:val="0"/>
                <w:numId w:val="1"/>
              </w:numPr>
            </w:pPr>
            <w:r>
              <w:t xml:space="preserve">What other feelings did you experience during this transition? Guilt? Sadness? </w:t>
            </w:r>
          </w:p>
          <w:p w14:paraId="650A0417" w14:textId="77777777" w:rsidR="000D293B" w:rsidRDefault="000D293B" w:rsidP="00A36A9B">
            <w:pPr>
              <w:pStyle w:val="ListParagraph"/>
              <w:numPr>
                <w:ilvl w:val="0"/>
                <w:numId w:val="1"/>
              </w:numPr>
            </w:pPr>
            <w:r>
              <w:t>What advice would you give others that helped you?</w:t>
            </w:r>
          </w:p>
        </w:tc>
      </w:tr>
      <w:tr w:rsidR="000D293B" w14:paraId="51340E9E" w14:textId="77777777" w:rsidTr="00A36A9B">
        <w:tc>
          <w:tcPr>
            <w:tcW w:w="1980" w:type="dxa"/>
          </w:tcPr>
          <w:p w14:paraId="157FDD25" w14:textId="77777777" w:rsidR="000D293B" w:rsidRDefault="000D293B" w:rsidP="00A36A9B">
            <w:pPr>
              <w:pStyle w:val="Figuretableheading"/>
              <w:spacing w:before="120"/>
            </w:pPr>
            <w:r>
              <w:t>Settling in</w:t>
            </w:r>
          </w:p>
        </w:tc>
        <w:tc>
          <w:tcPr>
            <w:tcW w:w="7036" w:type="dxa"/>
          </w:tcPr>
          <w:p w14:paraId="65538345" w14:textId="77777777" w:rsidR="000D293B" w:rsidRDefault="000D293B" w:rsidP="00A36A9B">
            <w:pPr>
              <w:pStyle w:val="ListParagraph"/>
              <w:numPr>
                <w:ilvl w:val="0"/>
                <w:numId w:val="2"/>
              </w:numPr>
              <w:spacing w:before="120"/>
              <w:ind w:left="357" w:hanging="357"/>
            </w:pPr>
            <w:r>
              <w:t>What surprised you about care home living?</w:t>
            </w:r>
          </w:p>
          <w:p w14:paraId="4FDFDC0F" w14:textId="77777777" w:rsidR="000D293B" w:rsidRDefault="000D293B" w:rsidP="00A36A9B">
            <w:pPr>
              <w:pStyle w:val="ListParagraph"/>
              <w:numPr>
                <w:ilvl w:val="0"/>
                <w:numId w:val="2"/>
              </w:numPr>
            </w:pPr>
            <w:r>
              <w:t xml:space="preserve">What are the positive aspects? </w:t>
            </w:r>
          </w:p>
          <w:p w14:paraId="5A0A1E2A" w14:textId="77777777" w:rsidR="000D293B" w:rsidRDefault="000D293B" w:rsidP="00A36A9B">
            <w:pPr>
              <w:pStyle w:val="ListParagraph"/>
              <w:numPr>
                <w:ilvl w:val="0"/>
                <w:numId w:val="2"/>
              </w:numPr>
            </w:pPr>
            <w:r>
              <w:t>What differences would you like to see?</w:t>
            </w:r>
          </w:p>
        </w:tc>
      </w:tr>
      <w:tr w:rsidR="000D293B" w14:paraId="2BB8C069" w14:textId="77777777" w:rsidTr="00A36A9B">
        <w:tc>
          <w:tcPr>
            <w:tcW w:w="1980" w:type="dxa"/>
          </w:tcPr>
          <w:p w14:paraId="5521A9AD" w14:textId="77777777" w:rsidR="000D293B" w:rsidRDefault="000D293B" w:rsidP="00A36A9B">
            <w:pPr>
              <w:pStyle w:val="Figuretableheading"/>
              <w:spacing w:before="120"/>
            </w:pPr>
            <w:r>
              <w:t>Meaningful connections</w:t>
            </w:r>
          </w:p>
        </w:tc>
        <w:tc>
          <w:tcPr>
            <w:tcW w:w="7036" w:type="dxa"/>
          </w:tcPr>
          <w:p w14:paraId="0777295E" w14:textId="77777777" w:rsidR="000D293B" w:rsidRDefault="000D293B" w:rsidP="00A36A9B">
            <w:pPr>
              <w:pStyle w:val="ListParagraph"/>
              <w:numPr>
                <w:ilvl w:val="0"/>
                <w:numId w:val="3"/>
              </w:numPr>
              <w:spacing w:before="120"/>
              <w:ind w:left="357" w:hanging="357"/>
            </w:pPr>
            <w:r>
              <w:t>How are the relationships between the people living in the care home? What advice would you give for improvement?</w:t>
            </w:r>
          </w:p>
          <w:p w14:paraId="017AB49F" w14:textId="77777777" w:rsidR="000D293B" w:rsidRDefault="000D293B" w:rsidP="00A36A9B">
            <w:pPr>
              <w:pStyle w:val="ListParagraph"/>
              <w:numPr>
                <w:ilvl w:val="0"/>
                <w:numId w:val="3"/>
              </w:numPr>
            </w:pPr>
            <w:r>
              <w:t>What activities do you find most meaningful? What would you like to have available to you?</w:t>
            </w:r>
          </w:p>
          <w:p w14:paraId="5B6FF773" w14:textId="77777777" w:rsidR="000D293B" w:rsidRDefault="000D293B" w:rsidP="00A36A9B">
            <w:pPr>
              <w:pStyle w:val="ListParagraph"/>
              <w:numPr>
                <w:ilvl w:val="0"/>
                <w:numId w:val="3"/>
              </w:numPr>
            </w:pPr>
            <w:r>
              <w:t>How are the relationships with the staff? What advice would you give for improvement?</w:t>
            </w:r>
          </w:p>
          <w:p w14:paraId="7174DFC0" w14:textId="77777777" w:rsidR="000D293B" w:rsidRDefault="000D293B" w:rsidP="00A36A9B">
            <w:pPr>
              <w:pStyle w:val="ListParagraph"/>
              <w:numPr>
                <w:ilvl w:val="0"/>
                <w:numId w:val="3"/>
              </w:numPr>
            </w:pPr>
            <w:r>
              <w:lastRenderedPageBreak/>
              <w:t>How is communication from staff for you?</w:t>
            </w:r>
          </w:p>
        </w:tc>
      </w:tr>
      <w:tr w:rsidR="000D293B" w14:paraId="5DF03AEE" w14:textId="77777777" w:rsidTr="00A36A9B">
        <w:tc>
          <w:tcPr>
            <w:tcW w:w="1980" w:type="dxa"/>
          </w:tcPr>
          <w:p w14:paraId="69BA5921" w14:textId="77777777" w:rsidR="000D293B" w:rsidRDefault="000D293B" w:rsidP="00A36A9B">
            <w:pPr>
              <w:pStyle w:val="Figuretableheading"/>
              <w:spacing w:before="120"/>
            </w:pPr>
            <w:proofErr w:type="spellStart"/>
            <w:r w:rsidRPr="00432640">
              <w:lastRenderedPageBreak/>
              <w:t>Whānau</w:t>
            </w:r>
            <w:proofErr w:type="spellEnd"/>
            <w:r w:rsidRPr="00432640">
              <w:t xml:space="preserve"> involvement</w:t>
            </w:r>
          </w:p>
        </w:tc>
        <w:tc>
          <w:tcPr>
            <w:tcW w:w="7036" w:type="dxa"/>
          </w:tcPr>
          <w:p w14:paraId="2CFA30CA" w14:textId="77777777" w:rsidR="000D293B" w:rsidRDefault="000D293B" w:rsidP="00A36A9B">
            <w:pPr>
              <w:pStyle w:val="ListParagraph"/>
              <w:numPr>
                <w:ilvl w:val="0"/>
                <w:numId w:val="3"/>
              </w:numPr>
              <w:spacing w:before="120"/>
              <w:ind w:left="357" w:hanging="357"/>
            </w:pPr>
            <w:r>
              <w:t>What aspects facilitate meaningful family/</w:t>
            </w:r>
            <w:proofErr w:type="spellStart"/>
            <w:r>
              <w:t>wh</w:t>
            </w:r>
            <w:r w:rsidRPr="005A506C">
              <w:rPr>
                <w:rFonts w:cs="Arial"/>
              </w:rPr>
              <w:t>ā</w:t>
            </w:r>
            <w:r>
              <w:t>nau</w:t>
            </w:r>
            <w:proofErr w:type="spellEnd"/>
            <w:r>
              <w:t xml:space="preserve"> involvement at the care home?</w:t>
            </w:r>
          </w:p>
          <w:p w14:paraId="152E7B25" w14:textId="77777777" w:rsidR="000D293B" w:rsidRDefault="000D293B" w:rsidP="00A36A9B">
            <w:pPr>
              <w:pStyle w:val="ListParagraph"/>
              <w:numPr>
                <w:ilvl w:val="0"/>
                <w:numId w:val="3"/>
              </w:numPr>
            </w:pPr>
            <w:r>
              <w:t>How could staff help you with communication with family/</w:t>
            </w:r>
            <w:proofErr w:type="spellStart"/>
            <w:r>
              <w:t>wh</w:t>
            </w:r>
            <w:r w:rsidRPr="005A506C">
              <w:rPr>
                <w:rFonts w:cs="Arial"/>
              </w:rPr>
              <w:t>ā</w:t>
            </w:r>
            <w:r>
              <w:t>nau</w:t>
            </w:r>
            <w:proofErr w:type="spellEnd"/>
            <w:r>
              <w:t>?</w:t>
            </w:r>
          </w:p>
          <w:p w14:paraId="3336F20A" w14:textId="77777777" w:rsidR="000D293B" w:rsidRDefault="000D293B" w:rsidP="00A36A9B">
            <w:pPr>
              <w:pStyle w:val="ListParagraph"/>
              <w:numPr>
                <w:ilvl w:val="0"/>
                <w:numId w:val="3"/>
              </w:numPr>
            </w:pPr>
            <w:r>
              <w:t>What would be helpful to support family/</w:t>
            </w:r>
            <w:proofErr w:type="spellStart"/>
            <w:r>
              <w:t>wh</w:t>
            </w:r>
            <w:r w:rsidRPr="005A506C">
              <w:rPr>
                <w:rFonts w:cs="Arial"/>
              </w:rPr>
              <w:t>ā</w:t>
            </w:r>
            <w:r>
              <w:t>nau</w:t>
            </w:r>
            <w:proofErr w:type="spellEnd"/>
            <w:r>
              <w:t>?</w:t>
            </w:r>
          </w:p>
        </w:tc>
      </w:tr>
      <w:tr w:rsidR="000D293B" w14:paraId="39BB5D74" w14:textId="77777777" w:rsidTr="00A36A9B">
        <w:tc>
          <w:tcPr>
            <w:tcW w:w="1980" w:type="dxa"/>
          </w:tcPr>
          <w:p w14:paraId="6411995F" w14:textId="77777777" w:rsidR="000D293B" w:rsidRDefault="000D293B" w:rsidP="00A36A9B">
            <w:pPr>
              <w:pStyle w:val="Figuretableheading"/>
              <w:spacing w:before="120"/>
            </w:pPr>
            <w:r w:rsidRPr="00432640">
              <w:t>Living conditions and care</w:t>
            </w:r>
          </w:p>
        </w:tc>
        <w:tc>
          <w:tcPr>
            <w:tcW w:w="7036" w:type="dxa"/>
          </w:tcPr>
          <w:p w14:paraId="1235B458" w14:textId="77777777" w:rsidR="000D293B" w:rsidRDefault="000D293B" w:rsidP="00A36A9B">
            <w:pPr>
              <w:pStyle w:val="ListParagraph"/>
              <w:numPr>
                <w:ilvl w:val="0"/>
                <w:numId w:val="4"/>
              </w:numPr>
              <w:spacing w:before="120"/>
              <w:ind w:left="357" w:hanging="357"/>
            </w:pPr>
            <w:r>
              <w:t>How did you find the management at the care home? What advice would you give to the management for improving the overall ‘feel’ in the care home?</w:t>
            </w:r>
          </w:p>
          <w:p w14:paraId="31545DD9" w14:textId="77777777" w:rsidR="000D293B" w:rsidRDefault="000D293B" w:rsidP="00A36A9B">
            <w:pPr>
              <w:pStyle w:val="ListParagraph"/>
              <w:numPr>
                <w:ilvl w:val="0"/>
                <w:numId w:val="4"/>
              </w:numPr>
            </w:pPr>
            <w:r>
              <w:t>How do you find the food? What suggestions would you give about the food?</w:t>
            </w:r>
          </w:p>
          <w:p w14:paraId="0CA12B6C" w14:textId="77777777" w:rsidR="000D293B" w:rsidRDefault="000D293B" w:rsidP="00A36A9B">
            <w:pPr>
              <w:pStyle w:val="ListParagraph"/>
              <w:numPr>
                <w:ilvl w:val="0"/>
                <w:numId w:val="4"/>
              </w:numPr>
            </w:pPr>
            <w:r>
              <w:t>How do you find the staff’s care? What suggestions would you give about the care?</w:t>
            </w:r>
          </w:p>
          <w:p w14:paraId="1E0B7CB1" w14:textId="77777777" w:rsidR="000D293B" w:rsidRDefault="000D293B" w:rsidP="00A36A9B">
            <w:pPr>
              <w:pStyle w:val="ListParagraph"/>
              <w:numPr>
                <w:ilvl w:val="0"/>
                <w:numId w:val="4"/>
              </w:numPr>
            </w:pPr>
            <w:r>
              <w:t>How do you find the care home environment? What suggestions would you give about the care home environment (cleanliness, facilities)?</w:t>
            </w:r>
          </w:p>
        </w:tc>
      </w:tr>
      <w:tr w:rsidR="000D293B" w14:paraId="297648AC" w14:textId="77777777" w:rsidTr="00A36A9B">
        <w:tc>
          <w:tcPr>
            <w:tcW w:w="1980" w:type="dxa"/>
          </w:tcPr>
          <w:p w14:paraId="63FD0C19" w14:textId="77777777" w:rsidR="000D293B" w:rsidRDefault="000D293B" w:rsidP="00A36A9B">
            <w:pPr>
              <w:pStyle w:val="Figuretableheading"/>
              <w:spacing w:before="120"/>
            </w:pPr>
            <w:r w:rsidRPr="00432640">
              <w:t>ARC part of community</w:t>
            </w:r>
          </w:p>
        </w:tc>
        <w:tc>
          <w:tcPr>
            <w:tcW w:w="7036" w:type="dxa"/>
          </w:tcPr>
          <w:p w14:paraId="7DC5F691" w14:textId="77777777" w:rsidR="000D293B" w:rsidRDefault="000D293B" w:rsidP="00A36A9B">
            <w:pPr>
              <w:pStyle w:val="ListParagraph"/>
              <w:numPr>
                <w:ilvl w:val="0"/>
                <w:numId w:val="4"/>
              </w:numPr>
              <w:spacing w:before="120"/>
              <w:ind w:left="357" w:hanging="357"/>
            </w:pPr>
            <w:r>
              <w:t>What would be ways to become more involved in the wider community?</w:t>
            </w:r>
          </w:p>
          <w:p w14:paraId="2E911090" w14:textId="77777777" w:rsidR="000D293B" w:rsidRDefault="000D293B" w:rsidP="00A36A9B">
            <w:pPr>
              <w:pStyle w:val="ListParagraph"/>
              <w:numPr>
                <w:ilvl w:val="0"/>
                <w:numId w:val="4"/>
              </w:numPr>
            </w:pPr>
            <w:r>
              <w:t>What outings are most meaningful to you and why?</w:t>
            </w:r>
          </w:p>
          <w:p w14:paraId="0E352FC5" w14:textId="77777777" w:rsidR="000D293B" w:rsidRDefault="000D293B" w:rsidP="00A36A9B">
            <w:pPr>
              <w:pStyle w:val="ListParagraph"/>
              <w:numPr>
                <w:ilvl w:val="0"/>
                <w:numId w:val="4"/>
              </w:numPr>
            </w:pPr>
            <w:r>
              <w:t>What visiting groups are most meaningful to you and why?</w:t>
            </w:r>
          </w:p>
        </w:tc>
      </w:tr>
      <w:tr w:rsidR="000D293B" w14:paraId="771AF512" w14:textId="77777777" w:rsidTr="00A36A9B">
        <w:tc>
          <w:tcPr>
            <w:tcW w:w="1980" w:type="dxa"/>
          </w:tcPr>
          <w:p w14:paraId="39CEB97D" w14:textId="77777777" w:rsidR="000D293B" w:rsidRDefault="000D293B" w:rsidP="00A36A9B">
            <w:pPr>
              <w:pStyle w:val="Figuretableheading"/>
              <w:spacing w:before="120"/>
            </w:pPr>
            <w:r w:rsidRPr="00432640">
              <w:t xml:space="preserve">Living and celebrating </w:t>
            </w:r>
            <w:r>
              <w:t>c</w:t>
            </w:r>
            <w:r w:rsidRPr="00432640">
              <w:t>ulture</w:t>
            </w:r>
          </w:p>
        </w:tc>
        <w:tc>
          <w:tcPr>
            <w:tcW w:w="7036" w:type="dxa"/>
          </w:tcPr>
          <w:p w14:paraId="4AAEC36E" w14:textId="77777777" w:rsidR="000D293B" w:rsidRDefault="000D293B" w:rsidP="00A36A9B">
            <w:pPr>
              <w:pStyle w:val="ListParagraph"/>
              <w:numPr>
                <w:ilvl w:val="0"/>
                <w:numId w:val="5"/>
              </w:numPr>
              <w:spacing w:before="120"/>
              <w:ind w:left="357" w:hanging="357"/>
            </w:pPr>
            <w:r>
              <w:t>Do you feel that your individual religious practices are available to you? What advice would you give around this?</w:t>
            </w:r>
          </w:p>
          <w:p w14:paraId="2D8C36B1" w14:textId="77777777" w:rsidR="000D293B" w:rsidRDefault="000D293B" w:rsidP="00A36A9B">
            <w:pPr>
              <w:pStyle w:val="ListParagraph"/>
              <w:numPr>
                <w:ilvl w:val="0"/>
                <w:numId w:val="5"/>
              </w:numPr>
            </w:pPr>
            <w:r>
              <w:t>Do you feel that your individual cultural needs are met? What advice would you give around this?</w:t>
            </w:r>
          </w:p>
        </w:tc>
      </w:tr>
      <w:tr w:rsidR="000D293B" w14:paraId="1F6A5CDC" w14:textId="77777777" w:rsidTr="00A36A9B">
        <w:tc>
          <w:tcPr>
            <w:tcW w:w="1980" w:type="dxa"/>
          </w:tcPr>
          <w:p w14:paraId="6038AC66" w14:textId="77777777" w:rsidR="000D293B" w:rsidRDefault="000D293B" w:rsidP="00A36A9B">
            <w:pPr>
              <w:pStyle w:val="Figuretableheading"/>
              <w:spacing w:before="120"/>
              <w:ind w:left="357" w:hanging="357"/>
              <w:contextualSpacing/>
            </w:pPr>
            <w:r>
              <w:t>Mental health</w:t>
            </w:r>
          </w:p>
        </w:tc>
        <w:tc>
          <w:tcPr>
            <w:tcW w:w="7036" w:type="dxa"/>
          </w:tcPr>
          <w:p w14:paraId="793A9E71" w14:textId="77777777" w:rsidR="000D293B" w:rsidRDefault="000D293B" w:rsidP="00A36A9B">
            <w:pPr>
              <w:pStyle w:val="ListParagraph"/>
              <w:numPr>
                <w:ilvl w:val="0"/>
                <w:numId w:val="5"/>
              </w:numPr>
              <w:spacing w:before="120"/>
              <w:ind w:left="357" w:hanging="357"/>
            </w:pPr>
            <w:r>
              <w:t>Some people who are less independent find this difficult and sometimes have problems with depression. What advice would you give to support these people?</w:t>
            </w:r>
          </w:p>
          <w:p w14:paraId="58DD49A3" w14:textId="77777777" w:rsidR="000D293B" w:rsidRDefault="000D293B" w:rsidP="00A36A9B">
            <w:pPr>
              <w:pStyle w:val="ListParagraph"/>
              <w:numPr>
                <w:ilvl w:val="0"/>
                <w:numId w:val="5"/>
              </w:numPr>
            </w:pPr>
            <w:r>
              <w:t>Some people are grieving after loss of a loved one. What advice would you give to support these people?</w:t>
            </w:r>
          </w:p>
          <w:p w14:paraId="3C5EE455" w14:textId="77777777" w:rsidR="000D293B" w:rsidRDefault="000D293B" w:rsidP="00A36A9B">
            <w:pPr>
              <w:pStyle w:val="ListParagraph"/>
              <w:numPr>
                <w:ilvl w:val="0"/>
                <w:numId w:val="5"/>
              </w:numPr>
              <w:contextualSpacing w:val="0"/>
            </w:pPr>
            <w:r>
              <w:t>Some people living in care homes are facing the last stage of their lives and death is a regular occurrence. What advice would you give to support other people when someone dies?</w:t>
            </w:r>
          </w:p>
        </w:tc>
      </w:tr>
    </w:tbl>
    <w:p w14:paraId="4E791E71" w14:textId="77777777" w:rsidR="000D293B" w:rsidRDefault="000D293B" w:rsidP="000D293B">
      <w:r>
        <w:t xml:space="preserve"> </w:t>
      </w:r>
    </w:p>
    <w:p w14:paraId="1791A993" w14:textId="77777777" w:rsidR="00266EA7" w:rsidRDefault="00266EA7"/>
    <w:sectPr w:rsidR="00266EA7" w:rsidSect="005D2DF2">
      <w:footerReference w:type="default" r:id="rId12"/>
      <w:footerReference w:type="first" r:id="rId13"/>
      <w:pgSz w:w="11906" w:h="16838"/>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3B8F" w14:textId="77777777" w:rsidR="000D293B" w:rsidRDefault="000D293B" w:rsidP="000D293B">
      <w:pPr>
        <w:spacing w:after="0" w:line="240" w:lineRule="auto"/>
      </w:pPr>
      <w:r>
        <w:separator/>
      </w:r>
    </w:p>
  </w:endnote>
  <w:endnote w:type="continuationSeparator" w:id="0">
    <w:p w14:paraId="6218D299" w14:textId="77777777" w:rsidR="000D293B" w:rsidRDefault="000D293B" w:rsidP="000D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FB99" w14:textId="146DE5C0" w:rsidR="00FA044D" w:rsidRPr="007F5D9A" w:rsidRDefault="00B64057">
    <w:pPr>
      <w:pStyle w:val="Footer"/>
      <w:rPr>
        <w:sz w:val="18"/>
        <w:szCs w:val="18"/>
      </w:rPr>
    </w:pPr>
    <w:r w:rsidRPr="007F5D9A">
      <w:rPr>
        <w:sz w:val="18"/>
        <w:szCs w:val="18"/>
      </w:rPr>
      <w:t xml:space="preserve">Developed by the Health Quality &amp; Safety Commission, June 2019. Providers are free to copy, adapt and modify this content as they wish.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C07F" w14:textId="038E2439" w:rsidR="00FA044D" w:rsidRPr="007F5D9A" w:rsidRDefault="007F5D9A" w:rsidP="007F5D9A">
    <w:pPr>
      <w:pStyle w:val="Footer"/>
      <w:rPr>
        <w:sz w:val="18"/>
        <w:szCs w:val="18"/>
      </w:rPr>
    </w:pPr>
    <w:r w:rsidRPr="007F5D9A">
      <w:rPr>
        <w:sz w:val="18"/>
        <w:szCs w:val="18"/>
      </w:rPr>
      <w:t xml:space="preserve">Developed by the Health Quality &amp; Safety Commission, June 2019. Providers are free to copy, adapt and modify this content as they wish.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14475" w14:textId="77777777" w:rsidR="000D293B" w:rsidRDefault="000D293B" w:rsidP="000D293B">
      <w:pPr>
        <w:spacing w:after="0" w:line="240" w:lineRule="auto"/>
      </w:pPr>
      <w:r>
        <w:separator/>
      </w:r>
    </w:p>
  </w:footnote>
  <w:footnote w:type="continuationSeparator" w:id="0">
    <w:p w14:paraId="2D5B0B14" w14:textId="77777777" w:rsidR="000D293B" w:rsidRDefault="000D293B" w:rsidP="000D2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595"/>
    <w:multiLevelType w:val="hybridMultilevel"/>
    <w:tmpl w:val="5C9AD4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B9038F2"/>
    <w:multiLevelType w:val="hybridMultilevel"/>
    <w:tmpl w:val="D06C5E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2DE485A"/>
    <w:multiLevelType w:val="hybridMultilevel"/>
    <w:tmpl w:val="CBC874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5E32491"/>
    <w:multiLevelType w:val="hybridMultilevel"/>
    <w:tmpl w:val="F26496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0BF4406"/>
    <w:multiLevelType w:val="hybridMultilevel"/>
    <w:tmpl w:val="14984E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3B"/>
    <w:rsid w:val="000D293B"/>
    <w:rsid w:val="00266EA7"/>
    <w:rsid w:val="007F5D9A"/>
    <w:rsid w:val="008B3B19"/>
    <w:rsid w:val="00B64057"/>
    <w:rsid w:val="00FA04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5D1B"/>
  <w15:chartTrackingRefBased/>
  <w15:docId w15:val="{EF39D085-57F2-4F5C-B7EA-B0376EE4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93B"/>
    <w:pPr>
      <w:spacing w:after="120" w:line="276" w:lineRule="auto"/>
    </w:pPr>
    <w:rPr>
      <w:rFonts w:ascii="Arial" w:hAnsi="Arial"/>
      <w:lang w:eastAsia="en-US"/>
    </w:rPr>
  </w:style>
  <w:style w:type="paragraph" w:styleId="Heading1">
    <w:name w:val="heading 1"/>
    <w:basedOn w:val="Normal"/>
    <w:next w:val="Normal"/>
    <w:link w:val="Heading1Char"/>
    <w:uiPriority w:val="9"/>
    <w:qFormat/>
    <w:rsid w:val="000D293B"/>
    <w:pPr>
      <w:keepNext/>
      <w:keepLines/>
      <w:spacing w:before="360" w:after="240" w:line="240" w:lineRule="auto"/>
      <w:outlineLvl w:val="0"/>
    </w:pPr>
    <w:rPr>
      <w:rFonts w:eastAsiaTheme="majorEastAsia"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93B"/>
    <w:rPr>
      <w:rFonts w:ascii="Arial" w:eastAsiaTheme="majorEastAsia" w:hAnsi="Arial" w:cstheme="majorBidi"/>
      <w:b/>
      <w:color w:val="000000" w:themeColor="text1"/>
      <w:sz w:val="36"/>
      <w:szCs w:val="32"/>
      <w:lang w:eastAsia="en-US"/>
    </w:rPr>
  </w:style>
  <w:style w:type="table" w:styleId="TableGrid">
    <w:name w:val="Table Grid"/>
    <w:basedOn w:val="TableNormal"/>
    <w:uiPriority w:val="59"/>
    <w:rsid w:val="000D29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93B"/>
    <w:pPr>
      <w:ind w:left="720"/>
      <w:contextualSpacing/>
    </w:pPr>
  </w:style>
  <w:style w:type="paragraph" w:customStyle="1" w:styleId="Figuretableheading">
    <w:name w:val="Figure table heading"/>
    <w:basedOn w:val="Normal"/>
    <w:link w:val="FiguretableheadingChar"/>
    <w:qFormat/>
    <w:rsid w:val="000D293B"/>
    <w:rPr>
      <w:rFonts w:cs="Arial"/>
      <w:b/>
    </w:rPr>
  </w:style>
  <w:style w:type="character" w:customStyle="1" w:styleId="FiguretableheadingChar">
    <w:name w:val="Figure table heading Char"/>
    <w:basedOn w:val="DefaultParagraphFont"/>
    <w:link w:val="Figuretableheading"/>
    <w:rsid w:val="000D293B"/>
    <w:rPr>
      <w:rFonts w:ascii="Arial" w:hAnsi="Arial" w:cs="Arial"/>
      <w:b/>
      <w:lang w:eastAsia="en-US"/>
    </w:rPr>
  </w:style>
  <w:style w:type="paragraph" w:styleId="Header">
    <w:name w:val="header"/>
    <w:basedOn w:val="Normal"/>
    <w:link w:val="HeaderChar"/>
    <w:uiPriority w:val="99"/>
    <w:unhideWhenUsed/>
    <w:rsid w:val="000D2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93B"/>
    <w:rPr>
      <w:rFonts w:ascii="Arial" w:hAnsi="Arial"/>
      <w:lang w:eastAsia="en-US"/>
    </w:rPr>
  </w:style>
  <w:style w:type="paragraph" w:styleId="Footer">
    <w:name w:val="footer"/>
    <w:basedOn w:val="Normal"/>
    <w:link w:val="FooterChar"/>
    <w:uiPriority w:val="99"/>
    <w:unhideWhenUsed/>
    <w:rsid w:val="000D2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93B"/>
    <w:rPr>
      <w:rFonts w:ascii="Arial" w:hAnsi="Arial"/>
      <w:lang w:eastAsia="en-US"/>
    </w:rPr>
  </w:style>
  <w:style w:type="character" w:styleId="Hyperlink">
    <w:name w:val="Hyperlink"/>
    <w:basedOn w:val="DefaultParagraphFont"/>
    <w:uiPriority w:val="99"/>
    <w:unhideWhenUsed/>
    <w:rsid w:val="00FA044D"/>
    <w:rPr>
      <w:color w:val="0563C1" w:themeColor="hyperlink"/>
      <w:u w:val="single"/>
    </w:rPr>
  </w:style>
  <w:style w:type="character" w:styleId="UnresolvedMention">
    <w:name w:val="Unresolved Mention"/>
    <w:basedOn w:val="DefaultParagraphFont"/>
    <w:uiPriority w:val="99"/>
    <w:semiHidden/>
    <w:unhideWhenUsed/>
    <w:rsid w:val="00FA0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qsc.govt.nz/our-programmes/aged-residential-care/publications-and-resources/publication/375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0" ma:contentTypeDescription="Use this content type to classify and store documents on HQSC DMS website" ma:contentTypeScope="" ma:versionID="e5e116d246b7ac14ac34deda3b80fd4e">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7dba35632b7712b22809d63080277156"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CFFC7-0B0E-4CF6-9862-4AEC02761508}">
  <ds:schemaRefs>
    <ds:schemaRef ds:uri="Microsoft.SharePoint.Taxonomy.ContentTypeSync"/>
  </ds:schemaRefs>
</ds:datastoreItem>
</file>

<file path=customXml/itemProps2.xml><?xml version="1.0" encoding="utf-8"?>
<ds:datastoreItem xmlns:ds="http://schemas.openxmlformats.org/officeDocument/2006/customXml" ds:itemID="{9F8679FB-142C-4ED1-A1DB-C8F380E32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643E0-3ADF-419A-ACEE-5A7A2087AA1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ef9904b-9bca-4a1b-aca3-78dad2044d15"/>
    <ds:schemaRef ds:uri="7195f19f-1c08-4647-b11c-ef8ab36169e7"/>
    <ds:schemaRef ds:uri="http://www.w3.org/XML/1998/namespace"/>
  </ds:schemaRefs>
</ds:datastoreItem>
</file>

<file path=customXml/itemProps4.xml><?xml version="1.0" encoding="utf-8"?>
<ds:datastoreItem xmlns:ds="http://schemas.openxmlformats.org/officeDocument/2006/customXml" ds:itemID="{B170B32B-97B6-4213-90FF-85881BCA7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Jocasta Whittingham</cp:lastModifiedBy>
  <cp:revision>5</cp:revision>
  <dcterms:created xsi:type="dcterms:W3CDTF">2019-05-22T23:53:00Z</dcterms:created>
  <dcterms:modified xsi:type="dcterms:W3CDTF">2019-06-25T23:29:00Z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ies>
</file>