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E81B" w14:textId="086EC7BA" w:rsidR="00BF04E6" w:rsidRPr="00E71359" w:rsidRDefault="00E71359" w:rsidP="00E71359">
      <w:pPr>
        <w:pStyle w:val="Heading2"/>
        <w:spacing w:before="0" w:after="120" w:line="276" w:lineRule="auto"/>
        <w:contextualSpacing/>
        <w:jc w:val="center"/>
        <w:rPr>
          <w:rFonts w:ascii="Arial" w:eastAsia="Arial" w:hAnsi="Arial" w:cs="Arial"/>
          <w:b/>
          <w:color w:val="0D0D0D"/>
          <w:highlight w:val="white"/>
        </w:rPr>
      </w:pPr>
      <w:r w:rsidRPr="00E71359">
        <w:rPr>
          <w:rFonts w:ascii="Arial" w:eastAsia="Arial" w:hAnsi="Arial" w:cs="Arial"/>
          <w:b/>
          <w:color w:val="0D0D0D"/>
          <w:highlight w:val="white"/>
        </w:rPr>
        <w:t>Safer use of anticoagulants: Russ’s story</w:t>
      </w:r>
    </w:p>
    <w:p w14:paraId="61D92921" w14:textId="7776E204" w:rsidR="00E71359" w:rsidRPr="00E71359" w:rsidRDefault="00E71359" w:rsidP="00E71359">
      <w:pPr>
        <w:pStyle w:val="Body"/>
        <w:spacing w:after="120" w:line="276" w:lineRule="auto"/>
        <w:contextualSpacing/>
        <w:jc w:val="center"/>
        <w:rPr>
          <w:rFonts w:ascii="Arial" w:eastAsia="Arial" w:hAnsi="Arial" w:cs="Arial"/>
          <w:b/>
          <w:sz w:val="26"/>
          <w:szCs w:val="26"/>
          <w:highlight w:val="white"/>
        </w:rPr>
      </w:pPr>
      <w:r w:rsidRPr="00E71359">
        <w:rPr>
          <w:rFonts w:ascii="Arial" w:eastAsia="Arial" w:hAnsi="Arial" w:cs="Arial"/>
          <w:b/>
          <w:sz w:val="26"/>
          <w:szCs w:val="26"/>
          <w:highlight w:val="white"/>
        </w:rPr>
        <w:t>Accessible transcript</w:t>
      </w:r>
    </w:p>
    <w:p w14:paraId="02E7E81C" w14:textId="77777777" w:rsidR="00BF04E6" w:rsidRPr="00E71359" w:rsidRDefault="00B50CED" w:rsidP="00E71359">
      <w:pPr>
        <w:pBdr>
          <w:top w:val="nil"/>
          <w:left w:val="nil"/>
          <w:bottom w:val="nil"/>
          <w:right w:val="nil"/>
          <w:between w:val="nil"/>
        </w:pBdr>
        <w:spacing w:after="120" w:line="276" w:lineRule="auto"/>
        <w:contextualSpacing/>
        <w:rPr>
          <w:rFonts w:ascii="Arial" w:eastAsia="Arial" w:hAnsi="Arial" w:cs="Arial"/>
          <w:b/>
          <w:bCs/>
          <w:color w:val="000000"/>
          <w:sz w:val="22"/>
          <w:szCs w:val="22"/>
        </w:rPr>
      </w:pPr>
      <w:r w:rsidRPr="00E71359">
        <w:rPr>
          <w:rFonts w:ascii="Arial" w:eastAsia="Arial" w:hAnsi="Arial" w:cs="Arial"/>
          <w:b/>
          <w:bCs/>
          <w:color w:val="000000"/>
          <w:sz w:val="22"/>
          <w:szCs w:val="22"/>
        </w:rPr>
        <w:t>Audio</w:t>
      </w:r>
    </w:p>
    <w:p w14:paraId="07EC5A55" w14:textId="77777777" w:rsidR="00E71359" w:rsidRDefault="00E71359" w:rsidP="00E71359">
      <w:pPr>
        <w:pBdr>
          <w:top w:val="nil"/>
          <w:left w:val="nil"/>
          <w:bottom w:val="nil"/>
          <w:right w:val="nil"/>
          <w:between w:val="nil"/>
        </w:pBdr>
        <w:spacing w:after="120" w:line="276" w:lineRule="auto"/>
        <w:contextualSpacing/>
        <w:rPr>
          <w:rFonts w:ascii="Arial" w:eastAsia="Arial" w:hAnsi="Arial" w:cs="Arial"/>
          <w:color w:val="000000"/>
          <w:sz w:val="22"/>
          <w:szCs w:val="22"/>
        </w:rPr>
      </w:pPr>
    </w:p>
    <w:p w14:paraId="02E7E81D" w14:textId="43FACF37" w:rsidR="00BF04E6" w:rsidRPr="00E71359" w:rsidRDefault="00B50CED" w:rsidP="00E71359">
      <w:pPr>
        <w:pBdr>
          <w:top w:val="nil"/>
          <w:left w:val="nil"/>
          <w:bottom w:val="nil"/>
          <w:right w:val="nil"/>
          <w:between w:val="nil"/>
        </w:pBdr>
        <w:spacing w:after="120" w:line="276" w:lineRule="auto"/>
        <w:contextualSpacing/>
        <w:rPr>
          <w:rFonts w:ascii="Arial" w:eastAsia="Arial" w:hAnsi="Arial" w:cs="Arial"/>
          <w:color w:val="000000"/>
          <w:sz w:val="22"/>
          <w:szCs w:val="22"/>
        </w:rPr>
      </w:pPr>
      <w:r w:rsidRPr="00E71359">
        <w:rPr>
          <w:rFonts w:ascii="Arial" w:eastAsia="Arial" w:hAnsi="Arial" w:cs="Arial"/>
          <w:color w:val="000000"/>
          <w:sz w:val="22"/>
          <w:szCs w:val="22"/>
        </w:rPr>
        <w:t>[Music plays]</w:t>
      </w:r>
    </w:p>
    <w:p w14:paraId="306C4756" w14:textId="77777777" w:rsidR="00E71359" w:rsidRDefault="00E71359" w:rsidP="00E71359">
      <w:pPr>
        <w:pBdr>
          <w:top w:val="nil"/>
          <w:left w:val="nil"/>
          <w:bottom w:val="nil"/>
          <w:right w:val="nil"/>
          <w:between w:val="nil"/>
        </w:pBdr>
        <w:spacing w:after="120" w:line="276" w:lineRule="auto"/>
        <w:contextualSpacing/>
        <w:rPr>
          <w:rFonts w:ascii="Arial" w:eastAsia="Arial" w:hAnsi="Arial" w:cs="Arial"/>
          <w:b/>
          <w:color w:val="000000"/>
          <w:sz w:val="22"/>
          <w:szCs w:val="22"/>
        </w:rPr>
      </w:pPr>
    </w:p>
    <w:p w14:paraId="02E7E81E" w14:textId="4D938BF0" w:rsidR="00BF04E6" w:rsidRPr="00E71359" w:rsidRDefault="00B50CED" w:rsidP="00E71359">
      <w:pPr>
        <w:pBdr>
          <w:top w:val="nil"/>
          <w:left w:val="nil"/>
          <w:bottom w:val="nil"/>
          <w:right w:val="nil"/>
          <w:between w:val="nil"/>
        </w:pBdr>
        <w:spacing w:after="120" w:line="276" w:lineRule="auto"/>
        <w:contextualSpacing/>
        <w:rPr>
          <w:rFonts w:ascii="Arial" w:eastAsia="Arial" w:hAnsi="Arial" w:cs="Arial"/>
          <w:b/>
          <w:color w:val="000000"/>
          <w:sz w:val="22"/>
          <w:szCs w:val="22"/>
        </w:rPr>
      </w:pPr>
      <w:r w:rsidRPr="00E71359">
        <w:rPr>
          <w:rFonts w:ascii="Arial" w:eastAsia="Arial" w:hAnsi="Arial" w:cs="Arial"/>
          <w:b/>
          <w:color w:val="000000"/>
          <w:sz w:val="22"/>
          <w:szCs w:val="22"/>
        </w:rPr>
        <w:t>Visual</w:t>
      </w:r>
    </w:p>
    <w:p w14:paraId="1935F520" w14:textId="77777777" w:rsidR="00E71359" w:rsidRDefault="00E71359" w:rsidP="00E71359">
      <w:pPr>
        <w:pBdr>
          <w:top w:val="nil"/>
          <w:left w:val="nil"/>
          <w:bottom w:val="nil"/>
          <w:right w:val="nil"/>
          <w:between w:val="nil"/>
        </w:pBdr>
        <w:spacing w:after="120" w:line="276" w:lineRule="auto"/>
        <w:contextualSpacing/>
        <w:rPr>
          <w:rFonts w:ascii="Arial" w:eastAsia="Arial" w:hAnsi="Arial" w:cs="Arial"/>
          <w:b/>
          <w:sz w:val="22"/>
          <w:szCs w:val="22"/>
        </w:rPr>
      </w:pPr>
    </w:p>
    <w:p w14:paraId="02E7E81F" w14:textId="6933EC9C" w:rsidR="00BF04E6" w:rsidRPr="00E71359" w:rsidRDefault="00B50CED" w:rsidP="00E71359">
      <w:pPr>
        <w:pBdr>
          <w:top w:val="nil"/>
          <w:left w:val="nil"/>
          <w:bottom w:val="nil"/>
          <w:right w:val="nil"/>
          <w:between w:val="nil"/>
        </w:pBdr>
        <w:spacing w:after="120" w:line="276" w:lineRule="auto"/>
        <w:contextualSpacing/>
        <w:rPr>
          <w:rFonts w:ascii="Arial" w:eastAsia="Arial" w:hAnsi="Arial" w:cs="Arial"/>
          <w:b/>
          <w:color w:val="000000"/>
          <w:sz w:val="22"/>
          <w:szCs w:val="22"/>
        </w:rPr>
      </w:pPr>
      <w:r w:rsidRPr="00E71359">
        <w:rPr>
          <w:rFonts w:ascii="Arial" w:eastAsia="Arial" w:hAnsi="Arial" w:cs="Arial"/>
          <w:b/>
          <w:sz w:val="22"/>
          <w:szCs w:val="22"/>
        </w:rPr>
        <w:t xml:space="preserve">The video begins. The screen has a white background with a blue brush stroke </w:t>
      </w:r>
      <w:proofErr w:type="gramStart"/>
      <w:r w:rsidRPr="00E71359">
        <w:rPr>
          <w:rFonts w:ascii="Arial" w:eastAsia="Arial" w:hAnsi="Arial" w:cs="Arial"/>
          <w:b/>
          <w:sz w:val="22"/>
          <w:szCs w:val="22"/>
        </w:rPr>
        <w:t>in</w:t>
      </w:r>
      <w:proofErr w:type="gramEnd"/>
      <w:r w:rsidRPr="00E71359">
        <w:rPr>
          <w:rFonts w:ascii="Arial" w:eastAsia="Arial" w:hAnsi="Arial" w:cs="Arial"/>
          <w:b/>
          <w:sz w:val="22"/>
          <w:szCs w:val="22"/>
        </w:rPr>
        <w:t xml:space="preserve"> the top right and </w:t>
      </w:r>
      <w:proofErr w:type="spellStart"/>
      <w:r w:rsidRPr="00E71359">
        <w:rPr>
          <w:rFonts w:ascii="Arial" w:eastAsia="Arial" w:hAnsi="Arial" w:cs="Arial"/>
          <w:b/>
          <w:sz w:val="22"/>
          <w:szCs w:val="22"/>
        </w:rPr>
        <w:t>multicoloured</w:t>
      </w:r>
      <w:proofErr w:type="spellEnd"/>
      <w:r w:rsidRPr="00E71359">
        <w:rPr>
          <w:rFonts w:ascii="Arial" w:eastAsia="Arial" w:hAnsi="Arial" w:cs="Arial"/>
          <w:b/>
          <w:sz w:val="22"/>
          <w:szCs w:val="22"/>
        </w:rPr>
        <w:t xml:space="preserve"> </w:t>
      </w:r>
      <w:proofErr w:type="spellStart"/>
      <w:r w:rsidRPr="00E71359">
        <w:rPr>
          <w:rFonts w:ascii="Arial" w:eastAsia="Arial" w:hAnsi="Arial" w:cs="Arial"/>
          <w:b/>
          <w:sz w:val="22"/>
          <w:szCs w:val="22"/>
        </w:rPr>
        <w:t>tohu</w:t>
      </w:r>
      <w:proofErr w:type="spellEnd"/>
      <w:r w:rsidRPr="00E71359">
        <w:rPr>
          <w:rFonts w:ascii="Arial" w:eastAsia="Arial" w:hAnsi="Arial" w:cs="Arial"/>
          <w:b/>
          <w:sz w:val="22"/>
          <w:szCs w:val="22"/>
        </w:rPr>
        <w:t xml:space="preserve"> on the bottom left. In the middle of the screen are the words </w:t>
      </w:r>
      <w:r w:rsidR="002D3337">
        <w:rPr>
          <w:rFonts w:ascii="Arial" w:eastAsia="Arial" w:hAnsi="Arial" w:cs="Arial"/>
          <w:b/>
          <w:sz w:val="22"/>
          <w:szCs w:val="22"/>
        </w:rPr>
        <w:t>‘</w:t>
      </w:r>
      <w:r w:rsidRPr="00E71359">
        <w:rPr>
          <w:rFonts w:ascii="Arial" w:eastAsia="Arial" w:hAnsi="Arial" w:cs="Arial"/>
          <w:b/>
          <w:sz w:val="22"/>
          <w:szCs w:val="22"/>
        </w:rPr>
        <w:t>Russ's story</w:t>
      </w:r>
      <w:r w:rsidR="002D3337">
        <w:rPr>
          <w:rFonts w:ascii="Arial" w:eastAsia="Arial" w:hAnsi="Arial" w:cs="Arial"/>
          <w:b/>
          <w:sz w:val="22"/>
          <w:szCs w:val="22"/>
        </w:rPr>
        <w:t>:</w:t>
      </w:r>
      <w:r w:rsidRPr="00E71359">
        <w:rPr>
          <w:rFonts w:ascii="Arial" w:eastAsia="Arial" w:hAnsi="Arial" w:cs="Arial"/>
          <w:b/>
          <w:sz w:val="22"/>
          <w:szCs w:val="22"/>
        </w:rPr>
        <w:t xml:space="preserve"> Safer use of anticoagulants</w:t>
      </w:r>
      <w:r w:rsidR="002D3337">
        <w:rPr>
          <w:rFonts w:ascii="Arial" w:eastAsia="Arial" w:hAnsi="Arial" w:cs="Arial"/>
          <w:b/>
          <w:sz w:val="22"/>
          <w:szCs w:val="22"/>
        </w:rPr>
        <w:t xml:space="preserve"> |</w:t>
      </w:r>
      <w:r w:rsidRPr="00E71359">
        <w:rPr>
          <w:rFonts w:ascii="Arial" w:eastAsia="Arial" w:hAnsi="Arial" w:cs="Arial"/>
          <w:b/>
          <w:sz w:val="22"/>
          <w:szCs w:val="22"/>
        </w:rPr>
        <w:t xml:space="preserve"> </w:t>
      </w:r>
      <w:proofErr w:type="spellStart"/>
      <w:r w:rsidRPr="00E71359">
        <w:rPr>
          <w:rFonts w:ascii="Arial" w:eastAsia="Arial" w:hAnsi="Arial" w:cs="Arial"/>
          <w:b/>
          <w:sz w:val="22"/>
          <w:szCs w:val="22"/>
        </w:rPr>
        <w:t>Te</w:t>
      </w:r>
      <w:proofErr w:type="spellEnd"/>
      <w:r w:rsidRPr="00E71359">
        <w:rPr>
          <w:rFonts w:ascii="Arial" w:eastAsia="Arial" w:hAnsi="Arial" w:cs="Arial"/>
          <w:b/>
          <w:sz w:val="22"/>
          <w:szCs w:val="22"/>
        </w:rPr>
        <w:t xml:space="preserve"> </w:t>
      </w:r>
      <w:proofErr w:type="spellStart"/>
      <w:r w:rsidRPr="00E71359">
        <w:rPr>
          <w:rFonts w:ascii="Arial" w:eastAsia="Arial" w:hAnsi="Arial" w:cs="Arial"/>
          <w:b/>
          <w:sz w:val="22"/>
          <w:szCs w:val="22"/>
        </w:rPr>
        <w:t>āta</w:t>
      </w:r>
      <w:proofErr w:type="spellEnd"/>
      <w:r w:rsidRPr="00E71359">
        <w:rPr>
          <w:rFonts w:ascii="Arial" w:eastAsia="Arial" w:hAnsi="Arial" w:cs="Arial"/>
          <w:b/>
          <w:sz w:val="22"/>
          <w:szCs w:val="22"/>
        </w:rPr>
        <w:t xml:space="preserve"> </w:t>
      </w:r>
      <w:proofErr w:type="spellStart"/>
      <w:r w:rsidRPr="00E71359">
        <w:rPr>
          <w:rFonts w:ascii="Arial" w:eastAsia="Arial" w:hAnsi="Arial" w:cs="Arial"/>
          <w:b/>
          <w:sz w:val="22"/>
          <w:szCs w:val="22"/>
        </w:rPr>
        <w:t>whakamahi</w:t>
      </w:r>
      <w:proofErr w:type="spellEnd"/>
      <w:r w:rsidRPr="00E71359">
        <w:rPr>
          <w:rFonts w:ascii="Arial" w:eastAsia="Arial" w:hAnsi="Arial" w:cs="Arial"/>
          <w:b/>
          <w:sz w:val="22"/>
          <w:szCs w:val="22"/>
        </w:rPr>
        <w:t xml:space="preserve"> </w:t>
      </w:r>
      <w:proofErr w:type="spellStart"/>
      <w:r w:rsidRPr="00E71359">
        <w:rPr>
          <w:rFonts w:ascii="Arial" w:eastAsia="Arial" w:hAnsi="Arial" w:cs="Arial"/>
          <w:b/>
          <w:sz w:val="22"/>
          <w:szCs w:val="22"/>
        </w:rPr>
        <w:t>i</w:t>
      </w:r>
      <w:proofErr w:type="spellEnd"/>
      <w:r w:rsidRPr="00E71359">
        <w:rPr>
          <w:rFonts w:ascii="Arial" w:eastAsia="Arial" w:hAnsi="Arial" w:cs="Arial"/>
          <w:b/>
          <w:sz w:val="22"/>
          <w:szCs w:val="22"/>
        </w:rPr>
        <w:t xml:space="preserve"> </w:t>
      </w:r>
      <w:proofErr w:type="spellStart"/>
      <w:r w:rsidRPr="00E71359">
        <w:rPr>
          <w:rFonts w:ascii="Arial" w:eastAsia="Arial" w:hAnsi="Arial" w:cs="Arial"/>
          <w:b/>
          <w:sz w:val="22"/>
          <w:szCs w:val="22"/>
        </w:rPr>
        <w:t>ngā</w:t>
      </w:r>
      <w:proofErr w:type="spellEnd"/>
      <w:r w:rsidRPr="00E71359">
        <w:rPr>
          <w:rFonts w:ascii="Arial" w:eastAsia="Arial" w:hAnsi="Arial" w:cs="Arial"/>
          <w:b/>
          <w:sz w:val="22"/>
          <w:szCs w:val="22"/>
        </w:rPr>
        <w:t xml:space="preserve"> </w:t>
      </w:r>
      <w:proofErr w:type="spellStart"/>
      <w:r w:rsidRPr="00E71359">
        <w:rPr>
          <w:rFonts w:ascii="Arial" w:eastAsia="Arial" w:hAnsi="Arial" w:cs="Arial"/>
          <w:b/>
          <w:sz w:val="22"/>
          <w:szCs w:val="22"/>
        </w:rPr>
        <w:t>rongoā</w:t>
      </w:r>
      <w:proofErr w:type="spellEnd"/>
      <w:r w:rsidRPr="00E71359">
        <w:rPr>
          <w:rFonts w:ascii="Arial" w:eastAsia="Arial" w:hAnsi="Arial" w:cs="Arial"/>
          <w:b/>
          <w:sz w:val="22"/>
          <w:szCs w:val="22"/>
        </w:rPr>
        <w:t xml:space="preserve"> </w:t>
      </w:r>
      <w:proofErr w:type="spellStart"/>
      <w:r w:rsidRPr="00E71359">
        <w:rPr>
          <w:rFonts w:ascii="Arial" w:eastAsia="Arial" w:hAnsi="Arial" w:cs="Arial"/>
          <w:b/>
          <w:sz w:val="22"/>
          <w:szCs w:val="22"/>
        </w:rPr>
        <w:t>ārai</w:t>
      </w:r>
      <w:proofErr w:type="spellEnd"/>
      <w:r w:rsidRPr="00E71359">
        <w:rPr>
          <w:rFonts w:ascii="Arial" w:eastAsia="Arial" w:hAnsi="Arial" w:cs="Arial"/>
          <w:b/>
          <w:sz w:val="22"/>
          <w:szCs w:val="22"/>
        </w:rPr>
        <w:t xml:space="preserve"> </w:t>
      </w:r>
      <w:proofErr w:type="spellStart"/>
      <w:r w:rsidRPr="00E71359">
        <w:rPr>
          <w:rFonts w:ascii="Arial" w:eastAsia="Arial" w:hAnsi="Arial" w:cs="Arial"/>
          <w:b/>
          <w:sz w:val="22"/>
          <w:szCs w:val="22"/>
        </w:rPr>
        <w:t>poketoto</w:t>
      </w:r>
      <w:proofErr w:type="spellEnd"/>
      <w:r w:rsidR="002D3337">
        <w:rPr>
          <w:rFonts w:ascii="Arial" w:eastAsia="Arial" w:hAnsi="Arial" w:cs="Arial"/>
          <w:b/>
          <w:sz w:val="22"/>
          <w:szCs w:val="22"/>
        </w:rPr>
        <w:t xml:space="preserve">’. </w:t>
      </w:r>
      <w:r w:rsidR="00B91CC4">
        <w:rPr>
          <w:rFonts w:ascii="Arial" w:eastAsia="Arial" w:hAnsi="Arial" w:cs="Arial"/>
          <w:b/>
          <w:sz w:val="22"/>
          <w:szCs w:val="22"/>
        </w:rPr>
        <w:t xml:space="preserve">The </w:t>
      </w:r>
      <w:r w:rsidRPr="00E71359">
        <w:rPr>
          <w:rFonts w:ascii="Arial" w:eastAsia="Arial" w:hAnsi="Arial" w:cs="Arial"/>
          <w:b/>
          <w:sz w:val="22"/>
          <w:szCs w:val="22"/>
        </w:rPr>
        <w:t>words are replaced with</w:t>
      </w:r>
      <w:r w:rsidR="00B91CC4">
        <w:rPr>
          <w:rFonts w:ascii="Arial" w:eastAsia="Arial" w:hAnsi="Arial" w:cs="Arial"/>
          <w:b/>
          <w:sz w:val="22"/>
          <w:szCs w:val="22"/>
        </w:rPr>
        <w:t xml:space="preserve"> text that reads</w:t>
      </w:r>
      <w:r w:rsidR="00306C05">
        <w:rPr>
          <w:rFonts w:ascii="Arial" w:eastAsia="Arial" w:hAnsi="Arial" w:cs="Arial"/>
          <w:b/>
          <w:sz w:val="22"/>
          <w:szCs w:val="22"/>
        </w:rPr>
        <w:t>,</w:t>
      </w:r>
      <w:r w:rsidRPr="00E71359">
        <w:rPr>
          <w:rFonts w:ascii="Arial" w:eastAsia="Arial" w:hAnsi="Arial" w:cs="Arial"/>
          <w:b/>
          <w:sz w:val="22"/>
          <w:szCs w:val="22"/>
        </w:rPr>
        <w:t xml:space="preserve"> </w:t>
      </w:r>
      <w:r w:rsidR="00B91CC4">
        <w:rPr>
          <w:rFonts w:ascii="Arial" w:eastAsia="Arial" w:hAnsi="Arial" w:cs="Arial"/>
          <w:b/>
          <w:sz w:val="22"/>
          <w:szCs w:val="22"/>
        </w:rPr>
        <w:t>‘</w:t>
      </w:r>
      <w:r w:rsidRPr="00E71359">
        <w:rPr>
          <w:rFonts w:ascii="Arial" w:eastAsia="Arial" w:hAnsi="Arial" w:cs="Arial"/>
          <w:b/>
          <w:sz w:val="22"/>
          <w:szCs w:val="22"/>
        </w:rPr>
        <w:t xml:space="preserve">Russ is a consumer representative on the safer use of anticoagulants </w:t>
      </w:r>
      <w:proofErr w:type="spellStart"/>
      <w:r w:rsidRPr="00E71359">
        <w:rPr>
          <w:rFonts w:ascii="Arial" w:eastAsia="Arial" w:hAnsi="Arial" w:cs="Arial"/>
          <w:b/>
          <w:sz w:val="22"/>
          <w:szCs w:val="22"/>
        </w:rPr>
        <w:t>programme</w:t>
      </w:r>
      <w:proofErr w:type="spellEnd"/>
      <w:r w:rsidRPr="00E71359">
        <w:rPr>
          <w:rFonts w:ascii="Arial" w:eastAsia="Arial" w:hAnsi="Arial" w:cs="Arial"/>
          <w:b/>
          <w:sz w:val="22"/>
          <w:szCs w:val="22"/>
        </w:rPr>
        <w:t xml:space="preserve">. He lives with left ventricular heart failure with atrial fibrillation and takes </w:t>
      </w:r>
      <w:proofErr w:type="gramStart"/>
      <w:r w:rsidRPr="00E71359">
        <w:rPr>
          <w:rFonts w:ascii="Arial" w:eastAsia="Arial" w:hAnsi="Arial" w:cs="Arial"/>
          <w:b/>
          <w:sz w:val="22"/>
          <w:szCs w:val="22"/>
        </w:rPr>
        <w:t>anticoagulants</w:t>
      </w:r>
      <w:r w:rsidR="00B91CC4">
        <w:rPr>
          <w:rFonts w:ascii="Arial" w:eastAsia="Arial" w:hAnsi="Arial" w:cs="Arial"/>
          <w:b/>
          <w:sz w:val="22"/>
          <w:szCs w:val="22"/>
        </w:rPr>
        <w:t>’</w:t>
      </w:r>
      <w:proofErr w:type="gramEnd"/>
      <w:r w:rsidR="00B91CC4">
        <w:rPr>
          <w:rFonts w:ascii="Arial" w:eastAsia="Arial" w:hAnsi="Arial" w:cs="Arial"/>
          <w:b/>
          <w:sz w:val="22"/>
          <w:szCs w:val="22"/>
        </w:rPr>
        <w:t>.</w:t>
      </w:r>
    </w:p>
    <w:p w14:paraId="3245920E" w14:textId="77777777" w:rsidR="00E71359" w:rsidRDefault="00E71359" w:rsidP="00E71359">
      <w:pPr>
        <w:pBdr>
          <w:top w:val="nil"/>
          <w:left w:val="nil"/>
          <w:bottom w:val="nil"/>
          <w:right w:val="nil"/>
          <w:between w:val="nil"/>
        </w:pBdr>
        <w:spacing w:after="120" w:line="276" w:lineRule="auto"/>
        <w:contextualSpacing/>
        <w:rPr>
          <w:rFonts w:ascii="Arial" w:eastAsia="Arial" w:hAnsi="Arial" w:cs="Arial"/>
          <w:color w:val="000000"/>
          <w:sz w:val="22"/>
          <w:szCs w:val="22"/>
        </w:rPr>
      </w:pPr>
    </w:p>
    <w:p w14:paraId="02E7E820" w14:textId="3200EC38" w:rsidR="00BF04E6" w:rsidRPr="00E71359" w:rsidRDefault="00B50CED" w:rsidP="00E71359">
      <w:pPr>
        <w:pBdr>
          <w:top w:val="nil"/>
          <w:left w:val="nil"/>
          <w:bottom w:val="nil"/>
          <w:right w:val="nil"/>
          <w:between w:val="nil"/>
        </w:pBdr>
        <w:spacing w:after="120" w:line="276" w:lineRule="auto"/>
        <w:contextualSpacing/>
        <w:rPr>
          <w:rFonts w:ascii="Arial" w:eastAsia="Arial" w:hAnsi="Arial" w:cs="Arial"/>
          <w:b/>
          <w:bCs/>
          <w:color w:val="000000"/>
          <w:sz w:val="22"/>
          <w:szCs w:val="22"/>
        </w:rPr>
      </w:pPr>
      <w:r w:rsidRPr="00E71359">
        <w:rPr>
          <w:rFonts w:ascii="Arial" w:eastAsia="Arial" w:hAnsi="Arial" w:cs="Arial"/>
          <w:b/>
          <w:bCs/>
          <w:color w:val="000000"/>
          <w:sz w:val="22"/>
          <w:szCs w:val="22"/>
        </w:rPr>
        <w:t>Audio</w:t>
      </w:r>
    </w:p>
    <w:p w14:paraId="5B301C68" w14:textId="77777777" w:rsidR="00E71359" w:rsidRDefault="00E71359" w:rsidP="00E71359">
      <w:pPr>
        <w:pBdr>
          <w:top w:val="nil"/>
          <w:left w:val="nil"/>
          <w:bottom w:val="nil"/>
          <w:right w:val="nil"/>
          <w:between w:val="nil"/>
        </w:pBdr>
        <w:spacing w:after="120" w:line="276" w:lineRule="auto"/>
        <w:contextualSpacing/>
        <w:rPr>
          <w:rFonts w:ascii="Arial" w:eastAsia="Arial" w:hAnsi="Arial" w:cs="Arial"/>
          <w:sz w:val="22"/>
          <w:szCs w:val="22"/>
        </w:rPr>
      </w:pPr>
    </w:p>
    <w:p w14:paraId="02E7E821" w14:textId="1DB9B019" w:rsidR="00BF04E6" w:rsidRPr="00E71359" w:rsidRDefault="00B50CED" w:rsidP="00E71359">
      <w:pPr>
        <w:pBdr>
          <w:top w:val="nil"/>
          <w:left w:val="nil"/>
          <w:bottom w:val="nil"/>
          <w:right w:val="nil"/>
          <w:between w:val="nil"/>
        </w:pBdr>
        <w:spacing w:after="120" w:line="276" w:lineRule="auto"/>
        <w:contextualSpacing/>
        <w:rPr>
          <w:rFonts w:ascii="Arial" w:eastAsia="Arial" w:hAnsi="Arial" w:cs="Arial"/>
          <w:b/>
          <w:sz w:val="22"/>
          <w:szCs w:val="22"/>
        </w:rPr>
      </w:pPr>
      <w:proofErr w:type="gramStart"/>
      <w:r w:rsidRPr="00E71359">
        <w:rPr>
          <w:rFonts w:ascii="Arial" w:eastAsia="Arial" w:hAnsi="Arial" w:cs="Arial"/>
          <w:sz w:val="22"/>
          <w:szCs w:val="22"/>
        </w:rPr>
        <w:t>So</w:t>
      </w:r>
      <w:proofErr w:type="gramEnd"/>
      <w:r w:rsidRPr="00E71359">
        <w:rPr>
          <w:rFonts w:ascii="Arial" w:eastAsia="Arial" w:hAnsi="Arial" w:cs="Arial"/>
          <w:sz w:val="22"/>
          <w:szCs w:val="22"/>
        </w:rPr>
        <w:t xml:space="preserve"> I've had three stents, one re</w:t>
      </w:r>
      <w:r w:rsidR="00E466AC">
        <w:rPr>
          <w:rFonts w:ascii="Arial" w:eastAsia="Arial" w:hAnsi="Arial" w:cs="Arial"/>
          <w:sz w:val="22"/>
          <w:szCs w:val="22"/>
        </w:rPr>
        <w:t>-</w:t>
      </w:r>
      <w:r w:rsidRPr="00E71359">
        <w:rPr>
          <w:rFonts w:ascii="Arial" w:eastAsia="Arial" w:hAnsi="Arial" w:cs="Arial"/>
          <w:sz w:val="22"/>
          <w:szCs w:val="22"/>
        </w:rPr>
        <w:t>stenosis, dual pacemaker, several heart attacks and live with angina on a constant basis.</w:t>
      </w:r>
    </w:p>
    <w:p w14:paraId="225E92DB" w14:textId="77777777" w:rsidR="00E71359" w:rsidRDefault="00E71359" w:rsidP="00E71359">
      <w:pPr>
        <w:pBdr>
          <w:top w:val="nil"/>
          <w:left w:val="nil"/>
          <w:bottom w:val="nil"/>
          <w:right w:val="nil"/>
          <w:between w:val="nil"/>
        </w:pBdr>
        <w:spacing w:after="120" w:line="276" w:lineRule="auto"/>
        <w:contextualSpacing/>
        <w:rPr>
          <w:rFonts w:ascii="Arial" w:eastAsia="Arial" w:hAnsi="Arial" w:cs="Arial"/>
          <w:b/>
          <w:sz w:val="22"/>
          <w:szCs w:val="22"/>
        </w:rPr>
      </w:pPr>
    </w:p>
    <w:p w14:paraId="02E7E822" w14:textId="411D76AD" w:rsidR="00BF04E6" w:rsidRPr="00E71359" w:rsidRDefault="00B50CED" w:rsidP="00E71359">
      <w:pPr>
        <w:pBdr>
          <w:top w:val="nil"/>
          <w:left w:val="nil"/>
          <w:bottom w:val="nil"/>
          <w:right w:val="nil"/>
          <w:between w:val="nil"/>
        </w:pBdr>
        <w:spacing w:after="120" w:line="276" w:lineRule="auto"/>
        <w:contextualSpacing/>
        <w:rPr>
          <w:rFonts w:ascii="Arial" w:eastAsia="Arial" w:hAnsi="Arial" w:cs="Arial"/>
          <w:b/>
          <w:sz w:val="22"/>
          <w:szCs w:val="22"/>
        </w:rPr>
      </w:pPr>
      <w:r w:rsidRPr="00E71359">
        <w:rPr>
          <w:rFonts w:ascii="Arial" w:eastAsia="Arial" w:hAnsi="Arial" w:cs="Arial"/>
          <w:b/>
          <w:sz w:val="22"/>
          <w:szCs w:val="22"/>
        </w:rPr>
        <w:t>Visual</w:t>
      </w:r>
    </w:p>
    <w:p w14:paraId="2EB570D0" w14:textId="77777777" w:rsidR="00E71359" w:rsidRDefault="00E71359" w:rsidP="00E71359">
      <w:pPr>
        <w:spacing w:after="120" w:line="276" w:lineRule="auto"/>
        <w:contextualSpacing/>
        <w:rPr>
          <w:rFonts w:ascii="Arial" w:eastAsia="Arial" w:hAnsi="Arial" w:cs="Arial"/>
          <w:b/>
          <w:sz w:val="22"/>
          <w:szCs w:val="22"/>
        </w:rPr>
      </w:pPr>
    </w:p>
    <w:p w14:paraId="02E7E823" w14:textId="0809020E" w:rsidR="00BF04E6" w:rsidRPr="00E71359" w:rsidRDefault="00B50CED" w:rsidP="00E71359">
      <w:pPr>
        <w:spacing w:after="120" w:line="276" w:lineRule="auto"/>
        <w:contextualSpacing/>
        <w:rPr>
          <w:rFonts w:ascii="Arial" w:eastAsia="Arial" w:hAnsi="Arial" w:cs="Arial"/>
          <w:b/>
          <w:sz w:val="22"/>
          <w:szCs w:val="22"/>
        </w:rPr>
      </w:pPr>
      <w:r w:rsidRPr="00E71359">
        <w:rPr>
          <w:rFonts w:ascii="Arial" w:eastAsia="Arial" w:hAnsi="Arial" w:cs="Arial"/>
          <w:b/>
          <w:sz w:val="22"/>
          <w:szCs w:val="22"/>
        </w:rPr>
        <w:t xml:space="preserve">[Graphic] </w:t>
      </w:r>
      <w:r w:rsidR="00E466AC">
        <w:rPr>
          <w:rFonts w:ascii="Arial" w:eastAsia="Arial" w:hAnsi="Arial" w:cs="Arial"/>
          <w:b/>
          <w:sz w:val="22"/>
          <w:szCs w:val="22"/>
        </w:rPr>
        <w:t>A</w:t>
      </w:r>
      <w:r w:rsidRPr="00E71359">
        <w:rPr>
          <w:rFonts w:ascii="Arial" w:eastAsia="Arial" w:hAnsi="Arial" w:cs="Arial"/>
          <w:b/>
          <w:sz w:val="22"/>
          <w:szCs w:val="22"/>
        </w:rPr>
        <w:t xml:space="preserve"> white backdrop with blue text</w:t>
      </w:r>
      <w:r w:rsidR="00B91CC4">
        <w:rPr>
          <w:rFonts w:ascii="Arial" w:eastAsia="Arial" w:hAnsi="Arial" w:cs="Arial"/>
          <w:b/>
          <w:sz w:val="22"/>
          <w:szCs w:val="22"/>
        </w:rPr>
        <w:t xml:space="preserve"> that reads</w:t>
      </w:r>
      <w:r w:rsidR="00E466AC">
        <w:rPr>
          <w:rFonts w:ascii="Arial" w:eastAsia="Arial" w:hAnsi="Arial" w:cs="Arial"/>
          <w:b/>
          <w:sz w:val="22"/>
          <w:szCs w:val="22"/>
        </w:rPr>
        <w:t>,</w:t>
      </w:r>
      <w:r w:rsidRPr="00E71359">
        <w:rPr>
          <w:rFonts w:ascii="Arial" w:eastAsia="Arial" w:hAnsi="Arial" w:cs="Arial"/>
          <w:b/>
          <w:sz w:val="22"/>
          <w:szCs w:val="22"/>
        </w:rPr>
        <w:t xml:space="preserve"> </w:t>
      </w:r>
      <w:r w:rsidR="00B91CC4">
        <w:rPr>
          <w:rFonts w:ascii="Arial" w:eastAsia="Arial" w:hAnsi="Arial" w:cs="Arial"/>
          <w:b/>
          <w:sz w:val="22"/>
          <w:szCs w:val="22"/>
        </w:rPr>
        <w:t>‘</w:t>
      </w:r>
      <w:r w:rsidRPr="00E71359">
        <w:rPr>
          <w:rFonts w:ascii="Arial" w:eastAsia="Arial" w:hAnsi="Arial" w:cs="Arial"/>
          <w:b/>
          <w:sz w:val="22"/>
          <w:szCs w:val="22"/>
        </w:rPr>
        <w:t xml:space="preserve">When Russ was prescribed an anticoagulant called </w:t>
      </w:r>
      <w:proofErr w:type="gramStart"/>
      <w:r w:rsidRPr="00E71359">
        <w:rPr>
          <w:rFonts w:ascii="Arial" w:eastAsia="Arial" w:hAnsi="Arial" w:cs="Arial"/>
          <w:b/>
          <w:sz w:val="22"/>
          <w:szCs w:val="22"/>
        </w:rPr>
        <w:t>warfarin</w:t>
      </w:r>
      <w:proofErr w:type="gramEnd"/>
      <w:r w:rsidRPr="00E71359">
        <w:rPr>
          <w:rFonts w:ascii="Arial" w:eastAsia="Arial" w:hAnsi="Arial" w:cs="Arial"/>
          <w:b/>
          <w:sz w:val="22"/>
          <w:szCs w:val="22"/>
        </w:rPr>
        <w:t xml:space="preserve"> he didn’t know what to expect or what questions to ask</w:t>
      </w:r>
      <w:r w:rsidR="00B91CC4">
        <w:rPr>
          <w:rFonts w:ascii="Arial" w:eastAsia="Arial" w:hAnsi="Arial" w:cs="Arial"/>
          <w:b/>
          <w:sz w:val="22"/>
          <w:szCs w:val="22"/>
        </w:rPr>
        <w:t>’</w:t>
      </w:r>
      <w:r w:rsidRPr="00E71359">
        <w:rPr>
          <w:rFonts w:ascii="Arial" w:eastAsia="Arial" w:hAnsi="Arial" w:cs="Arial"/>
          <w:b/>
          <w:sz w:val="22"/>
          <w:szCs w:val="22"/>
        </w:rPr>
        <w:t>.</w:t>
      </w:r>
    </w:p>
    <w:p w14:paraId="49A87703" w14:textId="77777777" w:rsidR="00E71359" w:rsidRDefault="00E71359" w:rsidP="00E71359">
      <w:pPr>
        <w:spacing w:after="120" w:line="276" w:lineRule="auto"/>
        <w:contextualSpacing/>
        <w:rPr>
          <w:rFonts w:ascii="Arial" w:eastAsia="Arial" w:hAnsi="Arial" w:cs="Arial"/>
          <w:sz w:val="22"/>
          <w:szCs w:val="22"/>
        </w:rPr>
      </w:pPr>
    </w:p>
    <w:p w14:paraId="02E7E824" w14:textId="19D2DE57" w:rsidR="00BF04E6" w:rsidRPr="00E71359" w:rsidRDefault="00B50CED" w:rsidP="00E71359">
      <w:pPr>
        <w:spacing w:after="120" w:line="276" w:lineRule="auto"/>
        <w:contextualSpacing/>
        <w:rPr>
          <w:rFonts w:ascii="Arial" w:eastAsia="Arial" w:hAnsi="Arial" w:cs="Arial"/>
          <w:b/>
          <w:bCs/>
          <w:sz w:val="22"/>
          <w:szCs w:val="22"/>
        </w:rPr>
      </w:pPr>
      <w:r w:rsidRPr="00E71359">
        <w:rPr>
          <w:rFonts w:ascii="Arial" w:eastAsia="Arial" w:hAnsi="Arial" w:cs="Arial"/>
          <w:b/>
          <w:bCs/>
          <w:sz w:val="22"/>
          <w:szCs w:val="22"/>
        </w:rPr>
        <w:t>Audio</w:t>
      </w:r>
    </w:p>
    <w:p w14:paraId="32E04362" w14:textId="77777777" w:rsidR="00E71359" w:rsidRDefault="00E71359" w:rsidP="00E71359">
      <w:pPr>
        <w:spacing w:after="120" w:line="276" w:lineRule="auto"/>
        <w:contextualSpacing/>
        <w:rPr>
          <w:rFonts w:ascii="Arial" w:eastAsia="Arial" w:hAnsi="Arial" w:cs="Arial"/>
          <w:sz w:val="22"/>
          <w:szCs w:val="22"/>
        </w:rPr>
      </w:pPr>
    </w:p>
    <w:p w14:paraId="02E7E825" w14:textId="4CD1A362" w:rsidR="00BF04E6" w:rsidRPr="00E71359" w:rsidRDefault="00B50CED" w:rsidP="00E71359">
      <w:pPr>
        <w:spacing w:after="120" w:line="276" w:lineRule="auto"/>
        <w:contextualSpacing/>
        <w:rPr>
          <w:rFonts w:ascii="Arial" w:eastAsia="Arial" w:hAnsi="Arial" w:cs="Arial"/>
          <w:sz w:val="22"/>
          <w:szCs w:val="22"/>
        </w:rPr>
      </w:pPr>
      <w:r w:rsidRPr="00E71359">
        <w:rPr>
          <w:rFonts w:ascii="Arial" w:eastAsia="Arial" w:hAnsi="Arial" w:cs="Arial"/>
          <w:sz w:val="22"/>
          <w:szCs w:val="22"/>
        </w:rPr>
        <w:t xml:space="preserve">If my medical team back then had had a little bit more humility in the way that they dealt with me and my wife in a very scary situation and understood the emotive side a little bit more and less on the </w:t>
      </w:r>
      <w:r w:rsidR="00C5644B">
        <w:rPr>
          <w:rFonts w:ascii="Arial" w:eastAsia="Arial" w:hAnsi="Arial" w:cs="Arial"/>
          <w:sz w:val="22"/>
          <w:szCs w:val="22"/>
        </w:rPr>
        <w:t>‘</w:t>
      </w:r>
      <w:r w:rsidR="0069090D">
        <w:rPr>
          <w:rFonts w:ascii="Arial" w:eastAsia="Arial" w:hAnsi="Arial" w:cs="Arial"/>
          <w:sz w:val="22"/>
          <w:szCs w:val="22"/>
        </w:rPr>
        <w:t>H</w:t>
      </w:r>
      <w:r w:rsidRPr="00E71359">
        <w:rPr>
          <w:rFonts w:ascii="Arial" w:eastAsia="Arial" w:hAnsi="Arial" w:cs="Arial"/>
          <w:sz w:val="22"/>
          <w:szCs w:val="22"/>
        </w:rPr>
        <w:t>ere's a book, here's a pill, yes</w:t>
      </w:r>
      <w:r w:rsidR="0069090D">
        <w:rPr>
          <w:rFonts w:ascii="Arial" w:eastAsia="Arial" w:hAnsi="Arial" w:cs="Arial"/>
          <w:sz w:val="22"/>
          <w:szCs w:val="22"/>
        </w:rPr>
        <w:t>,</w:t>
      </w:r>
      <w:r w:rsidRPr="00E71359">
        <w:rPr>
          <w:rFonts w:ascii="Arial" w:eastAsia="Arial" w:hAnsi="Arial" w:cs="Arial"/>
          <w:sz w:val="22"/>
          <w:szCs w:val="22"/>
        </w:rPr>
        <w:t xml:space="preserve"> it's called rat poison</w:t>
      </w:r>
      <w:r w:rsidR="00C23DB9">
        <w:rPr>
          <w:rFonts w:ascii="Arial" w:eastAsia="Arial" w:hAnsi="Arial" w:cs="Arial"/>
          <w:sz w:val="22"/>
          <w:szCs w:val="22"/>
        </w:rPr>
        <w:t>,</w:t>
      </w:r>
      <w:r w:rsidRPr="00E71359">
        <w:rPr>
          <w:rFonts w:ascii="Arial" w:eastAsia="Arial" w:hAnsi="Arial" w:cs="Arial"/>
          <w:sz w:val="22"/>
          <w:szCs w:val="22"/>
        </w:rPr>
        <w:t xml:space="preserve"> don't worry, but see you in a week</w:t>
      </w:r>
      <w:r w:rsidR="00337F8E">
        <w:rPr>
          <w:rFonts w:ascii="Arial" w:eastAsia="Arial" w:hAnsi="Arial" w:cs="Arial"/>
          <w:sz w:val="22"/>
          <w:szCs w:val="22"/>
        </w:rPr>
        <w:t>’</w:t>
      </w:r>
      <w:r w:rsidR="00483987">
        <w:rPr>
          <w:rFonts w:ascii="Arial" w:eastAsia="Arial" w:hAnsi="Arial" w:cs="Arial"/>
          <w:sz w:val="22"/>
          <w:szCs w:val="22"/>
        </w:rPr>
        <w:t>,</w:t>
      </w:r>
      <w:r w:rsidRPr="00E71359">
        <w:rPr>
          <w:rFonts w:ascii="Arial" w:eastAsia="Arial" w:hAnsi="Arial" w:cs="Arial"/>
          <w:sz w:val="22"/>
          <w:szCs w:val="22"/>
        </w:rPr>
        <w:t xml:space="preserve"> </w:t>
      </w:r>
      <w:r w:rsidR="00483987">
        <w:rPr>
          <w:rFonts w:ascii="Arial" w:eastAsia="Arial" w:hAnsi="Arial" w:cs="Arial"/>
          <w:sz w:val="22"/>
          <w:szCs w:val="22"/>
        </w:rPr>
        <w:t>i</w:t>
      </w:r>
      <w:r w:rsidRPr="00E71359">
        <w:rPr>
          <w:rFonts w:ascii="Arial" w:eastAsia="Arial" w:hAnsi="Arial" w:cs="Arial"/>
          <w:sz w:val="22"/>
          <w:szCs w:val="22"/>
        </w:rPr>
        <w:t>t was just like</w:t>
      </w:r>
      <w:r w:rsidR="00483987">
        <w:rPr>
          <w:rFonts w:ascii="Arial" w:eastAsia="Arial" w:hAnsi="Arial" w:cs="Arial"/>
          <w:sz w:val="22"/>
          <w:szCs w:val="22"/>
        </w:rPr>
        <w:t>,</w:t>
      </w:r>
      <w:r w:rsidRPr="00E71359">
        <w:rPr>
          <w:rFonts w:ascii="Arial" w:eastAsia="Arial" w:hAnsi="Arial" w:cs="Arial"/>
          <w:sz w:val="22"/>
          <w:szCs w:val="22"/>
        </w:rPr>
        <w:t xml:space="preserve"> if they'd done that with a little bit more due care, humility and looked at the person in front of them</w:t>
      </w:r>
      <w:r w:rsidR="00337F8E">
        <w:rPr>
          <w:rFonts w:ascii="Arial" w:eastAsia="Arial" w:hAnsi="Arial" w:cs="Arial"/>
          <w:sz w:val="22"/>
          <w:szCs w:val="22"/>
        </w:rPr>
        <w:t>, that</w:t>
      </w:r>
      <w:r w:rsidRPr="00E71359">
        <w:rPr>
          <w:rFonts w:ascii="Arial" w:eastAsia="Arial" w:hAnsi="Arial" w:cs="Arial"/>
          <w:sz w:val="22"/>
          <w:szCs w:val="22"/>
        </w:rPr>
        <w:t xml:space="preserve"> would have made an awful lot of difference at the time</w:t>
      </w:r>
      <w:r w:rsidR="00337F8E">
        <w:rPr>
          <w:rFonts w:ascii="Arial" w:eastAsia="Arial" w:hAnsi="Arial" w:cs="Arial"/>
          <w:sz w:val="22"/>
          <w:szCs w:val="22"/>
        </w:rPr>
        <w:t>.</w:t>
      </w:r>
      <w:r w:rsidRPr="00E71359">
        <w:rPr>
          <w:rFonts w:ascii="Arial" w:eastAsia="Arial" w:hAnsi="Arial" w:cs="Arial"/>
          <w:sz w:val="22"/>
          <w:szCs w:val="22"/>
        </w:rPr>
        <w:t xml:space="preserve"> </w:t>
      </w:r>
      <w:r w:rsidR="00205AF1">
        <w:rPr>
          <w:rFonts w:ascii="Arial" w:eastAsia="Arial" w:hAnsi="Arial" w:cs="Arial"/>
          <w:sz w:val="22"/>
          <w:szCs w:val="22"/>
        </w:rPr>
        <w:t>A</w:t>
      </w:r>
      <w:r w:rsidRPr="00E71359">
        <w:rPr>
          <w:rFonts w:ascii="Arial" w:eastAsia="Arial" w:hAnsi="Arial" w:cs="Arial"/>
          <w:sz w:val="22"/>
          <w:szCs w:val="22"/>
        </w:rPr>
        <w:t>nd this is where I kind of get quite emotional because it really sticks somewhere here</w:t>
      </w:r>
      <w:r w:rsidR="00205AF1">
        <w:rPr>
          <w:rFonts w:ascii="Arial" w:eastAsia="Arial" w:hAnsi="Arial" w:cs="Arial"/>
          <w:sz w:val="22"/>
          <w:szCs w:val="22"/>
        </w:rPr>
        <w:t xml:space="preserve"> [Russ gestures to his throat]</w:t>
      </w:r>
      <w:r w:rsidRPr="00E71359">
        <w:rPr>
          <w:rFonts w:ascii="Arial" w:eastAsia="Arial" w:hAnsi="Arial" w:cs="Arial"/>
          <w:sz w:val="22"/>
          <w:szCs w:val="22"/>
        </w:rPr>
        <w:t xml:space="preserve"> what we had to go through to get to where we are.</w:t>
      </w:r>
    </w:p>
    <w:p w14:paraId="6705E047" w14:textId="77777777" w:rsidR="00E71359" w:rsidRDefault="00E71359" w:rsidP="00E71359">
      <w:pPr>
        <w:spacing w:after="120" w:line="276" w:lineRule="auto"/>
        <w:contextualSpacing/>
        <w:rPr>
          <w:rFonts w:ascii="Arial" w:eastAsia="Arial" w:hAnsi="Arial" w:cs="Arial"/>
          <w:b/>
          <w:sz w:val="22"/>
          <w:szCs w:val="22"/>
        </w:rPr>
      </w:pPr>
    </w:p>
    <w:p w14:paraId="02E7E826" w14:textId="5EEA8BE6" w:rsidR="00BF04E6" w:rsidRDefault="00B50CED" w:rsidP="00E71359">
      <w:pPr>
        <w:spacing w:after="120" w:line="276" w:lineRule="auto"/>
        <w:contextualSpacing/>
        <w:rPr>
          <w:rFonts w:ascii="Arial" w:eastAsia="Arial" w:hAnsi="Arial" w:cs="Arial"/>
          <w:b/>
          <w:sz w:val="22"/>
          <w:szCs w:val="22"/>
        </w:rPr>
      </w:pPr>
      <w:r w:rsidRPr="00E71359">
        <w:rPr>
          <w:rFonts w:ascii="Arial" w:eastAsia="Arial" w:hAnsi="Arial" w:cs="Arial"/>
          <w:b/>
          <w:sz w:val="22"/>
          <w:szCs w:val="22"/>
        </w:rPr>
        <w:t>Visual</w:t>
      </w:r>
    </w:p>
    <w:p w14:paraId="6B33E764" w14:textId="77777777" w:rsidR="00E71359" w:rsidRPr="00E71359" w:rsidRDefault="00E71359" w:rsidP="00E71359">
      <w:pPr>
        <w:spacing w:after="120" w:line="276" w:lineRule="auto"/>
        <w:contextualSpacing/>
        <w:rPr>
          <w:rFonts w:ascii="Arial" w:eastAsia="Arial" w:hAnsi="Arial" w:cs="Arial"/>
          <w:b/>
          <w:sz w:val="22"/>
          <w:szCs w:val="22"/>
        </w:rPr>
      </w:pPr>
    </w:p>
    <w:p w14:paraId="02E7E827" w14:textId="2175D379" w:rsidR="00BF04E6" w:rsidRPr="00E71359" w:rsidRDefault="00B50CED" w:rsidP="00E71359">
      <w:pPr>
        <w:spacing w:after="120" w:line="276" w:lineRule="auto"/>
        <w:contextualSpacing/>
        <w:rPr>
          <w:rFonts w:ascii="Arial" w:eastAsia="Arial" w:hAnsi="Arial" w:cs="Arial"/>
          <w:b/>
          <w:sz w:val="22"/>
          <w:szCs w:val="22"/>
        </w:rPr>
      </w:pPr>
      <w:r w:rsidRPr="00E71359">
        <w:rPr>
          <w:rFonts w:ascii="Arial" w:eastAsia="Arial" w:hAnsi="Arial" w:cs="Arial"/>
          <w:b/>
          <w:sz w:val="22"/>
          <w:szCs w:val="22"/>
        </w:rPr>
        <w:t xml:space="preserve">[Graphic] </w:t>
      </w:r>
      <w:r w:rsidR="00033A5F">
        <w:rPr>
          <w:rFonts w:ascii="Arial" w:eastAsia="Arial" w:hAnsi="Arial" w:cs="Arial"/>
          <w:b/>
          <w:sz w:val="22"/>
          <w:szCs w:val="22"/>
        </w:rPr>
        <w:t>A</w:t>
      </w:r>
      <w:r w:rsidR="00033A5F" w:rsidRPr="00E71359">
        <w:rPr>
          <w:rFonts w:ascii="Arial" w:eastAsia="Arial" w:hAnsi="Arial" w:cs="Arial"/>
          <w:b/>
          <w:sz w:val="22"/>
          <w:szCs w:val="22"/>
        </w:rPr>
        <w:t xml:space="preserve"> </w:t>
      </w:r>
      <w:r w:rsidRPr="00E71359">
        <w:rPr>
          <w:rFonts w:ascii="Arial" w:eastAsia="Arial" w:hAnsi="Arial" w:cs="Arial"/>
          <w:b/>
          <w:sz w:val="22"/>
          <w:szCs w:val="22"/>
        </w:rPr>
        <w:t xml:space="preserve">white backdrop with blue text </w:t>
      </w:r>
      <w:r w:rsidR="00205AF1">
        <w:rPr>
          <w:rFonts w:ascii="Arial" w:eastAsia="Arial" w:hAnsi="Arial" w:cs="Arial"/>
          <w:b/>
          <w:sz w:val="22"/>
          <w:szCs w:val="22"/>
        </w:rPr>
        <w:t>that reads</w:t>
      </w:r>
      <w:r w:rsidR="00033A5F">
        <w:rPr>
          <w:rFonts w:ascii="Arial" w:eastAsia="Arial" w:hAnsi="Arial" w:cs="Arial"/>
          <w:b/>
          <w:sz w:val="22"/>
          <w:szCs w:val="22"/>
        </w:rPr>
        <w:t>,</w:t>
      </w:r>
      <w:r w:rsidR="00205AF1">
        <w:rPr>
          <w:rFonts w:ascii="Arial" w:eastAsia="Arial" w:hAnsi="Arial" w:cs="Arial"/>
          <w:b/>
          <w:sz w:val="22"/>
          <w:szCs w:val="22"/>
        </w:rPr>
        <w:t xml:space="preserve"> ‘</w:t>
      </w:r>
      <w:r w:rsidRPr="00E71359">
        <w:rPr>
          <w:rFonts w:ascii="Arial" w:eastAsia="Arial" w:hAnsi="Arial" w:cs="Arial"/>
          <w:b/>
          <w:sz w:val="22"/>
          <w:szCs w:val="22"/>
        </w:rPr>
        <w:t>Russ felt he wasn't given all the information he needed to fully understand the medicines he was taking</w:t>
      </w:r>
      <w:r w:rsidR="00205AF1">
        <w:rPr>
          <w:rFonts w:ascii="Arial" w:eastAsia="Arial" w:hAnsi="Arial" w:cs="Arial"/>
          <w:b/>
          <w:sz w:val="22"/>
          <w:szCs w:val="22"/>
        </w:rPr>
        <w:t>’</w:t>
      </w:r>
      <w:r w:rsidRPr="00E71359">
        <w:rPr>
          <w:rFonts w:ascii="Arial" w:eastAsia="Arial" w:hAnsi="Arial" w:cs="Arial"/>
          <w:b/>
          <w:sz w:val="22"/>
          <w:szCs w:val="22"/>
        </w:rPr>
        <w:t>.</w:t>
      </w:r>
    </w:p>
    <w:p w14:paraId="4AEA6DFF" w14:textId="77777777" w:rsidR="00E71359" w:rsidRDefault="00E71359" w:rsidP="00E71359">
      <w:pPr>
        <w:spacing w:after="120" w:line="276" w:lineRule="auto"/>
        <w:contextualSpacing/>
        <w:rPr>
          <w:rFonts w:ascii="Arial" w:eastAsia="Arial" w:hAnsi="Arial" w:cs="Arial"/>
          <w:sz w:val="22"/>
          <w:szCs w:val="22"/>
        </w:rPr>
      </w:pPr>
    </w:p>
    <w:p w14:paraId="02E7E828" w14:textId="6779E8F2" w:rsidR="00BF04E6" w:rsidRPr="00E71359" w:rsidRDefault="00B50CED" w:rsidP="00E71359">
      <w:pPr>
        <w:spacing w:after="120" w:line="276" w:lineRule="auto"/>
        <w:contextualSpacing/>
        <w:rPr>
          <w:rFonts w:ascii="Arial" w:eastAsia="Arial" w:hAnsi="Arial" w:cs="Arial"/>
          <w:b/>
          <w:bCs/>
          <w:sz w:val="22"/>
          <w:szCs w:val="22"/>
        </w:rPr>
      </w:pPr>
      <w:r w:rsidRPr="00E71359">
        <w:rPr>
          <w:rFonts w:ascii="Arial" w:eastAsia="Arial" w:hAnsi="Arial" w:cs="Arial"/>
          <w:b/>
          <w:bCs/>
          <w:sz w:val="22"/>
          <w:szCs w:val="22"/>
        </w:rPr>
        <w:t>Audio</w:t>
      </w:r>
    </w:p>
    <w:p w14:paraId="722D1C15" w14:textId="77777777" w:rsidR="00E71359" w:rsidRPr="00E71359" w:rsidRDefault="00E71359" w:rsidP="00E71359">
      <w:pPr>
        <w:spacing w:after="120" w:line="276" w:lineRule="auto"/>
        <w:contextualSpacing/>
        <w:rPr>
          <w:rFonts w:ascii="Arial" w:eastAsia="Arial" w:hAnsi="Arial" w:cs="Arial"/>
          <w:sz w:val="22"/>
          <w:szCs w:val="22"/>
        </w:rPr>
      </w:pPr>
    </w:p>
    <w:p w14:paraId="02E7E829" w14:textId="2F292545" w:rsidR="00BF04E6" w:rsidRPr="00E71359" w:rsidRDefault="00B50CED" w:rsidP="00E71359">
      <w:pPr>
        <w:spacing w:after="120" w:line="276" w:lineRule="auto"/>
        <w:contextualSpacing/>
        <w:rPr>
          <w:rFonts w:ascii="Arial" w:eastAsia="Arial" w:hAnsi="Arial" w:cs="Arial"/>
          <w:sz w:val="22"/>
          <w:szCs w:val="22"/>
        </w:rPr>
      </w:pPr>
      <w:r w:rsidRPr="00E71359">
        <w:rPr>
          <w:rFonts w:ascii="Arial" w:eastAsia="Arial" w:hAnsi="Arial" w:cs="Arial"/>
          <w:sz w:val="22"/>
          <w:szCs w:val="22"/>
        </w:rPr>
        <w:t>It was only after the heart bypass that I just started to get this little gnawing feeling that there was a lot more to warfarin</w:t>
      </w:r>
      <w:r w:rsidR="00450C41" w:rsidRPr="00E71359">
        <w:rPr>
          <w:rFonts w:ascii="Arial" w:eastAsia="Arial" w:hAnsi="Arial" w:cs="Arial"/>
          <w:sz w:val="22"/>
          <w:szCs w:val="22"/>
        </w:rPr>
        <w:t xml:space="preserve"> </w:t>
      </w:r>
      <w:r w:rsidRPr="00E71359">
        <w:rPr>
          <w:rFonts w:ascii="Arial" w:eastAsia="Arial" w:hAnsi="Arial" w:cs="Arial"/>
          <w:sz w:val="22"/>
          <w:szCs w:val="22"/>
        </w:rPr>
        <w:t xml:space="preserve">and interactions with other drugs that I found myself on because of the heart bypass and then the heart attacks. But it was like pulling long teeth at the time trying to get information. But eventually I found somebody that was prepared to give me </w:t>
      </w:r>
      <w:r w:rsidRPr="00E71359">
        <w:rPr>
          <w:rFonts w:ascii="Arial" w:eastAsia="Arial" w:hAnsi="Arial" w:cs="Arial"/>
          <w:sz w:val="22"/>
          <w:szCs w:val="22"/>
        </w:rPr>
        <w:lastRenderedPageBreak/>
        <w:t>some time and said</w:t>
      </w:r>
      <w:r w:rsidR="00987767">
        <w:rPr>
          <w:rFonts w:ascii="Arial" w:eastAsia="Arial" w:hAnsi="Arial" w:cs="Arial"/>
          <w:sz w:val="22"/>
          <w:szCs w:val="22"/>
        </w:rPr>
        <w:t>,</w:t>
      </w:r>
      <w:r w:rsidRPr="00E71359">
        <w:rPr>
          <w:rFonts w:ascii="Arial" w:eastAsia="Arial" w:hAnsi="Arial" w:cs="Arial"/>
          <w:sz w:val="22"/>
          <w:szCs w:val="22"/>
        </w:rPr>
        <w:t xml:space="preserve"> </w:t>
      </w:r>
      <w:r w:rsidR="00987767">
        <w:rPr>
          <w:rFonts w:ascii="Arial" w:eastAsia="Arial" w:hAnsi="Arial" w:cs="Arial"/>
          <w:sz w:val="22"/>
          <w:szCs w:val="22"/>
        </w:rPr>
        <w:t>‘</w:t>
      </w:r>
      <w:r w:rsidR="00AA52FD">
        <w:rPr>
          <w:rFonts w:ascii="Arial" w:eastAsia="Arial" w:hAnsi="Arial" w:cs="Arial"/>
          <w:sz w:val="22"/>
          <w:szCs w:val="22"/>
        </w:rPr>
        <w:t>R</w:t>
      </w:r>
      <w:r w:rsidRPr="00E71359">
        <w:rPr>
          <w:rFonts w:ascii="Arial" w:eastAsia="Arial" w:hAnsi="Arial" w:cs="Arial"/>
          <w:sz w:val="22"/>
          <w:szCs w:val="22"/>
        </w:rPr>
        <w:t>ight</w:t>
      </w:r>
      <w:r w:rsidR="00987767">
        <w:rPr>
          <w:rFonts w:ascii="Arial" w:eastAsia="Arial" w:hAnsi="Arial" w:cs="Arial"/>
          <w:sz w:val="22"/>
          <w:szCs w:val="22"/>
        </w:rPr>
        <w:t>,</w:t>
      </w:r>
      <w:r w:rsidRPr="00E71359">
        <w:rPr>
          <w:rFonts w:ascii="Arial" w:eastAsia="Arial" w:hAnsi="Arial" w:cs="Arial"/>
          <w:sz w:val="22"/>
          <w:szCs w:val="22"/>
        </w:rPr>
        <w:t xml:space="preserve"> this is what warfarin is, this is what it does, these are what the concerns are, these are what the diets are</w:t>
      </w:r>
      <w:r w:rsidR="00AA52FD">
        <w:rPr>
          <w:rFonts w:ascii="Arial" w:eastAsia="Arial" w:hAnsi="Arial" w:cs="Arial"/>
          <w:sz w:val="22"/>
          <w:szCs w:val="22"/>
        </w:rPr>
        <w:t>, h</w:t>
      </w:r>
      <w:r w:rsidRPr="00E71359">
        <w:rPr>
          <w:rFonts w:ascii="Arial" w:eastAsia="Arial" w:hAnsi="Arial" w:cs="Arial"/>
          <w:sz w:val="22"/>
          <w:szCs w:val="22"/>
        </w:rPr>
        <w:t>ave you noticed any strange bruising?</w:t>
      </w:r>
      <w:r w:rsidR="00AA52FD">
        <w:rPr>
          <w:rFonts w:ascii="Arial" w:eastAsia="Arial" w:hAnsi="Arial" w:cs="Arial"/>
          <w:sz w:val="22"/>
          <w:szCs w:val="22"/>
        </w:rPr>
        <w:t>’</w:t>
      </w:r>
      <w:r w:rsidRPr="00E71359">
        <w:rPr>
          <w:rFonts w:ascii="Arial" w:eastAsia="Arial" w:hAnsi="Arial" w:cs="Arial"/>
          <w:sz w:val="22"/>
          <w:szCs w:val="22"/>
        </w:rPr>
        <w:t xml:space="preserve"> </w:t>
      </w:r>
      <w:r w:rsidR="00AF6EE3">
        <w:rPr>
          <w:rFonts w:ascii="Arial" w:eastAsia="Arial" w:hAnsi="Arial" w:cs="Arial"/>
          <w:sz w:val="22"/>
          <w:szCs w:val="22"/>
        </w:rPr>
        <w:t>‘</w:t>
      </w:r>
      <w:r w:rsidRPr="00E71359">
        <w:rPr>
          <w:rFonts w:ascii="Arial" w:eastAsia="Arial" w:hAnsi="Arial" w:cs="Arial"/>
          <w:sz w:val="22"/>
          <w:szCs w:val="22"/>
        </w:rPr>
        <w:t>Well</w:t>
      </w:r>
      <w:r w:rsidR="00AA52FD">
        <w:rPr>
          <w:rFonts w:ascii="Arial" w:eastAsia="Arial" w:hAnsi="Arial" w:cs="Arial"/>
          <w:sz w:val="22"/>
          <w:szCs w:val="22"/>
        </w:rPr>
        <w:t>,</w:t>
      </w:r>
      <w:r w:rsidRPr="00E71359">
        <w:rPr>
          <w:rFonts w:ascii="Arial" w:eastAsia="Arial" w:hAnsi="Arial" w:cs="Arial"/>
          <w:sz w:val="22"/>
          <w:szCs w:val="22"/>
        </w:rPr>
        <w:t xml:space="preserve"> yeah</w:t>
      </w:r>
      <w:r w:rsidR="00AA52FD">
        <w:rPr>
          <w:rFonts w:ascii="Arial" w:eastAsia="Arial" w:hAnsi="Arial" w:cs="Arial"/>
          <w:sz w:val="22"/>
          <w:szCs w:val="22"/>
        </w:rPr>
        <w:t>,</w:t>
      </w:r>
      <w:r w:rsidRPr="00E71359">
        <w:rPr>
          <w:rFonts w:ascii="Arial" w:eastAsia="Arial" w:hAnsi="Arial" w:cs="Arial"/>
          <w:sz w:val="22"/>
          <w:szCs w:val="22"/>
        </w:rPr>
        <w:t xml:space="preserve"> actually</w:t>
      </w:r>
      <w:r w:rsidR="00AF6EE3">
        <w:rPr>
          <w:rFonts w:ascii="Arial" w:eastAsia="Arial" w:hAnsi="Arial" w:cs="Arial"/>
          <w:sz w:val="22"/>
          <w:szCs w:val="22"/>
        </w:rPr>
        <w:t>’</w:t>
      </w:r>
      <w:r w:rsidRPr="00E71359">
        <w:rPr>
          <w:rFonts w:ascii="Arial" w:eastAsia="Arial" w:hAnsi="Arial" w:cs="Arial"/>
          <w:sz w:val="22"/>
          <w:szCs w:val="22"/>
        </w:rPr>
        <w:t xml:space="preserve">, </w:t>
      </w:r>
      <w:r w:rsidR="00AF6EE3">
        <w:rPr>
          <w:rFonts w:ascii="Arial" w:eastAsia="Arial" w:hAnsi="Arial" w:cs="Arial"/>
          <w:sz w:val="22"/>
          <w:szCs w:val="22"/>
        </w:rPr>
        <w:t>‘</w:t>
      </w:r>
      <w:r w:rsidR="00AA52FD">
        <w:rPr>
          <w:rFonts w:ascii="Arial" w:eastAsia="Arial" w:hAnsi="Arial" w:cs="Arial"/>
          <w:sz w:val="22"/>
          <w:szCs w:val="22"/>
        </w:rPr>
        <w:t>A</w:t>
      </w:r>
      <w:r w:rsidRPr="00E71359">
        <w:rPr>
          <w:rFonts w:ascii="Arial" w:eastAsia="Arial" w:hAnsi="Arial" w:cs="Arial"/>
          <w:sz w:val="22"/>
          <w:szCs w:val="22"/>
        </w:rPr>
        <w:t>h</w:t>
      </w:r>
      <w:r w:rsidR="00AA52FD">
        <w:rPr>
          <w:rFonts w:ascii="Arial" w:eastAsia="Arial" w:hAnsi="Arial" w:cs="Arial"/>
          <w:sz w:val="22"/>
          <w:szCs w:val="22"/>
        </w:rPr>
        <w:t>,</w:t>
      </w:r>
      <w:r w:rsidRPr="00E71359">
        <w:rPr>
          <w:rFonts w:ascii="Arial" w:eastAsia="Arial" w:hAnsi="Arial" w:cs="Arial"/>
          <w:sz w:val="22"/>
          <w:szCs w:val="22"/>
        </w:rPr>
        <w:t xml:space="preserve"> well</w:t>
      </w:r>
      <w:r w:rsidR="00AA52FD">
        <w:rPr>
          <w:rFonts w:ascii="Arial" w:eastAsia="Arial" w:hAnsi="Arial" w:cs="Arial"/>
          <w:sz w:val="22"/>
          <w:szCs w:val="22"/>
        </w:rPr>
        <w:t>,</w:t>
      </w:r>
      <w:r w:rsidRPr="00E71359">
        <w:rPr>
          <w:rFonts w:ascii="Arial" w:eastAsia="Arial" w:hAnsi="Arial" w:cs="Arial"/>
          <w:sz w:val="22"/>
          <w:szCs w:val="22"/>
        </w:rPr>
        <w:t xml:space="preserve"> that would be</w:t>
      </w:r>
      <w:r w:rsidR="00115984">
        <w:rPr>
          <w:rFonts w:ascii="Arial" w:eastAsia="Arial" w:hAnsi="Arial" w:cs="Arial"/>
          <w:sz w:val="22"/>
          <w:szCs w:val="22"/>
        </w:rPr>
        <w:t>…</w:t>
      </w:r>
      <w:r w:rsidRPr="00E71359">
        <w:rPr>
          <w:rFonts w:ascii="Arial" w:eastAsia="Arial" w:hAnsi="Arial" w:cs="Arial"/>
          <w:sz w:val="22"/>
          <w:szCs w:val="22"/>
        </w:rPr>
        <w:t xml:space="preserve"> you know</w:t>
      </w:r>
      <w:r w:rsidR="00115984">
        <w:rPr>
          <w:rFonts w:ascii="Arial" w:eastAsia="Arial" w:hAnsi="Arial" w:cs="Arial"/>
          <w:sz w:val="22"/>
          <w:szCs w:val="22"/>
        </w:rPr>
        <w:t>…</w:t>
      </w:r>
      <w:r w:rsidRPr="00E71359">
        <w:rPr>
          <w:rFonts w:ascii="Arial" w:eastAsia="Arial" w:hAnsi="Arial" w:cs="Arial"/>
          <w:sz w:val="22"/>
          <w:szCs w:val="22"/>
        </w:rPr>
        <w:t xml:space="preserve"> </w:t>
      </w:r>
      <w:r w:rsidR="00AF6EE3">
        <w:rPr>
          <w:rFonts w:ascii="Arial" w:eastAsia="Arial" w:hAnsi="Arial" w:cs="Arial"/>
          <w:sz w:val="22"/>
          <w:szCs w:val="22"/>
        </w:rPr>
        <w:t xml:space="preserve">it </w:t>
      </w:r>
      <w:r w:rsidRPr="00E71359">
        <w:rPr>
          <w:rFonts w:ascii="Arial" w:eastAsia="Arial" w:hAnsi="Arial" w:cs="Arial"/>
          <w:sz w:val="22"/>
          <w:szCs w:val="22"/>
        </w:rPr>
        <w:t>interact</w:t>
      </w:r>
      <w:r w:rsidR="00AF6EE3">
        <w:rPr>
          <w:rFonts w:ascii="Arial" w:eastAsia="Arial" w:hAnsi="Arial" w:cs="Arial"/>
          <w:sz w:val="22"/>
          <w:szCs w:val="22"/>
        </w:rPr>
        <w:t>s</w:t>
      </w:r>
      <w:r w:rsidRPr="00E71359">
        <w:rPr>
          <w:rFonts w:ascii="Arial" w:eastAsia="Arial" w:hAnsi="Arial" w:cs="Arial"/>
          <w:sz w:val="22"/>
          <w:szCs w:val="22"/>
        </w:rPr>
        <w:t>.</w:t>
      </w:r>
      <w:r w:rsidR="00170078">
        <w:rPr>
          <w:rFonts w:ascii="Arial" w:eastAsia="Arial" w:hAnsi="Arial" w:cs="Arial"/>
          <w:sz w:val="22"/>
          <w:szCs w:val="22"/>
        </w:rPr>
        <w:t>’</w:t>
      </w:r>
      <w:r w:rsidRPr="00E71359">
        <w:rPr>
          <w:rFonts w:ascii="Arial" w:eastAsia="Arial" w:hAnsi="Arial" w:cs="Arial"/>
          <w:sz w:val="22"/>
          <w:szCs w:val="22"/>
        </w:rPr>
        <w:t xml:space="preserve"> </w:t>
      </w:r>
      <w:proofErr w:type="gramStart"/>
      <w:r w:rsidRPr="00E71359">
        <w:rPr>
          <w:rFonts w:ascii="Arial" w:eastAsia="Arial" w:hAnsi="Arial" w:cs="Arial"/>
          <w:sz w:val="22"/>
          <w:szCs w:val="22"/>
        </w:rPr>
        <w:t>So</w:t>
      </w:r>
      <w:proofErr w:type="gramEnd"/>
      <w:r w:rsidRPr="00E71359">
        <w:rPr>
          <w:rFonts w:ascii="Arial" w:eastAsia="Arial" w:hAnsi="Arial" w:cs="Arial"/>
          <w:sz w:val="22"/>
          <w:szCs w:val="22"/>
        </w:rPr>
        <w:t xml:space="preserve"> it was very difficult to get to a point where I felt comfortable being on the drugs that I was on.</w:t>
      </w:r>
    </w:p>
    <w:p w14:paraId="473E6E62" w14:textId="77777777" w:rsidR="00E71359" w:rsidRDefault="00E71359" w:rsidP="00E71359">
      <w:pPr>
        <w:spacing w:after="120" w:line="276" w:lineRule="auto"/>
        <w:contextualSpacing/>
        <w:rPr>
          <w:rFonts w:ascii="Arial" w:eastAsia="Arial" w:hAnsi="Arial" w:cs="Arial"/>
          <w:b/>
          <w:sz w:val="22"/>
          <w:szCs w:val="22"/>
        </w:rPr>
      </w:pPr>
    </w:p>
    <w:p w14:paraId="02E7E82A" w14:textId="1E8AA090" w:rsidR="00BF04E6" w:rsidRPr="00E71359" w:rsidRDefault="00B50CED" w:rsidP="00E71359">
      <w:pPr>
        <w:spacing w:after="120" w:line="276" w:lineRule="auto"/>
        <w:contextualSpacing/>
        <w:rPr>
          <w:rFonts w:ascii="Arial" w:eastAsia="Arial" w:hAnsi="Arial" w:cs="Arial"/>
          <w:b/>
          <w:sz w:val="22"/>
          <w:szCs w:val="22"/>
        </w:rPr>
      </w:pPr>
      <w:r w:rsidRPr="00E71359">
        <w:rPr>
          <w:rFonts w:ascii="Arial" w:eastAsia="Arial" w:hAnsi="Arial" w:cs="Arial"/>
          <w:b/>
          <w:sz w:val="22"/>
          <w:szCs w:val="22"/>
        </w:rPr>
        <w:t>Visual</w:t>
      </w:r>
    </w:p>
    <w:p w14:paraId="65D89293" w14:textId="77777777" w:rsidR="00E71359" w:rsidRDefault="00E71359" w:rsidP="00E71359">
      <w:pPr>
        <w:spacing w:after="120" w:line="276" w:lineRule="auto"/>
        <w:contextualSpacing/>
        <w:rPr>
          <w:rFonts w:ascii="Arial" w:eastAsia="Arial" w:hAnsi="Arial" w:cs="Arial"/>
          <w:b/>
          <w:sz w:val="22"/>
          <w:szCs w:val="22"/>
        </w:rPr>
      </w:pPr>
    </w:p>
    <w:p w14:paraId="02E7E82B" w14:textId="58879B76" w:rsidR="00BF04E6" w:rsidRPr="00E71359" w:rsidRDefault="00B50CED" w:rsidP="00E71359">
      <w:pPr>
        <w:spacing w:after="120" w:line="276" w:lineRule="auto"/>
        <w:contextualSpacing/>
        <w:rPr>
          <w:rFonts w:ascii="Arial" w:eastAsia="Arial" w:hAnsi="Arial" w:cs="Arial"/>
          <w:b/>
          <w:sz w:val="22"/>
          <w:szCs w:val="22"/>
        </w:rPr>
      </w:pPr>
      <w:r w:rsidRPr="00E71359">
        <w:rPr>
          <w:rFonts w:ascii="Arial" w:eastAsia="Arial" w:hAnsi="Arial" w:cs="Arial"/>
          <w:b/>
          <w:sz w:val="22"/>
          <w:szCs w:val="22"/>
        </w:rPr>
        <w:t xml:space="preserve">[Graphic] </w:t>
      </w:r>
      <w:r w:rsidR="00092B35">
        <w:rPr>
          <w:rFonts w:ascii="Arial" w:eastAsia="Arial" w:hAnsi="Arial" w:cs="Arial"/>
          <w:b/>
          <w:sz w:val="22"/>
          <w:szCs w:val="22"/>
        </w:rPr>
        <w:t>A</w:t>
      </w:r>
      <w:r w:rsidRPr="00E71359">
        <w:rPr>
          <w:rFonts w:ascii="Arial" w:eastAsia="Arial" w:hAnsi="Arial" w:cs="Arial"/>
          <w:b/>
          <w:sz w:val="22"/>
          <w:szCs w:val="22"/>
        </w:rPr>
        <w:t xml:space="preserve"> white backdrop with blue text</w:t>
      </w:r>
      <w:r w:rsidR="006B4B1B">
        <w:rPr>
          <w:rFonts w:ascii="Arial" w:eastAsia="Arial" w:hAnsi="Arial" w:cs="Arial"/>
          <w:b/>
          <w:sz w:val="22"/>
          <w:szCs w:val="22"/>
        </w:rPr>
        <w:t xml:space="preserve"> that reads</w:t>
      </w:r>
      <w:r w:rsidR="00092B35">
        <w:rPr>
          <w:rFonts w:ascii="Arial" w:eastAsia="Arial" w:hAnsi="Arial" w:cs="Arial"/>
          <w:b/>
          <w:sz w:val="22"/>
          <w:szCs w:val="22"/>
        </w:rPr>
        <w:t>,</w:t>
      </w:r>
      <w:r w:rsidRPr="00E71359">
        <w:rPr>
          <w:rFonts w:ascii="Arial" w:eastAsia="Arial" w:hAnsi="Arial" w:cs="Arial"/>
          <w:b/>
          <w:sz w:val="22"/>
          <w:szCs w:val="22"/>
        </w:rPr>
        <w:t xml:space="preserve"> </w:t>
      </w:r>
      <w:r w:rsidR="006B4B1B">
        <w:rPr>
          <w:rFonts w:ascii="Arial" w:eastAsia="Arial" w:hAnsi="Arial" w:cs="Arial"/>
          <w:b/>
          <w:sz w:val="22"/>
          <w:szCs w:val="22"/>
        </w:rPr>
        <w:t>‘</w:t>
      </w:r>
      <w:r w:rsidRPr="00E71359">
        <w:rPr>
          <w:rFonts w:ascii="Arial" w:eastAsia="Arial" w:hAnsi="Arial" w:cs="Arial"/>
          <w:b/>
          <w:sz w:val="22"/>
          <w:szCs w:val="22"/>
        </w:rPr>
        <w:t>Russ shares ways that consumers can advocate for themselves</w:t>
      </w:r>
      <w:r w:rsidR="006B4B1B">
        <w:rPr>
          <w:rFonts w:ascii="Arial" w:eastAsia="Arial" w:hAnsi="Arial" w:cs="Arial"/>
          <w:b/>
          <w:sz w:val="22"/>
          <w:szCs w:val="22"/>
        </w:rPr>
        <w:t>’</w:t>
      </w:r>
      <w:r w:rsidRPr="00E71359">
        <w:rPr>
          <w:rFonts w:ascii="Arial" w:eastAsia="Arial" w:hAnsi="Arial" w:cs="Arial"/>
          <w:b/>
          <w:sz w:val="22"/>
          <w:szCs w:val="22"/>
        </w:rPr>
        <w:t>.</w:t>
      </w:r>
    </w:p>
    <w:p w14:paraId="7B935915" w14:textId="77777777" w:rsidR="00E71359" w:rsidRDefault="00E71359" w:rsidP="00E71359">
      <w:pPr>
        <w:spacing w:after="120" w:line="276" w:lineRule="auto"/>
        <w:contextualSpacing/>
        <w:rPr>
          <w:rFonts w:ascii="Arial" w:eastAsia="Arial" w:hAnsi="Arial" w:cs="Arial"/>
          <w:sz w:val="22"/>
          <w:szCs w:val="22"/>
        </w:rPr>
      </w:pPr>
    </w:p>
    <w:p w14:paraId="02E7E82C" w14:textId="2134A464" w:rsidR="00BF04E6" w:rsidRPr="00E71359" w:rsidRDefault="00B50CED" w:rsidP="00E71359">
      <w:pPr>
        <w:spacing w:after="120" w:line="276" w:lineRule="auto"/>
        <w:contextualSpacing/>
        <w:rPr>
          <w:rFonts w:ascii="Arial" w:eastAsia="Arial" w:hAnsi="Arial" w:cs="Arial"/>
          <w:b/>
          <w:bCs/>
          <w:sz w:val="22"/>
          <w:szCs w:val="22"/>
        </w:rPr>
      </w:pPr>
      <w:r w:rsidRPr="00E71359">
        <w:rPr>
          <w:rFonts w:ascii="Arial" w:eastAsia="Arial" w:hAnsi="Arial" w:cs="Arial"/>
          <w:b/>
          <w:bCs/>
          <w:sz w:val="22"/>
          <w:szCs w:val="22"/>
        </w:rPr>
        <w:t>Audio</w:t>
      </w:r>
    </w:p>
    <w:p w14:paraId="713B0A4F" w14:textId="77777777" w:rsidR="00E71359" w:rsidRDefault="00E71359" w:rsidP="00E71359">
      <w:pPr>
        <w:spacing w:after="120" w:line="276" w:lineRule="auto"/>
        <w:contextualSpacing/>
        <w:rPr>
          <w:rFonts w:ascii="Arial" w:eastAsia="Arial" w:hAnsi="Arial" w:cs="Arial"/>
          <w:sz w:val="22"/>
          <w:szCs w:val="22"/>
        </w:rPr>
      </w:pPr>
    </w:p>
    <w:p w14:paraId="02E7E82D" w14:textId="6563DE13" w:rsidR="00BF04E6" w:rsidRPr="00E71359" w:rsidRDefault="00B50CED" w:rsidP="00E71359">
      <w:pPr>
        <w:spacing w:after="120" w:line="276" w:lineRule="auto"/>
        <w:contextualSpacing/>
        <w:rPr>
          <w:rFonts w:ascii="Arial" w:eastAsia="Arial" w:hAnsi="Arial" w:cs="Arial"/>
          <w:sz w:val="22"/>
          <w:szCs w:val="22"/>
        </w:rPr>
      </w:pPr>
      <w:r w:rsidRPr="00E71359">
        <w:rPr>
          <w:rFonts w:ascii="Arial" w:eastAsia="Arial" w:hAnsi="Arial" w:cs="Arial"/>
          <w:sz w:val="22"/>
          <w:szCs w:val="22"/>
        </w:rPr>
        <w:t>Take somebody with you, give them the questions and let them ask on your behalf. Take them along with you to the appointment. It's just</w:t>
      </w:r>
      <w:r w:rsidR="00092B35">
        <w:rPr>
          <w:rFonts w:ascii="Arial" w:eastAsia="Arial" w:hAnsi="Arial" w:cs="Arial"/>
          <w:sz w:val="22"/>
          <w:szCs w:val="22"/>
        </w:rPr>
        <w:t>,</w:t>
      </w:r>
      <w:r w:rsidRPr="00E71359">
        <w:rPr>
          <w:rFonts w:ascii="Arial" w:eastAsia="Arial" w:hAnsi="Arial" w:cs="Arial"/>
          <w:sz w:val="22"/>
          <w:szCs w:val="22"/>
        </w:rPr>
        <w:t xml:space="preserve"> be curious. Ask questions and use the world out there because there's always somebody that's gone on before you. </w:t>
      </w:r>
      <w:proofErr w:type="gramStart"/>
      <w:r w:rsidRPr="00E71359">
        <w:rPr>
          <w:rFonts w:ascii="Arial" w:eastAsia="Arial" w:hAnsi="Arial" w:cs="Arial"/>
          <w:sz w:val="22"/>
          <w:szCs w:val="22"/>
        </w:rPr>
        <w:t>There's</w:t>
      </w:r>
      <w:proofErr w:type="gramEnd"/>
      <w:r w:rsidRPr="00E71359">
        <w:rPr>
          <w:rFonts w:ascii="Arial" w:eastAsia="Arial" w:hAnsi="Arial" w:cs="Arial"/>
          <w:sz w:val="22"/>
          <w:szCs w:val="22"/>
        </w:rPr>
        <w:t xml:space="preserve"> always groups that politically and culturally can assist with that. </w:t>
      </w:r>
      <w:proofErr w:type="gramStart"/>
      <w:r w:rsidRPr="00E71359">
        <w:rPr>
          <w:rFonts w:ascii="Arial" w:eastAsia="Arial" w:hAnsi="Arial" w:cs="Arial"/>
          <w:sz w:val="22"/>
          <w:szCs w:val="22"/>
        </w:rPr>
        <w:t>And also</w:t>
      </w:r>
      <w:proofErr w:type="gramEnd"/>
      <w:r w:rsidRPr="00E71359">
        <w:rPr>
          <w:rFonts w:ascii="Arial" w:eastAsia="Arial" w:hAnsi="Arial" w:cs="Arial"/>
          <w:sz w:val="22"/>
          <w:szCs w:val="22"/>
        </w:rPr>
        <w:t xml:space="preserve"> remind the clinician of why they're there. They're there for you. And it's your time, it's not their time. Be brave. And that's easy words, you know, me saying it. You know, I've been there, I know what the pitfalls are, and I know what the concerns </w:t>
      </w:r>
      <w:proofErr w:type="gramStart"/>
      <w:r w:rsidRPr="00E71359">
        <w:rPr>
          <w:rFonts w:ascii="Arial" w:eastAsia="Arial" w:hAnsi="Arial" w:cs="Arial"/>
          <w:sz w:val="22"/>
          <w:szCs w:val="22"/>
        </w:rPr>
        <w:t>are</w:t>
      </w:r>
      <w:proofErr w:type="gramEnd"/>
      <w:r w:rsidRPr="00E71359">
        <w:rPr>
          <w:rFonts w:ascii="Arial" w:eastAsia="Arial" w:hAnsi="Arial" w:cs="Arial"/>
          <w:sz w:val="22"/>
          <w:szCs w:val="22"/>
        </w:rPr>
        <w:t xml:space="preserve"> and you don't want to make a fuss. But</w:t>
      </w:r>
      <w:r w:rsidR="00B84EC4">
        <w:rPr>
          <w:rFonts w:ascii="Arial" w:eastAsia="Arial" w:hAnsi="Arial" w:cs="Arial"/>
          <w:sz w:val="22"/>
          <w:szCs w:val="22"/>
        </w:rPr>
        <w:t>,</w:t>
      </w:r>
      <w:r w:rsidRPr="00E71359">
        <w:rPr>
          <w:rFonts w:ascii="Arial" w:eastAsia="Arial" w:hAnsi="Arial" w:cs="Arial"/>
          <w:sz w:val="22"/>
          <w:szCs w:val="22"/>
        </w:rPr>
        <w:t xml:space="preserve"> hey, make the fuss.</w:t>
      </w:r>
    </w:p>
    <w:p w14:paraId="085358B8" w14:textId="77777777" w:rsidR="00E71359" w:rsidRDefault="00E71359" w:rsidP="00E71359">
      <w:pPr>
        <w:spacing w:after="120" w:line="276" w:lineRule="auto"/>
        <w:contextualSpacing/>
        <w:rPr>
          <w:rFonts w:ascii="Arial" w:eastAsia="Arial" w:hAnsi="Arial" w:cs="Arial"/>
          <w:b/>
          <w:sz w:val="22"/>
          <w:szCs w:val="22"/>
        </w:rPr>
      </w:pPr>
    </w:p>
    <w:p w14:paraId="02E7E82E" w14:textId="5ECD62C7" w:rsidR="00BF04E6" w:rsidRDefault="00B50CED" w:rsidP="00E71359">
      <w:pPr>
        <w:spacing w:after="120" w:line="276" w:lineRule="auto"/>
        <w:contextualSpacing/>
        <w:rPr>
          <w:rFonts w:ascii="Arial" w:eastAsia="Arial" w:hAnsi="Arial" w:cs="Arial"/>
          <w:b/>
          <w:sz w:val="22"/>
          <w:szCs w:val="22"/>
        </w:rPr>
      </w:pPr>
      <w:r w:rsidRPr="00E71359">
        <w:rPr>
          <w:rFonts w:ascii="Arial" w:eastAsia="Arial" w:hAnsi="Arial" w:cs="Arial"/>
          <w:b/>
          <w:sz w:val="22"/>
          <w:szCs w:val="22"/>
        </w:rPr>
        <w:t>Visual</w:t>
      </w:r>
    </w:p>
    <w:p w14:paraId="41662FAB" w14:textId="77777777" w:rsidR="00E71359" w:rsidRPr="00E71359" w:rsidRDefault="00E71359" w:rsidP="00E71359">
      <w:pPr>
        <w:spacing w:after="120" w:line="276" w:lineRule="auto"/>
        <w:contextualSpacing/>
        <w:rPr>
          <w:rFonts w:ascii="Arial" w:eastAsia="Arial" w:hAnsi="Arial" w:cs="Arial"/>
          <w:b/>
          <w:sz w:val="22"/>
          <w:szCs w:val="22"/>
        </w:rPr>
      </w:pPr>
    </w:p>
    <w:p w14:paraId="02E7E82F" w14:textId="434B616F" w:rsidR="00BF04E6" w:rsidRPr="00E71359" w:rsidRDefault="00B50CED" w:rsidP="00E71359">
      <w:pPr>
        <w:spacing w:after="120" w:line="276" w:lineRule="auto"/>
        <w:contextualSpacing/>
        <w:rPr>
          <w:rFonts w:ascii="Arial" w:eastAsia="Arial" w:hAnsi="Arial" w:cs="Arial"/>
          <w:b/>
          <w:sz w:val="22"/>
          <w:szCs w:val="22"/>
        </w:rPr>
      </w:pPr>
      <w:r w:rsidRPr="00E71359">
        <w:rPr>
          <w:rFonts w:ascii="Arial" w:eastAsia="Arial" w:hAnsi="Arial" w:cs="Arial"/>
          <w:b/>
          <w:sz w:val="22"/>
          <w:szCs w:val="22"/>
        </w:rPr>
        <w:t xml:space="preserve">[Graphic] </w:t>
      </w:r>
      <w:r w:rsidR="001A43E9">
        <w:rPr>
          <w:rFonts w:ascii="Arial" w:eastAsia="Arial" w:hAnsi="Arial" w:cs="Arial"/>
          <w:b/>
          <w:sz w:val="22"/>
          <w:szCs w:val="22"/>
        </w:rPr>
        <w:t>A</w:t>
      </w:r>
      <w:r w:rsidRPr="00E71359">
        <w:rPr>
          <w:rFonts w:ascii="Arial" w:eastAsia="Arial" w:hAnsi="Arial" w:cs="Arial"/>
          <w:b/>
          <w:sz w:val="22"/>
          <w:szCs w:val="22"/>
        </w:rPr>
        <w:t xml:space="preserve"> white backdrop with blue text</w:t>
      </w:r>
      <w:r w:rsidR="00EC317F">
        <w:rPr>
          <w:rFonts w:ascii="Arial" w:eastAsia="Arial" w:hAnsi="Arial" w:cs="Arial"/>
          <w:b/>
          <w:sz w:val="22"/>
          <w:szCs w:val="22"/>
        </w:rPr>
        <w:t xml:space="preserve"> that reads</w:t>
      </w:r>
      <w:r w:rsidR="001A43E9">
        <w:rPr>
          <w:rFonts w:ascii="Arial" w:eastAsia="Arial" w:hAnsi="Arial" w:cs="Arial"/>
          <w:b/>
          <w:sz w:val="22"/>
          <w:szCs w:val="22"/>
        </w:rPr>
        <w:t>,</w:t>
      </w:r>
      <w:r w:rsidRPr="00E71359">
        <w:rPr>
          <w:rFonts w:ascii="Arial" w:eastAsia="Arial" w:hAnsi="Arial" w:cs="Arial"/>
          <w:b/>
          <w:sz w:val="22"/>
          <w:szCs w:val="22"/>
        </w:rPr>
        <w:t xml:space="preserve"> </w:t>
      </w:r>
      <w:r w:rsidR="00EC317F">
        <w:rPr>
          <w:rFonts w:ascii="Arial" w:eastAsia="Arial" w:hAnsi="Arial" w:cs="Arial"/>
          <w:b/>
          <w:sz w:val="22"/>
          <w:szCs w:val="22"/>
        </w:rPr>
        <w:t>‘</w:t>
      </w:r>
      <w:r w:rsidRPr="00E71359">
        <w:rPr>
          <w:rFonts w:ascii="Arial" w:eastAsia="Arial" w:hAnsi="Arial" w:cs="Arial"/>
          <w:b/>
          <w:sz w:val="22"/>
          <w:szCs w:val="22"/>
        </w:rPr>
        <w:t>Despite the challenges in communication when he was first prescribed anticoagulants, Russ has seen positive change</w:t>
      </w:r>
      <w:r w:rsidR="00EC317F">
        <w:rPr>
          <w:rFonts w:ascii="Arial" w:eastAsia="Arial" w:hAnsi="Arial" w:cs="Arial"/>
          <w:b/>
          <w:sz w:val="22"/>
          <w:szCs w:val="22"/>
        </w:rPr>
        <w:t>’</w:t>
      </w:r>
      <w:r w:rsidRPr="00E71359">
        <w:rPr>
          <w:rFonts w:ascii="Arial" w:eastAsia="Arial" w:hAnsi="Arial" w:cs="Arial"/>
          <w:b/>
          <w:sz w:val="22"/>
          <w:szCs w:val="22"/>
        </w:rPr>
        <w:t>.</w:t>
      </w:r>
    </w:p>
    <w:p w14:paraId="2B924C75" w14:textId="77777777" w:rsidR="00E71359" w:rsidRDefault="00E71359" w:rsidP="00E71359">
      <w:pPr>
        <w:spacing w:after="120" w:line="276" w:lineRule="auto"/>
        <w:contextualSpacing/>
        <w:rPr>
          <w:rFonts w:ascii="Arial" w:eastAsia="Arial" w:hAnsi="Arial" w:cs="Arial"/>
          <w:sz w:val="22"/>
          <w:szCs w:val="22"/>
        </w:rPr>
      </w:pPr>
    </w:p>
    <w:p w14:paraId="02E7E830" w14:textId="007F37F4" w:rsidR="00BF04E6" w:rsidRPr="00E71359" w:rsidRDefault="00B50CED" w:rsidP="00E71359">
      <w:pPr>
        <w:spacing w:after="120" w:line="276" w:lineRule="auto"/>
        <w:contextualSpacing/>
        <w:rPr>
          <w:rFonts w:ascii="Arial" w:eastAsia="Arial" w:hAnsi="Arial" w:cs="Arial"/>
          <w:b/>
          <w:bCs/>
          <w:sz w:val="22"/>
          <w:szCs w:val="22"/>
        </w:rPr>
      </w:pPr>
      <w:r w:rsidRPr="00E71359">
        <w:rPr>
          <w:rFonts w:ascii="Arial" w:eastAsia="Arial" w:hAnsi="Arial" w:cs="Arial"/>
          <w:b/>
          <w:bCs/>
          <w:sz w:val="22"/>
          <w:szCs w:val="22"/>
        </w:rPr>
        <w:t>Audio</w:t>
      </w:r>
    </w:p>
    <w:p w14:paraId="07EEA814" w14:textId="77777777" w:rsidR="00E71359" w:rsidRDefault="00E71359" w:rsidP="00E71359">
      <w:pPr>
        <w:spacing w:after="120" w:line="276" w:lineRule="auto"/>
        <w:contextualSpacing/>
        <w:rPr>
          <w:rFonts w:ascii="Arial" w:eastAsia="Arial" w:hAnsi="Arial" w:cs="Arial"/>
          <w:sz w:val="22"/>
          <w:szCs w:val="22"/>
        </w:rPr>
      </w:pPr>
    </w:p>
    <w:p w14:paraId="02E7E832" w14:textId="292DCA9F" w:rsidR="00BF04E6" w:rsidRPr="00E71359" w:rsidRDefault="00B50CED" w:rsidP="00E71359">
      <w:pPr>
        <w:spacing w:after="120" w:line="276" w:lineRule="auto"/>
        <w:contextualSpacing/>
        <w:rPr>
          <w:rFonts w:ascii="Arial" w:eastAsia="Arial" w:hAnsi="Arial" w:cs="Arial"/>
          <w:sz w:val="22"/>
          <w:szCs w:val="22"/>
        </w:rPr>
      </w:pPr>
      <w:r w:rsidRPr="00E71359">
        <w:rPr>
          <w:rFonts w:ascii="Arial" w:eastAsia="Arial" w:hAnsi="Arial" w:cs="Arial"/>
          <w:sz w:val="22"/>
          <w:szCs w:val="22"/>
        </w:rPr>
        <w:t>My observation as time has gone on, not just with my own kind of progression through the heart issues, but observing around, is that there's a lot more awareness of</w:t>
      </w:r>
      <w:r w:rsidR="00A75CF3">
        <w:rPr>
          <w:rFonts w:ascii="Arial" w:eastAsia="Arial" w:hAnsi="Arial" w:cs="Arial"/>
          <w:sz w:val="22"/>
          <w:szCs w:val="22"/>
        </w:rPr>
        <w:t>,</w:t>
      </w:r>
      <w:r w:rsidRPr="00E71359">
        <w:rPr>
          <w:rFonts w:ascii="Arial" w:eastAsia="Arial" w:hAnsi="Arial" w:cs="Arial"/>
          <w:sz w:val="22"/>
          <w:szCs w:val="22"/>
        </w:rPr>
        <w:t xml:space="preserve"> it's not just</w:t>
      </w:r>
      <w:r w:rsidR="00A75CF3">
        <w:rPr>
          <w:rFonts w:ascii="Arial" w:eastAsia="Arial" w:hAnsi="Arial" w:cs="Arial"/>
          <w:sz w:val="22"/>
          <w:szCs w:val="22"/>
        </w:rPr>
        <w:t>,</w:t>
      </w:r>
      <w:r w:rsidRPr="00E71359">
        <w:rPr>
          <w:rFonts w:ascii="Arial" w:eastAsia="Arial" w:hAnsi="Arial" w:cs="Arial"/>
          <w:sz w:val="22"/>
          <w:szCs w:val="22"/>
        </w:rPr>
        <w:t xml:space="preserve"> </w:t>
      </w:r>
      <w:r w:rsidR="00EC317F">
        <w:rPr>
          <w:rFonts w:ascii="Arial" w:eastAsia="Arial" w:hAnsi="Arial" w:cs="Arial"/>
          <w:sz w:val="22"/>
          <w:szCs w:val="22"/>
        </w:rPr>
        <w:t>‘</w:t>
      </w:r>
      <w:r w:rsidR="00A75CF3">
        <w:rPr>
          <w:rFonts w:ascii="Arial" w:eastAsia="Arial" w:hAnsi="Arial" w:cs="Arial"/>
          <w:sz w:val="22"/>
          <w:szCs w:val="22"/>
        </w:rPr>
        <w:t>T</w:t>
      </w:r>
      <w:r w:rsidRPr="00E71359">
        <w:rPr>
          <w:rFonts w:ascii="Arial" w:eastAsia="Arial" w:hAnsi="Arial" w:cs="Arial"/>
          <w:sz w:val="22"/>
          <w:szCs w:val="22"/>
        </w:rPr>
        <w:t>ake a pill</w:t>
      </w:r>
      <w:r w:rsidR="00EC317F">
        <w:rPr>
          <w:rFonts w:ascii="Arial" w:eastAsia="Arial" w:hAnsi="Arial" w:cs="Arial"/>
          <w:sz w:val="22"/>
          <w:szCs w:val="22"/>
        </w:rPr>
        <w:t>’</w:t>
      </w:r>
      <w:r w:rsidRPr="00E71359">
        <w:rPr>
          <w:rFonts w:ascii="Arial" w:eastAsia="Arial" w:hAnsi="Arial" w:cs="Arial"/>
          <w:sz w:val="22"/>
          <w:szCs w:val="22"/>
        </w:rPr>
        <w:t>, it's</w:t>
      </w:r>
      <w:r w:rsidR="00A75CF3">
        <w:rPr>
          <w:rFonts w:ascii="Arial" w:eastAsia="Arial" w:hAnsi="Arial" w:cs="Arial"/>
          <w:sz w:val="22"/>
          <w:szCs w:val="22"/>
        </w:rPr>
        <w:t>,</w:t>
      </w:r>
      <w:r w:rsidRPr="00E71359">
        <w:rPr>
          <w:rFonts w:ascii="Arial" w:eastAsia="Arial" w:hAnsi="Arial" w:cs="Arial"/>
          <w:sz w:val="22"/>
          <w:szCs w:val="22"/>
        </w:rPr>
        <w:t xml:space="preserve"> </w:t>
      </w:r>
      <w:r w:rsidR="00EC317F">
        <w:rPr>
          <w:rFonts w:ascii="Arial" w:eastAsia="Arial" w:hAnsi="Arial" w:cs="Arial"/>
          <w:sz w:val="22"/>
          <w:szCs w:val="22"/>
        </w:rPr>
        <w:t>‘</w:t>
      </w:r>
      <w:r w:rsidR="00A75CF3">
        <w:rPr>
          <w:rFonts w:ascii="Arial" w:eastAsia="Arial" w:hAnsi="Arial" w:cs="Arial"/>
          <w:sz w:val="22"/>
          <w:szCs w:val="22"/>
        </w:rPr>
        <w:t>T</w:t>
      </w:r>
      <w:r w:rsidR="00A75CF3" w:rsidRPr="00E71359">
        <w:rPr>
          <w:rFonts w:ascii="Arial" w:eastAsia="Arial" w:hAnsi="Arial" w:cs="Arial"/>
          <w:sz w:val="22"/>
          <w:szCs w:val="22"/>
        </w:rPr>
        <w:t>ake</w:t>
      </w:r>
      <w:r w:rsidRPr="00E71359">
        <w:rPr>
          <w:rFonts w:ascii="Arial" w:eastAsia="Arial" w:hAnsi="Arial" w:cs="Arial"/>
          <w:sz w:val="22"/>
          <w:szCs w:val="22"/>
        </w:rPr>
        <w:t xml:space="preserve"> a pill and there's this that could happen</w:t>
      </w:r>
      <w:r w:rsidR="00EC317F">
        <w:rPr>
          <w:rFonts w:ascii="Arial" w:eastAsia="Arial" w:hAnsi="Arial" w:cs="Arial"/>
          <w:sz w:val="22"/>
          <w:szCs w:val="22"/>
        </w:rPr>
        <w:t>’</w:t>
      </w:r>
      <w:r w:rsidRPr="00E71359">
        <w:rPr>
          <w:rFonts w:ascii="Arial" w:eastAsia="Arial" w:hAnsi="Arial" w:cs="Arial"/>
          <w:sz w:val="22"/>
          <w:szCs w:val="22"/>
        </w:rPr>
        <w:t xml:space="preserve"> or</w:t>
      </w:r>
      <w:r w:rsidR="00A75CF3">
        <w:rPr>
          <w:rFonts w:ascii="Arial" w:eastAsia="Arial" w:hAnsi="Arial" w:cs="Arial"/>
          <w:sz w:val="22"/>
          <w:szCs w:val="22"/>
        </w:rPr>
        <w:t>,</w:t>
      </w:r>
      <w:r w:rsidRPr="00E71359">
        <w:rPr>
          <w:rFonts w:ascii="Arial" w:eastAsia="Arial" w:hAnsi="Arial" w:cs="Arial"/>
          <w:sz w:val="22"/>
          <w:szCs w:val="22"/>
        </w:rPr>
        <w:t xml:space="preserve"> </w:t>
      </w:r>
      <w:r w:rsidR="00EC317F">
        <w:rPr>
          <w:rFonts w:ascii="Arial" w:eastAsia="Arial" w:hAnsi="Arial" w:cs="Arial"/>
          <w:sz w:val="22"/>
          <w:szCs w:val="22"/>
        </w:rPr>
        <w:t>‘</w:t>
      </w:r>
      <w:r w:rsidR="00A75CF3">
        <w:rPr>
          <w:rFonts w:ascii="Arial" w:eastAsia="Arial" w:hAnsi="Arial" w:cs="Arial"/>
          <w:sz w:val="22"/>
          <w:szCs w:val="22"/>
        </w:rPr>
        <w:t>Y</w:t>
      </w:r>
      <w:r w:rsidRPr="00E71359">
        <w:rPr>
          <w:rFonts w:ascii="Arial" w:eastAsia="Arial" w:hAnsi="Arial" w:cs="Arial"/>
          <w:sz w:val="22"/>
          <w:szCs w:val="22"/>
        </w:rPr>
        <w:t>ou need to be aware of this</w:t>
      </w:r>
      <w:r w:rsidR="00EC317F">
        <w:rPr>
          <w:rFonts w:ascii="Arial" w:eastAsia="Arial" w:hAnsi="Arial" w:cs="Arial"/>
          <w:sz w:val="22"/>
          <w:szCs w:val="22"/>
        </w:rPr>
        <w:t>’</w:t>
      </w:r>
      <w:r w:rsidRPr="00E71359">
        <w:rPr>
          <w:rFonts w:ascii="Arial" w:eastAsia="Arial" w:hAnsi="Arial" w:cs="Arial"/>
          <w:sz w:val="22"/>
          <w:szCs w:val="22"/>
        </w:rPr>
        <w:t>. That's more evident now and the leverages are the various acts</w:t>
      </w:r>
      <w:r w:rsidR="00E71359">
        <w:rPr>
          <w:rFonts w:ascii="Arial" w:eastAsia="Arial" w:hAnsi="Arial" w:cs="Arial"/>
          <w:sz w:val="22"/>
          <w:szCs w:val="22"/>
        </w:rPr>
        <w:t xml:space="preserve"> </w:t>
      </w:r>
      <w:r w:rsidRPr="00E71359">
        <w:rPr>
          <w:rFonts w:ascii="Arial" w:eastAsia="Arial" w:hAnsi="Arial" w:cs="Arial"/>
          <w:sz w:val="22"/>
          <w:szCs w:val="22"/>
        </w:rPr>
        <w:t>and support for the consumer and the consumer group, support groups, NGO world, you know, they're a fantastic repository of information and help that are using the various tools available to them.</w:t>
      </w:r>
    </w:p>
    <w:p w14:paraId="5E98ED77" w14:textId="77777777" w:rsidR="00E71359" w:rsidRDefault="00E71359" w:rsidP="00E71359">
      <w:pPr>
        <w:spacing w:after="120" w:line="276" w:lineRule="auto"/>
        <w:contextualSpacing/>
        <w:rPr>
          <w:rFonts w:ascii="Arial" w:eastAsia="Arial" w:hAnsi="Arial" w:cs="Arial"/>
          <w:b/>
          <w:sz w:val="22"/>
          <w:szCs w:val="22"/>
        </w:rPr>
      </w:pPr>
    </w:p>
    <w:p w14:paraId="02E7E833" w14:textId="268BDC8E" w:rsidR="00BF04E6" w:rsidRDefault="00B50CED" w:rsidP="00E71359">
      <w:pPr>
        <w:spacing w:after="120" w:line="276" w:lineRule="auto"/>
        <w:contextualSpacing/>
        <w:rPr>
          <w:rFonts w:ascii="Arial" w:eastAsia="Arial" w:hAnsi="Arial" w:cs="Arial"/>
          <w:b/>
          <w:sz w:val="22"/>
          <w:szCs w:val="22"/>
        </w:rPr>
      </w:pPr>
      <w:r w:rsidRPr="00E71359">
        <w:rPr>
          <w:rFonts w:ascii="Arial" w:eastAsia="Arial" w:hAnsi="Arial" w:cs="Arial"/>
          <w:b/>
          <w:sz w:val="22"/>
          <w:szCs w:val="22"/>
        </w:rPr>
        <w:t>Visual</w:t>
      </w:r>
    </w:p>
    <w:p w14:paraId="07ED260E" w14:textId="77777777" w:rsidR="00E71359" w:rsidRDefault="00E71359" w:rsidP="00E71359">
      <w:pPr>
        <w:spacing w:after="120" w:line="276" w:lineRule="auto"/>
        <w:contextualSpacing/>
        <w:rPr>
          <w:rFonts w:ascii="Arial" w:eastAsia="Arial" w:hAnsi="Arial" w:cs="Arial"/>
          <w:b/>
          <w:sz w:val="22"/>
          <w:szCs w:val="22"/>
        </w:rPr>
      </w:pPr>
    </w:p>
    <w:p w14:paraId="02E7E834" w14:textId="7F4E4295" w:rsidR="00BF04E6" w:rsidRPr="00E71359" w:rsidRDefault="00B50CED" w:rsidP="00E71359">
      <w:pPr>
        <w:spacing w:after="120" w:line="276" w:lineRule="auto"/>
        <w:contextualSpacing/>
        <w:rPr>
          <w:rFonts w:ascii="Arial" w:eastAsia="Arial" w:hAnsi="Arial" w:cs="Arial"/>
          <w:b/>
          <w:sz w:val="22"/>
          <w:szCs w:val="22"/>
        </w:rPr>
      </w:pPr>
      <w:r w:rsidRPr="00E71359">
        <w:rPr>
          <w:rFonts w:ascii="Arial" w:eastAsia="Arial" w:hAnsi="Arial" w:cs="Arial"/>
          <w:b/>
          <w:sz w:val="22"/>
          <w:szCs w:val="22"/>
        </w:rPr>
        <w:t xml:space="preserve">[Graphic] </w:t>
      </w:r>
      <w:r w:rsidR="00A7233A">
        <w:rPr>
          <w:rFonts w:ascii="Arial" w:eastAsia="Arial" w:hAnsi="Arial" w:cs="Arial"/>
          <w:b/>
          <w:sz w:val="22"/>
          <w:szCs w:val="22"/>
        </w:rPr>
        <w:t>A</w:t>
      </w:r>
      <w:r w:rsidRPr="00E71359">
        <w:rPr>
          <w:rFonts w:ascii="Arial" w:eastAsia="Arial" w:hAnsi="Arial" w:cs="Arial"/>
          <w:b/>
          <w:sz w:val="22"/>
          <w:szCs w:val="22"/>
        </w:rPr>
        <w:t xml:space="preserve"> white backdrop with blue text </w:t>
      </w:r>
      <w:r w:rsidR="00A7233A">
        <w:rPr>
          <w:rFonts w:ascii="Arial" w:eastAsia="Arial" w:hAnsi="Arial" w:cs="Arial"/>
          <w:b/>
          <w:sz w:val="22"/>
          <w:szCs w:val="22"/>
        </w:rPr>
        <w:t>that reads, ‘</w:t>
      </w:r>
      <w:r w:rsidRPr="00E71359">
        <w:rPr>
          <w:rFonts w:ascii="Arial" w:eastAsia="Arial" w:hAnsi="Arial" w:cs="Arial"/>
          <w:b/>
          <w:sz w:val="22"/>
          <w:szCs w:val="22"/>
        </w:rPr>
        <w:t>Thank you to Russ for so generously sharing his story</w:t>
      </w:r>
      <w:r w:rsidR="00A7233A">
        <w:rPr>
          <w:rFonts w:ascii="Arial" w:eastAsia="Arial" w:hAnsi="Arial" w:cs="Arial"/>
          <w:b/>
          <w:sz w:val="22"/>
          <w:szCs w:val="22"/>
        </w:rPr>
        <w:t>’. T</w:t>
      </w:r>
      <w:r w:rsidRPr="00E71359">
        <w:rPr>
          <w:rFonts w:ascii="Arial" w:eastAsia="Arial" w:hAnsi="Arial" w:cs="Arial"/>
          <w:b/>
          <w:sz w:val="22"/>
          <w:szCs w:val="22"/>
        </w:rPr>
        <w:t>his then fades away and text appears saying</w:t>
      </w:r>
      <w:r w:rsidR="00A1471B">
        <w:rPr>
          <w:rFonts w:ascii="Arial" w:eastAsia="Arial" w:hAnsi="Arial" w:cs="Arial"/>
          <w:b/>
          <w:sz w:val="22"/>
          <w:szCs w:val="22"/>
        </w:rPr>
        <w:t>,</w:t>
      </w:r>
      <w:r w:rsidRPr="00E71359">
        <w:rPr>
          <w:rFonts w:ascii="Arial" w:eastAsia="Arial" w:hAnsi="Arial" w:cs="Arial"/>
          <w:b/>
          <w:sz w:val="22"/>
          <w:szCs w:val="22"/>
        </w:rPr>
        <w:t xml:space="preserve"> </w:t>
      </w:r>
      <w:r w:rsidR="00A1471B">
        <w:rPr>
          <w:rFonts w:ascii="Arial" w:eastAsia="Arial" w:hAnsi="Arial" w:cs="Arial"/>
          <w:b/>
          <w:sz w:val="22"/>
          <w:szCs w:val="22"/>
        </w:rPr>
        <w:t>‘</w:t>
      </w:r>
      <w:r w:rsidRPr="00E71359">
        <w:rPr>
          <w:rFonts w:ascii="Arial" w:eastAsia="Arial" w:hAnsi="Arial" w:cs="Arial"/>
          <w:b/>
          <w:sz w:val="22"/>
          <w:szCs w:val="22"/>
        </w:rPr>
        <w:t xml:space="preserve">Find out more about the safer use of anticoagulants on the </w:t>
      </w:r>
      <w:proofErr w:type="spellStart"/>
      <w:r w:rsidRPr="00E71359">
        <w:rPr>
          <w:rFonts w:ascii="Arial" w:eastAsia="Arial" w:hAnsi="Arial" w:cs="Arial"/>
          <w:b/>
          <w:sz w:val="22"/>
          <w:szCs w:val="22"/>
        </w:rPr>
        <w:t>Te</w:t>
      </w:r>
      <w:proofErr w:type="spellEnd"/>
      <w:r w:rsidRPr="00E71359">
        <w:rPr>
          <w:rFonts w:ascii="Arial" w:eastAsia="Arial" w:hAnsi="Arial" w:cs="Arial"/>
          <w:b/>
          <w:sz w:val="22"/>
          <w:szCs w:val="22"/>
        </w:rPr>
        <w:t xml:space="preserve"> </w:t>
      </w:r>
      <w:proofErr w:type="spellStart"/>
      <w:r w:rsidRPr="00E71359">
        <w:rPr>
          <w:rFonts w:ascii="Arial" w:eastAsia="Arial" w:hAnsi="Arial" w:cs="Arial"/>
          <w:b/>
          <w:sz w:val="22"/>
          <w:szCs w:val="22"/>
        </w:rPr>
        <w:t>Tāhū</w:t>
      </w:r>
      <w:proofErr w:type="spellEnd"/>
      <w:r w:rsidRPr="00E71359">
        <w:rPr>
          <w:rFonts w:ascii="Arial" w:eastAsia="Arial" w:hAnsi="Arial" w:cs="Arial"/>
          <w:b/>
          <w:sz w:val="22"/>
          <w:szCs w:val="22"/>
        </w:rPr>
        <w:t xml:space="preserve"> Hauora website, </w:t>
      </w:r>
      <w:hyperlink r:id="rId11">
        <w:r w:rsidRPr="00E71359">
          <w:rPr>
            <w:rFonts w:ascii="Arial" w:eastAsia="Arial" w:hAnsi="Arial" w:cs="Arial"/>
            <w:b/>
            <w:color w:val="1155CC"/>
            <w:sz w:val="22"/>
            <w:szCs w:val="22"/>
            <w:u w:val="single"/>
          </w:rPr>
          <w:t>www.hqsc.govt.nz</w:t>
        </w:r>
      </w:hyperlink>
      <w:r w:rsidR="00A1471B">
        <w:rPr>
          <w:rFonts w:ascii="Arial" w:eastAsia="Arial" w:hAnsi="Arial" w:cs="Arial"/>
          <w:b/>
          <w:sz w:val="22"/>
          <w:szCs w:val="22"/>
        </w:rPr>
        <w:t>’.</w:t>
      </w:r>
      <w:r w:rsidRPr="00E71359">
        <w:rPr>
          <w:rFonts w:ascii="Arial" w:eastAsia="Arial" w:hAnsi="Arial" w:cs="Arial"/>
          <w:b/>
          <w:sz w:val="22"/>
          <w:szCs w:val="22"/>
        </w:rPr>
        <w:t xml:space="preserve"> This then fades away and in fades a black logo for </w:t>
      </w:r>
      <w:proofErr w:type="spellStart"/>
      <w:r w:rsidRPr="00E71359">
        <w:rPr>
          <w:rFonts w:ascii="Arial" w:eastAsia="Arial" w:hAnsi="Arial" w:cs="Arial"/>
          <w:b/>
          <w:sz w:val="22"/>
          <w:szCs w:val="22"/>
        </w:rPr>
        <w:t>Te</w:t>
      </w:r>
      <w:proofErr w:type="spellEnd"/>
      <w:r w:rsidRPr="00E71359">
        <w:rPr>
          <w:rFonts w:ascii="Arial" w:eastAsia="Arial" w:hAnsi="Arial" w:cs="Arial"/>
          <w:b/>
          <w:sz w:val="22"/>
          <w:szCs w:val="22"/>
        </w:rPr>
        <w:t xml:space="preserve"> </w:t>
      </w:r>
      <w:proofErr w:type="spellStart"/>
      <w:r w:rsidRPr="00E71359">
        <w:rPr>
          <w:rFonts w:ascii="Arial" w:eastAsia="Arial" w:hAnsi="Arial" w:cs="Arial"/>
          <w:b/>
          <w:sz w:val="22"/>
          <w:szCs w:val="22"/>
        </w:rPr>
        <w:t>Tāhū</w:t>
      </w:r>
      <w:proofErr w:type="spellEnd"/>
      <w:r w:rsidRPr="00E71359">
        <w:rPr>
          <w:rFonts w:ascii="Arial" w:eastAsia="Arial" w:hAnsi="Arial" w:cs="Arial"/>
          <w:b/>
          <w:sz w:val="22"/>
          <w:szCs w:val="22"/>
        </w:rPr>
        <w:t xml:space="preserve"> Hauora Health Quality &amp; Safety Commission and </w:t>
      </w:r>
      <w:proofErr w:type="spellStart"/>
      <w:r w:rsidRPr="00E71359">
        <w:rPr>
          <w:rFonts w:ascii="Arial" w:eastAsia="Arial" w:hAnsi="Arial" w:cs="Arial"/>
          <w:b/>
          <w:sz w:val="22"/>
          <w:szCs w:val="22"/>
        </w:rPr>
        <w:t>Te</w:t>
      </w:r>
      <w:proofErr w:type="spellEnd"/>
      <w:r w:rsidRPr="00E71359">
        <w:rPr>
          <w:rFonts w:ascii="Arial" w:eastAsia="Arial" w:hAnsi="Arial" w:cs="Arial"/>
          <w:b/>
          <w:sz w:val="22"/>
          <w:szCs w:val="22"/>
        </w:rPr>
        <w:t xml:space="preserve"> Kāwanatanga o Aotearoa New Zealand Government</w:t>
      </w:r>
      <w:r w:rsidR="003F7B82">
        <w:rPr>
          <w:rFonts w:ascii="Arial" w:eastAsia="Arial" w:hAnsi="Arial" w:cs="Arial"/>
          <w:b/>
          <w:sz w:val="22"/>
          <w:szCs w:val="22"/>
        </w:rPr>
        <w:t>.</w:t>
      </w:r>
      <w:r w:rsidRPr="00E71359">
        <w:rPr>
          <w:rFonts w:ascii="Arial" w:eastAsia="Arial" w:hAnsi="Arial" w:cs="Arial"/>
          <w:b/>
          <w:sz w:val="22"/>
          <w:szCs w:val="22"/>
        </w:rPr>
        <w:t xml:space="preserve"> </w:t>
      </w:r>
    </w:p>
    <w:p w14:paraId="49B51BDD" w14:textId="77777777" w:rsidR="00E71359" w:rsidRDefault="00E71359" w:rsidP="00E71359">
      <w:pPr>
        <w:pBdr>
          <w:top w:val="nil"/>
          <w:left w:val="nil"/>
          <w:bottom w:val="nil"/>
          <w:right w:val="nil"/>
          <w:between w:val="nil"/>
        </w:pBdr>
        <w:spacing w:after="120" w:line="276" w:lineRule="auto"/>
        <w:contextualSpacing/>
        <w:rPr>
          <w:rFonts w:ascii="Arial" w:eastAsia="Arial" w:hAnsi="Arial" w:cs="Arial"/>
          <w:b/>
          <w:color w:val="000000"/>
          <w:sz w:val="22"/>
          <w:szCs w:val="22"/>
        </w:rPr>
      </w:pPr>
    </w:p>
    <w:p w14:paraId="02E7E835" w14:textId="2FD99851" w:rsidR="00BF04E6" w:rsidRPr="00E71359" w:rsidRDefault="00B50CED" w:rsidP="00E71359">
      <w:pPr>
        <w:pBdr>
          <w:top w:val="nil"/>
          <w:left w:val="nil"/>
          <w:bottom w:val="nil"/>
          <w:right w:val="nil"/>
          <w:between w:val="nil"/>
        </w:pBdr>
        <w:spacing w:after="120" w:line="276" w:lineRule="auto"/>
        <w:contextualSpacing/>
        <w:rPr>
          <w:rFonts w:ascii="Arial" w:eastAsia="Calibri" w:hAnsi="Arial" w:cs="Arial"/>
          <w:b/>
          <w:color w:val="000000"/>
          <w:sz w:val="22"/>
          <w:szCs w:val="22"/>
        </w:rPr>
      </w:pPr>
      <w:r w:rsidRPr="00E71359">
        <w:rPr>
          <w:rFonts w:ascii="Arial" w:eastAsia="Arial" w:hAnsi="Arial" w:cs="Arial"/>
          <w:b/>
          <w:color w:val="000000"/>
          <w:sz w:val="22"/>
          <w:szCs w:val="22"/>
        </w:rPr>
        <w:t>The video ends.</w:t>
      </w:r>
    </w:p>
    <w:sectPr w:rsidR="00BF04E6" w:rsidRPr="00E71359">
      <w:headerReference w:type="default" r:id="rId12"/>
      <w:footerReference w:type="default" r:id="rId1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A7FE" w14:textId="77777777" w:rsidR="00417D09" w:rsidRDefault="00417D09">
      <w:r>
        <w:separator/>
      </w:r>
    </w:p>
  </w:endnote>
  <w:endnote w:type="continuationSeparator" w:id="0">
    <w:p w14:paraId="27BA4F76" w14:textId="77777777" w:rsidR="00417D09" w:rsidRDefault="00417D09">
      <w:r>
        <w:continuationSeparator/>
      </w:r>
    </w:p>
  </w:endnote>
  <w:endnote w:type="continuationNotice" w:id="1">
    <w:p w14:paraId="1A97F08B" w14:textId="77777777" w:rsidR="00640D8F" w:rsidRDefault="00640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E837" w14:textId="77777777" w:rsidR="00BF04E6" w:rsidRDefault="00BF04E6">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8375" w14:textId="77777777" w:rsidR="00417D09" w:rsidRDefault="00417D09">
      <w:r>
        <w:separator/>
      </w:r>
    </w:p>
  </w:footnote>
  <w:footnote w:type="continuationSeparator" w:id="0">
    <w:p w14:paraId="5A446B25" w14:textId="77777777" w:rsidR="00417D09" w:rsidRDefault="00417D09">
      <w:r>
        <w:continuationSeparator/>
      </w:r>
    </w:p>
  </w:footnote>
  <w:footnote w:type="continuationNotice" w:id="1">
    <w:p w14:paraId="62C4ACA4" w14:textId="77777777" w:rsidR="00640D8F" w:rsidRDefault="00640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E836" w14:textId="77777777" w:rsidR="00BF04E6" w:rsidRDefault="00BF04E6">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4E6"/>
    <w:rsid w:val="00033A5F"/>
    <w:rsid w:val="00092B35"/>
    <w:rsid w:val="00115984"/>
    <w:rsid w:val="00170078"/>
    <w:rsid w:val="001A43E9"/>
    <w:rsid w:val="001B2B2D"/>
    <w:rsid w:val="00205AF1"/>
    <w:rsid w:val="002D3337"/>
    <w:rsid w:val="00306C05"/>
    <w:rsid w:val="00337F8E"/>
    <w:rsid w:val="003F7B82"/>
    <w:rsid w:val="00417D09"/>
    <w:rsid w:val="00450C41"/>
    <w:rsid w:val="00483987"/>
    <w:rsid w:val="00640D8F"/>
    <w:rsid w:val="0069090D"/>
    <w:rsid w:val="006B4B1B"/>
    <w:rsid w:val="00700CA5"/>
    <w:rsid w:val="009852A1"/>
    <w:rsid w:val="00987767"/>
    <w:rsid w:val="009C2FB5"/>
    <w:rsid w:val="00A1471B"/>
    <w:rsid w:val="00A14BE8"/>
    <w:rsid w:val="00A7233A"/>
    <w:rsid w:val="00A75CF3"/>
    <w:rsid w:val="00AA52FD"/>
    <w:rsid w:val="00AF6EE3"/>
    <w:rsid w:val="00B071DD"/>
    <w:rsid w:val="00B50CED"/>
    <w:rsid w:val="00B84EC4"/>
    <w:rsid w:val="00B91CC4"/>
    <w:rsid w:val="00BF04E6"/>
    <w:rsid w:val="00C23DB9"/>
    <w:rsid w:val="00C5644B"/>
    <w:rsid w:val="00CA4BFE"/>
    <w:rsid w:val="00E466AC"/>
    <w:rsid w:val="00E71359"/>
    <w:rsid w:val="00EC31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E81B"/>
  <w15:docId w15:val="{67505E92-631B-4820-A1D6-92647B58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next w:val="Body"/>
    <w:uiPriority w:val="9"/>
    <w:unhideWhenUsed/>
    <w:qFormat/>
    <w:pPr>
      <w:keepNext/>
      <w:keepLines/>
      <w:spacing w:before="40" w:line="259" w:lineRule="auto"/>
      <w:outlineLvl w:val="1"/>
    </w:pPr>
    <w:rPr>
      <w:rFonts w:ascii="Calibri Light" w:hAnsi="Calibri Light" w:cs="Arial Unicode MS"/>
      <w:color w:val="2F5496"/>
      <w:kern w:val="2"/>
      <w:sz w:val="26"/>
      <w:szCs w:val="26"/>
      <w:u w:color="2F5496"/>
      <w14:textOutline w14:w="0" w14:cap="flat" w14:cmpd="sng" w14:algn="ctr">
        <w14:noFill/>
        <w14:prstDash w14:val="solid"/>
        <w14:bevel/>
      </w14:textOutli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640D8F"/>
    <w:pPr>
      <w:tabs>
        <w:tab w:val="center" w:pos="4513"/>
        <w:tab w:val="right" w:pos="9026"/>
      </w:tabs>
    </w:pPr>
  </w:style>
  <w:style w:type="character" w:customStyle="1" w:styleId="HeaderChar">
    <w:name w:val="Header Char"/>
    <w:basedOn w:val="DefaultParagraphFont"/>
    <w:link w:val="Header"/>
    <w:uiPriority w:val="99"/>
    <w:semiHidden/>
    <w:rsid w:val="00640D8F"/>
    <w:rPr>
      <w:lang w:eastAsia="en-US"/>
    </w:rPr>
  </w:style>
  <w:style w:type="paragraph" w:styleId="Footer">
    <w:name w:val="footer"/>
    <w:basedOn w:val="Normal"/>
    <w:link w:val="FooterChar"/>
    <w:uiPriority w:val="99"/>
    <w:semiHidden/>
    <w:unhideWhenUsed/>
    <w:rsid w:val="00640D8F"/>
    <w:pPr>
      <w:tabs>
        <w:tab w:val="center" w:pos="4513"/>
        <w:tab w:val="right" w:pos="9026"/>
      </w:tabs>
    </w:pPr>
  </w:style>
  <w:style w:type="character" w:customStyle="1" w:styleId="FooterChar">
    <w:name w:val="Footer Char"/>
    <w:basedOn w:val="DefaultParagraphFont"/>
    <w:link w:val="Footer"/>
    <w:uiPriority w:val="99"/>
    <w:semiHidden/>
    <w:rsid w:val="00640D8F"/>
    <w:rPr>
      <w:lang w:eastAsia="en-US"/>
    </w:rPr>
  </w:style>
  <w:style w:type="character" w:styleId="CommentReference">
    <w:name w:val="annotation reference"/>
    <w:basedOn w:val="DefaultParagraphFont"/>
    <w:uiPriority w:val="99"/>
    <w:semiHidden/>
    <w:unhideWhenUsed/>
    <w:rsid w:val="00640D8F"/>
    <w:rPr>
      <w:sz w:val="16"/>
      <w:szCs w:val="16"/>
    </w:rPr>
  </w:style>
  <w:style w:type="paragraph" w:styleId="CommentText">
    <w:name w:val="annotation text"/>
    <w:basedOn w:val="Normal"/>
    <w:link w:val="CommentTextChar"/>
    <w:uiPriority w:val="99"/>
    <w:unhideWhenUsed/>
    <w:rsid w:val="00640D8F"/>
    <w:rPr>
      <w:sz w:val="20"/>
      <w:szCs w:val="20"/>
    </w:rPr>
  </w:style>
  <w:style w:type="character" w:customStyle="1" w:styleId="CommentTextChar">
    <w:name w:val="Comment Text Char"/>
    <w:basedOn w:val="DefaultParagraphFont"/>
    <w:link w:val="CommentText"/>
    <w:uiPriority w:val="99"/>
    <w:rsid w:val="00640D8F"/>
    <w:rPr>
      <w:sz w:val="20"/>
      <w:szCs w:val="20"/>
      <w:lang w:eastAsia="en-US"/>
    </w:rPr>
  </w:style>
  <w:style w:type="paragraph" w:styleId="CommentSubject">
    <w:name w:val="annotation subject"/>
    <w:basedOn w:val="CommentText"/>
    <w:next w:val="CommentText"/>
    <w:link w:val="CommentSubjectChar"/>
    <w:uiPriority w:val="99"/>
    <w:semiHidden/>
    <w:unhideWhenUsed/>
    <w:rsid w:val="00640D8F"/>
    <w:rPr>
      <w:b/>
      <w:bCs/>
    </w:rPr>
  </w:style>
  <w:style w:type="character" w:customStyle="1" w:styleId="CommentSubjectChar">
    <w:name w:val="Comment Subject Char"/>
    <w:basedOn w:val="CommentTextChar"/>
    <w:link w:val="CommentSubject"/>
    <w:uiPriority w:val="99"/>
    <w:semiHidden/>
    <w:rsid w:val="00640D8F"/>
    <w:rPr>
      <w:b/>
      <w:bCs/>
      <w:sz w:val="20"/>
      <w:szCs w:val="20"/>
      <w:lang w:eastAsia="en-US"/>
    </w:rPr>
  </w:style>
  <w:style w:type="paragraph" w:styleId="Revision">
    <w:name w:val="Revision"/>
    <w:hidden/>
    <w:uiPriority w:val="99"/>
    <w:semiHidden/>
    <w:rsid w:val="00640D8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qsc.govt.nz"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af6eb436-4bf5-43c4-b749-4a1fe7008688">
      <Terms xmlns="http://schemas.microsoft.com/office/infopath/2007/PartnerControls"/>
    </lcf76f155ced4ddcb4097134ff3c332f>
    <_dlc_DocId xmlns="bef9904b-9bca-4a1b-aca3-78dad2044d15">DOCS-858882309-29702</_dlc_DocId>
    <_dlc_DocIdUrl xmlns="bef9904b-9bca-4a1b-aca3-78dad2044d15">
      <Url>https://hqsc.sharepoint.com/sites/dms-comms/_layouts/15/DocIdRedir.aspx?ID=DOCS-858882309-29702</Url>
      <Description>DOCS-858882309-29702</Description>
    </_dlc_DocIdUrl>
    <SharedWithUsers xmlns="bef9904b-9bca-4a1b-aca3-78dad2044d15">
      <UserInfo>
        <DisplayName>Anna Thomson</DisplayName>
        <AccountId>3435</AccountId>
        <AccountType/>
      </UserInfo>
      <UserInfo>
        <DisplayName>Jocasta Whittingham</DisplayName>
        <AccountId>17</AccountId>
        <AccountType/>
      </UserInfo>
      <UserInfo>
        <DisplayName>Falyn Cranston</DisplayName>
        <AccountId>16</AccountId>
        <AccountType/>
      </UserInfo>
    </SharedWithUser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PMucCzj5o/qMCcqAbcEpGWi/g==">CgMxLjA4AHIhMUNkMFRJTS13M21jR1RSR1NLLVpmMkZiTVFBWTgtVkNO</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BCFE111F213EE74B8FE475EDE70AFBE8" ma:contentTypeVersion="15" ma:contentTypeDescription="Create a new document." ma:contentTypeScope="" ma:versionID="5014aeabfdcd1e5f1c36c2091a783351">
  <xsd:schema xmlns:xsd="http://www.w3.org/2001/XMLSchema" xmlns:xs="http://www.w3.org/2001/XMLSchema" xmlns:p="http://schemas.microsoft.com/office/2006/metadata/properties" xmlns:ns2="bef9904b-9bca-4a1b-aca3-78dad2044d15" xmlns:ns3="af6eb436-4bf5-43c4-b749-4a1fe7008688" targetNamespace="http://schemas.microsoft.com/office/2006/metadata/properties" ma:root="true" ma:fieldsID="a1d6293a4b2ab0f43857e82fca7f781a" ns2:_="" ns3:_="">
    <xsd:import namespace="bef9904b-9bca-4a1b-aca3-78dad2044d15"/>
    <xsd:import namespace="af6eb436-4bf5-43c4-b749-4a1fe7008688"/>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6eb436-4bf5-43c4-b749-4a1fe7008688"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4ED07-DEEF-4B1C-816E-95C78EE097EE}">
  <ds:schemaRefs>
    <ds:schemaRef ds:uri="http://schemas.microsoft.com/sharepoint/events"/>
  </ds:schemaRefs>
</ds:datastoreItem>
</file>

<file path=customXml/itemProps2.xml><?xml version="1.0" encoding="utf-8"?>
<ds:datastoreItem xmlns:ds="http://schemas.openxmlformats.org/officeDocument/2006/customXml" ds:itemID="{83C387ED-0E14-458F-AE72-E42C0AFECE24}">
  <ds:schemaRefs>
    <ds:schemaRef ds:uri="http://schemas.microsoft.com/sharepoint/v3/contenttype/forms"/>
  </ds:schemaRefs>
</ds:datastoreItem>
</file>

<file path=customXml/itemProps3.xml><?xml version="1.0" encoding="utf-8"?>
<ds:datastoreItem xmlns:ds="http://schemas.openxmlformats.org/officeDocument/2006/customXml" ds:itemID="{23759288-BC34-4A84-A6EA-A9AF3CD68CDC}">
  <ds:schemaRefs>
    <ds:schemaRef ds:uri="http://purl.org/dc/terms/"/>
    <ds:schemaRef ds:uri="http://purl.org/dc/dcmitype/"/>
    <ds:schemaRef ds:uri="http://www.w3.org/XML/1998/namespace"/>
    <ds:schemaRef ds:uri="bef9904b-9bca-4a1b-aca3-78dad2044d15"/>
    <ds:schemaRef ds:uri="af6eb436-4bf5-43c4-b749-4a1fe700868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5F1BB48-1FC8-495D-841D-6891A3482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af6eb436-4bf5-43c4-b749-4a1fe7008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Falyn Cranston</dc:creator>
  <cp:lastModifiedBy>Falyn Cranston</cp:lastModifiedBy>
  <cp:revision>2</cp:revision>
  <dcterms:created xsi:type="dcterms:W3CDTF">2024-02-20T01:08:00Z</dcterms:created>
  <dcterms:modified xsi:type="dcterms:W3CDTF">2024-02-20T01:08:00Z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0x010100BCFE111F213EE74B8FE475EDE70AFBE8</vt:lpwstr>
  </property>
  <property fmtid="{D5CDD505-2E9C-101B-9397-08002B2CF9AE}" pid="3" name="_dlc_DocIdItemGuid">
    <vt:lpwstr>b84b4946-60a9-410b-a191-e223dab7eaf2</vt:lpwstr>
  </property>
  <property fmtid="{D5CDD505-2E9C-101B-9397-08002B2CF9AE}" pid="4" name="MediaServiceImageTags">
    <vt:lpwstr/>
  </property>
</Properties>
</file>