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EBAF" w14:textId="0068AA2F" w:rsidR="00FA0AF4" w:rsidRPr="00674C67" w:rsidRDefault="0070703A" w:rsidP="00674C67">
      <w:pPr>
        <w:spacing w:after="0" w:line="276" w:lineRule="auto"/>
        <w:contextualSpacing/>
        <w:jc w:val="center"/>
        <w:rPr>
          <w:rFonts w:ascii="Arial" w:hAnsi="Arial" w:cs="Arial"/>
          <w:b/>
          <w:bCs/>
          <w:sz w:val="24"/>
          <w:szCs w:val="24"/>
        </w:rPr>
      </w:pPr>
      <w:r w:rsidRPr="00674C67">
        <w:rPr>
          <w:rFonts w:ascii="Arial" w:hAnsi="Arial" w:cs="Arial"/>
          <w:b/>
          <w:bCs/>
          <w:sz w:val="24"/>
          <w:szCs w:val="24"/>
        </w:rPr>
        <w:t>Q</w:t>
      </w:r>
      <w:r w:rsidR="00FA0AF4" w:rsidRPr="00674C67">
        <w:rPr>
          <w:rFonts w:ascii="Arial" w:hAnsi="Arial" w:cs="Arial"/>
          <w:b/>
          <w:bCs/>
          <w:sz w:val="24"/>
          <w:szCs w:val="24"/>
        </w:rPr>
        <w:t>uality improvement scientific symposium virtual session</w:t>
      </w:r>
      <w:r w:rsidR="00BC62C9" w:rsidRPr="00674C67">
        <w:rPr>
          <w:rFonts w:ascii="Arial" w:hAnsi="Arial" w:cs="Arial"/>
          <w:b/>
          <w:bCs/>
          <w:sz w:val="24"/>
          <w:szCs w:val="24"/>
        </w:rPr>
        <w:t xml:space="preserve"> </w:t>
      </w:r>
      <w:r w:rsidR="00FA0AF4" w:rsidRPr="00674C67">
        <w:rPr>
          <w:rFonts w:ascii="Arial" w:hAnsi="Arial" w:cs="Arial"/>
          <w:b/>
          <w:bCs/>
          <w:sz w:val="24"/>
          <w:szCs w:val="24"/>
        </w:rPr>
        <w:t>o</w:t>
      </w:r>
      <w:r w:rsidR="00BC62C9" w:rsidRPr="00674C67">
        <w:rPr>
          <w:rFonts w:ascii="Arial" w:hAnsi="Arial" w:cs="Arial"/>
          <w:b/>
          <w:bCs/>
          <w:sz w:val="24"/>
          <w:szCs w:val="24"/>
        </w:rPr>
        <w:t xml:space="preserve">ne: Rapid-fire </w:t>
      </w:r>
      <w:r w:rsidR="00FA0AF4" w:rsidRPr="00674C67">
        <w:rPr>
          <w:rFonts w:ascii="Arial" w:hAnsi="Arial" w:cs="Arial"/>
          <w:b/>
          <w:bCs/>
          <w:sz w:val="24"/>
          <w:szCs w:val="24"/>
        </w:rPr>
        <w:t>p</w:t>
      </w:r>
      <w:r w:rsidR="00BC62C9" w:rsidRPr="00674C67">
        <w:rPr>
          <w:rFonts w:ascii="Arial" w:hAnsi="Arial" w:cs="Arial"/>
          <w:b/>
          <w:bCs/>
          <w:sz w:val="24"/>
          <w:szCs w:val="24"/>
        </w:rPr>
        <w:t>resentation –</w:t>
      </w:r>
      <w:r w:rsidRPr="00674C67">
        <w:rPr>
          <w:rFonts w:ascii="Arial" w:hAnsi="Arial" w:cs="Arial"/>
          <w:b/>
          <w:bCs/>
          <w:sz w:val="24"/>
          <w:szCs w:val="24"/>
        </w:rPr>
        <w:t xml:space="preserve"> Andrew Jones</w:t>
      </w:r>
      <w:r w:rsidR="00BC62C9" w:rsidRPr="00674C67">
        <w:rPr>
          <w:rFonts w:ascii="Arial" w:hAnsi="Arial" w:cs="Arial"/>
          <w:b/>
          <w:bCs/>
          <w:sz w:val="24"/>
          <w:szCs w:val="24"/>
        </w:rPr>
        <w:t xml:space="preserve"> </w:t>
      </w:r>
    </w:p>
    <w:p w14:paraId="0134C345" w14:textId="4A0C971B" w:rsidR="00DD3B29" w:rsidRPr="00674C67" w:rsidRDefault="00BC62C9" w:rsidP="00674C67">
      <w:pPr>
        <w:spacing w:after="0" w:line="276" w:lineRule="auto"/>
        <w:contextualSpacing/>
        <w:jc w:val="center"/>
        <w:rPr>
          <w:rFonts w:ascii="Arial" w:hAnsi="Arial" w:cs="Arial"/>
          <w:b/>
          <w:bCs/>
          <w:sz w:val="24"/>
          <w:szCs w:val="24"/>
        </w:rPr>
      </w:pPr>
      <w:r w:rsidRPr="00674C67">
        <w:rPr>
          <w:rFonts w:ascii="Arial" w:hAnsi="Arial" w:cs="Arial"/>
          <w:b/>
          <w:bCs/>
          <w:sz w:val="24"/>
          <w:szCs w:val="24"/>
        </w:rPr>
        <w:t xml:space="preserve">Accessible </w:t>
      </w:r>
      <w:r w:rsidR="00FA0AF4" w:rsidRPr="00674C67">
        <w:rPr>
          <w:rFonts w:ascii="Arial" w:hAnsi="Arial" w:cs="Arial"/>
          <w:b/>
          <w:bCs/>
          <w:sz w:val="24"/>
          <w:szCs w:val="24"/>
        </w:rPr>
        <w:t>t</w:t>
      </w:r>
      <w:r w:rsidR="0070703A" w:rsidRPr="00674C67">
        <w:rPr>
          <w:rFonts w:ascii="Arial" w:hAnsi="Arial" w:cs="Arial"/>
          <w:b/>
          <w:bCs/>
          <w:sz w:val="24"/>
          <w:szCs w:val="24"/>
        </w:rPr>
        <w:t>ranscript</w:t>
      </w:r>
    </w:p>
    <w:p w14:paraId="6033EAD5" w14:textId="77777777" w:rsidR="0070703A" w:rsidRPr="00FA0AF4" w:rsidRDefault="0070703A" w:rsidP="00674C67">
      <w:pPr>
        <w:pStyle w:val="NoSpacing"/>
        <w:spacing w:line="276" w:lineRule="auto"/>
        <w:contextualSpacing/>
        <w:rPr>
          <w:rFonts w:ascii="Arial" w:hAnsi="Arial" w:cs="Arial"/>
        </w:rPr>
      </w:pPr>
    </w:p>
    <w:p w14:paraId="42C4D322" w14:textId="77777777" w:rsidR="00BC62C9" w:rsidRPr="00FA0AF4" w:rsidRDefault="00BC62C9" w:rsidP="00674C67">
      <w:pPr>
        <w:pStyle w:val="NoSpacing"/>
        <w:spacing w:line="276" w:lineRule="auto"/>
        <w:contextualSpacing/>
        <w:rPr>
          <w:rFonts w:ascii="Arial" w:hAnsi="Arial" w:cs="Arial"/>
          <w:b/>
        </w:rPr>
      </w:pPr>
      <w:r w:rsidRPr="00FA0AF4">
        <w:rPr>
          <w:rFonts w:ascii="Arial" w:hAnsi="Arial" w:cs="Arial"/>
          <w:b/>
        </w:rPr>
        <w:t>Visual</w:t>
      </w:r>
    </w:p>
    <w:p w14:paraId="13E497EB" w14:textId="77777777" w:rsidR="00BC62C9" w:rsidRPr="00FA0AF4" w:rsidRDefault="00BC62C9" w:rsidP="00674C67">
      <w:pPr>
        <w:pStyle w:val="NoSpacing"/>
        <w:spacing w:line="276" w:lineRule="auto"/>
        <w:contextualSpacing/>
        <w:rPr>
          <w:rFonts w:ascii="Arial" w:hAnsi="Arial" w:cs="Arial"/>
          <w:b/>
        </w:rPr>
      </w:pPr>
    </w:p>
    <w:p w14:paraId="43A4E0AC" w14:textId="14A1478A" w:rsidR="00256A57" w:rsidRPr="00FA0AF4" w:rsidRDefault="00672C23" w:rsidP="00674C67">
      <w:pPr>
        <w:pStyle w:val="NoSpacing"/>
        <w:spacing w:line="276" w:lineRule="auto"/>
        <w:contextualSpacing/>
        <w:rPr>
          <w:rFonts w:ascii="Arial" w:hAnsi="Arial" w:cs="Arial"/>
          <w:b/>
        </w:rPr>
      </w:pPr>
      <w:r w:rsidRPr="00FA0AF4">
        <w:rPr>
          <w:rFonts w:ascii="Arial" w:hAnsi="Arial" w:cs="Arial"/>
          <w:b/>
        </w:rPr>
        <w:t>White text in a</w:t>
      </w:r>
      <w:r w:rsidR="009A23C3" w:rsidRPr="00FA0AF4">
        <w:rPr>
          <w:rFonts w:ascii="Arial" w:hAnsi="Arial" w:cs="Arial"/>
          <w:b/>
        </w:rPr>
        <w:t xml:space="preserve"> blue banner across the top of a </w:t>
      </w:r>
      <w:r w:rsidR="00BC62C9" w:rsidRPr="00FA0AF4">
        <w:rPr>
          <w:rFonts w:ascii="Arial" w:hAnsi="Arial" w:cs="Arial"/>
          <w:b/>
        </w:rPr>
        <w:t xml:space="preserve">PowerPoint slide </w:t>
      </w:r>
      <w:r w:rsidRPr="00FA0AF4">
        <w:rPr>
          <w:rFonts w:ascii="Arial" w:hAnsi="Arial" w:cs="Arial"/>
          <w:b/>
        </w:rPr>
        <w:t xml:space="preserve">reads </w:t>
      </w:r>
      <w:r w:rsidR="00BC62C9" w:rsidRPr="00FA0AF4">
        <w:rPr>
          <w:rFonts w:ascii="Arial" w:hAnsi="Arial" w:cs="Arial"/>
          <w:b/>
        </w:rPr>
        <w:t>‘</w:t>
      </w:r>
      <w:r w:rsidR="009A23C3" w:rsidRPr="00FA0AF4">
        <w:rPr>
          <w:rFonts w:ascii="Arial" w:hAnsi="Arial" w:cs="Arial"/>
          <w:b/>
        </w:rPr>
        <w:t xml:space="preserve">Auckland District Health </w:t>
      </w:r>
      <w:r w:rsidR="00511489" w:rsidRPr="00FA0AF4">
        <w:rPr>
          <w:rFonts w:ascii="Arial" w:hAnsi="Arial" w:cs="Arial"/>
          <w:b/>
        </w:rPr>
        <w:t>Board’.</w:t>
      </w:r>
      <w:r w:rsidRPr="00FA0AF4">
        <w:rPr>
          <w:rFonts w:ascii="Arial" w:hAnsi="Arial" w:cs="Arial"/>
          <w:b/>
        </w:rPr>
        <w:t xml:space="preserve"> Beside </w:t>
      </w:r>
      <w:r w:rsidR="009A23C3" w:rsidRPr="00FA0AF4">
        <w:rPr>
          <w:rFonts w:ascii="Arial" w:hAnsi="Arial" w:cs="Arial"/>
          <w:b/>
        </w:rPr>
        <w:t xml:space="preserve">this is the triangular logo for the Auckland </w:t>
      </w:r>
      <w:r w:rsidRPr="00FA0AF4">
        <w:rPr>
          <w:rFonts w:ascii="Arial" w:hAnsi="Arial" w:cs="Arial"/>
          <w:b/>
        </w:rPr>
        <w:t xml:space="preserve">District Health Board. The bold blue </w:t>
      </w:r>
      <w:r w:rsidR="00256A57" w:rsidRPr="00FA0AF4">
        <w:rPr>
          <w:rFonts w:ascii="Arial" w:hAnsi="Arial" w:cs="Arial"/>
          <w:b/>
        </w:rPr>
        <w:t>t</w:t>
      </w:r>
      <w:r w:rsidRPr="00FA0AF4">
        <w:rPr>
          <w:rFonts w:ascii="Arial" w:hAnsi="Arial" w:cs="Arial"/>
          <w:b/>
        </w:rPr>
        <w:t>itle in the centre of the slide reads ‘</w:t>
      </w:r>
      <w:r w:rsidR="00256A57" w:rsidRPr="00FA0AF4">
        <w:rPr>
          <w:rFonts w:ascii="Arial" w:hAnsi="Arial" w:cs="Arial"/>
          <w:b/>
        </w:rPr>
        <w:t xml:space="preserve">Estimated </w:t>
      </w:r>
      <w:r w:rsidR="00FA0AF4">
        <w:rPr>
          <w:rFonts w:ascii="Arial" w:hAnsi="Arial" w:cs="Arial"/>
          <w:b/>
        </w:rPr>
        <w:t>d</w:t>
      </w:r>
      <w:r w:rsidR="00256A57" w:rsidRPr="00FA0AF4">
        <w:rPr>
          <w:rFonts w:ascii="Arial" w:hAnsi="Arial" w:cs="Arial"/>
          <w:b/>
        </w:rPr>
        <w:t xml:space="preserve">ates of </w:t>
      </w:r>
      <w:r w:rsidR="00FA0AF4">
        <w:rPr>
          <w:rFonts w:ascii="Arial" w:hAnsi="Arial" w:cs="Arial"/>
          <w:b/>
        </w:rPr>
        <w:t>d</w:t>
      </w:r>
      <w:r w:rsidRPr="00FA0AF4">
        <w:rPr>
          <w:rFonts w:ascii="Arial" w:hAnsi="Arial" w:cs="Arial"/>
          <w:b/>
        </w:rPr>
        <w:t xml:space="preserve">ischarge and </w:t>
      </w:r>
      <w:r w:rsidR="00FA0AF4">
        <w:rPr>
          <w:rFonts w:ascii="Arial" w:hAnsi="Arial" w:cs="Arial"/>
          <w:b/>
        </w:rPr>
        <w:t>e</w:t>
      </w:r>
      <w:r w:rsidRPr="00FA0AF4">
        <w:rPr>
          <w:rFonts w:ascii="Arial" w:hAnsi="Arial" w:cs="Arial"/>
          <w:b/>
        </w:rPr>
        <w:t xml:space="preserve">lective </w:t>
      </w:r>
      <w:r w:rsidR="00FA0AF4">
        <w:rPr>
          <w:rFonts w:ascii="Arial" w:hAnsi="Arial" w:cs="Arial"/>
          <w:b/>
        </w:rPr>
        <w:t>s</w:t>
      </w:r>
      <w:r w:rsidRPr="00FA0AF4">
        <w:rPr>
          <w:rFonts w:ascii="Arial" w:hAnsi="Arial" w:cs="Arial"/>
          <w:b/>
        </w:rPr>
        <w:t>urgery’. Smaller text b</w:t>
      </w:r>
      <w:r w:rsidR="00256A57" w:rsidRPr="00FA0AF4">
        <w:rPr>
          <w:rFonts w:ascii="Arial" w:hAnsi="Arial" w:cs="Arial"/>
          <w:b/>
        </w:rPr>
        <w:t xml:space="preserve">elow this </w:t>
      </w:r>
      <w:r w:rsidRPr="00FA0AF4">
        <w:rPr>
          <w:rFonts w:ascii="Arial" w:hAnsi="Arial" w:cs="Arial"/>
          <w:b/>
        </w:rPr>
        <w:t xml:space="preserve">reads ‘Andrew Jones’. Even smaller text </w:t>
      </w:r>
      <w:r w:rsidR="00256A57" w:rsidRPr="00FA0AF4">
        <w:rPr>
          <w:rFonts w:ascii="Arial" w:hAnsi="Arial" w:cs="Arial"/>
          <w:b/>
        </w:rPr>
        <w:t>in different colours runs a</w:t>
      </w:r>
      <w:r w:rsidRPr="00FA0AF4">
        <w:rPr>
          <w:rFonts w:ascii="Arial" w:hAnsi="Arial" w:cs="Arial"/>
          <w:b/>
        </w:rPr>
        <w:t xml:space="preserve">long the bottom of the slide, reading, ‘Welcome – haere mai,’ in blue; ‘Respect – manaaki,’ in green; ‘Together – tūhono,’ in grey; and, ‘Aim high – angamua,’ in red.’ </w:t>
      </w:r>
      <w:r w:rsidR="00157FD0" w:rsidRPr="00FA0AF4">
        <w:rPr>
          <w:rFonts w:ascii="Arial" w:hAnsi="Arial" w:cs="Arial"/>
          <w:b/>
        </w:rPr>
        <w:t xml:space="preserve">A video feed appears in the top right </w:t>
      </w:r>
      <w:r w:rsidRPr="00FA0AF4">
        <w:rPr>
          <w:rFonts w:ascii="Arial" w:hAnsi="Arial" w:cs="Arial"/>
          <w:b/>
        </w:rPr>
        <w:t xml:space="preserve">corner; in it, </w:t>
      </w:r>
      <w:r w:rsidR="00157FD0" w:rsidRPr="00FA0AF4">
        <w:rPr>
          <w:rFonts w:ascii="Arial" w:hAnsi="Arial" w:cs="Arial"/>
          <w:b/>
        </w:rPr>
        <w:t xml:space="preserve">a bespectacled man </w:t>
      </w:r>
      <w:r w:rsidRPr="00FA0AF4">
        <w:rPr>
          <w:rFonts w:ascii="Arial" w:hAnsi="Arial" w:cs="Arial"/>
          <w:b/>
        </w:rPr>
        <w:t xml:space="preserve">wearing </w:t>
      </w:r>
      <w:r w:rsidR="008465EE" w:rsidRPr="00FA0AF4">
        <w:rPr>
          <w:rFonts w:ascii="Arial" w:hAnsi="Arial" w:cs="Arial"/>
          <w:b/>
        </w:rPr>
        <w:t xml:space="preserve">a blue, </w:t>
      </w:r>
      <w:r w:rsidR="00157FD0" w:rsidRPr="00FA0AF4">
        <w:rPr>
          <w:rFonts w:ascii="Arial" w:hAnsi="Arial" w:cs="Arial"/>
          <w:b/>
        </w:rPr>
        <w:t>collared shirt.</w:t>
      </w:r>
    </w:p>
    <w:p w14:paraId="274BF935" w14:textId="77777777" w:rsidR="00672C23" w:rsidRPr="00FA0AF4" w:rsidRDefault="00672C23" w:rsidP="00674C67">
      <w:pPr>
        <w:pStyle w:val="NoSpacing"/>
        <w:spacing w:line="276" w:lineRule="auto"/>
        <w:contextualSpacing/>
        <w:rPr>
          <w:rFonts w:ascii="Arial" w:hAnsi="Arial" w:cs="Arial"/>
          <w:b/>
        </w:rPr>
      </w:pPr>
    </w:p>
    <w:p w14:paraId="28A42E1D" w14:textId="77777777" w:rsidR="00672C23" w:rsidRPr="00707FCE" w:rsidRDefault="00672C23" w:rsidP="00674C67">
      <w:pPr>
        <w:pStyle w:val="NoSpacing"/>
        <w:spacing w:line="276" w:lineRule="auto"/>
        <w:contextualSpacing/>
        <w:rPr>
          <w:rFonts w:ascii="Arial" w:hAnsi="Arial" w:cs="Arial"/>
          <w:bCs/>
        </w:rPr>
      </w:pPr>
      <w:r w:rsidRPr="00707FCE">
        <w:rPr>
          <w:rFonts w:ascii="Arial" w:hAnsi="Arial" w:cs="Arial"/>
          <w:bCs/>
        </w:rPr>
        <w:t>Audio</w:t>
      </w:r>
    </w:p>
    <w:p w14:paraId="3D89C96E" w14:textId="77777777" w:rsidR="00672C23" w:rsidRPr="00FA0AF4" w:rsidRDefault="00672C23" w:rsidP="00674C67">
      <w:pPr>
        <w:pStyle w:val="NoSpacing"/>
        <w:spacing w:line="276" w:lineRule="auto"/>
        <w:contextualSpacing/>
        <w:rPr>
          <w:rFonts w:ascii="Arial" w:hAnsi="Arial" w:cs="Arial"/>
          <w:b/>
        </w:rPr>
      </w:pPr>
    </w:p>
    <w:p w14:paraId="6A0151F5" w14:textId="0A422B57" w:rsidR="00672C23" w:rsidRPr="00FA0AF4" w:rsidRDefault="004D1B13" w:rsidP="00674C67">
      <w:pPr>
        <w:pStyle w:val="NoSpacing"/>
        <w:spacing w:line="276" w:lineRule="auto"/>
        <w:contextualSpacing/>
        <w:rPr>
          <w:rFonts w:ascii="Arial" w:hAnsi="Arial" w:cs="Arial"/>
        </w:rPr>
      </w:pPr>
      <w:r w:rsidRPr="00FA0AF4">
        <w:rPr>
          <w:rFonts w:ascii="Arial" w:hAnsi="Arial" w:cs="Arial"/>
        </w:rPr>
        <w:t>Kia ora. I'm Andrew Jones, and I'm an improvement programme manager at Auckland District Health Board. I have worked in health</w:t>
      </w:r>
      <w:r w:rsidR="00FA0AF4">
        <w:rPr>
          <w:rFonts w:ascii="Arial" w:hAnsi="Arial" w:cs="Arial"/>
        </w:rPr>
        <w:t xml:space="preserve"> </w:t>
      </w:r>
      <w:r w:rsidRPr="00FA0AF4">
        <w:rPr>
          <w:rFonts w:ascii="Arial" w:hAnsi="Arial" w:cs="Arial"/>
        </w:rPr>
        <w:t>care for around 20 years, previously as a physiotherapist, and for the last number of years in the improvement world. I'm here today to share with you about some work we did here at Auckland Hospital on improving our estimated dates of discharge and their impact on elective surgical planning.</w:t>
      </w:r>
    </w:p>
    <w:p w14:paraId="4FB20B68" w14:textId="77777777" w:rsidR="004D1B13" w:rsidRPr="00FA0AF4" w:rsidRDefault="004D1B13" w:rsidP="00674C67">
      <w:pPr>
        <w:pStyle w:val="NoSpacing"/>
        <w:spacing w:line="276" w:lineRule="auto"/>
        <w:contextualSpacing/>
        <w:rPr>
          <w:rFonts w:ascii="Arial" w:hAnsi="Arial" w:cs="Arial"/>
        </w:rPr>
      </w:pPr>
    </w:p>
    <w:p w14:paraId="7C6C61BB" w14:textId="77777777" w:rsidR="004D1B13" w:rsidRPr="00FA0AF4" w:rsidRDefault="004D1B13" w:rsidP="00674C67">
      <w:pPr>
        <w:pStyle w:val="NoSpacing"/>
        <w:spacing w:line="276" w:lineRule="auto"/>
        <w:contextualSpacing/>
        <w:rPr>
          <w:rFonts w:ascii="Arial" w:hAnsi="Arial" w:cs="Arial"/>
          <w:b/>
        </w:rPr>
      </w:pPr>
      <w:r w:rsidRPr="00FA0AF4">
        <w:rPr>
          <w:rFonts w:ascii="Arial" w:hAnsi="Arial" w:cs="Arial"/>
          <w:b/>
        </w:rPr>
        <w:t>Visual</w:t>
      </w:r>
    </w:p>
    <w:p w14:paraId="64EE31AD" w14:textId="77777777" w:rsidR="00672C23" w:rsidRPr="00FA0AF4" w:rsidRDefault="00672C23" w:rsidP="00674C67">
      <w:pPr>
        <w:pStyle w:val="NoSpacing"/>
        <w:spacing w:line="276" w:lineRule="auto"/>
        <w:contextualSpacing/>
        <w:rPr>
          <w:rFonts w:ascii="Arial" w:hAnsi="Arial" w:cs="Arial"/>
        </w:rPr>
      </w:pPr>
    </w:p>
    <w:p w14:paraId="20F4A5AC" w14:textId="77777777" w:rsidR="00B22BB9" w:rsidRPr="00FA0AF4" w:rsidRDefault="004D1B13" w:rsidP="00674C67">
      <w:pPr>
        <w:pStyle w:val="NoSpacing"/>
        <w:spacing w:line="276" w:lineRule="auto"/>
        <w:contextualSpacing/>
        <w:rPr>
          <w:rFonts w:ascii="Arial" w:hAnsi="Arial" w:cs="Arial"/>
          <w:b/>
        </w:rPr>
      </w:pPr>
      <w:r w:rsidRPr="00FA0AF4">
        <w:rPr>
          <w:rFonts w:ascii="Arial" w:hAnsi="Arial" w:cs="Arial"/>
          <w:b/>
        </w:rPr>
        <w:t>The next slide is titled ‘</w:t>
      </w:r>
      <w:r w:rsidR="00B22BB9" w:rsidRPr="00FA0AF4">
        <w:rPr>
          <w:rFonts w:ascii="Arial" w:hAnsi="Arial" w:cs="Arial"/>
          <w:b/>
        </w:rPr>
        <w:t>Methodology</w:t>
      </w:r>
      <w:r w:rsidRPr="00FA0AF4">
        <w:rPr>
          <w:rFonts w:ascii="Arial" w:hAnsi="Arial" w:cs="Arial"/>
          <w:b/>
        </w:rPr>
        <w:t>’</w:t>
      </w:r>
      <w:r w:rsidR="004C5C2A" w:rsidRPr="00FA0AF4">
        <w:rPr>
          <w:rFonts w:ascii="Arial" w:hAnsi="Arial" w:cs="Arial"/>
          <w:b/>
        </w:rPr>
        <w:t xml:space="preserve"> in bold blue</w:t>
      </w:r>
      <w:r w:rsidRPr="00FA0AF4">
        <w:rPr>
          <w:rFonts w:ascii="Arial" w:hAnsi="Arial" w:cs="Arial"/>
          <w:b/>
        </w:rPr>
        <w:t xml:space="preserve">. Beneath this is </w:t>
      </w:r>
      <w:r w:rsidR="00B22BB9" w:rsidRPr="00FA0AF4">
        <w:rPr>
          <w:rFonts w:ascii="Arial" w:hAnsi="Arial" w:cs="Arial"/>
          <w:b/>
        </w:rPr>
        <w:t xml:space="preserve">a </w:t>
      </w:r>
      <w:r w:rsidRPr="00FA0AF4">
        <w:rPr>
          <w:rFonts w:ascii="Arial" w:hAnsi="Arial" w:cs="Arial"/>
          <w:b/>
        </w:rPr>
        <w:t xml:space="preserve">series of overlapping multicoloured, </w:t>
      </w:r>
      <w:r w:rsidR="00B22BB9" w:rsidRPr="00FA0AF4">
        <w:rPr>
          <w:rFonts w:ascii="Arial" w:hAnsi="Arial" w:cs="Arial"/>
          <w:b/>
        </w:rPr>
        <w:t xml:space="preserve">labelled arrows. The first </w:t>
      </w:r>
      <w:r w:rsidRPr="00FA0AF4">
        <w:rPr>
          <w:rFonts w:ascii="Arial" w:hAnsi="Arial" w:cs="Arial"/>
          <w:b/>
        </w:rPr>
        <w:t xml:space="preserve">arrow is red, labelled ‘Define’, which </w:t>
      </w:r>
      <w:r w:rsidR="00B22BB9" w:rsidRPr="00FA0AF4">
        <w:rPr>
          <w:rFonts w:ascii="Arial" w:hAnsi="Arial" w:cs="Arial"/>
          <w:b/>
        </w:rPr>
        <w:t xml:space="preserve">leads to an orange arrow labelled </w:t>
      </w:r>
      <w:r w:rsidRPr="00FA0AF4">
        <w:rPr>
          <w:rFonts w:ascii="Arial" w:hAnsi="Arial" w:cs="Arial"/>
          <w:b/>
        </w:rPr>
        <w:t xml:space="preserve">‘Measure’, </w:t>
      </w:r>
      <w:r w:rsidR="00B22BB9" w:rsidRPr="00FA0AF4">
        <w:rPr>
          <w:rFonts w:ascii="Arial" w:hAnsi="Arial" w:cs="Arial"/>
          <w:b/>
        </w:rPr>
        <w:t xml:space="preserve">then a green arrow labelled </w:t>
      </w:r>
      <w:r w:rsidRPr="00FA0AF4">
        <w:rPr>
          <w:rFonts w:ascii="Arial" w:hAnsi="Arial" w:cs="Arial"/>
          <w:b/>
        </w:rPr>
        <w:t>‘Analyse’, then a light-</w:t>
      </w:r>
      <w:r w:rsidR="00B22BB9" w:rsidRPr="00FA0AF4">
        <w:rPr>
          <w:rFonts w:ascii="Arial" w:hAnsi="Arial" w:cs="Arial"/>
          <w:b/>
        </w:rPr>
        <w:t xml:space="preserve">blue arrow labelled </w:t>
      </w:r>
      <w:r w:rsidRPr="00FA0AF4">
        <w:rPr>
          <w:rFonts w:ascii="Arial" w:hAnsi="Arial" w:cs="Arial"/>
          <w:b/>
        </w:rPr>
        <w:t>‘Improve’, then a dark-</w:t>
      </w:r>
      <w:r w:rsidR="00B22BB9" w:rsidRPr="00FA0AF4">
        <w:rPr>
          <w:rFonts w:ascii="Arial" w:hAnsi="Arial" w:cs="Arial"/>
          <w:b/>
        </w:rPr>
        <w:t xml:space="preserve">blue arrow labelled </w:t>
      </w:r>
      <w:r w:rsidRPr="00FA0AF4">
        <w:rPr>
          <w:rFonts w:ascii="Arial" w:hAnsi="Arial" w:cs="Arial"/>
          <w:b/>
        </w:rPr>
        <w:t>‘</w:t>
      </w:r>
      <w:r w:rsidR="00B22BB9" w:rsidRPr="00FA0AF4">
        <w:rPr>
          <w:rFonts w:ascii="Arial" w:hAnsi="Arial" w:cs="Arial"/>
          <w:b/>
        </w:rPr>
        <w:t>Control</w:t>
      </w:r>
      <w:r w:rsidRPr="00FA0AF4">
        <w:rPr>
          <w:rFonts w:ascii="Arial" w:hAnsi="Arial" w:cs="Arial"/>
          <w:b/>
        </w:rPr>
        <w:t>’</w:t>
      </w:r>
      <w:r w:rsidR="00B22BB9" w:rsidRPr="00FA0AF4">
        <w:rPr>
          <w:rFonts w:ascii="Arial" w:hAnsi="Arial" w:cs="Arial"/>
          <w:b/>
        </w:rPr>
        <w:t>.</w:t>
      </w:r>
      <w:r w:rsidRPr="00FA0AF4">
        <w:rPr>
          <w:rFonts w:ascii="Arial" w:hAnsi="Arial" w:cs="Arial"/>
          <w:b/>
        </w:rPr>
        <w:t xml:space="preserve"> Black text underneath this reads, ‘</w:t>
      </w:r>
      <w:r w:rsidR="00B22BB9" w:rsidRPr="00FA0AF4">
        <w:rPr>
          <w:rFonts w:ascii="Arial" w:hAnsi="Arial" w:cs="Arial"/>
          <w:b/>
        </w:rPr>
        <w:t>If you’re interested, I’ll be tracking the DMAIC structure on each page.</w:t>
      </w:r>
      <w:r w:rsidRPr="00FA0AF4">
        <w:rPr>
          <w:rFonts w:ascii="Arial" w:hAnsi="Arial" w:cs="Arial"/>
          <w:b/>
        </w:rPr>
        <w:t>’</w:t>
      </w:r>
    </w:p>
    <w:p w14:paraId="64847992" w14:textId="77777777" w:rsidR="004D1B13" w:rsidRPr="00FA0AF4" w:rsidRDefault="004D1B13" w:rsidP="00674C67">
      <w:pPr>
        <w:pStyle w:val="NoSpacing"/>
        <w:spacing w:line="276" w:lineRule="auto"/>
        <w:contextualSpacing/>
        <w:rPr>
          <w:rFonts w:ascii="Arial" w:hAnsi="Arial" w:cs="Arial"/>
          <w:b/>
        </w:rPr>
      </w:pPr>
    </w:p>
    <w:p w14:paraId="4938B7D2" w14:textId="77777777" w:rsidR="004D1B13" w:rsidRPr="00707FCE" w:rsidRDefault="004D1B13" w:rsidP="00674C67">
      <w:pPr>
        <w:pStyle w:val="NoSpacing"/>
        <w:spacing w:line="276" w:lineRule="auto"/>
        <w:contextualSpacing/>
        <w:rPr>
          <w:rFonts w:ascii="Arial" w:hAnsi="Arial" w:cs="Arial"/>
          <w:bCs/>
        </w:rPr>
      </w:pPr>
      <w:r w:rsidRPr="00707FCE">
        <w:rPr>
          <w:rFonts w:ascii="Arial" w:hAnsi="Arial" w:cs="Arial"/>
          <w:bCs/>
        </w:rPr>
        <w:t>Audio</w:t>
      </w:r>
    </w:p>
    <w:p w14:paraId="1FF0CEB4" w14:textId="77777777" w:rsidR="004D1B13" w:rsidRPr="00FA0AF4" w:rsidRDefault="004D1B13" w:rsidP="00674C67">
      <w:pPr>
        <w:pStyle w:val="NoSpacing"/>
        <w:spacing w:line="276" w:lineRule="auto"/>
        <w:contextualSpacing/>
        <w:rPr>
          <w:rFonts w:ascii="Arial" w:hAnsi="Arial" w:cs="Arial"/>
          <w:b/>
        </w:rPr>
      </w:pPr>
    </w:p>
    <w:p w14:paraId="743699F1" w14:textId="77777777" w:rsidR="004D1B13" w:rsidRPr="00FA0AF4" w:rsidRDefault="004D1B13" w:rsidP="00674C67">
      <w:pPr>
        <w:pStyle w:val="NoSpacing"/>
        <w:spacing w:line="276" w:lineRule="auto"/>
        <w:contextualSpacing/>
        <w:rPr>
          <w:rFonts w:ascii="Arial" w:hAnsi="Arial" w:cs="Arial"/>
        </w:rPr>
      </w:pPr>
      <w:r w:rsidRPr="00FA0AF4">
        <w:rPr>
          <w:rFonts w:ascii="Arial" w:hAnsi="Arial" w:cs="Arial"/>
        </w:rPr>
        <w:t>So, for those of you who may have had contact with the DMAIC structure as part of Lean Six Sigma, I'm going to have a tracker on the screen that you'll see throughout the presentation, that you can see which phase that I am talking about.</w:t>
      </w:r>
    </w:p>
    <w:p w14:paraId="6DBCA87C" w14:textId="77777777" w:rsidR="004D1B13" w:rsidRPr="00FA0AF4" w:rsidRDefault="004D1B13" w:rsidP="00674C67">
      <w:pPr>
        <w:pStyle w:val="NoSpacing"/>
        <w:spacing w:line="276" w:lineRule="auto"/>
        <w:contextualSpacing/>
        <w:rPr>
          <w:rFonts w:ascii="Arial" w:hAnsi="Arial" w:cs="Arial"/>
        </w:rPr>
      </w:pPr>
    </w:p>
    <w:p w14:paraId="799899A6" w14:textId="77777777" w:rsidR="004D1B13" w:rsidRPr="00FA0AF4" w:rsidRDefault="004D1B13" w:rsidP="00674C67">
      <w:pPr>
        <w:pStyle w:val="NoSpacing"/>
        <w:spacing w:line="276" w:lineRule="auto"/>
        <w:contextualSpacing/>
        <w:rPr>
          <w:rFonts w:ascii="Arial" w:hAnsi="Arial" w:cs="Arial"/>
          <w:b/>
        </w:rPr>
      </w:pPr>
      <w:r w:rsidRPr="00FA0AF4">
        <w:rPr>
          <w:rFonts w:ascii="Arial" w:hAnsi="Arial" w:cs="Arial"/>
          <w:b/>
        </w:rPr>
        <w:t>Visual</w:t>
      </w:r>
    </w:p>
    <w:p w14:paraId="6E4B7834" w14:textId="77777777" w:rsidR="00A7180D" w:rsidRPr="00FA0AF4" w:rsidRDefault="00A7180D" w:rsidP="00674C67">
      <w:pPr>
        <w:pStyle w:val="NoSpacing"/>
        <w:spacing w:line="276" w:lineRule="auto"/>
        <w:contextualSpacing/>
        <w:rPr>
          <w:rFonts w:ascii="Arial" w:hAnsi="Arial" w:cs="Arial"/>
        </w:rPr>
      </w:pPr>
    </w:p>
    <w:p w14:paraId="604F4951" w14:textId="7F5D2FF8" w:rsidR="004D1B13" w:rsidRPr="00FA0AF4" w:rsidRDefault="004D1B13" w:rsidP="00674C67">
      <w:pPr>
        <w:pStyle w:val="NoSpacing"/>
        <w:spacing w:line="276" w:lineRule="auto"/>
        <w:contextualSpacing/>
        <w:rPr>
          <w:rFonts w:ascii="Arial" w:hAnsi="Arial" w:cs="Arial"/>
          <w:b/>
        </w:rPr>
      </w:pPr>
      <w:r w:rsidRPr="00FA0AF4">
        <w:rPr>
          <w:rFonts w:ascii="Arial" w:hAnsi="Arial" w:cs="Arial"/>
          <w:b/>
        </w:rPr>
        <w:t>On the next slide, the multi</w:t>
      </w:r>
      <w:r w:rsidR="00A7180D" w:rsidRPr="00FA0AF4">
        <w:rPr>
          <w:rFonts w:ascii="Arial" w:hAnsi="Arial" w:cs="Arial"/>
          <w:b/>
        </w:rPr>
        <w:t xml:space="preserve">coloured arrows appear much smaller in the top </w:t>
      </w:r>
      <w:r w:rsidR="002E1A86" w:rsidRPr="00FA0AF4">
        <w:rPr>
          <w:rFonts w:ascii="Arial" w:hAnsi="Arial" w:cs="Arial"/>
          <w:b/>
        </w:rPr>
        <w:t xml:space="preserve">right </w:t>
      </w:r>
      <w:r w:rsidRPr="00FA0AF4">
        <w:rPr>
          <w:rFonts w:ascii="Arial" w:hAnsi="Arial" w:cs="Arial"/>
          <w:b/>
        </w:rPr>
        <w:t xml:space="preserve">corner. </w:t>
      </w:r>
      <w:r w:rsidR="002E1A86" w:rsidRPr="00FA0AF4">
        <w:rPr>
          <w:rFonts w:ascii="Arial" w:hAnsi="Arial" w:cs="Arial"/>
          <w:b/>
        </w:rPr>
        <w:t xml:space="preserve">All but the red arrow, ‘Define’, </w:t>
      </w:r>
      <w:r w:rsidR="00A7180D" w:rsidRPr="00FA0AF4">
        <w:rPr>
          <w:rFonts w:ascii="Arial" w:hAnsi="Arial" w:cs="Arial"/>
          <w:b/>
        </w:rPr>
        <w:t xml:space="preserve">are faded out. </w:t>
      </w:r>
      <w:r w:rsidRPr="00FA0AF4">
        <w:rPr>
          <w:rFonts w:ascii="Arial" w:hAnsi="Arial" w:cs="Arial"/>
          <w:b/>
        </w:rPr>
        <w:t xml:space="preserve">The </w:t>
      </w:r>
      <w:r w:rsidR="00A7180D" w:rsidRPr="00FA0AF4">
        <w:rPr>
          <w:rFonts w:ascii="Arial" w:hAnsi="Arial" w:cs="Arial"/>
          <w:b/>
        </w:rPr>
        <w:t>slide i</w:t>
      </w:r>
      <w:r w:rsidR="00511489" w:rsidRPr="00FA0AF4">
        <w:rPr>
          <w:rFonts w:ascii="Arial" w:hAnsi="Arial" w:cs="Arial"/>
          <w:b/>
        </w:rPr>
        <w:t xml:space="preserve">s titled, </w:t>
      </w:r>
      <w:r w:rsidRPr="00FA0AF4">
        <w:rPr>
          <w:rFonts w:ascii="Arial" w:hAnsi="Arial" w:cs="Arial"/>
          <w:b/>
        </w:rPr>
        <w:t>‘</w:t>
      </w:r>
      <w:r w:rsidR="00A7180D" w:rsidRPr="00FA0AF4">
        <w:rPr>
          <w:rFonts w:ascii="Arial" w:hAnsi="Arial" w:cs="Arial"/>
          <w:b/>
        </w:rPr>
        <w:t xml:space="preserve">What is an </w:t>
      </w:r>
      <w:r w:rsidR="00FA0AF4">
        <w:rPr>
          <w:rFonts w:ascii="Arial" w:hAnsi="Arial" w:cs="Arial"/>
          <w:b/>
        </w:rPr>
        <w:t>e</w:t>
      </w:r>
      <w:r w:rsidR="00A7180D" w:rsidRPr="00FA0AF4">
        <w:rPr>
          <w:rFonts w:ascii="Arial" w:hAnsi="Arial" w:cs="Arial"/>
          <w:b/>
        </w:rPr>
        <w:t xml:space="preserve">stimated </w:t>
      </w:r>
      <w:r w:rsidR="00FA0AF4">
        <w:rPr>
          <w:rFonts w:ascii="Arial" w:hAnsi="Arial" w:cs="Arial"/>
          <w:b/>
        </w:rPr>
        <w:t>d</w:t>
      </w:r>
      <w:r w:rsidRPr="00FA0AF4">
        <w:rPr>
          <w:rFonts w:ascii="Arial" w:hAnsi="Arial" w:cs="Arial"/>
          <w:b/>
        </w:rPr>
        <w:t xml:space="preserve">ate </w:t>
      </w:r>
      <w:r w:rsidR="00FA0AF4">
        <w:rPr>
          <w:rFonts w:ascii="Arial" w:hAnsi="Arial" w:cs="Arial"/>
          <w:b/>
        </w:rPr>
        <w:t>o</w:t>
      </w:r>
      <w:r w:rsidRPr="00FA0AF4">
        <w:rPr>
          <w:rFonts w:ascii="Arial" w:hAnsi="Arial" w:cs="Arial"/>
          <w:b/>
        </w:rPr>
        <w:t xml:space="preserve">f </w:t>
      </w:r>
      <w:r w:rsidR="00FA0AF4">
        <w:rPr>
          <w:rFonts w:ascii="Arial" w:hAnsi="Arial" w:cs="Arial"/>
          <w:b/>
        </w:rPr>
        <w:t>d</w:t>
      </w:r>
      <w:r w:rsidRPr="00FA0AF4">
        <w:rPr>
          <w:rFonts w:ascii="Arial" w:hAnsi="Arial" w:cs="Arial"/>
          <w:b/>
        </w:rPr>
        <w:t xml:space="preserve">ischarge?’ </w:t>
      </w:r>
    </w:p>
    <w:p w14:paraId="5CBC8DF4" w14:textId="77777777" w:rsidR="00AA1A77" w:rsidRPr="00FA0AF4" w:rsidRDefault="00A7180D" w:rsidP="00674C67">
      <w:pPr>
        <w:pStyle w:val="NoSpacing"/>
        <w:numPr>
          <w:ilvl w:val="0"/>
          <w:numId w:val="3"/>
        </w:numPr>
        <w:spacing w:line="276" w:lineRule="auto"/>
        <w:contextualSpacing/>
        <w:rPr>
          <w:rFonts w:ascii="Arial" w:hAnsi="Arial" w:cs="Arial"/>
          <w:b/>
        </w:rPr>
      </w:pPr>
      <w:r w:rsidRPr="00FA0AF4">
        <w:rPr>
          <w:rFonts w:ascii="Arial" w:hAnsi="Arial" w:cs="Arial"/>
          <w:b/>
        </w:rPr>
        <w:t>Estimated date that the patient will be ready to be safely discharged from hospital.</w:t>
      </w:r>
      <w:r w:rsidR="00AA1A77" w:rsidRPr="00FA0AF4">
        <w:rPr>
          <w:rFonts w:ascii="Arial" w:hAnsi="Arial" w:cs="Arial"/>
          <w:b/>
        </w:rPr>
        <w:t xml:space="preserve"> </w:t>
      </w:r>
    </w:p>
    <w:p w14:paraId="489EA833" w14:textId="77777777" w:rsidR="004D1B13" w:rsidRPr="00FA0AF4" w:rsidRDefault="004D1B13" w:rsidP="00674C67">
      <w:pPr>
        <w:pStyle w:val="NoSpacing"/>
        <w:spacing w:line="276" w:lineRule="auto"/>
        <w:contextualSpacing/>
        <w:rPr>
          <w:rFonts w:ascii="Arial" w:hAnsi="Arial" w:cs="Arial"/>
          <w:b/>
        </w:rPr>
      </w:pPr>
    </w:p>
    <w:p w14:paraId="7C2DC68E" w14:textId="77777777" w:rsidR="004D1B13" w:rsidRPr="00707FCE" w:rsidRDefault="004D1B13" w:rsidP="00674C67">
      <w:pPr>
        <w:pStyle w:val="NoSpacing"/>
        <w:spacing w:line="276" w:lineRule="auto"/>
        <w:contextualSpacing/>
        <w:rPr>
          <w:rFonts w:ascii="Arial" w:hAnsi="Arial" w:cs="Arial"/>
          <w:bCs/>
        </w:rPr>
      </w:pPr>
      <w:r w:rsidRPr="00707FCE">
        <w:rPr>
          <w:rFonts w:ascii="Arial" w:hAnsi="Arial" w:cs="Arial"/>
          <w:bCs/>
        </w:rPr>
        <w:t>Audio</w:t>
      </w:r>
    </w:p>
    <w:p w14:paraId="032741C8" w14:textId="77777777" w:rsidR="004D1B13" w:rsidRPr="00FA0AF4" w:rsidRDefault="004D1B13" w:rsidP="00674C67">
      <w:pPr>
        <w:pStyle w:val="NoSpacing"/>
        <w:spacing w:line="276" w:lineRule="auto"/>
        <w:contextualSpacing/>
        <w:rPr>
          <w:rFonts w:ascii="Arial" w:hAnsi="Arial" w:cs="Arial"/>
          <w:b/>
        </w:rPr>
      </w:pPr>
    </w:p>
    <w:p w14:paraId="14134371" w14:textId="77777777" w:rsidR="004D1B13" w:rsidRPr="00FA0AF4" w:rsidRDefault="004D1B13" w:rsidP="00674C67">
      <w:pPr>
        <w:pStyle w:val="NoSpacing"/>
        <w:spacing w:line="276" w:lineRule="auto"/>
        <w:contextualSpacing/>
        <w:rPr>
          <w:rFonts w:ascii="Arial" w:hAnsi="Arial" w:cs="Arial"/>
        </w:rPr>
      </w:pPr>
      <w:r w:rsidRPr="00FA0AF4">
        <w:rPr>
          <w:rFonts w:ascii="Arial" w:hAnsi="Arial" w:cs="Arial"/>
        </w:rPr>
        <w:t>So, what is an estimated date of discharge? It's essentially the date that the surgeon, in this case,</w:t>
      </w:r>
      <w:r w:rsidR="004C5C2A" w:rsidRPr="00FA0AF4">
        <w:rPr>
          <w:rFonts w:ascii="Arial" w:hAnsi="Arial" w:cs="Arial"/>
        </w:rPr>
        <w:t xml:space="preserve"> </w:t>
      </w:r>
      <w:r w:rsidRPr="00FA0AF4">
        <w:rPr>
          <w:rFonts w:ascii="Arial" w:hAnsi="Arial" w:cs="Arial"/>
        </w:rPr>
        <w:t>forecasts that a patient</w:t>
      </w:r>
      <w:r w:rsidR="004C5C2A" w:rsidRPr="00FA0AF4">
        <w:rPr>
          <w:rFonts w:ascii="Arial" w:hAnsi="Arial" w:cs="Arial"/>
        </w:rPr>
        <w:t xml:space="preserve"> </w:t>
      </w:r>
      <w:r w:rsidRPr="00FA0AF4">
        <w:rPr>
          <w:rFonts w:ascii="Arial" w:hAnsi="Arial" w:cs="Arial"/>
        </w:rPr>
        <w:t>will be able to go home,</w:t>
      </w:r>
      <w:r w:rsidR="004C5C2A" w:rsidRPr="00FA0AF4">
        <w:rPr>
          <w:rFonts w:ascii="Arial" w:hAnsi="Arial" w:cs="Arial"/>
        </w:rPr>
        <w:t xml:space="preserve"> </w:t>
      </w:r>
      <w:r w:rsidRPr="00FA0AF4">
        <w:rPr>
          <w:rFonts w:ascii="Arial" w:hAnsi="Arial" w:cs="Arial"/>
        </w:rPr>
        <w:t>based on what they estimate</w:t>
      </w:r>
      <w:r w:rsidR="004C5C2A" w:rsidRPr="00FA0AF4">
        <w:rPr>
          <w:rFonts w:ascii="Arial" w:hAnsi="Arial" w:cs="Arial"/>
        </w:rPr>
        <w:t xml:space="preserve"> </w:t>
      </w:r>
      <w:r w:rsidRPr="00FA0AF4">
        <w:rPr>
          <w:rFonts w:ascii="Arial" w:hAnsi="Arial" w:cs="Arial"/>
        </w:rPr>
        <w:t>is to be a reasonable length</w:t>
      </w:r>
      <w:r w:rsidR="004C5C2A" w:rsidRPr="00FA0AF4">
        <w:rPr>
          <w:rFonts w:ascii="Arial" w:hAnsi="Arial" w:cs="Arial"/>
        </w:rPr>
        <w:t xml:space="preserve"> </w:t>
      </w:r>
      <w:r w:rsidRPr="00FA0AF4">
        <w:rPr>
          <w:rFonts w:ascii="Arial" w:hAnsi="Arial" w:cs="Arial"/>
        </w:rPr>
        <w:t>of stay for that patient</w:t>
      </w:r>
      <w:r w:rsidR="004C5C2A" w:rsidRPr="00FA0AF4">
        <w:rPr>
          <w:rFonts w:ascii="Arial" w:hAnsi="Arial" w:cs="Arial"/>
        </w:rPr>
        <w:t xml:space="preserve"> </w:t>
      </w:r>
      <w:r w:rsidRPr="00FA0AF4">
        <w:rPr>
          <w:rFonts w:ascii="Arial" w:hAnsi="Arial" w:cs="Arial"/>
        </w:rPr>
        <w:t>and for their condition.</w:t>
      </w:r>
    </w:p>
    <w:p w14:paraId="420EF8DB" w14:textId="77777777" w:rsidR="004C5C2A" w:rsidRPr="00FA0AF4" w:rsidRDefault="004C5C2A" w:rsidP="00674C67">
      <w:pPr>
        <w:pStyle w:val="NoSpacing"/>
        <w:spacing w:line="276" w:lineRule="auto"/>
        <w:contextualSpacing/>
        <w:rPr>
          <w:rFonts w:ascii="Arial" w:hAnsi="Arial" w:cs="Arial"/>
        </w:rPr>
      </w:pPr>
    </w:p>
    <w:p w14:paraId="536DB9E2" w14:textId="77777777" w:rsidR="004C5C2A" w:rsidRPr="00FA0AF4" w:rsidRDefault="004C5C2A" w:rsidP="00674C67">
      <w:pPr>
        <w:pStyle w:val="NoSpacing"/>
        <w:spacing w:line="276" w:lineRule="auto"/>
        <w:contextualSpacing/>
        <w:rPr>
          <w:rFonts w:ascii="Arial" w:hAnsi="Arial" w:cs="Arial"/>
          <w:b/>
        </w:rPr>
      </w:pPr>
      <w:r w:rsidRPr="00FA0AF4">
        <w:rPr>
          <w:rFonts w:ascii="Arial" w:hAnsi="Arial" w:cs="Arial"/>
          <w:b/>
        </w:rPr>
        <w:t>Visual</w:t>
      </w:r>
    </w:p>
    <w:p w14:paraId="3380E227" w14:textId="77777777" w:rsidR="004C5C2A" w:rsidRPr="00FA0AF4" w:rsidRDefault="004C5C2A" w:rsidP="00674C67">
      <w:pPr>
        <w:pStyle w:val="NoSpacing"/>
        <w:spacing w:line="276" w:lineRule="auto"/>
        <w:contextualSpacing/>
        <w:rPr>
          <w:rFonts w:ascii="Arial" w:hAnsi="Arial" w:cs="Arial"/>
          <w:b/>
        </w:rPr>
      </w:pPr>
    </w:p>
    <w:p w14:paraId="7270BDD8" w14:textId="77777777" w:rsidR="00A7180D" w:rsidRPr="00FA0AF4" w:rsidRDefault="00AA1A77" w:rsidP="00674C67">
      <w:pPr>
        <w:pStyle w:val="NoSpacing"/>
        <w:spacing w:line="276" w:lineRule="auto"/>
        <w:contextualSpacing/>
        <w:rPr>
          <w:rFonts w:ascii="Arial" w:hAnsi="Arial" w:cs="Arial"/>
          <w:b/>
        </w:rPr>
      </w:pPr>
      <w:r w:rsidRPr="00FA0AF4">
        <w:rPr>
          <w:rFonts w:ascii="Arial" w:hAnsi="Arial" w:cs="Arial"/>
          <w:b/>
        </w:rPr>
        <w:t xml:space="preserve">A </w:t>
      </w:r>
      <w:r w:rsidR="004C5C2A" w:rsidRPr="00FA0AF4">
        <w:rPr>
          <w:rFonts w:ascii="Arial" w:hAnsi="Arial" w:cs="Arial"/>
          <w:b/>
        </w:rPr>
        <w:t>bold b</w:t>
      </w:r>
      <w:r w:rsidRPr="00FA0AF4">
        <w:rPr>
          <w:rFonts w:ascii="Arial" w:hAnsi="Arial" w:cs="Arial"/>
          <w:b/>
        </w:rPr>
        <w:t>lue title appe</w:t>
      </w:r>
      <w:r w:rsidR="004C5C2A" w:rsidRPr="00FA0AF4">
        <w:rPr>
          <w:rFonts w:ascii="Arial" w:hAnsi="Arial" w:cs="Arial"/>
          <w:b/>
        </w:rPr>
        <w:t>ars at the bottom of the slide that reads, ‘</w:t>
      </w:r>
      <w:r w:rsidRPr="00FA0AF4">
        <w:rPr>
          <w:rFonts w:ascii="Arial" w:hAnsi="Arial" w:cs="Arial"/>
          <w:b/>
        </w:rPr>
        <w:t>Why do they matter?</w:t>
      </w:r>
      <w:r w:rsidR="004C5C2A" w:rsidRPr="00FA0AF4">
        <w:rPr>
          <w:rFonts w:ascii="Arial" w:hAnsi="Arial" w:cs="Arial"/>
          <w:b/>
        </w:rPr>
        <w:t>’</w:t>
      </w:r>
    </w:p>
    <w:p w14:paraId="6A2FF2D7" w14:textId="77777777" w:rsidR="004C5C2A" w:rsidRPr="00FA0AF4" w:rsidRDefault="004C5C2A" w:rsidP="00674C67">
      <w:pPr>
        <w:pStyle w:val="NoSpacing"/>
        <w:spacing w:line="276" w:lineRule="auto"/>
        <w:contextualSpacing/>
        <w:rPr>
          <w:rFonts w:ascii="Arial" w:hAnsi="Arial" w:cs="Arial"/>
          <w:b/>
        </w:rPr>
      </w:pPr>
    </w:p>
    <w:p w14:paraId="4C84072F" w14:textId="77777777" w:rsidR="004C5C2A" w:rsidRPr="00707FCE" w:rsidRDefault="004C5C2A" w:rsidP="00674C67">
      <w:pPr>
        <w:pStyle w:val="NoSpacing"/>
        <w:spacing w:line="276" w:lineRule="auto"/>
        <w:contextualSpacing/>
        <w:rPr>
          <w:rFonts w:ascii="Arial" w:hAnsi="Arial" w:cs="Arial"/>
          <w:bCs/>
        </w:rPr>
      </w:pPr>
      <w:r w:rsidRPr="00707FCE">
        <w:rPr>
          <w:rFonts w:ascii="Arial" w:hAnsi="Arial" w:cs="Arial"/>
          <w:bCs/>
        </w:rPr>
        <w:t>Audio</w:t>
      </w:r>
    </w:p>
    <w:p w14:paraId="00147131" w14:textId="77777777" w:rsidR="004C5C2A" w:rsidRPr="00FA0AF4" w:rsidRDefault="004C5C2A" w:rsidP="00674C67">
      <w:pPr>
        <w:pStyle w:val="NoSpacing"/>
        <w:spacing w:line="276" w:lineRule="auto"/>
        <w:contextualSpacing/>
        <w:rPr>
          <w:rFonts w:ascii="Arial" w:hAnsi="Arial" w:cs="Arial"/>
          <w:b/>
        </w:rPr>
      </w:pPr>
    </w:p>
    <w:p w14:paraId="2B47137C" w14:textId="77777777" w:rsidR="00B804F5" w:rsidRPr="00FA0AF4" w:rsidRDefault="00B804F5" w:rsidP="00674C67">
      <w:pPr>
        <w:pStyle w:val="NoSpacing"/>
        <w:spacing w:line="276" w:lineRule="auto"/>
        <w:contextualSpacing/>
        <w:rPr>
          <w:rFonts w:ascii="Arial" w:hAnsi="Arial" w:cs="Arial"/>
        </w:rPr>
      </w:pPr>
      <w:r w:rsidRPr="00FA0AF4">
        <w:rPr>
          <w:rFonts w:ascii="Arial" w:hAnsi="Arial" w:cs="Arial"/>
        </w:rPr>
        <w:t>From a process perspective, why does that matter? Why does that matter to the organisation? And why does it matter to the patient?</w:t>
      </w:r>
    </w:p>
    <w:p w14:paraId="60C335BE" w14:textId="77777777" w:rsidR="00B804F5" w:rsidRPr="00FA0AF4" w:rsidRDefault="00B804F5" w:rsidP="00674C67">
      <w:pPr>
        <w:pStyle w:val="NoSpacing"/>
        <w:spacing w:line="276" w:lineRule="auto"/>
        <w:contextualSpacing/>
        <w:rPr>
          <w:rFonts w:ascii="Arial" w:hAnsi="Arial" w:cs="Arial"/>
        </w:rPr>
      </w:pPr>
    </w:p>
    <w:p w14:paraId="3BF19C41" w14:textId="77777777" w:rsidR="00B804F5" w:rsidRPr="00FA0AF4" w:rsidRDefault="00B804F5" w:rsidP="00674C67">
      <w:pPr>
        <w:pStyle w:val="NoSpacing"/>
        <w:spacing w:line="276" w:lineRule="auto"/>
        <w:contextualSpacing/>
        <w:rPr>
          <w:rFonts w:ascii="Arial" w:hAnsi="Arial" w:cs="Arial"/>
          <w:b/>
        </w:rPr>
      </w:pPr>
      <w:r w:rsidRPr="00FA0AF4">
        <w:rPr>
          <w:rFonts w:ascii="Arial" w:hAnsi="Arial" w:cs="Arial"/>
          <w:b/>
        </w:rPr>
        <w:t>Visual</w:t>
      </w:r>
    </w:p>
    <w:p w14:paraId="3F044879" w14:textId="77777777" w:rsidR="00B804F5" w:rsidRPr="00FA0AF4" w:rsidRDefault="00B804F5" w:rsidP="00674C67">
      <w:pPr>
        <w:pStyle w:val="NoSpacing"/>
        <w:spacing w:line="276" w:lineRule="auto"/>
        <w:contextualSpacing/>
        <w:rPr>
          <w:rFonts w:ascii="Arial" w:hAnsi="Arial" w:cs="Arial"/>
          <w:b/>
        </w:rPr>
      </w:pPr>
    </w:p>
    <w:p w14:paraId="225D2226" w14:textId="77777777" w:rsidR="00B804F5" w:rsidRPr="00FA0AF4" w:rsidRDefault="00B804F5" w:rsidP="00674C67">
      <w:pPr>
        <w:pStyle w:val="NoSpacing"/>
        <w:spacing w:line="276" w:lineRule="auto"/>
        <w:contextualSpacing/>
        <w:rPr>
          <w:rFonts w:ascii="Arial" w:hAnsi="Arial" w:cs="Arial"/>
          <w:b/>
        </w:rPr>
      </w:pPr>
      <w:r w:rsidRPr="00FA0AF4">
        <w:rPr>
          <w:rFonts w:ascii="Arial" w:hAnsi="Arial" w:cs="Arial"/>
          <w:b/>
        </w:rPr>
        <w:t>A photo of a smiling older woman wearing a hospital gown, sitting propped up in a hospital bed, fills the next slide. Text in a blue circle in the top left corner of the slide reads ‘Getting you home sooner’. White text in a grey box near the top of the slide reads, ‘Four questions every patient in hospital should know the answer to’. Four speech bubbles run down the right side of the slide, next to the smiling woman. Each speech bubble has a question in blue text inside it – ‘Why am I in hospital?’ ‘What is going to happen today?’ ‘When am I going home?’ ‘What needs to happen to get me home?’ There is a red rectangle around the speech bubble containing the question, ‘When am I going home?’ A grey oval at the bottom of the slide contains white text that reads, ‘No one wants to stay in hospital longer than they need to. You are part of the team – if you don’t know the answer to these four questions, please ask your doctor or nurse.’ The words ‘please ask your doctor or nurse’ are italicised and bigger than the rest of the text in this grey oval.</w:t>
      </w:r>
    </w:p>
    <w:p w14:paraId="69F3DDA0" w14:textId="77777777" w:rsidR="00B804F5" w:rsidRPr="00FA0AF4" w:rsidRDefault="00B804F5" w:rsidP="00674C67">
      <w:pPr>
        <w:pStyle w:val="NoSpacing"/>
        <w:spacing w:line="276" w:lineRule="auto"/>
        <w:contextualSpacing/>
        <w:rPr>
          <w:rFonts w:ascii="Arial" w:hAnsi="Arial" w:cs="Arial"/>
          <w:b/>
        </w:rPr>
      </w:pPr>
    </w:p>
    <w:p w14:paraId="4B8A2A73" w14:textId="77777777" w:rsidR="00B804F5" w:rsidRPr="00707FCE" w:rsidRDefault="00B804F5" w:rsidP="00674C67">
      <w:pPr>
        <w:pStyle w:val="NoSpacing"/>
        <w:spacing w:line="276" w:lineRule="auto"/>
        <w:contextualSpacing/>
        <w:rPr>
          <w:rFonts w:ascii="Arial" w:hAnsi="Arial" w:cs="Arial"/>
          <w:bCs/>
        </w:rPr>
      </w:pPr>
      <w:r w:rsidRPr="00707FCE">
        <w:rPr>
          <w:rFonts w:ascii="Arial" w:hAnsi="Arial" w:cs="Arial"/>
          <w:bCs/>
        </w:rPr>
        <w:t>Audio</w:t>
      </w:r>
    </w:p>
    <w:p w14:paraId="0E8B6A21" w14:textId="77777777" w:rsidR="00B804F5" w:rsidRPr="00FA0AF4" w:rsidRDefault="00B804F5" w:rsidP="00674C67">
      <w:pPr>
        <w:pStyle w:val="NoSpacing"/>
        <w:spacing w:line="276" w:lineRule="auto"/>
        <w:contextualSpacing/>
        <w:rPr>
          <w:rFonts w:ascii="Arial" w:hAnsi="Arial" w:cs="Arial"/>
          <w:b/>
        </w:rPr>
      </w:pPr>
    </w:p>
    <w:p w14:paraId="15731A21" w14:textId="77777777" w:rsidR="00B804F5" w:rsidRPr="00FA0AF4" w:rsidRDefault="00B804F5" w:rsidP="00674C67">
      <w:pPr>
        <w:pStyle w:val="NoSpacing"/>
        <w:spacing w:line="276" w:lineRule="auto"/>
        <w:contextualSpacing/>
        <w:rPr>
          <w:rFonts w:ascii="Arial" w:hAnsi="Arial" w:cs="Arial"/>
        </w:rPr>
      </w:pPr>
      <w:r w:rsidRPr="00FA0AF4">
        <w:rPr>
          <w:rFonts w:ascii="Arial" w:hAnsi="Arial" w:cs="Arial"/>
        </w:rPr>
        <w:t>So, it is often a significant concern for patients, so especially</w:t>
      </w:r>
      <w:r w:rsidRPr="00FA0AF4">
        <w:rPr>
          <w:rFonts w:ascii="Arial" w:hAnsi="Arial" w:cs="Arial"/>
        </w:rPr>
        <w:softHyphen/>
        <w:t>— well, in any circumstances, whether you come in acutely or for planned surgery, knowing when you're gonna go home is part of your journey and being able to plan what next.</w:t>
      </w:r>
    </w:p>
    <w:p w14:paraId="7BBE28EB" w14:textId="77777777" w:rsidR="00B804F5" w:rsidRPr="00FA0AF4" w:rsidRDefault="00B804F5" w:rsidP="00674C67">
      <w:pPr>
        <w:pStyle w:val="NoSpacing"/>
        <w:spacing w:line="276" w:lineRule="auto"/>
        <w:contextualSpacing/>
        <w:rPr>
          <w:rFonts w:ascii="Arial" w:hAnsi="Arial" w:cs="Arial"/>
        </w:rPr>
      </w:pPr>
    </w:p>
    <w:p w14:paraId="4934C3C5" w14:textId="77777777" w:rsidR="00B804F5" w:rsidRPr="00FA0AF4" w:rsidRDefault="00B804F5" w:rsidP="00674C67">
      <w:pPr>
        <w:pStyle w:val="NoSpacing"/>
        <w:spacing w:line="276" w:lineRule="auto"/>
        <w:contextualSpacing/>
        <w:rPr>
          <w:rFonts w:ascii="Arial" w:hAnsi="Arial" w:cs="Arial"/>
          <w:b/>
        </w:rPr>
      </w:pPr>
      <w:r w:rsidRPr="00FA0AF4">
        <w:rPr>
          <w:rFonts w:ascii="Arial" w:hAnsi="Arial" w:cs="Arial"/>
          <w:b/>
        </w:rPr>
        <w:t>Visual</w:t>
      </w:r>
    </w:p>
    <w:p w14:paraId="084734E9" w14:textId="77777777" w:rsidR="00B804F5" w:rsidRPr="00FA0AF4" w:rsidRDefault="00B804F5" w:rsidP="00674C67">
      <w:pPr>
        <w:pStyle w:val="NoSpacing"/>
        <w:spacing w:line="276" w:lineRule="auto"/>
        <w:contextualSpacing/>
        <w:rPr>
          <w:rFonts w:ascii="Arial" w:hAnsi="Arial" w:cs="Arial"/>
          <w:b/>
        </w:rPr>
      </w:pPr>
    </w:p>
    <w:p w14:paraId="2EC5880A" w14:textId="77777777" w:rsidR="002E1A86" w:rsidRPr="00FA0AF4" w:rsidRDefault="00B804F5" w:rsidP="00674C67">
      <w:pPr>
        <w:pStyle w:val="NoSpacing"/>
        <w:spacing w:line="276" w:lineRule="auto"/>
        <w:contextualSpacing/>
        <w:rPr>
          <w:rFonts w:ascii="Arial" w:hAnsi="Arial" w:cs="Arial"/>
          <w:b/>
        </w:rPr>
      </w:pPr>
      <w:r w:rsidRPr="00FA0AF4">
        <w:rPr>
          <w:rFonts w:ascii="Arial" w:hAnsi="Arial" w:cs="Arial"/>
          <w:b/>
        </w:rPr>
        <w:t xml:space="preserve">The next slide is titled ‘The hospital is full?’ in bold blue. </w:t>
      </w:r>
      <w:r w:rsidR="002E1A86" w:rsidRPr="00FA0AF4">
        <w:rPr>
          <w:rFonts w:ascii="Arial" w:hAnsi="Arial" w:cs="Arial"/>
          <w:b/>
        </w:rPr>
        <w:t>Bold grey text b</w:t>
      </w:r>
      <w:r w:rsidRPr="00FA0AF4">
        <w:rPr>
          <w:rFonts w:ascii="Arial" w:hAnsi="Arial" w:cs="Arial"/>
          <w:b/>
        </w:rPr>
        <w:t xml:space="preserve">elow this </w:t>
      </w:r>
      <w:r w:rsidR="002E1A86" w:rsidRPr="00FA0AF4">
        <w:rPr>
          <w:rFonts w:ascii="Arial" w:hAnsi="Arial" w:cs="Arial"/>
          <w:b/>
        </w:rPr>
        <w:t>reads, ‘</w:t>
      </w:r>
      <w:r w:rsidRPr="00FA0AF4">
        <w:rPr>
          <w:rFonts w:ascii="Arial" w:hAnsi="Arial" w:cs="Arial"/>
          <w:b/>
        </w:rPr>
        <w:t>Electives are often cancelled</w:t>
      </w:r>
      <w:r w:rsidR="002E1A86" w:rsidRPr="00FA0AF4">
        <w:rPr>
          <w:rFonts w:ascii="Arial" w:hAnsi="Arial" w:cs="Arial"/>
          <w:b/>
        </w:rPr>
        <w:t xml:space="preserve">.’ </w:t>
      </w:r>
    </w:p>
    <w:p w14:paraId="6B00C6B7" w14:textId="77777777" w:rsidR="002E1A86" w:rsidRPr="00FA0AF4" w:rsidRDefault="002E1A86" w:rsidP="00674C67">
      <w:pPr>
        <w:pStyle w:val="NoSpacing"/>
        <w:spacing w:line="276" w:lineRule="auto"/>
        <w:contextualSpacing/>
        <w:rPr>
          <w:rFonts w:ascii="Arial" w:hAnsi="Arial" w:cs="Arial"/>
          <w:b/>
        </w:rPr>
      </w:pPr>
    </w:p>
    <w:p w14:paraId="17D44794" w14:textId="77777777" w:rsidR="002E1A86" w:rsidRPr="00707FCE" w:rsidRDefault="002E1A86" w:rsidP="00674C67">
      <w:pPr>
        <w:pStyle w:val="NoSpacing"/>
        <w:spacing w:line="276" w:lineRule="auto"/>
        <w:contextualSpacing/>
        <w:rPr>
          <w:rFonts w:ascii="Arial" w:hAnsi="Arial" w:cs="Arial"/>
          <w:bCs/>
        </w:rPr>
      </w:pPr>
      <w:r w:rsidRPr="00707FCE">
        <w:rPr>
          <w:rFonts w:ascii="Arial" w:hAnsi="Arial" w:cs="Arial"/>
          <w:bCs/>
        </w:rPr>
        <w:t>Audio</w:t>
      </w:r>
    </w:p>
    <w:p w14:paraId="45CABE39" w14:textId="77777777" w:rsidR="002E1A86" w:rsidRPr="00FA0AF4" w:rsidRDefault="002E1A86" w:rsidP="00674C67">
      <w:pPr>
        <w:pStyle w:val="NoSpacing"/>
        <w:spacing w:line="276" w:lineRule="auto"/>
        <w:contextualSpacing/>
        <w:rPr>
          <w:rFonts w:ascii="Arial" w:hAnsi="Arial" w:cs="Arial"/>
          <w:b/>
        </w:rPr>
      </w:pPr>
    </w:p>
    <w:p w14:paraId="0DF07929" w14:textId="77777777" w:rsidR="002E1A86" w:rsidRPr="00FA0AF4" w:rsidRDefault="002E1A86" w:rsidP="00674C67">
      <w:pPr>
        <w:pStyle w:val="NoSpacing"/>
        <w:spacing w:line="276" w:lineRule="auto"/>
        <w:contextualSpacing/>
        <w:rPr>
          <w:rFonts w:ascii="Arial" w:hAnsi="Arial" w:cs="Arial"/>
        </w:rPr>
      </w:pPr>
      <w:r w:rsidRPr="00FA0AF4">
        <w:rPr>
          <w:rFonts w:ascii="Arial" w:hAnsi="Arial" w:cs="Arial"/>
        </w:rPr>
        <w:t>And for the organisation, why are they important? Because electives are often cancelled.</w:t>
      </w:r>
    </w:p>
    <w:p w14:paraId="0058397B" w14:textId="350628EB" w:rsidR="00511489" w:rsidRPr="00FA0AF4" w:rsidRDefault="00511489" w:rsidP="00674C67">
      <w:pPr>
        <w:spacing w:after="0" w:line="276" w:lineRule="auto"/>
        <w:contextualSpacing/>
        <w:rPr>
          <w:rFonts w:ascii="Arial" w:hAnsi="Arial" w:cs="Arial"/>
          <w:b/>
        </w:rPr>
      </w:pPr>
    </w:p>
    <w:p w14:paraId="53A1C7E0" w14:textId="77777777" w:rsidR="002E1A86" w:rsidRPr="00FA0AF4" w:rsidRDefault="002E1A86" w:rsidP="00674C67">
      <w:pPr>
        <w:pStyle w:val="NoSpacing"/>
        <w:spacing w:line="276" w:lineRule="auto"/>
        <w:contextualSpacing/>
        <w:rPr>
          <w:rFonts w:ascii="Arial" w:hAnsi="Arial" w:cs="Arial"/>
          <w:b/>
        </w:rPr>
      </w:pPr>
      <w:r w:rsidRPr="00FA0AF4">
        <w:rPr>
          <w:rFonts w:ascii="Arial" w:hAnsi="Arial" w:cs="Arial"/>
          <w:b/>
        </w:rPr>
        <w:t>Visual</w:t>
      </w:r>
    </w:p>
    <w:p w14:paraId="007DABF4" w14:textId="77777777" w:rsidR="002E1A86" w:rsidRPr="00FA0AF4" w:rsidRDefault="002E1A86" w:rsidP="00674C67">
      <w:pPr>
        <w:pStyle w:val="NoSpacing"/>
        <w:spacing w:line="276" w:lineRule="auto"/>
        <w:contextualSpacing/>
        <w:rPr>
          <w:rFonts w:ascii="Arial" w:hAnsi="Arial" w:cs="Arial"/>
          <w:b/>
        </w:rPr>
      </w:pPr>
    </w:p>
    <w:p w14:paraId="703A6DC1" w14:textId="09CD61A1" w:rsidR="002E1A86" w:rsidRPr="00FA0AF4" w:rsidRDefault="002E1A86" w:rsidP="00674C67">
      <w:pPr>
        <w:pStyle w:val="NoSpacing"/>
        <w:spacing w:line="276" w:lineRule="auto"/>
        <w:contextualSpacing/>
        <w:rPr>
          <w:rFonts w:ascii="Arial" w:hAnsi="Arial" w:cs="Arial"/>
          <w:b/>
        </w:rPr>
      </w:pPr>
      <w:r w:rsidRPr="00FA0AF4">
        <w:rPr>
          <w:rFonts w:ascii="Arial" w:hAnsi="Arial" w:cs="Arial"/>
          <w:b/>
        </w:rPr>
        <w:lastRenderedPageBreak/>
        <w:t xml:space="preserve">A pair of coloured boxes, one green and one red, appear on the slide. Text in the green box reads, </w:t>
      </w:r>
      <w:r w:rsidR="00707FCE">
        <w:rPr>
          <w:rFonts w:ascii="Arial" w:hAnsi="Arial" w:cs="Arial"/>
          <w:b/>
        </w:rPr>
        <w:t>’</w:t>
      </w:r>
      <w:r w:rsidRPr="00FA0AF4">
        <w:rPr>
          <w:rFonts w:ascii="Arial" w:hAnsi="Arial" w:cs="Arial"/>
          <w:b/>
        </w:rPr>
        <w:t>85</w:t>
      </w:r>
      <w:r w:rsidR="00707FCE">
        <w:rPr>
          <w:rFonts w:ascii="Arial" w:hAnsi="Arial" w:cs="Arial"/>
          <w:b/>
        </w:rPr>
        <w:t xml:space="preserve"> percent</w:t>
      </w:r>
      <w:r w:rsidRPr="00FA0AF4">
        <w:rPr>
          <w:rFonts w:ascii="Arial" w:hAnsi="Arial" w:cs="Arial"/>
          <w:b/>
        </w:rPr>
        <w:t xml:space="preserve"> accuracy for acute occupancy.’ Text in the red box reads, ‘Only 50</w:t>
      </w:r>
      <w:r w:rsidR="00707FCE">
        <w:rPr>
          <w:rFonts w:ascii="Arial" w:hAnsi="Arial" w:cs="Arial"/>
          <w:b/>
        </w:rPr>
        <w:t xml:space="preserve"> </w:t>
      </w:r>
      <w:r w:rsidR="00707FCE">
        <w:rPr>
          <w:rFonts w:ascii="Arial" w:hAnsi="Arial" w:cs="Arial"/>
          <w:b/>
        </w:rPr>
        <w:t>percent</w:t>
      </w:r>
      <w:r w:rsidRPr="00FA0AF4">
        <w:rPr>
          <w:rFonts w:ascii="Arial" w:hAnsi="Arial" w:cs="Arial"/>
          <w:b/>
        </w:rPr>
        <w:t xml:space="preserve"> accurate for electives.’</w:t>
      </w:r>
    </w:p>
    <w:p w14:paraId="0C917536" w14:textId="77777777" w:rsidR="002E1A86" w:rsidRPr="00FA0AF4" w:rsidRDefault="002E1A86" w:rsidP="00674C67">
      <w:pPr>
        <w:pStyle w:val="NoSpacing"/>
        <w:spacing w:line="276" w:lineRule="auto"/>
        <w:contextualSpacing/>
        <w:rPr>
          <w:rFonts w:ascii="Arial" w:hAnsi="Arial" w:cs="Arial"/>
          <w:b/>
        </w:rPr>
      </w:pPr>
    </w:p>
    <w:p w14:paraId="434A4D71" w14:textId="77777777" w:rsidR="002E1A86" w:rsidRPr="00707FCE" w:rsidRDefault="002E1A86" w:rsidP="00674C67">
      <w:pPr>
        <w:pStyle w:val="NoSpacing"/>
        <w:spacing w:line="276" w:lineRule="auto"/>
        <w:contextualSpacing/>
        <w:rPr>
          <w:rFonts w:ascii="Arial" w:hAnsi="Arial" w:cs="Arial"/>
          <w:bCs/>
        </w:rPr>
      </w:pPr>
      <w:r w:rsidRPr="00707FCE">
        <w:rPr>
          <w:rFonts w:ascii="Arial" w:hAnsi="Arial" w:cs="Arial"/>
          <w:bCs/>
        </w:rPr>
        <w:t>Audio</w:t>
      </w:r>
    </w:p>
    <w:p w14:paraId="1489C411" w14:textId="77777777" w:rsidR="002E1A86" w:rsidRPr="00FA0AF4" w:rsidRDefault="002E1A86" w:rsidP="00674C67">
      <w:pPr>
        <w:pStyle w:val="NoSpacing"/>
        <w:spacing w:line="276" w:lineRule="auto"/>
        <w:contextualSpacing/>
        <w:rPr>
          <w:rFonts w:ascii="Arial" w:hAnsi="Arial" w:cs="Arial"/>
          <w:b/>
        </w:rPr>
      </w:pPr>
    </w:p>
    <w:p w14:paraId="043375C1" w14:textId="65F05645" w:rsidR="002E1A86" w:rsidRPr="00FA0AF4" w:rsidRDefault="002E1A86" w:rsidP="00674C67">
      <w:pPr>
        <w:pStyle w:val="NoSpacing"/>
        <w:spacing w:line="276" w:lineRule="auto"/>
        <w:contextualSpacing/>
        <w:rPr>
          <w:rFonts w:ascii="Arial" w:hAnsi="Arial" w:cs="Arial"/>
          <w:b/>
        </w:rPr>
      </w:pPr>
      <w:r w:rsidRPr="00FA0AF4">
        <w:rPr>
          <w:rFonts w:ascii="Arial" w:hAnsi="Arial" w:cs="Arial"/>
        </w:rPr>
        <w:t>But it's because we don't have a good understanding of actually what our volumes are like. And we have a pretty good picture of what our acute occupancy is gonna be day-to-day, but at around 85</w:t>
      </w:r>
      <w:r w:rsidR="00707FCE">
        <w:rPr>
          <w:rFonts w:ascii="Arial" w:hAnsi="Arial" w:cs="Arial"/>
        </w:rPr>
        <w:t xml:space="preserve"> </w:t>
      </w:r>
      <w:r w:rsidR="00707FCE" w:rsidRPr="00707FCE">
        <w:rPr>
          <w:rFonts w:ascii="Arial" w:hAnsi="Arial" w:cs="Arial"/>
          <w:bCs/>
        </w:rPr>
        <w:t>percent</w:t>
      </w:r>
      <w:r w:rsidRPr="00FA0AF4">
        <w:rPr>
          <w:rFonts w:ascii="Arial" w:hAnsi="Arial" w:cs="Arial"/>
        </w:rPr>
        <w:t xml:space="preserve"> of the time, we're right about what that's going to look like. But unfortunately, it's only 50</w:t>
      </w:r>
      <w:r w:rsidR="00707FCE">
        <w:rPr>
          <w:rFonts w:ascii="Arial" w:hAnsi="Arial" w:cs="Arial"/>
        </w:rPr>
        <w:t xml:space="preserve"> </w:t>
      </w:r>
      <w:r w:rsidR="00707FCE" w:rsidRPr="00707FCE">
        <w:rPr>
          <w:rFonts w:ascii="Arial" w:hAnsi="Arial" w:cs="Arial"/>
          <w:bCs/>
        </w:rPr>
        <w:t>percent</w:t>
      </w:r>
      <w:r w:rsidRPr="00FA0AF4">
        <w:rPr>
          <w:rFonts w:ascii="Arial" w:hAnsi="Arial" w:cs="Arial"/>
        </w:rPr>
        <w:t xml:space="preserve"> of the time for elective surgery. And while that only makes up 20</w:t>
      </w:r>
      <w:r w:rsidR="00707FCE">
        <w:rPr>
          <w:rFonts w:ascii="Arial" w:hAnsi="Arial" w:cs="Arial"/>
        </w:rPr>
        <w:t xml:space="preserve"> </w:t>
      </w:r>
      <w:r w:rsidR="00707FCE" w:rsidRPr="00707FCE">
        <w:rPr>
          <w:rFonts w:ascii="Arial" w:hAnsi="Arial" w:cs="Arial"/>
          <w:bCs/>
        </w:rPr>
        <w:t>percent</w:t>
      </w:r>
      <w:r w:rsidRPr="00FA0AF4">
        <w:rPr>
          <w:rFonts w:ascii="Arial" w:hAnsi="Arial" w:cs="Arial"/>
        </w:rPr>
        <w:t xml:space="preserve"> of our inpatient volume, it does have quite an impact on our ability to plan when we are running really close to the line in terms of available bed capacity. And when our elective demand can swing from, like, eight patients requiring beds to 31, that can have quite a significant impact each day.</w:t>
      </w:r>
    </w:p>
    <w:p w14:paraId="45391BB8" w14:textId="77777777" w:rsidR="002E1A86" w:rsidRPr="00FA0AF4" w:rsidRDefault="002E1A86" w:rsidP="00674C67">
      <w:pPr>
        <w:pStyle w:val="NoSpacing"/>
        <w:spacing w:line="276" w:lineRule="auto"/>
        <w:contextualSpacing/>
        <w:rPr>
          <w:rFonts w:ascii="Arial" w:hAnsi="Arial" w:cs="Arial"/>
        </w:rPr>
      </w:pPr>
    </w:p>
    <w:p w14:paraId="3AE93AEF" w14:textId="77777777" w:rsidR="002E1A86" w:rsidRPr="00FA0AF4" w:rsidRDefault="002E1A86" w:rsidP="00674C67">
      <w:pPr>
        <w:pStyle w:val="NoSpacing"/>
        <w:spacing w:line="276" w:lineRule="auto"/>
        <w:contextualSpacing/>
        <w:rPr>
          <w:rFonts w:ascii="Arial" w:hAnsi="Arial" w:cs="Arial"/>
          <w:b/>
        </w:rPr>
      </w:pPr>
      <w:r w:rsidRPr="00FA0AF4">
        <w:rPr>
          <w:rFonts w:ascii="Arial" w:hAnsi="Arial" w:cs="Arial"/>
          <w:b/>
        </w:rPr>
        <w:t>Visual</w:t>
      </w:r>
    </w:p>
    <w:p w14:paraId="2086BB8B" w14:textId="77777777" w:rsidR="002E1A86" w:rsidRPr="00FA0AF4" w:rsidRDefault="002E1A86" w:rsidP="00674C67">
      <w:pPr>
        <w:pStyle w:val="NoSpacing"/>
        <w:spacing w:line="276" w:lineRule="auto"/>
        <w:contextualSpacing/>
        <w:rPr>
          <w:rFonts w:ascii="Arial" w:hAnsi="Arial" w:cs="Arial"/>
        </w:rPr>
      </w:pPr>
    </w:p>
    <w:p w14:paraId="6BD5795E" w14:textId="77777777" w:rsidR="00B804F5" w:rsidRPr="00FA0AF4" w:rsidRDefault="002E1A86" w:rsidP="00674C67">
      <w:pPr>
        <w:pStyle w:val="NoSpacing"/>
        <w:spacing w:line="276" w:lineRule="auto"/>
        <w:contextualSpacing/>
        <w:rPr>
          <w:rFonts w:ascii="Arial" w:hAnsi="Arial" w:cs="Arial"/>
          <w:b/>
        </w:rPr>
      </w:pPr>
      <w:r w:rsidRPr="00FA0AF4">
        <w:rPr>
          <w:rFonts w:ascii="Arial" w:hAnsi="Arial" w:cs="Arial"/>
          <w:b/>
        </w:rPr>
        <w:t xml:space="preserve">The next slide is titled ‘Pilot Groups’. Bold grey text below this reads ‘Enhanced recovery after surgery’. </w:t>
      </w:r>
      <w:r w:rsidR="00B804F5" w:rsidRPr="00FA0AF4">
        <w:rPr>
          <w:rFonts w:ascii="Arial" w:hAnsi="Arial" w:cs="Arial"/>
          <w:b/>
        </w:rPr>
        <w:t xml:space="preserve">Below this </w:t>
      </w:r>
      <w:r w:rsidRPr="00FA0AF4">
        <w:rPr>
          <w:rFonts w:ascii="Arial" w:hAnsi="Arial" w:cs="Arial"/>
          <w:b/>
        </w:rPr>
        <w:t xml:space="preserve">are </w:t>
      </w:r>
      <w:r w:rsidR="00B804F5" w:rsidRPr="00FA0AF4">
        <w:rPr>
          <w:rFonts w:ascii="Arial" w:hAnsi="Arial" w:cs="Arial"/>
          <w:b/>
        </w:rPr>
        <w:t>two coloured images</w:t>
      </w:r>
      <w:r w:rsidR="00791565" w:rsidRPr="00FA0AF4">
        <w:rPr>
          <w:rFonts w:ascii="Arial" w:hAnsi="Arial" w:cs="Arial"/>
          <w:b/>
        </w:rPr>
        <w:t xml:space="preserve">. One shows the large intestine, highlighted in orange, </w:t>
      </w:r>
      <w:r w:rsidR="00B804F5" w:rsidRPr="00FA0AF4">
        <w:rPr>
          <w:rFonts w:ascii="Arial" w:hAnsi="Arial" w:cs="Arial"/>
          <w:b/>
        </w:rPr>
        <w:t>i</w:t>
      </w:r>
      <w:r w:rsidRPr="00FA0AF4">
        <w:rPr>
          <w:rFonts w:ascii="Arial" w:hAnsi="Arial" w:cs="Arial"/>
          <w:b/>
        </w:rPr>
        <w:t>nside a see-through human torso</w:t>
      </w:r>
      <w:r w:rsidR="00791565" w:rsidRPr="00FA0AF4">
        <w:rPr>
          <w:rFonts w:ascii="Arial" w:hAnsi="Arial" w:cs="Arial"/>
          <w:b/>
        </w:rPr>
        <w:t xml:space="preserve">. The </w:t>
      </w:r>
      <w:r w:rsidR="00B804F5" w:rsidRPr="00FA0AF4">
        <w:rPr>
          <w:rFonts w:ascii="Arial" w:hAnsi="Arial" w:cs="Arial"/>
          <w:b/>
        </w:rPr>
        <w:t xml:space="preserve">other </w:t>
      </w:r>
      <w:r w:rsidR="00791565" w:rsidRPr="00FA0AF4">
        <w:rPr>
          <w:rFonts w:ascii="Arial" w:hAnsi="Arial" w:cs="Arial"/>
          <w:b/>
        </w:rPr>
        <w:t xml:space="preserve">shows the left knee joint, highlighted in yellow, </w:t>
      </w:r>
      <w:r w:rsidRPr="00FA0AF4">
        <w:rPr>
          <w:rFonts w:ascii="Arial" w:hAnsi="Arial" w:cs="Arial"/>
          <w:b/>
        </w:rPr>
        <w:t xml:space="preserve">inside </w:t>
      </w:r>
      <w:r w:rsidR="00B804F5" w:rsidRPr="00FA0AF4">
        <w:rPr>
          <w:rFonts w:ascii="Arial" w:hAnsi="Arial" w:cs="Arial"/>
          <w:b/>
        </w:rPr>
        <w:t xml:space="preserve">a see-through human leg. </w:t>
      </w:r>
    </w:p>
    <w:p w14:paraId="779DFBFD" w14:textId="77777777" w:rsidR="00B804F5" w:rsidRPr="00FA0AF4" w:rsidRDefault="00B804F5" w:rsidP="00674C67">
      <w:pPr>
        <w:pStyle w:val="NoSpacing"/>
        <w:spacing w:line="276" w:lineRule="auto"/>
        <w:contextualSpacing/>
        <w:rPr>
          <w:rFonts w:ascii="Arial" w:hAnsi="Arial" w:cs="Arial"/>
          <w:b/>
        </w:rPr>
      </w:pPr>
    </w:p>
    <w:p w14:paraId="02D90808" w14:textId="77777777" w:rsidR="002E1A86" w:rsidRPr="00707FCE" w:rsidRDefault="002E1A86" w:rsidP="00674C67">
      <w:pPr>
        <w:pStyle w:val="NoSpacing"/>
        <w:spacing w:line="276" w:lineRule="auto"/>
        <w:contextualSpacing/>
        <w:rPr>
          <w:rFonts w:ascii="Arial" w:hAnsi="Arial" w:cs="Arial"/>
          <w:bCs/>
        </w:rPr>
      </w:pPr>
      <w:r w:rsidRPr="00707FCE">
        <w:rPr>
          <w:rFonts w:ascii="Arial" w:hAnsi="Arial" w:cs="Arial"/>
          <w:bCs/>
        </w:rPr>
        <w:t>Audio</w:t>
      </w:r>
    </w:p>
    <w:p w14:paraId="5B15DCC4" w14:textId="77777777" w:rsidR="002E1A86" w:rsidRPr="00FA0AF4" w:rsidRDefault="002E1A86" w:rsidP="00674C67">
      <w:pPr>
        <w:pStyle w:val="NoSpacing"/>
        <w:spacing w:line="276" w:lineRule="auto"/>
        <w:contextualSpacing/>
        <w:rPr>
          <w:rFonts w:ascii="Arial" w:hAnsi="Arial" w:cs="Arial"/>
          <w:b/>
        </w:rPr>
      </w:pPr>
    </w:p>
    <w:p w14:paraId="70C33E71" w14:textId="77777777" w:rsidR="002E1A86" w:rsidRPr="00FA0AF4" w:rsidRDefault="002E1A86" w:rsidP="00674C67">
      <w:pPr>
        <w:pStyle w:val="NoSpacing"/>
        <w:spacing w:line="276" w:lineRule="auto"/>
        <w:contextualSpacing/>
        <w:rPr>
          <w:rFonts w:ascii="Arial" w:hAnsi="Arial" w:cs="Arial"/>
        </w:rPr>
      </w:pPr>
      <w:r w:rsidRPr="00FA0AF4">
        <w:rPr>
          <w:rFonts w:ascii="Arial" w:hAnsi="Arial" w:cs="Arial"/>
        </w:rPr>
        <w:t>So, when we looked at this piece of work, we identified that going after services or conditions that are managed through an enhanced recovery process was a really good place to start. Those processes had a number of systems already built in, and planning components to their work. And we thought that that would be a good way to be able to sorta forecast length of stay.</w:t>
      </w:r>
    </w:p>
    <w:p w14:paraId="0D3F73D5" w14:textId="77777777" w:rsidR="002E1A86" w:rsidRPr="00FA0AF4" w:rsidRDefault="002E1A86" w:rsidP="00674C67">
      <w:pPr>
        <w:pStyle w:val="NoSpacing"/>
        <w:spacing w:line="276" w:lineRule="auto"/>
        <w:contextualSpacing/>
        <w:rPr>
          <w:rFonts w:ascii="Arial" w:hAnsi="Arial" w:cs="Arial"/>
        </w:rPr>
      </w:pPr>
    </w:p>
    <w:p w14:paraId="564B72BE" w14:textId="77777777" w:rsidR="002E1A86" w:rsidRPr="00FA0AF4" w:rsidRDefault="002E1A86" w:rsidP="00674C67">
      <w:pPr>
        <w:pStyle w:val="NoSpacing"/>
        <w:spacing w:line="276" w:lineRule="auto"/>
        <w:contextualSpacing/>
        <w:rPr>
          <w:rFonts w:ascii="Arial" w:hAnsi="Arial" w:cs="Arial"/>
          <w:b/>
        </w:rPr>
      </w:pPr>
      <w:r w:rsidRPr="00FA0AF4">
        <w:rPr>
          <w:rFonts w:ascii="Arial" w:hAnsi="Arial" w:cs="Arial"/>
          <w:b/>
        </w:rPr>
        <w:t>Visual</w:t>
      </w:r>
    </w:p>
    <w:p w14:paraId="277DBDFD" w14:textId="77777777" w:rsidR="002E1A86" w:rsidRPr="00FA0AF4" w:rsidRDefault="002E1A86" w:rsidP="00674C67">
      <w:pPr>
        <w:pStyle w:val="NoSpacing"/>
        <w:spacing w:line="276" w:lineRule="auto"/>
        <w:contextualSpacing/>
        <w:rPr>
          <w:rFonts w:ascii="Arial" w:hAnsi="Arial" w:cs="Arial"/>
          <w:b/>
        </w:rPr>
      </w:pPr>
    </w:p>
    <w:p w14:paraId="1DEE5A05" w14:textId="7EA2815B" w:rsidR="00652423" w:rsidRPr="00FA0AF4" w:rsidRDefault="005D7890" w:rsidP="00674C67">
      <w:pPr>
        <w:pStyle w:val="NoSpacing"/>
        <w:spacing w:line="276" w:lineRule="auto"/>
        <w:contextualSpacing/>
        <w:rPr>
          <w:rFonts w:ascii="Arial" w:hAnsi="Arial" w:cs="Arial"/>
          <w:b/>
        </w:rPr>
      </w:pPr>
      <w:r w:rsidRPr="00FA0AF4">
        <w:rPr>
          <w:rFonts w:ascii="Arial" w:hAnsi="Arial" w:cs="Arial"/>
          <w:b/>
        </w:rPr>
        <w:t>The next slide is titled ‘</w:t>
      </w:r>
      <w:r w:rsidR="002E1A86" w:rsidRPr="00FA0AF4">
        <w:rPr>
          <w:rFonts w:ascii="Arial" w:hAnsi="Arial" w:cs="Arial"/>
          <w:b/>
        </w:rPr>
        <w:t xml:space="preserve">Baseline Data’. Bold grey text below this reads ‘Target services’. Of the multicoloured DMAIC arrows in the top right corner of the slide, </w:t>
      </w:r>
      <w:r w:rsidR="00410130" w:rsidRPr="00FA0AF4">
        <w:rPr>
          <w:rFonts w:ascii="Arial" w:hAnsi="Arial" w:cs="Arial"/>
          <w:b/>
        </w:rPr>
        <w:t xml:space="preserve">the red and orange ones – ‘Define’ and ‘Measures’ – </w:t>
      </w:r>
      <w:r w:rsidR="00652423" w:rsidRPr="00FA0AF4">
        <w:rPr>
          <w:rFonts w:ascii="Arial" w:hAnsi="Arial" w:cs="Arial"/>
          <w:b/>
        </w:rPr>
        <w:t xml:space="preserve">are </w:t>
      </w:r>
      <w:r w:rsidR="00410130" w:rsidRPr="00FA0AF4">
        <w:rPr>
          <w:rFonts w:ascii="Arial" w:hAnsi="Arial" w:cs="Arial"/>
          <w:b/>
        </w:rPr>
        <w:t xml:space="preserve">not </w:t>
      </w:r>
      <w:r w:rsidR="00652423" w:rsidRPr="00FA0AF4">
        <w:rPr>
          <w:rFonts w:ascii="Arial" w:hAnsi="Arial" w:cs="Arial"/>
          <w:b/>
        </w:rPr>
        <w:t xml:space="preserve">faded out. </w:t>
      </w:r>
      <w:r w:rsidR="002E1A86" w:rsidRPr="00FA0AF4">
        <w:rPr>
          <w:rFonts w:ascii="Arial" w:hAnsi="Arial" w:cs="Arial"/>
          <w:b/>
        </w:rPr>
        <w:t xml:space="preserve">This slide shows two line graphs. </w:t>
      </w:r>
      <w:r w:rsidR="00652423" w:rsidRPr="00FA0AF4">
        <w:rPr>
          <w:rFonts w:ascii="Arial" w:hAnsi="Arial" w:cs="Arial"/>
          <w:b/>
        </w:rPr>
        <w:t xml:space="preserve">The first is </w:t>
      </w:r>
      <w:r w:rsidR="002E1A86" w:rsidRPr="00FA0AF4">
        <w:rPr>
          <w:rFonts w:ascii="Arial" w:hAnsi="Arial" w:cs="Arial"/>
          <w:b/>
        </w:rPr>
        <w:t xml:space="preserve">titled </w:t>
      </w:r>
      <w:r w:rsidR="00652423" w:rsidRPr="00FA0AF4">
        <w:rPr>
          <w:rFonts w:ascii="Arial" w:hAnsi="Arial" w:cs="Arial"/>
          <w:b/>
        </w:rPr>
        <w:t>‘</w:t>
      </w:r>
      <w:r w:rsidR="002E1A86" w:rsidRPr="00FA0AF4">
        <w:rPr>
          <w:rFonts w:ascii="Arial" w:hAnsi="Arial" w:cs="Arial"/>
          <w:b/>
        </w:rPr>
        <w:t>Colorectal:</w:t>
      </w:r>
      <w:r w:rsidR="00652423" w:rsidRPr="00FA0AF4">
        <w:rPr>
          <w:rFonts w:ascii="Arial" w:hAnsi="Arial" w:cs="Arial"/>
          <w:b/>
        </w:rPr>
        <w:t xml:space="preserve"> EDD entered prior to admission, </w:t>
      </w:r>
      <w:r w:rsidR="002E1A86" w:rsidRPr="00FA0AF4">
        <w:rPr>
          <w:rFonts w:ascii="Arial" w:hAnsi="Arial" w:cs="Arial"/>
          <w:b/>
        </w:rPr>
        <w:t>W</w:t>
      </w:r>
      <w:r w:rsidR="00652423" w:rsidRPr="00FA0AF4">
        <w:rPr>
          <w:rFonts w:ascii="Arial" w:hAnsi="Arial" w:cs="Arial"/>
          <w:b/>
        </w:rPr>
        <w:t xml:space="preserve">ard 76 Colorectal ERAS Patients’. It </w:t>
      </w:r>
      <w:r w:rsidR="002E1A86" w:rsidRPr="00FA0AF4">
        <w:rPr>
          <w:rFonts w:ascii="Arial" w:hAnsi="Arial" w:cs="Arial"/>
          <w:b/>
        </w:rPr>
        <w:t>ha</w:t>
      </w:r>
      <w:r w:rsidR="00652423" w:rsidRPr="00FA0AF4">
        <w:rPr>
          <w:rFonts w:ascii="Arial" w:hAnsi="Arial" w:cs="Arial"/>
          <w:b/>
        </w:rPr>
        <w:t xml:space="preserve">s a red box pointing towards it, </w:t>
      </w:r>
      <w:r w:rsidR="002E1A86" w:rsidRPr="00FA0AF4">
        <w:rPr>
          <w:rFonts w:ascii="Arial" w:hAnsi="Arial" w:cs="Arial"/>
          <w:b/>
        </w:rPr>
        <w:t xml:space="preserve">bearing the </w:t>
      </w:r>
      <w:r w:rsidR="00652423" w:rsidRPr="00FA0AF4">
        <w:rPr>
          <w:rFonts w:ascii="Arial" w:hAnsi="Arial" w:cs="Arial"/>
          <w:b/>
        </w:rPr>
        <w:t xml:space="preserve">figure </w:t>
      </w:r>
      <w:r w:rsidR="002E1A86" w:rsidRPr="00FA0AF4">
        <w:rPr>
          <w:rFonts w:ascii="Arial" w:hAnsi="Arial" w:cs="Arial"/>
          <w:b/>
        </w:rPr>
        <w:t>2.6</w:t>
      </w:r>
      <w:r w:rsidR="00707FCE">
        <w:rPr>
          <w:rFonts w:ascii="Arial" w:hAnsi="Arial" w:cs="Arial"/>
          <w:b/>
        </w:rPr>
        <w:t xml:space="preserve"> percent</w:t>
      </w:r>
      <w:r w:rsidR="002E1A86" w:rsidRPr="00FA0AF4">
        <w:rPr>
          <w:rFonts w:ascii="Arial" w:hAnsi="Arial" w:cs="Arial"/>
          <w:b/>
        </w:rPr>
        <w:t xml:space="preserve">. </w:t>
      </w:r>
      <w:r w:rsidR="00652423" w:rsidRPr="00FA0AF4">
        <w:rPr>
          <w:rFonts w:ascii="Arial" w:hAnsi="Arial" w:cs="Arial"/>
          <w:b/>
        </w:rPr>
        <w:t xml:space="preserve">The second </w:t>
      </w:r>
      <w:r w:rsidR="002E1A86" w:rsidRPr="00FA0AF4">
        <w:rPr>
          <w:rFonts w:ascii="Arial" w:hAnsi="Arial" w:cs="Arial"/>
          <w:b/>
        </w:rPr>
        <w:t xml:space="preserve">graph </w:t>
      </w:r>
      <w:r w:rsidR="00652423" w:rsidRPr="00FA0AF4">
        <w:rPr>
          <w:rFonts w:ascii="Arial" w:hAnsi="Arial" w:cs="Arial"/>
          <w:b/>
        </w:rPr>
        <w:t xml:space="preserve">is </w:t>
      </w:r>
      <w:r w:rsidR="002E1A86" w:rsidRPr="00FA0AF4">
        <w:rPr>
          <w:rFonts w:ascii="Arial" w:hAnsi="Arial" w:cs="Arial"/>
          <w:b/>
        </w:rPr>
        <w:t xml:space="preserve">titled </w:t>
      </w:r>
      <w:r w:rsidR="00652423" w:rsidRPr="00FA0AF4">
        <w:rPr>
          <w:rFonts w:ascii="Arial" w:hAnsi="Arial" w:cs="Arial"/>
          <w:b/>
        </w:rPr>
        <w:t>‘</w:t>
      </w:r>
      <w:r w:rsidR="002E1A86" w:rsidRPr="00FA0AF4">
        <w:rPr>
          <w:rFonts w:ascii="Arial" w:hAnsi="Arial" w:cs="Arial"/>
          <w:b/>
        </w:rPr>
        <w:t>Orthopaedics:</w:t>
      </w:r>
      <w:r w:rsidR="00652423" w:rsidRPr="00FA0AF4">
        <w:rPr>
          <w:rFonts w:ascii="Arial" w:hAnsi="Arial" w:cs="Arial"/>
          <w:b/>
        </w:rPr>
        <w:t xml:space="preserve"> EDD entered prior to admission, </w:t>
      </w:r>
      <w:r w:rsidR="002E1A86" w:rsidRPr="00FA0AF4">
        <w:rPr>
          <w:rFonts w:ascii="Arial" w:hAnsi="Arial" w:cs="Arial"/>
          <w:b/>
        </w:rPr>
        <w:t>Ward 62 Orthopaedi</w:t>
      </w:r>
      <w:r w:rsidRPr="00FA0AF4">
        <w:rPr>
          <w:rFonts w:ascii="Arial" w:hAnsi="Arial" w:cs="Arial"/>
          <w:b/>
        </w:rPr>
        <w:t xml:space="preserve">c ERAS </w:t>
      </w:r>
      <w:r w:rsidR="00652423" w:rsidRPr="00FA0AF4">
        <w:rPr>
          <w:rFonts w:ascii="Arial" w:hAnsi="Arial" w:cs="Arial"/>
          <w:b/>
        </w:rPr>
        <w:t xml:space="preserve">Patients’. It has a green box pointing towards it, </w:t>
      </w:r>
      <w:r w:rsidR="002E1A86" w:rsidRPr="00FA0AF4">
        <w:rPr>
          <w:rFonts w:ascii="Arial" w:hAnsi="Arial" w:cs="Arial"/>
          <w:b/>
        </w:rPr>
        <w:t xml:space="preserve">bearing the </w:t>
      </w:r>
      <w:r w:rsidR="00652423" w:rsidRPr="00FA0AF4">
        <w:rPr>
          <w:rFonts w:ascii="Arial" w:hAnsi="Arial" w:cs="Arial"/>
          <w:b/>
        </w:rPr>
        <w:t xml:space="preserve">figure </w:t>
      </w:r>
      <w:r w:rsidR="002E1A86" w:rsidRPr="00FA0AF4">
        <w:rPr>
          <w:rFonts w:ascii="Arial" w:hAnsi="Arial" w:cs="Arial"/>
          <w:b/>
        </w:rPr>
        <w:t>99.5</w:t>
      </w:r>
      <w:r w:rsidR="00707FCE">
        <w:rPr>
          <w:rFonts w:ascii="Arial" w:hAnsi="Arial" w:cs="Arial"/>
          <w:b/>
        </w:rPr>
        <w:t xml:space="preserve"> percent</w:t>
      </w:r>
      <w:r w:rsidR="00652423" w:rsidRPr="00FA0AF4">
        <w:rPr>
          <w:rFonts w:ascii="Arial" w:hAnsi="Arial" w:cs="Arial"/>
          <w:b/>
        </w:rPr>
        <w:t>.</w:t>
      </w:r>
    </w:p>
    <w:p w14:paraId="5C0033C0" w14:textId="77777777" w:rsidR="00652423" w:rsidRPr="00FA0AF4" w:rsidRDefault="00652423" w:rsidP="00674C67">
      <w:pPr>
        <w:pStyle w:val="NoSpacing"/>
        <w:spacing w:line="276" w:lineRule="auto"/>
        <w:contextualSpacing/>
        <w:rPr>
          <w:rFonts w:ascii="Arial" w:hAnsi="Arial" w:cs="Arial"/>
          <w:b/>
        </w:rPr>
      </w:pPr>
    </w:p>
    <w:p w14:paraId="0ECE46F6" w14:textId="77777777" w:rsidR="00652423" w:rsidRPr="00707FCE" w:rsidRDefault="00652423" w:rsidP="00674C67">
      <w:pPr>
        <w:pStyle w:val="NoSpacing"/>
        <w:spacing w:line="276" w:lineRule="auto"/>
        <w:contextualSpacing/>
        <w:rPr>
          <w:rFonts w:ascii="Arial" w:hAnsi="Arial" w:cs="Arial"/>
          <w:bCs/>
        </w:rPr>
      </w:pPr>
      <w:r w:rsidRPr="00707FCE">
        <w:rPr>
          <w:rFonts w:ascii="Arial" w:hAnsi="Arial" w:cs="Arial"/>
          <w:bCs/>
        </w:rPr>
        <w:t>Audio</w:t>
      </w:r>
    </w:p>
    <w:p w14:paraId="1A8508A9" w14:textId="77777777" w:rsidR="00652423" w:rsidRPr="00FA0AF4" w:rsidRDefault="00652423" w:rsidP="00674C67">
      <w:pPr>
        <w:pStyle w:val="NoSpacing"/>
        <w:spacing w:line="276" w:lineRule="auto"/>
        <w:contextualSpacing/>
        <w:rPr>
          <w:rFonts w:ascii="Arial" w:hAnsi="Arial" w:cs="Arial"/>
        </w:rPr>
      </w:pPr>
    </w:p>
    <w:p w14:paraId="7CAA0532" w14:textId="77777777" w:rsidR="00652423" w:rsidRPr="00FA0AF4" w:rsidRDefault="00652423" w:rsidP="00674C67">
      <w:pPr>
        <w:pStyle w:val="NoSpacing"/>
        <w:spacing w:line="276" w:lineRule="auto"/>
        <w:contextualSpacing/>
        <w:rPr>
          <w:rFonts w:ascii="Arial" w:hAnsi="Arial" w:cs="Arial"/>
        </w:rPr>
      </w:pPr>
      <w:r w:rsidRPr="00FA0AF4">
        <w:rPr>
          <w:rFonts w:ascii="Arial" w:hAnsi="Arial" w:cs="Arial"/>
        </w:rPr>
        <w:t>So, the two services who use in-house recovery after surgery are Colorectal and Orthopaedics. And specifically within orthopaedics, we looked at total hip joint replacements and total knee joint replacements. As you can see from these charts, the colorectal patients very rarely had a</w:t>
      </w:r>
      <w:r w:rsidR="008465EE" w:rsidRPr="00FA0AF4">
        <w:rPr>
          <w:rFonts w:ascii="Arial" w:hAnsi="Arial" w:cs="Arial"/>
        </w:rPr>
        <w:t>n</w:t>
      </w:r>
      <w:r w:rsidRPr="00FA0AF4">
        <w:rPr>
          <w:rFonts w:ascii="Arial" w:hAnsi="Arial" w:cs="Arial"/>
        </w:rPr>
        <w:t xml:space="preserve"> estimated date of discharge entered into their booking on our PAS system, whereas Orthopaedics almost universally had that entered.</w:t>
      </w:r>
    </w:p>
    <w:p w14:paraId="1DF40062" w14:textId="77777777" w:rsidR="00652423" w:rsidRPr="00FA0AF4" w:rsidRDefault="00652423" w:rsidP="00674C67">
      <w:pPr>
        <w:pStyle w:val="NoSpacing"/>
        <w:spacing w:line="276" w:lineRule="auto"/>
        <w:contextualSpacing/>
        <w:rPr>
          <w:rFonts w:ascii="Arial" w:hAnsi="Arial" w:cs="Arial"/>
          <w:b/>
        </w:rPr>
      </w:pPr>
      <w:r w:rsidRPr="00FA0AF4">
        <w:rPr>
          <w:rFonts w:ascii="Arial" w:hAnsi="Arial" w:cs="Arial"/>
          <w:b/>
        </w:rPr>
        <w:lastRenderedPageBreak/>
        <w:t>Visual</w:t>
      </w:r>
    </w:p>
    <w:p w14:paraId="34BF7A62" w14:textId="77777777" w:rsidR="00652423" w:rsidRPr="00FA0AF4" w:rsidRDefault="00652423" w:rsidP="00674C67">
      <w:pPr>
        <w:pStyle w:val="NoSpacing"/>
        <w:spacing w:line="276" w:lineRule="auto"/>
        <w:contextualSpacing/>
        <w:rPr>
          <w:rFonts w:ascii="Arial" w:hAnsi="Arial" w:cs="Arial"/>
          <w:b/>
        </w:rPr>
      </w:pPr>
    </w:p>
    <w:p w14:paraId="30C6BFB8" w14:textId="290CA8F8" w:rsidR="00410130" w:rsidRPr="00FA0AF4" w:rsidRDefault="00410130" w:rsidP="00674C67">
      <w:pPr>
        <w:pStyle w:val="NoSpacing"/>
        <w:spacing w:line="276" w:lineRule="auto"/>
        <w:contextualSpacing/>
        <w:rPr>
          <w:rFonts w:ascii="Arial" w:hAnsi="Arial" w:cs="Arial"/>
          <w:b/>
        </w:rPr>
      </w:pPr>
      <w:r w:rsidRPr="00FA0AF4">
        <w:rPr>
          <w:rFonts w:ascii="Arial" w:hAnsi="Arial" w:cs="Arial"/>
          <w:b/>
        </w:rPr>
        <w:t>A blank rectangle outlined in black appears under the Colorectal graph, and a third line graph appears underneath the Ortho</w:t>
      </w:r>
      <w:r w:rsidR="005D7890" w:rsidRPr="00FA0AF4">
        <w:rPr>
          <w:rFonts w:ascii="Arial" w:hAnsi="Arial" w:cs="Arial"/>
          <w:b/>
        </w:rPr>
        <w:t xml:space="preserve">paedics graph. This graph is </w:t>
      </w:r>
      <w:r w:rsidRPr="00FA0AF4">
        <w:rPr>
          <w:rFonts w:ascii="Arial" w:hAnsi="Arial" w:cs="Arial"/>
          <w:b/>
        </w:rPr>
        <w:t>titled ‘First EDD entered accurate at discharge, Ward 62 Orthopaedic ERAS Patients’. It has a red box pointing towards it, bearing the figure 8.7</w:t>
      </w:r>
      <w:r w:rsidR="00707FCE">
        <w:rPr>
          <w:rFonts w:ascii="Arial" w:hAnsi="Arial" w:cs="Arial"/>
          <w:b/>
        </w:rPr>
        <w:t xml:space="preserve"> percent</w:t>
      </w:r>
      <w:r w:rsidRPr="00FA0AF4">
        <w:rPr>
          <w:rFonts w:ascii="Arial" w:hAnsi="Arial" w:cs="Arial"/>
          <w:b/>
        </w:rPr>
        <w:t>.</w:t>
      </w:r>
    </w:p>
    <w:p w14:paraId="53B5BF93" w14:textId="77777777" w:rsidR="00410130" w:rsidRPr="00FA0AF4" w:rsidRDefault="00410130" w:rsidP="00674C67">
      <w:pPr>
        <w:pStyle w:val="NoSpacing"/>
        <w:spacing w:line="276" w:lineRule="auto"/>
        <w:contextualSpacing/>
        <w:rPr>
          <w:rFonts w:ascii="Arial" w:hAnsi="Arial" w:cs="Arial"/>
          <w:b/>
        </w:rPr>
      </w:pPr>
    </w:p>
    <w:p w14:paraId="7E833A0C" w14:textId="77777777" w:rsidR="00410130" w:rsidRPr="00707FCE" w:rsidRDefault="00410130" w:rsidP="00674C67">
      <w:pPr>
        <w:pStyle w:val="NoSpacing"/>
        <w:spacing w:line="276" w:lineRule="auto"/>
        <w:contextualSpacing/>
        <w:rPr>
          <w:rFonts w:ascii="Arial" w:hAnsi="Arial" w:cs="Arial"/>
          <w:bCs/>
        </w:rPr>
      </w:pPr>
      <w:r w:rsidRPr="00707FCE">
        <w:rPr>
          <w:rFonts w:ascii="Arial" w:hAnsi="Arial" w:cs="Arial"/>
          <w:bCs/>
        </w:rPr>
        <w:t>Audio</w:t>
      </w:r>
    </w:p>
    <w:p w14:paraId="0B56E1CA" w14:textId="77777777" w:rsidR="00410130" w:rsidRPr="00707FCE" w:rsidRDefault="00410130" w:rsidP="00674C67">
      <w:pPr>
        <w:pStyle w:val="NoSpacing"/>
        <w:spacing w:line="276" w:lineRule="auto"/>
        <w:contextualSpacing/>
        <w:rPr>
          <w:rFonts w:ascii="Arial" w:hAnsi="Arial" w:cs="Arial"/>
          <w:bCs/>
        </w:rPr>
      </w:pPr>
    </w:p>
    <w:p w14:paraId="1F20A693" w14:textId="77777777" w:rsidR="00652423" w:rsidRPr="00FA0AF4" w:rsidRDefault="00410130" w:rsidP="00674C67">
      <w:pPr>
        <w:pStyle w:val="NoSpacing"/>
        <w:spacing w:line="276" w:lineRule="auto"/>
        <w:contextualSpacing/>
        <w:rPr>
          <w:rFonts w:ascii="Arial" w:hAnsi="Arial" w:cs="Arial"/>
        </w:rPr>
      </w:pPr>
      <w:r w:rsidRPr="00FA0AF4">
        <w:rPr>
          <w:rFonts w:ascii="Arial" w:hAnsi="Arial" w:cs="Arial"/>
        </w:rPr>
        <w:t xml:space="preserve">But the thing about that is – </w:t>
      </w:r>
      <w:r w:rsidR="00652423" w:rsidRPr="00FA0AF4">
        <w:rPr>
          <w:rFonts w:ascii="Arial" w:hAnsi="Arial" w:cs="Arial"/>
        </w:rPr>
        <w:t xml:space="preserve">even though </w:t>
      </w:r>
      <w:r w:rsidRPr="00FA0AF4">
        <w:rPr>
          <w:rFonts w:ascii="Arial" w:hAnsi="Arial" w:cs="Arial"/>
        </w:rPr>
        <w:t>O</w:t>
      </w:r>
      <w:r w:rsidR="00652423" w:rsidRPr="00FA0AF4">
        <w:rPr>
          <w:rFonts w:ascii="Arial" w:hAnsi="Arial" w:cs="Arial"/>
        </w:rPr>
        <w:t>rthopaedics had</w:t>
      </w:r>
      <w:r w:rsidRPr="00FA0AF4">
        <w:rPr>
          <w:rFonts w:ascii="Arial" w:hAnsi="Arial" w:cs="Arial"/>
        </w:rPr>
        <w:t xml:space="preserve"> </w:t>
      </w:r>
      <w:r w:rsidR="00652423" w:rsidRPr="00FA0AF4">
        <w:rPr>
          <w:rFonts w:ascii="Arial" w:hAnsi="Arial" w:cs="Arial"/>
        </w:rPr>
        <w:t xml:space="preserve">them entered into the </w:t>
      </w:r>
      <w:proofErr w:type="gramStart"/>
      <w:r w:rsidR="00652423" w:rsidRPr="00FA0AF4">
        <w:rPr>
          <w:rFonts w:ascii="Arial" w:hAnsi="Arial" w:cs="Arial"/>
        </w:rPr>
        <w:t>system,</w:t>
      </w:r>
      <w:proofErr w:type="gramEnd"/>
      <w:r w:rsidRPr="00FA0AF4">
        <w:rPr>
          <w:rFonts w:ascii="Arial" w:hAnsi="Arial" w:cs="Arial"/>
        </w:rPr>
        <w:t xml:space="preserve"> </w:t>
      </w:r>
      <w:r w:rsidR="00652423" w:rsidRPr="00FA0AF4">
        <w:rPr>
          <w:rFonts w:ascii="Arial" w:hAnsi="Arial" w:cs="Arial"/>
        </w:rPr>
        <w:t>they were rarely accurate.</w:t>
      </w:r>
      <w:r w:rsidRPr="00FA0AF4">
        <w:rPr>
          <w:rFonts w:ascii="Arial" w:hAnsi="Arial" w:cs="Arial"/>
        </w:rPr>
        <w:t xml:space="preserve"> </w:t>
      </w:r>
      <w:r w:rsidR="00652423" w:rsidRPr="00FA0AF4">
        <w:rPr>
          <w:rFonts w:ascii="Arial" w:hAnsi="Arial" w:cs="Arial"/>
        </w:rPr>
        <w:t>So while they were there,</w:t>
      </w:r>
      <w:r w:rsidRPr="00FA0AF4">
        <w:rPr>
          <w:rFonts w:ascii="Arial" w:hAnsi="Arial" w:cs="Arial"/>
        </w:rPr>
        <w:t xml:space="preserve"> </w:t>
      </w:r>
      <w:r w:rsidR="00652423" w:rsidRPr="00FA0AF4">
        <w:rPr>
          <w:rFonts w:ascii="Arial" w:hAnsi="Arial" w:cs="Arial"/>
        </w:rPr>
        <w:t>they were not that much help.</w:t>
      </w:r>
    </w:p>
    <w:p w14:paraId="42A324FA" w14:textId="77777777" w:rsidR="00410130" w:rsidRPr="00FA0AF4" w:rsidRDefault="00410130" w:rsidP="00674C67">
      <w:pPr>
        <w:pStyle w:val="NoSpacing"/>
        <w:spacing w:line="276" w:lineRule="auto"/>
        <w:contextualSpacing/>
        <w:rPr>
          <w:rFonts w:ascii="Arial" w:hAnsi="Arial" w:cs="Arial"/>
        </w:rPr>
      </w:pPr>
    </w:p>
    <w:p w14:paraId="07CE60EB" w14:textId="77777777" w:rsidR="00410130" w:rsidRPr="00FA0AF4" w:rsidRDefault="00410130" w:rsidP="00674C67">
      <w:pPr>
        <w:pStyle w:val="NoSpacing"/>
        <w:spacing w:line="276" w:lineRule="auto"/>
        <w:contextualSpacing/>
        <w:rPr>
          <w:rFonts w:ascii="Arial" w:hAnsi="Arial" w:cs="Arial"/>
          <w:b/>
        </w:rPr>
      </w:pPr>
      <w:r w:rsidRPr="00FA0AF4">
        <w:rPr>
          <w:rFonts w:ascii="Arial" w:hAnsi="Arial" w:cs="Arial"/>
          <w:b/>
        </w:rPr>
        <w:t>Visual</w:t>
      </w:r>
    </w:p>
    <w:p w14:paraId="1368BF89" w14:textId="77777777" w:rsidR="00410130" w:rsidRPr="00FA0AF4" w:rsidRDefault="00410130" w:rsidP="00674C67">
      <w:pPr>
        <w:pStyle w:val="NoSpacing"/>
        <w:spacing w:line="276" w:lineRule="auto"/>
        <w:contextualSpacing/>
        <w:rPr>
          <w:rFonts w:ascii="Arial" w:hAnsi="Arial" w:cs="Arial"/>
          <w:b/>
        </w:rPr>
      </w:pPr>
    </w:p>
    <w:p w14:paraId="3488AC08" w14:textId="77777777" w:rsidR="00410130" w:rsidRPr="00FA0AF4" w:rsidRDefault="00410130" w:rsidP="00674C67">
      <w:pPr>
        <w:pStyle w:val="NoSpacing"/>
        <w:spacing w:line="276" w:lineRule="auto"/>
        <w:contextualSpacing/>
        <w:rPr>
          <w:rFonts w:ascii="Arial" w:hAnsi="Arial" w:cs="Arial"/>
          <w:b/>
        </w:rPr>
      </w:pPr>
      <w:r w:rsidRPr="00FA0AF4">
        <w:rPr>
          <w:rFonts w:ascii="Arial" w:hAnsi="Arial" w:cs="Arial"/>
          <w:b/>
        </w:rPr>
        <w:t>The next slide is titled ‘Process Mapped &amp; Root Causes Identified’. Of the multicoloured DMAIC arrows in the top right corner of the slide, the red, orange and green ones – ‘Define’, ‘Measures’ and ‘Analyse’ – are not faded out. The slide is filled by a large flow chart laid out over a table. Labelled</w:t>
      </w:r>
      <w:r w:rsidR="00383052" w:rsidRPr="00FA0AF4">
        <w:rPr>
          <w:rFonts w:ascii="Arial" w:hAnsi="Arial" w:cs="Arial"/>
          <w:b/>
        </w:rPr>
        <w:t xml:space="preserve"> rectangular and diamond-shaped </w:t>
      </w:r>
      <w:r w:rsidRPr="00FA0AF4">
        <w:rPr>
          <w:rFonts w:ascii="Arial" w:hAnsi="Arial" w:cs="Arial"/>
          <w:b/>
        </w:rPr>
        <w:t xml:space="preserve">boxes are connected by straight lines. Three boxes outlined in red are overlaid on three different sections of the flow chart. </w:t>
      </w:r>
    </w:p>
    <w:p w14:paraId="7A3C90C2" w14:textId="77777777" w:rsidR="00410130" w:rsidRPr="00FA0AF4" w:rsidRDefault="00410130" w:rsidP="00674C67">
      <w:pPr>
        <w:pStyle w:val="NoSpacing"/>
        <w:spacing w:line="276" w:lineRule="auto"/>
        <w:contextualSpacing/>
        <w:rPr>
          <w:rFonts w:ascii="Arial" w:hAnsi="Arial" w:cs="Arial"/>
          <w:b/>
        </w:rPr>
      </w:pPr>
    </w:p>
    <w:p w14:paraId="008A6B3A" w14:textId="77777777" w:rsidR="00410130" w:rsidRPr="00707FCE" w:rsidRDefault="00410130" w:rsidP="00674C67">
      <w:pPr>
        <w:pStyle w:val="NoSpacing"/>
        <w:spacing w:line="276" w:lineRule="auto"/>
        <w:contextualSpacing/>
        <w:rPr>
          <w:rFonts w:ascii="Arial" w:hAnsi="Arial" w:cs="Arial"/>
          <w:bCs/>
        </w:rPr>
      </w:pPr>
      <w:r w:rsidRPr="00707FCE">
        <w:rPr>
          <w:rFonts w:ascii="Arial" w:hAnsi="Arial" w:cs="Arial"/>
          <w:bCs/>
        </w:rPr>
        <w:t>Audio</w:t>
      </w:r>
    </w:p>
    <w:p w14:paraId="59403037" w14:textId="77777777" w:rsidR="00410130" w:rsidRPr="00FA0AF4" w:rsidRDefault="00410130" w:rsidP="00674C67">
      <w:pPr>
        <w:pStyle w:val="NoSpacing"/>
        <w:spacing w:line="276" w:lineRule="auto"/>
        <w:contextualSpacing/>
        <w:rPr>
          <w:rFonts w:ascii="Arial" w:hAnsi="Arial" w:cs="Arial"/>
          <w:b/>
        </w:rPr>
      </w:pPr>
    </w:p>
    <w:p w14:paraId="0E8684E7" w14:textId="77777777" w:rsidR="00410130" w:rsidRPr="00FA0AF4" w:rsidRDefault="00410130" w:rsidP="00674C67">
      <w:pPr>
        <w:pStyle w:val="NoSpacing"/>
        <w:spacing w:line="276" w:lineRule="auto"/>
        <w:contextualSpacing/>
        <w:rPr>
          <w:rFonts w:ascii="Arial" w:hAnsi="Arial" w:cs="Arial"/>
        </w:rPr>
      </w:pPr>
      <w:r w:rsidRPr="00FA0AF4">
        <w:rPr>
          <w:rFonts w:ascii="Arial" w:hAnsi="Arial" w:cs="Arial"/>
        </w:rPr>
        <w:t>So, I guess, the first step we took was to map out the process and understand what were</w:t>
      </w:r>
    </w:p>
    <w:p w14:paraId="59A54578" w14:textId="77777777" w:rsidR="00410130" w:rsidRPr="00FA0AF4" w:rsidRDefault="00410130" w:rsidP="00674C67">
      <w:pPr>
        <w:pStyle w:val="NoSpacing"/>
        <w:spacing w:line="276" w:lineRule="auto"/>
        <w:contextualSpacing/>
        <w:rPr>
          <w:rFonts w:ascii="Arial" w:hAnsi="Arial" w:cs="Arial"/>
        </w:rPr>
      </w:pPr>
      <w:r w:rsidRPr="00FA0AF4">
        <w:rPr>
          <w:rFonts w:ascii="Arial" w:hAnsi="Arial" w:cs="Arial"/>
        </w:rPr>
        <w:t>the likely failure points when it came to EDDs. So while there are a number of other steps and other functions and processes that occur through elective surgery, the ones we wanted to look at were specifically related to estimated date of discharges.</w:t>
      </w:r>
    </w:p>
    <w:p w14:paraId="3466E53C" w14:textId="77777777" w:rsidR="00410130" w:rsidRPr="00FA0AF4" w:rsidRDefault="00410130" w:rsidP="00674C67">
      <w:pPr>
        <w:pStyle w:val="NoSpacing"/>
        <w:spacing w:line="276" w:lineRule="auto"/>
        <w:contextualSpacing/>
        <w:rPr>
          <w:rFonts w:ascii="Arial" w:hAnsi="Arial" w:cs="Arial"/>
        </w:rPr>
      </w:pPr>
    </w:p>
    <w:p w14:paraId="6A750410" w14:textId="77777777" w:rsidR="00410130" w:rsidRPr="00FA0AF4" w:rsidRDefault="00410130" w:rsidP="00674C67">
      <w:pPr>
        <w:pStyle w:val="NoSpacing"/>
        <w:spacing w:line="276" w:lineRule="auto"/>
        <w:contextualSpacing/>
        <w:rPr>
          <w:rFonts w:ascii="Arial" w:hAnsi="Arial" w:cs="Arial"/>
          <w:b/>
        </w:rPr>
      </w:pPr>
      <w:r w:rsidRPr="00FA0AF4">
        <w:rPr>
          <w:rFonts w:ascii="Arial" w:hAnsi="Arial" w:cs="Arial"/>
          <w:b/>
        </w:rPr>
        <w:t>Visual</w:t>
      </w:r>
    </w:p>
    <w:p w14:paraId="2629CEC7" w14:textId="77777777" w:rsidR="00410130" w:rsidRPr="00FA0AF4" w:rsidRDefault="00410130" w:rsidP="00674C67">
      <w:pPr>
        <w:pStyle w:val="NoSpacing"/>
        <w:spacing w:line="276" w:lineRule="auto"/>
        <w:contextualSpacing/>
        <w:rPr>
          <w:rFonts w:ascii="Arial" w:hAnsi="Arial" w:cs="Arial"/>
          <w:b/>
        </w:rPr>
      </w:pPr>
    </w:p>
    <w:p w14:paraId="2CEE7086" w14:textId="77777777" w:rsidR="00410130" w:rsidRPr="00FA0AF4" w:rsidRDefault="00410130" w:rsidP="00674C67">
      <w:pPr>
        <w:pStyle w:val="NoSpacing"/>
        <w:spacing w:line="276" w:lineRule="auto"/>
        <w:contextualSpacing/>
        <w:rPr>
          <w:rFonts w:ascii="Arial" w:hAnsi="Arial" w:cs="Arial"/>
          <w:b/>
        </w:rPr>
      </w:pPr>
      <w:r w:rsidRPr="00FA0AF4">
        <w:rPr>
          <w:rFonts w:ascii="Arial" w:hAnsi="Arial" w:cs="Arial"/>
          <w:b/>
        </w:rPr>
        <w:t>Three red boxes appear, pointing to the red-outlined boxes overlaid on different sectio</w:t>
      </w:r>
      <w:r w:rsidR="005B3356" w:rsidRPr="00FA0AF4">
        <w:rPr>
          <w:rFonts w:ascii="Arial" w:hAnsi="Arial" w:cs="Arial"/>
          <w:b/>
        </w:rPr>
        <w:t xml:space="preserve">ns of the flow chart. The first, </w:t>
      </w:r>
      <w:r w:rsidRPr="00FA0AF4">
        <w:rPr>
          <w:rFonts w:ascii="Arial" w:hAnsi="Arial" w:cs="Arial"/>
          <w:b/>
        </w:rPr>
        <w:t xml:space="preserve">in the top </w:t>
      </w:r>
      <w:r w:rsidR="005B3356" w:rsidRPr="00FA0AF4">
        <w:rPr>
          <w:rFonts w:ascii="Arial" w:hAnsi="Arial" w:cs="Arial"/>
          <w:b/>
        </w:rPr>
        <w:t xml:space="preserve">section of the flow chart, </w:t>
      </w:r>
      <w:r w:rsidRPr="00FA0AF4">
        <w:rPr>
          <w:rFonts w:ascii="Arial" w:hAnsi="Arial" w:cs="Arial"/>
          <w:b/>
        </w:rPr>
        <w:t>reads, ‘1. No guidance from surgical team on LOS.’</w:t>
      </w:r>
      <w:r w:rsidR="005B3356" w:rsidRPr="00FA0AF4">
        <w:rPr>
          <w:rFonts w:ascii="Arial" w:hAnsi="Arial" w:cs="Arial"/>
          <w:b/>
        </w:rPr>
        <w:t xml:space="preserve"> The second, </w:t>
      </w:r>
      <w:r w:rsidRPr="00FA0AF4">
        <w:rPr>
          <w:rFonts w:ascii="Arial" w:hAnsi="Arial" w:cs="Arial"/>
          <w:b/>
        </w:rPr>
        <w:t>indicating a bo</w:t>
      </w:r>
      <w:r w:rsidR="005B3356" w:rsidRPr="00FA0AF4">
        <w:rPr>
          <w:rFonts w:ascii="Arial" w:hAnsi="Arial" w:cs="Arial"/>
          <w:b/>
        </w:rPr>
        <w:t xml:space="preserve">x halfway along the flow chart, </w:t>
      </w:r>
      <w:r w:rsidRPr="00FA0AF4">
        <w:rPr>
          <w:rFonts w:ascii="Arial" w:hAnsi="Arial" w:cs="Arial"/>
          <w:b/>
        </w:rPr>
        <w:t xml:space="preserve">reads, ‘2. Bookers do not have standard process.’ </w:t>
      </w:r>
      <w:r w:rsidR="005B3356" w:rsidRPr="00FA0AF4">
        <w:rPr>
          <w:rFonts w:ascii="Arial" w:hAnsi="Arial" w:cs="Arial"/>
          <w:b/>
        </w:rPr>
        <w:t xml:space="preserve">The third, </w:t>
      </w:r>
      <w:r w:rsidRPr="00FA0AF4">
        <w:rPr>
          <w:rFonts w:ascii="Arial" w:hAnsi="Arial" w:cs="Arial"/>
          <w:b/>
        </w:rPr>
        <w:t>indicating a box at the b</w:t>
      </w:r>
      <w:r w:rsidR="005B3356" w:rsidRPr="00FA0AF4">
        <w:rPr>
          <w:rFonts w:ascii="Arial" w:hAnsi="Arial" w:cs="Arial"/>
          <w:b/>
        </w:rPr>
        <w:t xml:space="preserve">ottom of the flow chart, </w:t>
      </w:r>
      <w:r w:rsidRPr="00FA0AF4">
        <w:rPr>
          <w:rFonts w:ascii="Arial" w:hAnsi="Arial" w:cs="Arial"/>
          <w:b/>
        </w:rPr>
        <w:t>reads, ‘3. EDD entered not pulled through to ward whiteboard.’</w:t>
      </w:r>
    </w:p>
    <w:p w14:paraId="525FA26A" w14:textId="77777777" w:rsidR="00410130" w:rsidRPr="00FA0AF4" w:rsidRDefault="00410130" w:rsidP="00674C67">
      <w:pPr>
        <w:pStyle w:val="NoSpacing"/>
        <w:spacing w:line="276" w:lineRule="auto"/>
        <w:contextualSpacing/>
        <w:rPr>
          <w:rFonts w:ascii="Arial" w:hAnsi="Arial" w:cs="Arial"/>
          <w:b/>
        </w:rPr>
      </w:pPr>
    </w:p>
    <w:p w14:paraId="39E69F44" w14:textId="77777777" w:rsidR="00410130" w:rsidRPr="00707FCE" w:rsidRDefault="00410130" w:rsidP="00674C67">
      <w:pPr>
        <w:pStyle w:val="NoSpacing"/>
        <w:spacing w:line="276" w:lineRule="auto"/>
        <w:contextualSpacing/>
        <w:rPr>
          <w:rFonts w:ascii="Arial" w:hAnsi="Arial" w:cs="Arial"/>
          <w:bCs/>
        </w:rPr>
      </w:pPr>
      <w:r w:rsidRPr="00707FCE">
        <w:rPr>
          <w:rFonts w:ascii="Arial" w:hAnsi="Arial" w:cs="Arial"/>
          <w:bCs/>
        </w:rPr>
        <w:t>Audio</w:t>
      </w:r>
    </w:p>
    <w:p w14:paraId="5F78B69D" w14:textId="77777777" w:rsidR="00410130" w:rsidRPr="00FA0AF4" w:rsidRDefault="00410130" w:rsidP="00674C67">
      <w:pPr>
        <w:pStyle w:val="NoSpacing"/>
        <w:spacing w:line="276" w:lineRule="auto"/>
        <w:contextualSpacing/>
        <w:rPr>
          <w:rFonts w:ascii="Arial" w:hAnsi="Arial" w:cs="Arial"/>
          <w:b/>
        </w:rPr>
      </w:pPr>
    </w:p>
    <w:p w14:paraId="350286BE" w14:textId="77777777" w:rsidR="00410130" w:rsidRPr="00FA0AF4" w:rsidRDefault="00410130" w:rsidP="00674C67">
      <w:pPr>
        <w:pStyle w:val="NoSpacing"/>
        <w:spacing w:line="276" w:lineRule="auto"/>
        <w:contextualSpacing/>
        <w:rPr>
          <w:rFonts w:ascii="Arial" w:hAnsi="Arial" w:cs="Arial"/>
        </w:rPr>
      </w:pPr>
      <w:r w:rsidRPr="00FA0AF4">
        <w:rPr>
          <w:rFonts w:ascii="Arial" w:hAnsi="Arial" w:cs="Arial"/>
        </w:rPr>
        <w:t>And we found three really clear root causes, the first one being that the surgeons didn't always enter a length of stay on to the booking form, making it hard for the booker to enter it into the system. The bookers didn't have a standard process, so there was real variability even within services. And the estimated date of discharge itself wasn't being pulled through from the booking system on to the ward whiteboards. So there wasn't that information available to the charge nurses when the patient arrived on the ward.</w:t>
      </w:r>
    </w:p>
    <w:p w14:paraId="3CF7FB78" w14:textId="77777777" w:rsidR="00B13F67" w:rsidRPr="00FA0AF4" w:rsidRDefault="00B13F67" w:rsidP="00674C67">
      <w:pPr>
        <w:pStyle w:val="NoSpacing"/>
        <w:spacing w:line="276" w:lineRule="auto"/>
        <w:contextualSpacing/>
        <w:rPr>
          <w:rFonts w:ascii="Arial" w:hAnsi="Arial" w:cs="Arial"/>
        </w:rPr>
      </w:pPr>
    </w:p>
    <w:p w14:paraId="1076F946" w14:textId="77777777" w:rsidR="00B13F67" w:rsidRPr="00FA0AF4" w:rsidRDefault="00B13F67" w:rsidP="00674C67">
      <w:pPr>
        <w:pStyle w:val="NoSpacing"/>
        <w:spacing w:line="276" w:lineRule="auto"/>
        <w:contextualSpacing/>
        <w:rPr>
          <w:rFonts w:ascii="Arial" w:hAnsi="Arial" w:cs="Arial"/>
          <w:b/>
        </w:rPr>
      </w:pPr>
      <w:r w:rsidRPr="00FA0AF4">
        <w:rPr>
          <w:rFonts w:ascii="Arial" w:hAnsi="Arial" w:cs="Arial"/>
          <w:b/>
        </w:rPr>
        <w:t>Visual</w:t>
      </w:r>
    </w:p>
    <w:p w14:paraId="3F459B44" w14:textId="77777777" w:rsidR="00B13F67" w:rsidRPr="00FA0AF4" w:rsidRDefault="00B13F67" w:rsidP="00674C67">
      <w:pPr>
        <w:pStyle w:val="NoSpacing"/>
        <w:spacing w:line="276" w:lineRule="auto"/>
        <w:contextualSpacing/>
        <w:rPr>
          <w:rFonts w:ascii="Arial" w:hAnsi="Arial" w:cs="Arial"/>
          <w:b/>
        </w:rPr>
      </w:pPr>
    </w:p>
    <w:p w14:paraId="6C625951" w14:textId="77777777" w:rsidR="00B13F67" w:rsidRPr="00FA0AF4" w:rsidRDefault="00B13F67" w:rsidP="00674C67">
      <w:pPr>
        <w:pStyle w:val="NoSpacing"/>
        <w:spacing w:line="276" w:lineRule="auto"/>
        <w:contextualSpacing/>
        <w:rPr>
          <w:rFonts w:ascii="Arial" w:hAnsi="Arial" w:cs="Arial"/>
          <w:b/>
        </w:rPr>
      </w:pPr>
      <w:r w:rsidRPr="00FA0AF4">
        <w:rPr>
          <w:rFonts w:ascii="Arial" w:hAnsi="Arial" w:cs="Arial"/>
          <w:b/>
        </w:rPr>
        <w:lastRenderedPageBreak/>
        <w:t xml:space="preserve">The next slide is titled ‘1. No guidance from surgical team on Length of Stay’. Of the multicoloured DMAIC arrows in the top right corner of the slide, the red, orange, green and light-blue ones – ‘Define’, ‘Measures’, ‘Analyse’ and ‘Improve’ – are not faded out. Bold grey text under the title reads ‘Solutions considered’. Below this are three columns coloured lavender, purple and blue. Each column has a circle near its top and text beneath it. The circle in the lavender column has text inside reading </w:t>
      </w:r>
      <w:r w:rsidR="00891A6B" w:rsidRPr="00FA0AF4">
        <w:rPr>
          <w:rFonts w:ascii="Arial" w:hAnsi="Arial" w:cs="Arial"/>
          <w:b/>
        </w:rPr>
        <w:t>‘60-70</w:t>
      </w:r>
      <w:r w:rsidRPr="00FA0AF4">
        <w:rPr>
          <w:rFonts w:ascii="Arial" w:hAnsi="Arial" w:cs="Arial"/>
          <w:b/>
        </w:rPr>
        <w:t xml:space="preserve">yr THJR, 3.6 days’. Below this, white text reads ‘Standardised LOS’. The circle in the purple column shows a hospital form. Below this, white text reads ‘LOS estimate at </w:t>
      </w:r>
      <w:r w:rsidR="00891A6B" w:rsidRPr="00FA0AF4">
        <w:rPr>
          <w:rFonts w:ascii="Arial" w:hAnsi="Arial" w:cs="Arial"/>
          <w:b/>
        </w:rPr>
        <w:t>b</w:t>
      </w:r>
      <w:r w:rsidRPr="00FA0AF4">
        <w:rPr>
          <w:rFonts w:ascii="Arial" w:hAnsi="Arial" w:cs="Arial"/>
          <w:b/>
        </w:rPr>
        <w:t xml:space="preserve">ooking’. The circle in the blue column shows an Auckland District Health Board brochure. Below this, white text reads ‘Personalised LOS at </w:t>
      </w:r>
      <w:r w:rsidR="00E9186D" w:rsidRPr="00FA0AF4">
        <w:rPr>
          <w:rFonts w:ascii="Arial" w:hAnsi="Arial" w:cs="Arial"/>
          <w:b/>
        </w:rPr>
        <w:t>p</w:t>
      </w:r>
      <w:r w:rsidRPr="00FA0AF4">
        <w:rPr>
          <w:rFonts w:ascii="Arial" w:hAnsi="Arial" w:cs="Arial"/>
          <w:b/>
        </w:rPr>
        <w:t>re</w:t>
      </w:r>
      <w:r w:rsidR="00E9186D" w:rsidRPr="00FA0AF4">
        <w:rPr>
          <w:rFonts w:ascii="Arial" w:hAnsi="Arial" w:cs="Arial"/>
          <w:b/>
        </w:rPr>
        <w:t xml:space="preserve">-admit’. </w:t>
      </w:r>
      <w:r w:rsidRPr="00FA0AF4">
        <w:rPr>
          <w:rFonts w:ascii="Arial" w:hAnsi="Arial" w:cs="Arial"/>
          <w:b/>
        </w:rPr>
        <w:t>A double-ended arrow runs along the bottom of all three coloured columns.</w:t>
      </w:r>
    </w:p>
    <w:p w14:paraId="14095B8F" w14:textId="77777777" w:rsidR="00B13F67" w:rsidRPr="00FA0AF4" w:rsidRDefault="00B13F67" w:rsidP="00674C67">
      <w:pPr>
        <w:pStyle w:val="NoSpacing"/>
        <w:spacing w:line="276" w:lineRule="auto"/>
        <w:contextualSpacing/>
        <w:rPr>
          <w:rFonts w:ascii="Arial" w:hAnsi="Arial" w:cs="Arial"/>
          <w:b/>
        </w:rPr>
      </w:pPr>
    </w:p>
    <w:p w14:paraId="460A3C6A" w14:textId="77777777" w:rsidR="00B13F67" w:rsidRPr="00707FCE" w:rsidRDefault="00B13F67" w:rsidP="00674C67">
      <w:pPr>
        <w:pStyle w:val="NoSpacing"/>
        <w:spacing w:line="276" w:lineRule="auto"/>
        <w:contextualSpacing/>
        <w:rPr>
          <w:rFonts w:ascii="Arial" w:hAnsi="Arial" w:cs="Arial"/>
          <w:bCs/>
        </w:rPr>
      </w:pPr>
      <w:r w:rsidRPr="00707FCE">
        <w:rPr>
          <w:rFonts w:ascii="Arial" w:hAnsi="Arial" w:cs="Arial"/>
          <w:bCs/>
        </w:rPr>
        <w:t>Audio</w:t>
      </w:r>
    </w:p>
    <w:p w14:paraId="11BC8295" w14:textId="77777777" w:rsidR="00B13F67" w:rsidRPr="00FA0AF4" w:rsidRDefault="00B13F67" w:rsidP="00674C67">
      <w:pPr>
        <w:pStyle w:val="NoSpacing"/>
        <w:spacing w:line="276" w:lineRule="auto"/>
        <w:contextualSpacing/>
        <w:rPr>
          <w:rFonts w:ascii="Arial" w:hAnsi="Arial" w:cs="Arial"/>
          <w:b/>
        </w:rPr>
      </w:pPr>
    </w:p>
    <w:p w14:paraId="07EA39F7" w14:textId="77777777" w:rsidR="00B13F67" w:rsidRPr="00FA0AF4" w:rsidRDefault="00B13F67" w:rsidP="00674C67">
      <w:pPr>
        <w:pStyle w:val="NoSpacing"/>
        <w:spacing w:line="276" w:lineRule="auto"/>
        <w:contextualSpacing/>
        <w:rPr>
          <w:rFonts w:ascii="Arial" w:hAnsi="Arial" w:cs="Arial"/>
        </w:rPr>
      </w:pPr>
      <w:r w:rsidRPr="00FA0AF4">
        <w:rPr>
          <w:rFonts w:ascii="Arial" w:hAnsi="Arial" w:cs="Arial"/>
        </w:rPr>
        <w:t>So for each of the root causes, we looked at different solutions. And for the one where</w:t>
      </w:r>
    </w:p>
    <w:p w14:paraId="3FBE762C" w14:textId="77777777" w:rsidR="00B13F67" w:rsidRPr="00FA0AF4" w:rsidRDefault="00B13F67" w:rsidP="00674C67">
      <w:pPr>
        <w:pStyle w:val="NoSpacing"/>
        <w:spacing w:line="276" w:lineRule="auto"/>
        <w:contextualSpacing/>
        <w:rPr>
          <w:rFonts w:ascii="Arial" w:hAnsi="Arial" w:cs="Arial"/>
        </w:rPr>
      </w:pPr>
      <w:r w:rsidRPr="00FA0AF4">
        <w:rPr>
          <w:rFonts w:ascii="Arial" w:hAnsi="Arial" w:cs="Arial"/>
        </w:rPr>
        <w:t>there was no guidance from the surgical team, we had a range of different possibilities, starting with a table of standardised length of stays based on different factors – like age and procedure – through to a personalised length of stay that was completed at the pre-admission appointment, prior to hospital admission. The other option, which was sort of the middle ground, was that it was estimated at booking by the booking surgeon.</w:t>
      </w:r>
    </w:p>
    <w:p w14:paraId="08C84DBB" w14:textId="77777777" w:rsidR="00B13F67" w:rsidRPr="00FA0AF4" w:rsidRDefault="00B13F67" w:rsidP="00674C67">
      <w:pPr>
        <w:pStyle w:val="NoSpacing"/>
        <w:spacing w:line="276" w:lineRule="auto"/>
        <w:contextualSpacing/>
        <w:rPr>
          <w:rFonts w:ascii="Arial" w:hAnsi="Arial" w:cs="Arial"/>
        </w:rPr>
      </w:pPr>
    </w:p>
    <w:p w14:paraId="075AA6F3" w14:textId="77777777" w:rsidR="00B13F67" w:rsidRPr="00FA0AF4" w:rsidRDefault="00B13F67" w:rsidP="00674C67">
      <w:pPr>
        <w:pStyle w:val="NoSpacing"/>
        <w:spacing w:line="276" w:lineRule="auto"/>
        <w:contextualSpacing/>
        <w:rPr>
          <w:rFonts w:ascii="Arial" w:hAnsi="Arial" w:cs="Arial"/>
          <w:b/>
        </w:rPr>
      </w:pPr>
      <w:r w:rsidRPr="00FA0AF4">
        <w:rPr>
          <w:rFonts w:ascii="Arial" w:hAnsi="Arial" w:cs="Arial"/>
          <w:b/>
        </w:rPr>
        <w:t>Visual</w:t>
      </w:r>
    </w:p>
    <w:p w14:paraId="3BC36B9B" w14:textId="77777777" w:rsidR="00B13F67" w:rsidRPr="00FA0AF4" w:rsidRDefault="00B13F67" w:rsidP="00674C67">
      <w:pPr>
        <w:pStyle w:val="NoSpacing"/>
        <w:spacing w:line="276" w:lineRule="auto"/>
        <w:contextualSpacing/>
        <w:rPr>
          <w:rFonts w:ascii="Arial" w:hAnsi="Arial" w:cs="Arial"/>
          <w:b/>
        </w:rPr>
      </w:pPr>
    </w:p>
    <w:p w14:paraId="5303DD0B" w14:textId="77777777" w:rsidR="00B13F67" w:rsidRPr="00FA0AF4" w:rsidRDefault="00B13F67" w:rsidP="00674C67">
      <w:pPr>
        <w:pStyle w:val="NoSpacing"/>
        <w:spacing w:line="276" w:lineRule="auto"/>
        <w:contextualSpacing/>
        <w:rPr>
          <w:rFonts w:ascii="Arial" w:hAnsi="Arial" w:cs="Arial"/>
          <w:b/>
        </w:rPr>
      </w:pPr>
      <w:r w:rsidRPr="00FA0AF4">
        <w:rPr>
          <w:rFonts w:ascii="Arial" w:hAnsi="Arial" w:cs="Arial"/>
          <w:b/>
        </w:rPr>
        <w:t xml:space="preserve">The slide updates with bold grey text under the title that reads ‘Form modified to all for detail’. Below this, two parallel speech-bubble-shaped boxes point to an example of an Auckland District Health Board form.  The speech bubbles contain checkable boxes. The top speech bubble features the label ‘Stay’ and checkable boxes that read ‘Day Case’, ‘Overnight’, ‘3-5 days’ and ‘Greater than 7 days’. A blue arrow points from the top speech bubble to the </w:t>
      </w:r>
      <w:r w:rsidR="000D5FDB" w:rsidRPr="00FA0AF4">
        <w:rPr>
          <w:rFonts w:ascii="Arial" w:hAnsi="Arial" w:cs="Arial"/>
          <w:b/>
        </w:rPr>
        <w:t xml:space="preserve">one below. </w:t>
      </w:r>
      <w:r w:rsidRPr="00FA0AF4">
        <w:rPr>
          <w:rFonts w:ascii="Arial" w:hAnsi="Arial" w:cs="Arial"/>
          <w:b/>
        </w:rPr>
        <w:t xml:space="preserve">This speech bubble </w:t>
      </w:r>
      <w:r w:rsidR="00DD3B29" w:rsidRPr="00FA0AF4">
        <w:rPr>
          <w:rFonts w:ascii="Arial" w:hAnsi="Arial" w:cs="Arial"/>
          <w:b/>
        </w:rPr>
        <w:t xml:space="preserve">features the label </w:t>
      </w:r>
      <w:r w:rsidRPr="00FA0AF4">
        <w:rPr>
          <w:rFonts w:ascii="Arial" w:hAnsi="Arial" w:cs="Arial"/>
          <w:b/>
        </w:rPr>
        <w:t>‘Stay’</w:t>
      </w:r>
      <w:r w:rsidR="00DD3B29" w:rsidRPr="00FA0AF4">
        <w:rPr>
          <w:rFonts w:ascii="Arial" w:hAnsi="Arial" w:cs="Arial"/>
          <w:b/>
        </w:rPr>
        <w:t xml:space="preserve"> and </w:t>
      </w:r>
      <w:r w:rsidRPr="00FA0AF4">
        <w:rPr>
          <w:rFonts w:ascii="Arial" w:hAnsi="Arial" w:cs="Arial"/>
          <w:b/>
        </w:rPr>
        <w:t xml:space="preserve">checkable boxes </w:t>
      </w:r>
      <w:r w:rsidR="00DD3B29" w:rsidRPr="00FA0AF4">
        <w:rPr>
          <w:rFonts w:ascii="Arial" w:hAnsi="Arial" w:cs="Arial"/>
          <w:b/>
        </w:rPr>
        <w:t xml:space="preserve">that </w:t>
      </w:r>
      <w:r w:rsidRPr="00FA0AF4">
        <w:rPr>
          <w:rFonts w:ascii="Arial" w:hAnsi="Arial" w:cs="Arial"/>
          <w:b/>
        </w:rPr>
        <w:t xml:space="preserve">read ‘Day </w:t>
      </w:r>
      <w:r w:rsidR="00DD3B29" w:rsidRPr="00FA0AF4">
        <w:rPr>
          <w:rFonts w:ascii="Arial" w:hAnsi="Arial" w:cs="Arial"/>
          <w:b/>
        </w:rPr>
        <w:t>Case’, ‘</w:t>
      </w:r>
      <w:r w:rsidRPr="00FA0AF4">
        <w:rPr>
          <w:rFonts w:ascii="Arial" w:hAnsi="Arial" w:cs="Arial"/>
          <w:b/>
        </w:rPr>
        <w:t>Overnight</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2</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3</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4</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5</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6</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w:t>
      </w:r>
      <w:r w:rsidRPr="00FA0AF4">
        <w:rPr>
          <w:rFonts w:ascii="Arial" w:hAnsi="Arial" w:cs="Arial"/>
          <w:b/>
        </w:rPr>
        <w:t>7</w:t>
      </w:r>
      <w:r w:rsidR="00DD3B29" w:rsidRPr="00FA0AF4">
        <w:rPr>
          <w:rFonts w:ascii="Arial" w:hAnsi="Arial" w:cs="Arial"/>
          <w:b/>
        </w:rPr>
        <w:t>’ and ‘G</w:t>
      </w:r>
      <w:r w:rsidRPr="00FA0AF4">
        <w:rPr>
          <w:rFonts w:ascii="Arial" w:hAnsi="Arial" w:cs="Arial"/>
          <w:b/>
        </w:rPr>
        <w:t>reater than 7 days</w:t>
      </w:r>
      <w:r w:rsidR="00DD3B29" w:rsidRPr="00FA0AF4">
        <w:rPr>
          <w:rFonts w:ascii="Arial" w:hAnsi="Arial" w:cs="Arial"/>
          <w:b/>
        </w:rPr>
        <w:t>’</w:t>
      </w:r>
      <w:r w:rsidRPr="00FA0AF4">
        <w:rPr>
          <w:rFonts w:ascii="Arial" w:hAnsi="Arial" w:cs="Arial"/>
          <w:b/>
        </w:rPr>
        <w:t xml:space="preserve">. </w:t>
      </w:r>
      <w:r w:rsidR="00DD3B29" w:rsidRPr="00FA0AF4">
        <w:rPr>
          <w:rFonts w:ascii="Arial" w:hAnsi="Arial" w:cs="Arial"/>
          <w:b/>
        </w:rPr>
        <w:t>The ‘4’ box is ticked and outlined by a red square.</w:t>
      </w:r>
    </w:p>
    <w:p w14:paraId="5643D0A0" w14:textId="77777777" w:rsidR="00DD3B29" w:rsidRPr="00FA0AF4" w:rsidRDefault="00DD3B29" w:rsidP="00674C67">
      <w:pPr>
        <w:pStyle w:val="NoSpacing"/>
        <w:spacing w:line="276" w:lineRule="auto"/>
        <w:contextualSpacing/>
        <w:rPr>
          <w:rFonts w:ascii="Arial" w:hAnsi="Arial" w:cs="Arial"/>
          <w:b/>
        </w:rPr>
      </w:pPr>
    </w:p>
    <w:p w14:paraId="02A77DF8" w14:textId="77777777" w:rsidR="00DD3B29" w:rsidRPr="00707FCE" w:rsidRDefault="00DD3B29" w:rsidP="00674C67">
      <w:pPr>
        <w:pStyle w:val="NoSpacing"/>
        <w:spacing w:line="276" w:lineRule="auto"/>
        <w:contextualSpacing/>
        <w:rPr>
          <w:rFonts w:ascii="Arial" w:hAnsi="Arial" w:cs="Arial"/>
          <w:bCs/>
        </w:rPr>
      </w:pPr>
      <w:r w:rsidRPr="00707FCE">
        <w:rPr>
          <w:rFonts w:ascii="Arial" w:hAnsi="Arial" w:cs="Arial"/>
          <w:bCs/>
        </w:rPr>
        <w:t>Audio</w:t>
      </w:r>
    </w:p>
    <w:p w14:paraId="6E983F86" w14:textId="77777777" w:rsidR="00B13F67" w:rsidRPr="00FA0AF4" w:rsidRDefault="00B13F67" w:rsidP="00674C67">
      <w:pPr>
        <w:pStyle w:val="NoSpacing"/>
        <w:spacing w:line="276" w:lineRule="auto"/>
        <w:contextualSpacing/>
        <w:rPr>
          <w:rFonts w:ascii="Arial" w:hAnsi="Arial" w:cs="Arial"/>
        </w:rPr>
      </w:pPr>
    </w:p>
    <w:p w14:paraId="61C9ECDE" w14:textId="77777777" w:rsidR="00B13F67" w:rsidRPr="00FA0AF4" w:rsidRDefault="00B13F67" w:rsidP="00674C67">
      <w:pPr>
        <w:pStyle w:val="NoSpacing"/>
        <w:spacing w:line="276" w:lineRule="auto"/>
        <w:contextualSpacing/>
        <w:rPr>
          <w:rFonts w:ascii="Arial" w:hAnsi="Arial" w:cs="Arial"/>
        </w:rPr>
      </w:pPr>
      <w:r w:rsidRPr="00FA0AF4">
        <w:rPr>
          <w:rFonts w:ascii="Arial" w:hAnsi="Arial" w:cs="Arial"/>
        </w:rPr>
        <w:t>So, when we looked at why</w:t>
      </w:r>
      <w:r w:rsidR="00DD3B29" w:rsidRPr="00FA0AF4">
        <w:rPr>
          <w:rFonts w:ascii="Arial" w:hAnsi="Arial" w:cs="Arial"/>
        </w:rPr>
        <w:t xml:space="preserve"> </w:t>
      </w:r>
      <w:r w:rsidRPr="00FA0AF4">
        <w:rPr>
          <w:rFonts w:ascii="Arial" w:hAnsi="Arial" w:cs="Arial"/>
        </w:rPr>
        <w:t>it wasn't being captured,</w:t>
      </w:r>
      <w:r w:rsidR="00DD3B29" w:rsidRPr="00FA0AF4">
        <w:rPr>
          <w:rFonts w:ascii="Arial" w:hAnsi="Arial" w:cs="Arial"/>
        </w:rPr>
        <w:t xml:space="preserve"> </w:t>
      </w:r>
      <w:r w:rsidRPr="00FA0AF4">
        <w:rPr>
          <w:rFonts w:ascii="Arial" w:hAnsi="Arial" w:cs="Arial"/>
        </w:rPr>
        <w:t>as you can see, there was not</w:t>
      </w:r>
      <w:r w:rsidR="00DD3B29" w:rsidRPr="00FA0AF4">
        <w:rPr>
          <w:rFonts w:ascii="Arial" w:hAnsi="Arial" w:cs="Arial"/>
        </w:rPr>
        <w:t xml:space="preserve"> the option for specificity. S</w:t>
      </w:r>
      <w:r w:rsidRPr="00FA0AF4">
        <w:rPr>
          <w:rFonts w:ascii="Arial" w:hAnsi="Arial" w:cs="Arial"/>
        </w:rPr>
        <w:t>o the booking form itself</w:t>
      </w:r>
      <w:r w:rsidR="00DD3B29" w:rsidRPr="00FA0AF4">
        <w:rPr>
          <w:rFonts w:ascii="Arial" w:hAnsi="Arial" w:cs="Arial"/>
        </w:rPr>
        <w:t xml:space="preserve"> had a day case option, an overnight </w:t>
      </w:r>
      <w:r w:rsidRPr="00FA0AF4">
        <w:rPr>
          <w:rFonts w:ascii="Arial" w:hAnsi="Arial" w:cs="Arial"/>
        </w:rPr>
        <w:t>but then had wide</w:t>
      </w:r>
      <w:r w:rsidR="00DD3B29" w:rsidRPr="00FA0AF4">
        <w:rPr>
          <w:rFonts w:ascii="Arial" w:hAnsi="Arial" w:cs="Arial"/>
        </w:rPr>
        <w:t xml:space="preserve"> </w:t>
      </w:r>
      <w:r w:rsidRPr="00FA0AF4">
        <w:rPr>
          <w:rFonts w:ascii="Arial" w:hAnsi="Arial" w:cs="Arial"/>
        </w:rPr>
        <w:t>sort of ranges for completion,</w:t>
      </w:r>
      <w:r w:rsidR="00DD3B29" w:rsidRPr="00FA0AF4">
        <w:rPr>
          <w:rFonts w:ascii="Arial" w:hAnsi="Arial" w:cs="Arial"/>
        </w:rPr>
        <w:t xml:space="preserve"> which – </w:t>
      </w:r>
      <w:r w:rsidRPr="00FA0AF4">
        <w:rPr>
          <w:rFonts w:ascii="Arial" w:hAnsi="Arial" w:cs="Arial"/>
        </w:rPr>
        <w:t>when you're</w:t>
      </w:r>
      <w:r w:rsidR="00DD3B29" w:rsidRPr="00FA0AF4">
        <w:rPr>
          <w:rFonts w:ascii="Arial" w:hAnsi="Arial" w:cs="Arial"/>
        </w:rPr>
        <w:t xml:space="preserve"> </w:t>
      </w:r>
      <w:r w:rsidRPr="00FA0AF4">
        <w:rPr>
          <w:rFonts w:ascii="Arial" w:hAnsi="Arial" w:cs="Arial"/>
        </w:rPr>
        <w:t>wanting someone</w:t>
      </w:r>
      <w:r w:rsidR="00DD3B29" w:rsidRPr="00FA0AF4">
        <w:rPr>
          <w:rFonts w:ascii="Arial" w:hAnsi="Arial" w:cs="Arial"/>
        </w:rPr>
        <w:t xml:space="preserve"> </w:t>
      </w:r>
      <w:r w:rsidRPr="00FA0AF4">
        <w:rPr>
          <w:rFonts w:ascii="Arial" w:hAnsi="Arial" w:cs="Arial"/>
        </w:rPr>
        <w:t>to enter a specific length of</w:t>
      </w:r>
      <w:r w:rsidR="00DD3B29" w:rsidRPr="00FA0AF4">
        <w:rPr>
          <w:rFonts w:ascii="Arial" w:hAnsi="Arial" w:cs="Arial"/>
        </w:rPr>
        <w:t xml:space="preserve"> stay into the booking system – </w:t>
      </w:r>
      <w:r w:rsidRPr="00FA0AF4">
        <w:rPr>
          <w:rFonts w:ascii="Arial" w:hAnsi="Arial" w:cs="Arial"/>
        </w:rPr>
        <w:t>didn't allow for</w:t>
      </w:r>
      <w:r w:rsidR="00DD3B29" w:rsidRPr="00FA0AF4">
        <w:rPr>
          <w:rFonts w:ascii="Arial" w:hAnsi="Arial" w:cs="Arial"/>
        </w:rPr>
        <w:t xml:space="preserve"> </w:t>
      </w:r>
      <w:r w:rsidRPr="00FA0AF4">
        <w:rPr>
          <w:rFonts w:ascii="Arial" w:hAnsi="Arial" w:cs="Arial"/>
        </w:rPr>
        <w:t>that capability.</w:t>
      </w:r>
      <w:r w:rsidR="00DD3B29" w:rsidRPr="00FA0AF4">
        <w:rPr>
          <w:rFonts w:ascii="Arial" w:hAnsi="Arial" w:cs="Arial"/>
        </w:rPr>
        <w:t xml:space="preserve"> S</w:t>
      </w:r>
      <w:r w:rsidRPr="00FA0AF4">
        <w:rPr>
          <w:rFonts w:ascii="Arial" w:hAnsi="Arial" w:cs="Arial"/>
        </w:rPr>
        <w:t>o the change was made</w:t>
      </w:r>
      <w:r w:rsidR="00DD3B29" w:rsidRPr="00FA0AF4">
        <w:rPr>
          <w:rFonts w:ascii="Arial" w:hAnsi="Arial" w:cs="Arial"/>
        </w:rPr>
        <w:t xml:space="preserve"> </w:t>
      </w:r>
      <w:r w:rsidRPr="00FA0AF4">
        <w:rPr>
          <w:rFonts w:ascii="Arial" w:hAnsi="Arial" w:cs="Arial"/>
        </w:rPr>
        <w:t>to the booking form,</w:t>
      </w:r>
      <w:r w:rsidR="00DD3B29" w:rsidRPr="00FA0AF4">
        <w:rPr>
          <w:rFonts w:ascii="Arial" w:hAnsi="Arial" w:cs="Arial"/>
        </w:rPr>
        <w:t xml:space="preserve"> </w:t>
      </w:r>
      <w:r w:rsidRPr="00FA0AF4">
        <w:rPr>
          <w:rFonts w:ascii="Arial" w:hAnsi="Arial" w:cs="Arial"/>
        </w:rPr>
        <w:t>and added in that specificity of</w:t>
      </w:r>
      <w:r w:rsidR="00DD3B29" w:rsidRPr="00FA0AF4">
        <w:rPr>
          <w:rFonts w:ascii="Arial" w:hAnsi="Arial" w:cs="Arial"/>
        </w:rPr>
        <w:t xml:space="preserve"> </w:t>
      </w:r>
      <w:r w:rsidRPr="00FA0AF4">
        <w:rPr>
          <w:rFonts w:ascii="Arial" w:hAnsi="Arial" w:cs="Arial"/>
        </w:rPr>
        <w:t>having the number of nights,</w:t>
      </w:r>
      <w:r w:rsidR="00DD3B29" w:rsidRPr="00FA0AF4">
        <w:rPr>
          <w:rFonts w:ascii="Arial" w:hAnsi="Arial" w:cs="Arial"/>
        </w:rPr>
        <w:t xml:space="preserve"> </w:t>
      </w:r>
      <w:r w:rsidRPr="00FA0AF4">
        <w:rPr>
          <w:rFonts w:ascii="Arial" w:hAnsi="Arial" w:cs="Arial"/>
        </w:rPr>
        <w:t>up to a week,</w:t>
      </w:r>
      <w:r w:rsidR="00DD3B29" w:rsidRPr="00FA0AF4">
        <w:rPr>
          <w:rFonts w:ascii="Arial" w:hAnsi="Arial" w:cs="Arial"/>
        </w:rPr>
        <w:t xml:space="preserve"> </w:t>
      </w:r>
      <w:r w:rsidRPr="00FA0AF4">
        <w:rPr>
          <w:rFonts w:ascii="Arial" w:hAnsi="Arial" w:cs="Arial"/>
        </w:rPr>
        <w:t>because from that point</w:t>
      </w:r>
      <w:r w:rsidR="00DD3B29" w:rsidRPr="00FA0AF4">
        <w:rPr>
          <w:rFonts w:ascii="Arial" w:hAnsi="Arial" w:cs="Arial"/>
        </w:rPr>
        <w:t xml:space="preserve">, </w:t>
      </w:r>
      <w:r w:rsidRPr="00FA0AF4">
        <w:rPr>
          <w:rFonts w:ascii="Arial" w:hAnsi="Arial" w:cs="Arial"/>
        </w:rPr>
        <w:t>it was viewed that it was</w:t>
      </w:r>
      <w:r w:rsidR="00DD3B29" w:rsidRPr="00FA0AF4">
        <w:rPr>
          <w:rFonts w:ascii="Arial" w:hAnsi="Arial" w:cs="Arial"/>
        </w:rPr>
        <w:t xml:space="preserve"> </w:t>
      </w:r>
      <w:r w:rsidRPr="00FA0AF4">
        <w:rPr>
          <w:rFonts w:ascii="Arial" w:hAnsi="Arial" w:cs="Arial"/>
        </w:rPr>
        <w:t>difficult to forecast,</w:t>
      </w:r>
      <w:r w:rsidR="00DD3B29" w:rsidRPr="00FA0AF4">
        <w:rPr>
          <w:rFonts w:ascii="Arial" w:hAnsi="Arial" w:cs="Arial"/>
        </w:rPr>
        <w:t xml:space="preserve"> </w:t>
      </w:r>
      <w:r w:rsidRPr="00FA0AF4">
        <w:rPr>
          <w:rFonts w:ascii="Arial" w:hAnsi="Arial" w:cs="Arial"/>
        </w:rPr>
        <w:t>and that update could</w:t>
      </w:r>
      <w:r w:rsidR="00DD3B29" w:rsidRPr="00FA0AF4">
        <w:rPr>
          <w:rFonts w:ascii="Arial" w:hAnsi="Arial" w:cs="Arial"/>
        </w:rPr>
        <w:t xml:space="preserve"> </w:t>
      </w:r>
      <w:r w:rsidRPr="00FA0AF4">
        <w:rPr>
          <w:rFonts w:ascii="Arial" w:hAnsi="Arial" w:cs="Arial"/>
        </w:rPr>
        <w:t>be made on the ward.</w:t>
      </w:r>
    </w:p>
    <w:p w14:paraId="1A90F4DD" w14:textId="77777777" w:rsidR="00DD3B29" w:rsidRPr="00FA0AF4" w:rsidRDefault="00DD3B29" w:rsidP="00674C67">
      <w:pPr>
        <w:pStyle w:val="NoSpacing"/>
        <w:spacing w:line="276" w:lineRule="auto"/>
        <w:contextualSpacing/>
        <w:rPr>
          <w:rFonts w:ascii="Arial" w:hAnsi="Arial" w:cs="Arial"/>
        </w:rPr>
      </w:pPr>
    </w:p>
    <w:p w14:paraId="460E918F" w14:textId="77777777" w:rsidR="00DD3B29" w:rsidRPr="00FA0AF4" w:rsidRDefault="00DD3B29" w:rsidP="00674C67">
      <w:pPr>
        <w:pStyle w:val="NoSpacing"/>
        <w:spacing w:line="276" w:lineRule="auto"/>
        <w:contextualSpacing/>
        <w:rPr>
          <w:rFonts w:ascii="Arial" w:hAnsi="Arial" w:cs="Arial"/>
          <w:b/>
        </w:rPr>
      </w:pPr>
      <w:r w:rsidRPr="00FA0AF4">
        <w:rPr>
          <w:rFonts w:ascii="Arial" w:hAnsi="Arial" w:cs="Arial"/>
          <w:b/>
        </w:rPr>
        <w:t>Visual</w:t>
      </w:r>
    </w:p>
    <w:p w14:paraId="37F2FB88" w14:textId="77777777" w:rsidR="00DD3B29" w:rsidRPr="00FA0AF4" w:rsidRDefault="00DD3B29" w:rsidP="00674C67">
      <w:pPr>
        <w:pStyle w:val="NoSpacing"/>
        <w:spacing w:line="276" w:lineRule="auto"/>
        <w:contextualSpacing/>
        <w:rPr>
          <w:rFonts w:ascii="Arial" w:hAnsi="Arial" w:cs="Arial"/>
          <w:b/>
        </w:rPr>
      </w:pPr>
    </w:p>
    <w:p w14:paraId="7FA86F69" w14:textId="77777777" w:rsidR="00DD3B29" w:rsidRPr="00FA0AF4" w:rsidRDefault="00DD3B29" w:rsidP="00674C67">
      <w:pPr>
        <w:pStyle w:val="NoSpacing"/>
        <w:spacing w:line="276" w:lineRule="auto"/>
        <w:contextualSpacing/>
        <w:rPr>
          <w:rFonts w:ascii="Arial" w:hAnsi="Arial" w:cs="Arial"/>
          <w:b/>
        </w:rPr>
      </w:pPr>
      <w:r w:rsidRPr="00FA0AF4">
        <w:rPr>
          <w:rFonts w:ascii="Arial" w:hAnsi="Arial" w:cs="Arial"/>
          <w:b/>
        </w:rPr>
        <w:t xml:space="preserve">The next slide is titled ‘2. Bookers do not have standard process’. Bold grey text below this reads ‘Standardised orientation’. Below this is the second speech bubble from the previous slide, with the ‘4’ box ticked. A table appears below this. It is titled ‘Attendances during this visit (ASC)’ and shows details on a patient’s stay, including </w:t>
      </w:r>
      <w:r w:rsidRPr="00FA0AF4">
        <w:rPr>
          <w:rFonts w:ascii="Arial" w:hAnsi="Arial" w:cs="Arial"/>
          <w:b/>
        </w:rPr>
        <w:lastRenderedPageBreak/>
        <w:t>site, location, room, nurse, start date, care complete/ready and end d</w:t>
      </w:r>
      <w:r w:rsidR="00A07764" w:rsidRPr="00FA0AF4">
        <w:rPr>
          <w:rFonts w:ascii="Arial" w:hAnsi="Arial" w:cs="Arial"/>
          <w:b/>
        </w:rPr>
        <w:t>ate. The example i</w:t>
      </w:r>
      <w:r w:rsidRPr="00FA0AF4">
        <w:rPr>
          <w:rFonts w:ascii="Arial" w:hAnsi="Arial" w:cs="Arial"/>
          <w:b/>
        </w:rPr>
        <w:t>n this table shows a patient in Grafton began their stay on 9</w:t>
      </w:r>
      <w:r w:rsidRPr="00FA0AF4">
        <w:rPr>
          <w:rFonts w:ascii="Arial" w:hAnsi="Arial" w:cs="Arial"/>
          <w:b/>
          <w:vertAlign w:val="superscript"/>
        </w:rPr>
        <w:t xml:space="preserve"> </w:t>
      </w:r>
      <w:r w:rsidRPr="00FA0AF4">
        <w:rPr>
          <w:rFonts w:ascii="Arial" w:hAnsi="Arial" w:cs="Arial"/>
          <w:b/>
        </w:rPr>
        <w:t>May 2017 and left on 13</w:t>
      </w:r>
      <w:r w:rsidRPr="00FA0AF4">
        <w:rPr>
          <w:rFonts w:ascii="Arial" w:hAnsi="Arial" w:cs="Arial"/>
          <w:b/>
          <w:vertAlign w:val="superscript"/>
        </w:rPr>
        <w:t xml:space="preserve"> </w:t>
      </w:r>
      <w:r w:rsidRPr="00FA0AF4">
        <w:rPr>
          <w:rFonts w:ascii="Arial" w:hAnsi="Arial" w:cs="Arial"/>
          <w:b/>
        </w:rPr>
        <w:t>May 2017.</w:t>
      </w:r>
    </w:p>
    <w:p w14:paraId="207C05DF" w14:textId="77777777" w:rsidR="00DD3B29" w:rsidRPr="00FA0AF4" w:rsidRDefault="00DD3B29" w:rsidP="00674C67">
      <w:pPr>
        <w:pStyle w:val="NoSpacing"/>
        <w:spacing w:line="276" w:lineRule="auto"/>
        <w:contextualSpacing/>
        <w:rPr>
          <w:rFonts w:ascii="Arial" w:hAnsi="Arial" w:cs="Arial"/>
          <w:b/>
        </w:rPr>
      </w:pPr>
    </w:p>
    <w:p w14:paraId="50FA04C4" w14:textId="77777777" w:rsidR="00DD3B29" w:rsidRPr="00707FCE" w:rsidRDefault="00DD3B29" w:rsidP="00674C67">
      <w:pPr>
        <w:pStyle w:val="NoSpacing"/>
        <w:spacing w:line="276" w:lineRule="auto"/>
        <w:contextualSpacing/>
        <w:rPr>
          <w:rFonts w:ascii="Arial" w:hAnsi="Arial" w:cs="Arial"/>
          <w:bCs/>
        </w:rPr>
      </w:pPr>
      <w:r w:rsidRPr="00707FCE">
        <w:rPr>
          <w:rFonts w:ascii="Arial" w:hAnsi="Arial" w:cs="Arial"/>
          <w:bCs/>
        </w:rPr>
        <w:t>Audio</w:t>
      </w:r>
    </w:p>
    <w:p w14:paraId="2295BB5B" w14:textId="77777777" w:rsidR="00DD3B29" w:rsidRPr="00FA0AF4" w:rsidRDefault="00DD3B29" w:rsidP="00674C67">
      <w:pPr>
        <w:pStyle w:val="NoSpacing"/>
        <w:spacing w:line="276" w:lineRule="auto"/>
        <w:contextualSpacing/>
        <w:rPr>
          <w:rFonts w:ascii="Arial" w:hAnsi="Arial" w:cs="Arial"/>
          <w:b/>
        </w:rPr>
      </w:pPr>
    </w:p>
    <w:p w14:paraId="654157F7" w14:textId="77777777" w:rsidR="00DD3B29" w:rsidRPr="00FA0AF4" w:rsidRDefault="00DD3B29" w:rsidP="00674C67">
      <w:pPr>
        <w:pStyle w:val="NoSpacing"/>
        <w:spacing w:line="276" w:lineRule="auto"/>
        <w:contextualSpacing/>
        <w:rPr>
          <w:rFonts w:ascii="Arial" w:hAnsi="Arial" w:cs="Arial"/>
        </w:rPr>
      </w:pPr>
      <w:r w:rsidRPr="00FA0AF4">
        <w:rPr>
          <w:rFonts w:ascii="Arial" w:hAnsi="Arial" w:cs="Arial"/>
        </w:rPr>
        <w:t>The second thing was to standardise the process. So with the data actually coming through on the booking form, it allowed us to provide some training and quick sheet guides for the bookers to be able to use to ensure that they entered an estimated date of discharge against every patient when making a booking.</w:t>
      </w:r>
    </w:p>
    <w:p w14:paraId="16D88AA1" w14:textId="77777777" w:rsidR="00DD3B29" w:rsidRPr="00FA0AF4" w:rsidRDefault="00DD3B29" w:rsidP="00674C67">
      <w:pPr>
        <w:pStyle w:val="NoSpacing"/>
        <w:spacing w:line="276" w:lineRule="auto"/>
        <w:contextualSpacing/>
        <w:rPr>
          <w:rFonts w:ascii="Arial" w:hAnsi="Arial" w:cs="Arial"/>
        </w:rPr>
      </w:pPr>
    </w:p>
    <w:p w14:paraId="0C4B0B8C" w14:textId="77777777" w:rsidR="00B804F5" w:rsidRPr="00FA0AF4" w:rsidRDefault="00DD3B29" w:rsidP="00674C67">
      <w:pPr>
        <w:pStyle w:val="NoSpacing"/>
        <w:spacing w:line="276" w:lineRule="auto"/>
        <w:contextualSpacing/>
        <w:rPr>
          <w:rFonts w:ascii="Arial" w:hAnsi="Arial" w:cs="Arial"/>
        </w:rPr>
      </w:pPr>
      <w:r w:rsidRPr="00FA0AF4">
        <w:rPr>
          <w:rFonts w:ascii="Arial" w:hAnsi="Arial" w:cs="Arial"/>
          <w:b/>
        </w:rPr>
        <w:t>Visual</w:t>
      </w:r>
    </w:p>
    <w:p w14:paraId="3606B128" w14:textId="77777777" w:rsidR="004C5C2A" w:rsidRPr="00FA0AF4" w:rsidRDefault="004C5C2A" w:rsidP="00674C67">
      <w:pPr>
        <w:pStyle w:val="NoSpacing"/>
        <w:spacing w:line="276" w:lineRule="auto"/>
        <w:contextualSpacing/>
        <w:rPr>
          <w:rFonts w:ascii="Arial" w:hAnsi="Arial" w:cs="Arial"/>
        </w:rPr>
      </w:pPr>
    </w:p>
    <w:p w14:paraId="39C72752" w14:textId="77777777" w:rsidR="00A426B3" w:rsidRPr="00FA0AF4" w:rsidRDefault="00DD3B29" w:rsidP="00674C67">
      <w:pPr>
        <w:pStyle w:val="NoSpacing"/>
        <w:spacing w:line="276" w:lineRule="auto"/>
        <w:contextualSpacing/>
        <w:rPr>
          <w:rFonts w:ascii="Arial" w:hAnsi="Arial" w:cs="Arial"/>
          <w:b/>
        </w:rPr>
      </w:pPr>
      <w:r w:rsidRPr="00FA0AF4">
        <w:rPr>
          <w:rFonts w:ascii="Arial" w:hAnsi="Arial" w:cs="Arial"/>
          <w:b/>
        </w:rPr>
        <w:t>The next s</w:t>
      </w:r>
      <w:r w:rsidR="001C3D7C" w:rsidRPr="00FA0AF4">
        <w:rPr>
          <w:rFonts w:ascii="Arial" w:hAnsi="Arial" w:cs="Arial"/>
          <w:b/>
        </w:rPr>
        <w:t xml:space="preserve">lide </w:t>
      </w:r>
      <w:r w:rsidRPr="00FA0AF4">
        <w:rPr>
          <w:rFonts w:ascii="Arial" w:hAnsi="Arial" w:cs="Arial"/>
          <w:b/>
        </w:rPr>
        <w:t>is titled ‘</w:t>
      </w:r>
      <w:r w:rsidR="001C3D7C" w:rsidRPr="00FA0AF4">
        <w:rPr>
          <w:rFonts w:ascii="Arial" w:hAnsi="Arial" w:cs="Arial"/>
          <w:b/>
        </w:rPr>
        <w:t>3. EDD entered not pulled through to ward whiteboard</w:t>
      </w:r>
      <w:r w:rsidRPr="00FA0AF4">
        <w:rPr>
          <w:rFonts w:ascii="Arial" w:hAnsi="Arial" w:cs="Arial"/>
          <w:b/>
        </w:rPr>
        <w:t xml:space="preserve">’. Bold grey text below this reads ‘Issue resolved’. Below this </w:t>
      </w:r>
      <w:r w:rsidR="00EB0781" w:rsidRPr="00FA0AF4">
        <w:rPr>
          <w:rFonts w:ascii="Arial" w:hAnsi="Arial" w:cs="Arial"/>
          <w:b/>
        </w:rPr>
        <w:t xml:space="preserve">is the </w:t>
      </w:r>
      <w:r w:rsidRPr="00FA0AF4">
        <w:rPr>
          <w:rFonts w:ascii="Arial" w:hAnsi="Arial" w:cs="Arial"/>
          <w:b/>
        </w:rPr>
        <w:t xml:space="preserve">‘Attendances during this visit (ASC)’ table from the previous slide. </w:t>
      </w:r>
      <w:r w:rsidR="00EB0781" w:rsidRPr="00FA0AF4">
        <w:rPr>
          <w:rFonts w:ascii="Arial" w:hAnsi="Arial" w:cs="Arial"/>
          <w:b/>
        </w:rPr>
        <w:t xml:space="preserve">The </w:t>
      </w:r>
      <w:r w:rsidR="00A426B3" w:rsidRPr="00FA0AF4">
        <w:rPr>
          <w:rFonts w:ascii="Arial" w:hAnsi="Arial" w:cs="Arial"/>
          <w:b/>
        </w:rPr>
        <w:t xml:space="preserve">cell bearing the </w:t>
      </w:r>
      <w:r w:rsidR="00EB0781" w:rsidRPr="00FA0AF4">
        <w:rPr>
          <w:rFonts w:ascii="Arial" w:hAnsi="Arial" w:cs="Arial"/>
          <w:b/>
        </w:rPr>
        <w:t xml:space="preserve">end date of </w:t>
      </w:r>
      <w:r w:rsidRPr="00FA0AF4">
        <w:rPr>
          <w:rFonts w:ascii="Arial" w:hAnsi="Arial" w:cs="Arial"/>
          <w:b/>
        </w:rPr>
        <w:t xml:space="preserve">13 May 2017 </w:t>
      </w:r>
      <w:r w:rsidR="00A426B3" w:rsidRPr="00FA0AF4">
        <w:rPr>
          <w:rFonts w:ascii="Arial" w:hAnsi="Arial" w:cs="Arial"/>
          <w:b/>
        </w:rPr>
        <w:t xml:space="preserve">is highlighted with a red border. A large, more complex spreadsheet appears under the table. A blue arrow </w:t>
      </w:r>
      <w:r w:rsidR="00A07764" w:rsidRPr="00FA0AF4">
        <w:rPr>
          <w:rFonts w:ascii="Arial" w:hAnsi="Arial" w:cs="Arial"/>
          <w:b/>
        </w:rPr>
        <w:t xml:space="preserve">points </w:t>
      </w:r>
      <w:r w:rsidR="00A426B3" w:rsidRPr="00FA0AF4">
        <w:rPr>
          <w:rFonts w:ascii="Arial" w:hAnsi="Arial" w:cs="Arial"/>
          <w:b/>
        </w:rPr>
        <w:t xml:space="preserve">from the table </w:t>
      </w:r>
      <w:r w:rsidR="00A07764" w:rsidRPr="00FA0AF4">
        <w:rPr>
          <w:rFonts w:ascii="Arial" w:hAnsi="Arial" w:cs="Arial"/>
          <w:b/>
        </w:rPr>
        <w:t xml:space="preserve">to </w:t>
      </w:r>
      <w:r w:rsidR="00A426B3" w:rsidRPr="00FA0AF4">
        <w:rPr>
          <w:rFonts w:ascii="Arial" w:hAnsi="Arial" w:cs="Arial"/>
          <w:b/>
        </w:rPr>
        <w:t>where the date appears on the larger spreadsheet.</w:t>
      </w:r>
    </w:p>
    <w:p w14:paraId="283C3BD3" w14:textId="77777777" w:rsidR="00A426B3" w:rsidRPr="00FA0AF4" w:rsidRDefault="00A426B3" w:rsidP="00674C67">
      <w:pPr>
        <w:pStyle w:val="NoSpacing"/>
        <w:spacing w:line="276" w:lineRule="auto"/>
        <w:contextualSpacing/>
        <w:rPr>
          <w:rFonts w:ascii="Arial" w:hAnsi="Arial" w:cs="Arial"/>
          <w:b/>
        </w:rPr>
      </w:pPr>
    </w:p>
    <w:p w14:paraId="29CFC89F" w14:textId="77777777" w:rsidR="00A426B3" w:rsidRPr="00707FCE" w:rsidRDefault="00A426B3" w:rsidP="00674C67">
      <w:pPr>
        <w:pStyle w:val="NoSpacing"/>
        <w:spacing w:line="276" w:lineRule="auto"/>
        <w:contextualSpacing/>
        <w:rPr>
          <w:rFonts w:ascii="Arial" w:hAnsi="Arial" w:cs="Arial"/>
          <w:bCs/>
        </w:rPr>
      </w:pPr>
      <w:r w:rsidRPr="00707FCE">
        <w:rPr>
          <w:rFonts w:ascii="Arial" w:hAnsi="Arial" w:cs="Arial"/>
          <w:bCs/>
        </w:rPr>
        <w:t>Audio</w:t>
      </w:r>
    </w:p>
    <w:p w14:paraId="235053BB" w14:textId="77777777" w:rsidR="00A426B3" w:rsidRPr="00FA0AF4" w:rsidRDefault="00A426B3" w:rsidP="00674C67">
      <w:pPr>
        <w:pStyle w:val="NoSpacing"/>
        <w:spacing w:line="276" w:lineRule="auto"/>
        <w:contextualSpacing/>
        <w:rPr>
          <w:rFonts w:ascii="Arial" w:hAnsi="Arial" w:cs="Arial"/>
          <w:b/>
        </w:rPr>
      </w:pPr>
    </w:p>
    <w:p w14:paraId="5BA8E9D9" w14:textId="10ADA0AC" w:rsidR="00A426B3" w:rsidRPr="00FA0AF4" w:rsidRDefault="00A426B3" w:rsidP="00674C67">
      <w:pPr>
        <w:pStyle w:val="NoSpacing"/>
        <w:spacing w:line="276" w:lineRule="auto"/>
        <w:contextualSpacing/>
        <w:rPr>
          <w:rFonts w:ascii="Arial" w:hAnsi="Arial" w:cs="Arial"/>
        </w:rPr>
      </w:pPr>
      <w:r w:rsidRPr="00FA0AF4">
        <w:rPr>
          <w:rFonts w:ascii="Arial" w:hAnsi="Arial" w:cs="Arial"/>
        </w:rPr>
        <w:t>The third issue was even though, say, for orthopaedics, almost 100</w:t>
      </w:r>
      <w:r w:rsidR="00707FCE">
        <w:rPr>
          <w:rFonts w:ascii="Arial" w:hAnsi="Arial" w:cs="Arial"/>
        </w:rPr>
        <w:t xml:space="preserve"> </w:t>
      </w:r>
      <w:r w:rsidR="00707FCE" w:rsidRPr="00707FCE">
        <w:rPr>
          <w:rFonts w:ascii="Arial" w:hAnsi="Arial" w:cs="Arial"/>
          <w:bCs/>
        </w:rPr>
        <w:t>percent</w:t>
      </w:r>
      <w:r w:rsidR="00707FCE" w:rsidRPr="00FA0AF4">
        <w:rPr>
          <w:rFonts w:ascii="Arial" w:hAnsi="Arial" w:cs="Arial"/>
        </w:rPr>
        <w:t xml:space="preserve"> </w:t>
      </w:r>
      <w:r w:rsidRPr="00FA0AF4">
        <w:rPr>
          <w:rFonts w:ascii="Arial" w:hAnsi="Arial" w:cs="Arial"/>
        </w:rPr>
        <w:t>of the bookings had estimated date of discharges, none of those were coming through on to the ward whiteboard. And there was rework occurring for the charge nurse, who was having to input, on the day, their best estimate. What we found was that there was a bug in the background, and that was readily resolved, allowing for the EDDs that the bookers entered to be pulled through on to the ward whiteboard, as you can see here.</w:t>
      </w:r>
    </w:p>
    <w:p w14:paraId="7A201D85" w14:textId="77777777" w:rsidR="00A426B3" w:rsidRPr="00FA0AF4" w:rsidRDefault="00A426B3" w:rsidP="00674C67">
      <w:pPr>
        <w:pStyle w:val="NoSpacing"/>
        <w:spacing w:line="276" w:lineRule="auto"/>
        <w:contextualSpacing/>
        <w:rPr>
          <w:rFonts w:ascii="Arial" w:hAnsi="Arial" w:cs="Arial"/>
        </w:rPr>
      </w:pPr>
    </w:p>
    <w:p w14:paraId="3D19628A" w14:textId="77777777" w:rsidR="00A426B3" w:rsidRPr="00FA0AF4" w:rsidRDefault="00A426B3" w:rsidP="00674C67">
      <w:pPr>
        <w:pStyle w:val="NoSpacing"/>
        <w:spacing w:line="276" w:lineRule="auto"/>
        <w:contextualSpacing/>
        <w:rPr>
          <w:rFonts w:ascii="Arial" w:hAnsi="Arial" w:cs="Arial"/>
          <w:b/>
        </w:rPr>
      </w:pPr>
      <w:r w:rsidRPr="00FA0AF4">
        <w:rPr>
          <w:rFonts w:ascii="Arial" w:hAnsi="Arial" w:cs="Arial"/>
          <w:b/>
        </w:rPr>
        <w:t>Visual</w:t>
      </w:r>
    </w:p>
    <w:p w14:paraId="11E61F47" w14:textId="77777777" w:rsidR="00A426B3" w:rsidRPr="00FA0AF4" w:rsidRDefault="00A426B3" w:rsidP="00674C67">
      <w:pPr>
        <w:pStyle w:val="NoSpacing"/>
        <w:spacing w:line="276" w:lineRule="auto"/>
        <w:contextualSpacing/>
        <w:rPr>
          <w:rFonts w:ascii="Arial" w:hAnsi="Arial" w:cs="Arial"/>
          <w:b/>
        </w:rPr>
      </w:pPr>
    </w:p>
    <w:p w14:paraId="444AA3C9" w14:textId="351D3947" w:rsidR="00F473FF" w:rsidRPr="00FA0AF4" w:rsidRDefault="00A426B3" w:rsidP="00674C67">
      <w:pPr>
        <w:pStyle w:val="NoSpacing"/>
        <w:spacing w:line="276" w:lineRule="auto"/>
        <w:contextualSpacing/>
        <w:rPr>
          <w:rFonts w:ascii="Arial" w:hAnsi="Arial" w:cs="Arial"/>
          <w:b/>
        </w:rPr>
      </w:pPr>
      <w:r w:rsidRPr="00FA0AF4">
        <w:rPr>
          <w:rFonts w:ascii="Arial" w:hAnsi="Arial" w:cs="Arial"/>
          <w:b/>
        </w:rPr>
        <w:t>The next slide is titled ‘</w:t>
      </w:r>
      <w:r w:rsidR="00450573" w:rsidRPr="00FA0AF4">
        <w:rPr>
          <w:rFonts w:ascii="Arial" w:hAnsi="Arial" w:cs="Arial"/>
          <w:b/>
        </w:rPr>
        <w:t>Impro</w:t>
      </w:r>
      <w:r w:rsidRPr="00FA0AF4">
        <w:rPr>
          <w:rFonts w:ascii="Arial" w:hAnsi="Arial" w:cs="Arial"/>
          <w:b/>
        </w:rPr>
        <w:t>vements Clear’. Bold grey text below this reads ‘</w:t>
      </w:r>
      <w:r w:rsidR="00F81570" w:rsidRPr="00FA0AF4">
        <w:rPr>
          <w:rFonts w:ascii="Arial" w:hAnsi="Arial" w:cs="Arial"/>
          <w:b/>
        </w:rPr>
        <w:t>T</w:t>
      </w:r>
      <w:r w:rsidR="00450573" w:rsidRPr="00FA0AF4">
        <w:rPr>
          <w:rFonts w:ascii="Arial" w:hAnsi="Arial" w:cs="Arial"/>
          <w:b/>
        </w:rPr>
        <w:t xml:space="preserve">arget </w:t>
      </w:r>
      <w:r w:rsidRPr="00FA0AF4">
        <w:rPr>
          <w:rFonts w:ascii="Arial" w:hAnsi="Arial" w:cs="Arial"/>
          <w:b/>
        </w:rPr>
        <w:t>s</w:t>
      </w:r>
      <w:r w:rsidR="00450573" w:rsidRPr="00FA0AF4">
        <w:rPr>
          <w:rFonts w:ascii="Arial" w:hAnsi="Arial" w:cs="Arial"/>
          <w:b/>
        </w:rPr>
        <w:t>ervices</w:t>
      </w:r>
      <w:r w:rsidRPr="00FA0AF4">
        <w:rPr>
          <w:rFonts w:ascii="Arial" w:hAnsi="Arial" w:cs="Arial"/>
        </w:rPr>
        <w:t xml:space="preserve">’. </w:t>
      </w:r>
      <w:r w:rsidRPr="00FA0AF4">
        <w:rPr>
          <w:rFonts w:ascii="Arial" w:hAnsi="Arial" w:cs="Arial"/>
          <w:b/>
        </w:rPr>
        <w:t xml:space="preserve">Below this are </w:t>
      </w:r>
      <w:r w:rsidR="00F81570" w:rsidRPr="00FA0AF4">
        <w:rPr>
          <w:rFonts w:ascii="Arial" w:hAnsi="Arial" w:cs="Arial"/>
          <w:b/>
        </w:rPr>
        <w:t>four l</w:t>
      </w:r>
      <w:r w:rsidR="00450573" w:rsidRPr="00FA0AF4">
        <w:rPr>
          <w:rFonts w:ascii="Arial" w:hAnsi="Arial" w:cs="Arial"/>
          <w:b/>
        </w:rPr>
        <w:t xml:space="preserve">ine graphs, two each for Colorectal and Orthopaedics. </w:t>
      </w:r>
      <w:r w:rsidR="00251D81" w:rsidRPr="00FA0AF4">
        <w:rPr>
          <w:rFonts w:ascii="Arial" w:hAnsi="Arial" w:cs="Arial"/>
          <w:b/>
        </w:rPr>
        <w:t xml:space="preserve">Coloured text boxes beside each graph shows a percentage change in results. </w:t>
      </w:r>
      <w:r w:rsidR="00E05EFB" w:rsidRPr="00FA0AF4">
        <w:rPr>
          <w:rFonts w:ascii="Arial" w:hAnsi="Arial" w:cs="Arial"/>
          <w:b/>
        </w:rPr>
        <w:t xml:space="preserve"> For Co</w:t>
      </w:r>
      <w:r w:rsidRPr="00FA0AF4">
        <w:rPr>
          <w:rFonts w:ascii="Arial" w:hAnsi="Arial" w:cs="Arial"/>
          <w:b/>
        </w:rPr>
        <w:t xml:space="preserve">lorectal, the EDD set prior to admission – monthly – </w:t>
      </w:r>
      <w:r w:rsidR="00E05EFB" w:rsidRPr="00FA0AF4">
        <w:rPr>
          <w:rFonts w:ascii="Arial" w:hAnsi="Arial" w:cs="Arial"/>
          <w:b/>
        </w:rPr>
        <w:t>increased from 2.6</w:t>
      </w:r>
      <w:r w:rsidR="00707FCE">
        <w:rPr>
          <w:rFonts w:ascii="Arial" w:hAnsi="Arial" w:cs="Arial"/>
          <w:b/>
        </w:rPr>
        <w:t xml:space="preserve"> percent</w:t>
      </w:r>
      <w:r w:rsidR="00E05EFB" w:rsidRPr="00FA0AF4">
        <w:rPr>
          <w:rFonts w:ascii="Arial" w:hAnsi="Arial" w:cs="Arial"/>
          <w:b/>
        </w:rPr>
        <w:t xml:space="preserve"> to 79.3</w:t>
      </w:r>
      <w:r w:rsidR="00707FCE">
        <w:rPr>
          <w:rFonts w:ascii="Arial" w:hAnsi="Arial" w:cs="Arial"/>
          <w:b/>
        </w:rPr>
        <w:t xml:space="preserve"> percent</w:t>
      </w:r>
      <w:r w:rsidR="00E05EFB" w:rsidRPr="00FA0AF4">
        <w:rPr>
          <w:rFonts w:ascii="Arial" w:hAnsi="Arial" w:cs="Arial"/>
          <w:b/>
        </w:rPr>
        <w:t xml:space="preserve"> and the </w:t>
      </w:r>
      <w:r w:rsidRPr="00FA0AF4">
        <w:rPr>
          <w:rFonts w:ascii="Arial" w:hAnsi="Arial" w:cs="Arial"/>
          <w:b/>
        </w:rPr>
        <w:t>f</w:t>
      </w:r>
      <w:r w:rsidR="00E05EFB" w:rsidRPr="00FA0AF4">
        <w:rPr>
          <w:rFonts w:ascii="Arial" w:hAnsi="Arial" w:cs="Arial"/>
          <w:b/>
        </w:rPr>
        <w:t xml:space="preserve">irst EDD </w:t>
      </w:r>
      <w:r w:rsidRPr="00FA0AF4">
        <w:rPr>
          <w:rFonts w:ascii="Arial" w:hAnsi="Arial" w:cs="Arial"/>
          <w:b/>
        </w:rPr>
        <w:t>s</w:t>
      </w:r>
      <w:r w:rsidR="00E05EFB" w:rsidRPr="00FA0AF4">
        <w:rPr>
          <w:rFonts w:ascii="Arial" w:hAnsi="Arial" w:cs="Arial"/>
          <w:b/>
        </w:rPr>
        <w:t xml:space="preserve">et </w:t>
      </w:r>
      <w:r w:rsidRPr="00FA0AF4">
        <w:rPr>
          <w:rFonts w:ascii="Arial" w:hAnsi="Arial" w:cs="Arial"/>
          <w:b/>
        </w:rPr>
        <w:t xml:space="preserve">correct – monthly – </w:t>
      </w:r>
      <w:r w:rsidR="00E05EFB" w:rsidRPr="00FA0AF4">
        <w:rPr>
          <w:rFonts w:ascii="Arial" w:hAnsi="Arial" w:cs="Arial"/>
          <w:b/>
        </w:rPr>
        <w:t>increased fro</w:t>
      </w:r>
      <w:r w:rsidRPr="00FA0AF4">
        <w:rPr>
          <w:rFonts w:ascii="Arial" w:hAnsi="Arial" w:cs="Arial"/>
          <w:b/>
        </w:rPr>
        <w:t>m 0</w:t>
      </w:r>
      <w:r w:rsidR="00707FCE">
        <w:rPr>
          <w:rFonts w:ascii="Arial" w:hAnsi="Arial" w:cs="Arial"/>
          <w:b/>
        </w:rPr>
        <w:t xml:space="preserve"> percent</w:t>
      </w:r>
      <w:r w:rsidRPr="00FA0AF4">
        <w:rPr>
          <w:rFonts w:ascii="Arial" w:hAnsi="Arial" w:cs="Arial"/>
          <w:b/>
        </w:rPr>
        <w:t xml:space="preserve"> to 22.5</w:t>
      </w:r>
      <w:r w:rsidR="00707FCE">
        <w:rPr>
          <w:rFonts w:ascii="Arial" w:hAnsi="Arial" w:cs="Arial"/>
          <w:b/>
        </w:rPr>
        <w:t xml:space="preserve"> percent</w:t>
      </w:r>
      <w:r w:rsidRPr="00FA0AF4">
        <w:rPr>
          <w:rFonts w:ascii="Arial" w:hAnsi="Arial" w:cs="Arial"/>
          <w:b/>
        </w:rPr>
        <w:t xml:space="preserve">. For Orthopaedics, </w:t>
      </w:r>
      <w:r w:rsidR="00E05EFB" w:rsidRPr="00FA0AF4">
        <w:rPr>
          <w:rFonts w:ascii="Arial" w:hAnsi="Arial" w:cs="Arial"/>
          <w:b/>
        </w:rPr>
        <w:t xml:space="preserve">the EDD set prior to </w:t>
      </w:r>
      <w:r w:rsidRPr="00FA0AF4">
        <w:rPr>
          <w:rFonts w:ascii="Arial" w:hAnsi="Arial" w:cs="Arial"/>
          <w:b/>
        </w:rPr>
        <w:t>a</w:t>
      </w:r>
      <w:r w:rsidR="00E05EFB" w:rsidRPr="00FA0AF4">
        <w:rPr>
          <w:rFonts w:ascii="Arial" w:hAnsi="Arial" w:cs="Arial"/>
          <w:b/>
        </w:rPr>
        <w:t xml:space="preserve">dmission </w:t>
      </w:r>
      <w:r w:rsidRPr="00FA0AF4">
        <w:rPr>
          <w:rFonts w:ascii="Arial" w:hAnsi="Arial" w:cs="Arial"/>
          <w:b/>
        </w:rPr>
        <w:t xml:space="preserve">– monthly – </w:t>
      </w:r>
      <w:r w:rsidR="00E05EFB" w:rsidRPr="00FA0AF4">
        <w:rPr>
          <w:rFonts w:ascii="Arial" w:hAnsi="Arial" w:cs="Arial"/>
          <w:b/>
        </w:rPr>
        <w:t>decreased from 99.5</w:t>
      </w:r>
      <w:r w:rsidR="00707FCE">
        <w:rPr>
          <w:rFonts w:ascii="Arial" w:hAnsi="Arial" w:cs="Arial"/>
          <w:b/>
        </w:rPr>
        <w:t xml:space="preserve"> percent</w:t>
      </w:r>
      <w:r w:rsidR="00E05EFB" w:rsidRPr="00FA0AF4">
        <w:rPr>
          <w:rFonts w:ascii="Arial" w:hAnsi="Arial" w:cs="Arial"/>
          <w:b/>
        </w:rPr>
        <w:t xml:space="preserve"> to 89.5</w:t>
      </w:r>
      <w:r w:rsidR="00707FCE">
        <w:rPr>
          <w:rFonts w:ascii="Arial" w:hAnsi="Arial" w:cs="Arial"/>
          <w:b/>
        </w:rPr>
        <w:t xml:space="preserve"> percent</w:t>
      </w:r>
      <w:r w:rsidR="00E05EFB" w:rsidRPr="00FA0AF4">
        <w:rPr>
          <w:rFonts w:ascii="Arial" w:hAnsi="Arial" w:cs="Arial"/>
          <w:b/>
        </w:rPr>
        <w:t xml:space="preserve"> and the </w:t>
      </w:r>
      <w:r w:rsidRPr="00FA0AF4">
        <w:rPr>
          <w:rFonts w:ascii="Arial" w:hAnsi="Arial" w:cs="Arial"/>
          <w:b/>
        </w:rPr>
        <w:t>f</w:t>
      </w:r>
      <w:r w:rsidR="00E05EFB" w:rsidRPr="00FA0AF4">
        <w:rPr>
          <w:rFonts w:ascii="Arial" w:hAnsi="Arial" w:cs="Arial"/>
          <w:b/>
        </w:rPr>
        <w:t xml:space="preserve">irst EDD </w:t>
      </w:r>
      <w:r w:rsidRPr="00FA0AF4">
        <w:rPr>
          <w:rFonts w:ascii="Arial" w:hAnsi="Arial" w:cs="Arial"/>
          <w:b/>
        </w:rPr>
        <w:t>s</w:t>
      </w:r>
      <w:r w:rsidR="00E05EFB" w:rsidRPr="00FA0AF4">
        <w:rPr>
          <w:rFonts w:ascii="Arial" w:hAnsi="Arial" w:cs="Arial"/>
          <w:b/>
        </w:rPr>
        <w:t xml:space="preserve">et </w:t>
      </w:r>
      <w:r w:rsidRPr="00FA0AF4">
        <w:rPr>
          <w:rFonts w:ascii="Arial" w:hAnsi="Arial" w:cs="Arial"/>
          <w:b/>
        </w:rPr>
        <w:t>c</w:t>
      </w:r>
      <w:r w:rsidR="00E05EFB" w:rsidRPr="00FA0AF4">
        <w:rPr>
          <w:rFonts w:ascii="Arial" w:hAnsi="Arial" w:cs="Arial"/>
          <w:b/>
        </w:rPr>
        <w:t xml:space="preserve">orrect </w:t>
      </w:r>
      <w:r w:rsidRPr="00FA0AF4">
        <w:rPr>
          <w:rFonts w:ascii="Arial" w:hAnsi="Arial" w:cs="Arial"/>
          <w:b/>
        </w:rPr>
        <w:t>–monthly –</w:t>
      </w:r>
      <w:r w:rsidR="00E05EFB" w:rsidRPr="00FA0AF4">
        <w:rPr>
          <w:rFonts w:ascii="Arial" w:hAnsi="Arial" w:cs="Arial"/>
          <w:b/>
        </w:rPr>
        <w:t xml:space="preserve">increased </w:t>
      </w:r>
      <w:r w:rsidRPr="00FA0AF4">
        <w:rPr>
          <w:rFonts w:ascii="Arial" w:hAnsi="Arial" w:cs="Arial"/>
          <w:b/>
        </w:rPr>
        <w:t xml:space="preserve">from </w:t>
      </w:r>
      <w:r w:rsidR="00E05EFB" w:rsidRPr="00FA0AF4">
        <w:rPr>
          <w:rFonts w:ascii="Arial" w:hAnsi="Arial" w:cs="Arial"/>
          <w:b/>
        </w:rPr>
        <w:t>8.7</w:t>
      </w:r>
      <w:r w:rsidR="00707FCE">
        <w:rPr>
          <w:rFonts w:ascii="Arial" w:hAnsi="Arial" w:cs="Arial"/>
          <w:b/>
        </w:rPr>
        <w:t xml:space="preserve"> percent</w:t>
      </w:r>
      <w:r w:rsidR="00E05EFB" w:rsidRPr="00FA0AF4">
        <w:rPr>
          <w:rFonts w:ascii="Arial" w:hAnsi="Arial" w:cs="Arial"/>
          <w:b/>
        </w:rPr>
        <w:t xml:space="preserve"> to 14.8</w:t>
      </w:r>
      <w:r w:rsidR="00707FCE">
        <w:rPr>
          <w:rFonts w:ascii="Arial" w:hAnsi="Arial" w:cs="Arial"/>
          <w:b/>
        </w:rPr>
        <w:t xml:space="preserve"> percent</w:t>
      </w:r>
      <w:r w:rsidR="00E05EFB" w:rsidRPr="00FA0AF4">
        <w:rPr>
          <w:rFonts w:ascii="Arial" w:hAnsi="Arial" w:cs="Arial"/>
          <w:b/>
        </w:rPr>
        <w:t>.</w:t>
      </w:r>
    </w:p>
    <w:p w14:paraId="7E7A2A4F" w14:textId="77777777" w:rsidR="00A426B3" w:rsidRPr="00FA0AF4" w:rsidRDefault="00A426B3" w:rsidP="00674C67">
      <w:pPr>
        <w:pStyle w:val="NoSpacing"/>
        <w:spacing w:line="276" w:lineRule="auto"/>
        <w:contextualSpacing/>
        <w:rPr>
          <w:rFonts w:ascii="Arial" w:hAnsi="Arial" w:cs="Arial"/>
          <w:b/>
        </w:rPr>
      </w:pPr>
    </w:p>
    <w:p w14:paraId="2FB6262A" w14:textId="77777777" w:rsidR="00A426B3" w:rsidRPr="00707FCE" w:rsidRDefault="00A426B3" w:rsidP="00674C67">
      <w:pPr>
        <w:pStyle w:val="NoSpacing"/>
        <w:spacing w:line="276" w:lineRule="auto"/>
        <w:contextualSpacing/>
        <w:rPr>
          <w:rFonts w:ascii="Arial" w:hAnsi="Arial" w:cs="Arial"/>
          <w:bCs/>
        </w:rPr>
      </w:pPr>
      <w:r w:rsidRPr="00707FCE">
        <w:rPr>
          <w:rFonts w:ascii="Arial" w:hAnsi="Arial" w:cs="Arial"/>
          <w:bCs/>
        </w:rPr>
        <w:t>Audio</w:t>
      </w:r>
    </w:p>
    <w:p w14:paraId="79E2F0B2" w14:textId="77777777" w:rsidR="00A426B3" w:rsidRPr="00FA0AF4" w:rsidRDefault="00A426B3" w:rsidP="00674C67">
      <w:pPr>
        <w:pStyle w:val="NoSpacing"/>
        <w:spacing w:line="276" w:lineRule="auto"/>
        <w:contextualSpacing/>
        <w:rPr>
          <w:rFonts w:ascii="Arial" w:hAnsi="Arial" w:cs="Arial"/>
          <w:b/>
        </w:rPr>
      </w:pPr>
    </w:p>
    <w:p w14:paraId="1238DBE5" w14:textId="77728E70" w:rsidR="00A426B3" w:rsidRPr="00FA0AF4" w:rsidRDefault="00A426B3" w:rsidP="00674C67">
      <w:pPr>
        <w:pStyle w:val="NoSpacing"/>
        <w:spacing w:line="276" w:lineRule="auto"/>
        <w:contextualSpacing/>
        <w:rPr>
          <w:rFonts w:ascii="Arial" w:hAnsi="Arial" w:cs="Arial"/>
        </w:rPr>
      </w:pPr>
      <w:r w:rsidRPr="00FA0AF4">
        <w:rPr>
          <w:rFonts w:ascii="Arial" w:hAnsi="Arial" w:cs="Arial"/>
        </w:rPr>
        <w:t xml:space="preserve">So, having made these three improvements, we had a look at the data again. And as you can see, for </w:t>
      </w:r>
      <w:r w:rsidR="00707FCE">
        <w:rPr>
          <w:rFonts w:ascii="Arial" w:hAnsi="Arial" w:cs="Arial"/>
        </w:rPr>
        <w:t>c</w:t>
      </w:r>
      <w:r w:rsidRPr="00FA0AF4">
        <w:rPr>
          <w:rFonts w:ascii="Arial" w:hAnsi="Arial" w:cs="Arial"/>
        </w:rPr>
        <w:t xml:space="preserve">olorectal, there was a huge uplift in terms of estimated date of discharges being entered as part of the booking. However, for </w:t>
      </w:r>
      <w:r w:rsidR="00707FCE">
        <w:rPr>
          <w:rFonts w:ascii="Arial" w:hAnsi="Arial" w:cs="Arial"/>
        </w:rPr>
        <w:t>o</w:t>
      </w:r>
      <w:r w:rsidRPr="00FA0AF4">
        <w:rPr>
          <w:rFonts w:ascii="Arial" w:hAnsi="Arial" w:cs="Arial"/>
        </w:rPr>
        <w:t xml:space="preserve">rthopaedics, we saw a drop. And while that was initially a surprise, we were able to clarify that, because of the original processes the bookers had been following – which was just to put in a standard planned length of stay of five days, regardless of what was on the booking form – that they had moved to entering </w:t>
      </w:r>
      <w:r w:rsidRPr="00FA0AF4">
        <w:rPr>
          <w:rFonts w:ascii="Arial" w:hAnsi="Arial" w:cs="Arial"/>
        </w:rPr>
        <w:lastRenderedPageBreak/>
        <w:t>in the forecasted length of stay from the booking form. And they found that actually not every patient had a length of stay on the form, so they were unable to do it for all patients. But what was being entered was more accurate. And so as a result for both of this, we saw an uplift in the accuracy of the first estimated date of discharge. And while they're not hugely successful in terms of forecasting, the change in process meant that we actually had the data available to start to think about what might be next steps and changes we could make in the process to ensure more accuracy of the estimated date of discharge.</w:t>
      </w:r>
    </w:p>
    <w:p w14:paraId="2A58A427" w14:textId="77777777" w:rsidR="00A426B3" w:rsidRPr="00FA0AF4" w:rsidRDefault="00A426B3" w:rsidP="00674C67">
      <w:pPr>
        <w:pStyle w:val="NoSpacing"/>
        <w:spacing w:line="276" w:lineRule="auto"/>
        <w:contextualSpacing/>
        <w:rPr>
          <w:rFonts w:ascii="Arial" w:hAnsi="Arial" w:cs="Arial"/>
        </w:rPr>
      </w:pPr>
    </w:p>
    <w:p w14:paraId="259E3C58" w14:textId="77777777" w:rsidR="00A426B3" w:rsidRPr="00FA0AF4" w:rsidRDefault="00A426B3" w:rsidP="00674C67">
      <w:pPr>
        <w:pStyle w:val="NoSpacing"/>
        <w:spacing w:line="276" w:lineRule="auto"/>
        <w:contextualSpacing/>
        <w:rPr>
          <w:rFonts w:ascii="Arial" w:hAnsi="Arial" w:cs="Arial"/>
          <w:b/>
        </w:rPr>
      </w:pPr>
      <w:r w:rsidRPr="00FA0AF4">
        <w:rPr>
          <w:rFonts w:ascii="Arial" w:hAnsi="Arial" w:cs="Arial"/>
          <w:b/>
        </w:rPr>
        <w:t>Visual</w:t>
      </w:r>
    </w:p>
    <w:p w14:paraId="427DBD15" w14:textId="77777777" w:rsidR="00A426B3" w:rsidRPr="00FA0AF4" w:rsidRDefault="00A426B3" w:rsidP="00674C67">
      <w:pPr>
        <w:pStyle w:val="NoSpacing"/>
        <w:spacing w:line="276" w:lineRule="auto"/>
        <w:contextualSpacing/>
        <w:rPr>
          <w:rFonts w:ascii="Arial" w:hAnsi="Arial" w:cs="Arial"/>
          <w:b/>
        </w:rPr>
      </w:pPr>
    </w:p>
    <w:p w14:paraId="6CCBA28C" w14:textId="2F8F7485" w:rsidR="00983C70" w:rsidRPr="00FA0AF4" w:rsidRDefault="00A426B3" w:rsidP="00674C67">
      <w:pPr>
        <w:pStyle w:val="NoSpacing"/>
        <w:spacing w:line="276" w:lineRule="auto"/>
        <w:contextualSpacing/>
        <w:rPr>
          <w:rFonts w:ascii="Arial" w:hAnsi="Arial" w:cs="Arial"/>
          <w:b/>
        </w:rPr>
      </w:pPr>
      <w:r w:rsidRPr="00FA0AF4">
        <w:rPr>
          <w:rFonts w:ascii="Arial" w:hAnsi="Arial" w:cs="Arial"/>
          <w:b/>
        </w:rPr>
        <w:t xml:space="preserve">The next slide is titled, ‘Simple </w:t>
      </w:r>
      <w:r w:rsidR="00707FCE">
        <w:rPr>
          <w:rFonts w:ascii="Arial" w:hAnsi="Arial" w:cs="Arial"/>
          <w:b/>
        </w:rPr>
        <w:t>c</w:t>
      </w:r>
      <w:r w:rsidRPr="00FA0AF4">
        <w:rPr>
          <w:rFonts w:ascii="Arial" w:hAnsi="Arial" w:cs="Arial"/>
          <w:b/>
        </w:rPr>
        <w:t xml:space="preserve">hange had big results.’ Bold grey text below </w:t>
      </w:r>
      <w:proofErr w:type="gramStart"/>
      <w:r w:rsidRPr="00FA0AF4">
        <w:rPr>
          <w:rFonts w:ascii="Arial" w:hAnsi="Arial" w:cs="Arial"/>
          <w:b/>
        </w:rPr>
        <w:t>this reads</w:t>
      </w:r>
      <w:proofErr w:type="gramEnd"/>
      <w:r w:rsidRPr="00FA0AF4">
        <w:rPr>
          <w:rFonts w:ascii="Arial" w:hAnsi="Arial" w:cs="Arial"/>
          <w:b/>
        </w:rPr>
        <w:t>, ‘Hospital-</w:t>
      </w:r>
      <w:r w:rsidR="00983C70" w:rsidRPr="00FA0AF4">
        <w:rPr>
          <w:rFonts w:ascii="Arial" w:hAnsi="Arial" w:cs="Arial"/>
          <w:b/>
        </w:rPr>
        <w:t>wide</w:t>
      </w:r>
      <w:r w:rsidRPr="00FA0AF4">
        <w:rPr>
          <w:rFonts w:ascii="Arial" w:hAnsi="Arial" w:cs="Arial"/>
          <w:b/>
        </w:rPr>
        <w:t>’</w:t>
      </w:r>
      <w:r w:rsidR="00983C70" w:rsidRPr="00FA0AF4">
        <w:rPr>
          <w:rFonts w:ascii="Arial" w:hAnsi="Arial" w:cs="Arial"/>
          <w:b/>
        </w:rPr>
        <w:t>.</w:t>
      </w:r>
      <w:r w:rsidR="000465A4" w:rsidRPr="00FA0AF4">
        <w:rPr>
          <w:rFonts w:ascii="Arial" w:hAnsi="Arial" w:cs="Arial"/>
          <w:b/>
        </w:rPr>
        <w:t xml:space="preserve"> </w:t>
      </w:r>
      <w:r w:rsidRPr="00FA0AF4">
        <w:rPr>
          <w:rFonts w:ascii="Arial" w:hAnsi="Arial" w:cs="Arial"/>
          <w:b/>
        </w:rPr>
        <w:t xml:space="preserve">Below this are two </w:t>
      </w:r>
      <w:r w:rsidR="000465A4" w:rsidRPr="00FA0AF4">
        <w:rPr>
          <w:rFonts w:ascii="Arial" w:hAnsi="Arial" w:cs="Arial"/>
          <w:b/>
        </w:rPr>
        <w:t xml:space="preserve">line graphs side by side. </w:t>
      </w:r>
      <w:r w:rsidRPr="00FA0AF4">
        <w:rPr>
          <w:rFonts w:ascii="Arial" w:hAnsi="Arial" w:cs="Arial"/>
          <w:b/>
        </w:rPr>
        <w:t xml:space="preserve">The graph </w:t>
      </w:r>
      <w:r w:rsidR="000465A4" w:rsidRPr="00FA0AF4">
        <w:rPr>
          <w:rFonts w:ascii="Arial" w:hAnsi="Arial" w:cs="Arial"/>
          <w:b/>
        </w:rPr>
        <w:t>on</w:t>
      </w:r>
      <w:r w:rsidRPr="00FA0AF4">
        <w:rPr>
          <w:rFonts w:ascii="Arial" w:hAnsi="Arial" w:cs="Arial"/>
          <w:b/>
        </w:rPr>
        <w:t xml:space="preserve"> the </w:t>
      </w:r>
      <w:r w:rsidR="003333CB" w:rsidRPr="00FA0AF4">
        <w:rPr>
          <w:rFonts w:ascii="Arial" w:hAnsi="Arial" w:cs="Arial"/>
          <w:b/>
        </w:rPr>
        <w:t xml:space="preserve">left </w:t>
      </w:r>
      <w:r w:rsidRPr="00FA0AF4">
        <w:rPr>
          <w:rFonts w:ascii="Arial" w:hAnsi="Arial" w:cs="Arial"/>
          <w:b/>
        </w:rPr>
        <w:t>is titled ‘</w:t>
      </w:r>
      <w:r w:rsidR="000465A4" w:rsidRPr="00FA0AF4">
        <w:rPr>
          <w:rFonts w:ascii="Arial" w:hAnsi="Arial" w:cs="Arial"/>
          <w:b/>
        </w:rPr>
        <w:t>Proportion of Elective Patients with Estimated Date of Discharge Prior to Admission</w:t>
      </w:r>
      <w:r w:rsidR="003333CB" w:rsidRPr="00FA0AF4">
        <w:rPr>
          <w:rFonts w:ascii="Arial" w:hAnsi="Arial" w:cs="Arial"/>
          <w:b/>
        </w:rPr>
        <w:t>, Jan 2016 - current</w:t>
      </w:r>
      <w:r w:rsidRPr="00FA0AF4">
        <w:rPr>
          <w:rFonts w:ascii="Arial" w:hAnsi="Arial" w:cs="Arial"/>
          <w:b/>
        </w:rPr>
        <w:t xml:space="preserve">’. Beside this, a green arrow pointing up is </w:t>
      </w:r>
      <w:r w:rsidR="000465A4" w:rsidRPr="00FA0AF4">
        <w:rPr>
          <w:rFonts w:ascii="Arial" w:hAnsi="Arial" w:cs="Arial"/>
          <w:b/>
        </w:rPr>
        <w:t xml:space="preserve">labelled </w:t>
      </w:r>
      <w:r w:rsidR="00707FCE">
        <w:rPr>
          <w:rFonts w:ascii="Arial" w:hAnsi="Arial" w:cs="Arial"/>
          <w:b/>
        </w:rPr>
        <w:t>’</w:t>
      </w:r>
      <w:r w:rsidR="000465A4" w:rsidRPr="00FA0AF4">
        <w:rPr>
          <w:rFonts w:ascii="Arial" w:hAnsi="Arial" w:cs="Arial"/>
          <w:b/>
        </w:rPr>
        <w:t>10</w:t>
      </w:r>
      <w:r w:rsidR="00707FCE">
        <w:rPr>
          <w:rFonts w:ascii="Arial" w:hAnsi="Arial" w:cs="Arial"/>
          <w:b/>
        </w:rPr>
        <w:t xml:space="preserve"> percent</w:t>
      </w:r>
      <w:r w:rsidRPr="00FA0AF4">
        <w:rPr>
          <w:rFonts w:ascii="Arial" w:hAnsi="Arial" w:cs="Arial"/>
          <w:b/>
        </w:rPr>
        <w:t>’</w:t>
      </w:r>
      <w:r w:rsidR="000465A4" w:rsidRPr="00FA0AF4">
        <w:rPr>
          <w:rFonts w:ascii="Arial" w:hAnsi="Arial" w:cs="Arial"/>
          <w:b/>
        </w:rPr>
        <w:t xml:space="preserve">. The graph on the </w:t>
      </w:r>
      <w:r w:rsidR="003333CB" w:rsidRPr="00FA0AF4">
        <w:rPr>
          <w:rFonts w:ascii="Arial" w:hAnsi="Arial" w:cs="Arial"/>
          <w:b/>
        </w:rPr>
        <w:t>right is titled ‘</w:t>
      </w:r>
      <w:r w:rsidR="000465A4" w:rsidRPr="00FA0AF4">
        <w:rPr>
          <w:rFonts w:ascii="Arial" w:hAnsi="Arial" w:cs="Arial"/>
          <w:b/>
        </w:rPr>
        <w:t>Proportion of Elective Patients with Correct First ED</w:t>
      </w:r>
      <w:r w:rsidR="003333CB" w:rsidRPr="00FA0AF4">
        <w:rPr>
          <w:rFonts w:ascii="Arial" w:hAnsi="Arial" w:cs="Arial"/>
          <w:b/>
        </w:rPr>
        <w:t xml:space="preserve">D Set Prior to Admission, Jan 2016 – current’. </w:t>
      </w:r>
      <w:r w:rsidR="000465A4" w:rsidRPr="00FA0AF4">
        <w:rPr>
          <w:rFonts w:ascii="Arial" w:hAnsi="Arial" w:cs="Arial"/>
          <w:b/>
        </w:rPr>
        <w:t xml:space="preserve">The green arrow </w:t>
      </w:r>
      <w:r w:rsidR="00EC4394" w:rsidRPr="00FA0AF4">
        <w:rPr>
          <w:rFonts w:ascii="Arial" w:hAnsi="Arial" w:cs="Arial"/>
          <w:b/>
        </w:rPr>
        <w:t>be</w:t>
      </w:r>
      <w:r w:rsidR="000465A4" w:rsidRPr="00FA0AF4">
        <w:rPr>
          <w:rFonts w:ascii="Arial" w:hAnsi="Arial" w:cs="Arial"/>
          <w:b/>
        </w:rPr>
        <w:t xml:space="preserve">side this </w:t>
      </w:r>
      <w:r w:rsidR="003333CB" w:rsidRPr="00FA0AF4">
        <w:rPr>
          <w:rFonts w:ascii="Arial" w:hAnsi="Arial" w:cs="Arial"/>
          <w:b/>
        </w:rPr>
        <w:t xml:space="preserve">points up and is </w:t>
      </w:r>
      <w:r w:rsidR="000465A4" w:rsidRPr="00FA0AF4">
        <w:rPr>
          <w:rFonts w:ascii="Arial" w:hAnsi="Arial" w:cs="Arial"/>
          <w:b/>
        </w:rPr>
        <w:t xml:space="preserve">labelled </w:t>
      </w:r>
      <w:r w:rsidR="003333CB" w:rsidRPr="00FA0AF4">
        <w:rPr>
          <w:rFonts w:ascii="Arial" w:hAnsi="Arial" w:cs="Arial"/>
          <w:b/>
        </w:rPr>
        <w:t>‘6</w:t>
      </w:r>
      <w:r w:rsidR="00707FCE">
        <w:rPr>
          <w:rFonts w:ascii="Arial" w:hAnsi="Arial" w:cs="Arial"/>
          <w:b/>
        </w:rPr>
        <w:t xml:space="preserve"> percent</w:t>
      </w:r>
      <w:r w:rsidR="003333CB" w:rsidRPr="00FA0AF4">
        <w:rPr>
          <w:rFonts w:ascii="Arial" w:hAnsi="Arial" w:cs="Arial"/>
          <w:b/>
        </w:rPr>
        <w:t>’</w:t>
      </w:r>
      <w:r w:rsidR="003631A6" w:rsidRPr="00FA0AF4">
        <w:rPr>
          <w:rFonts w:ascii="Arial" w:hAnsi="Arial" w:cs="Arial"/>
          <w:b/>
        </w:rPr>
        <w:t>.</w:t>
      </w:r>
    </w:p>
    <w:p w14:paraId="5B27BF7B" w14:textId="77777777" w:rsidR="003333CB" w:rsidRPr="00FA0AF4" w:rsidRDefault="003333CB" w:rsidP="00674C67">
      <w:pPr>
        <w:pStyle w:val="NoSpacing"/>
        <w:spacing w:line="276" w:lineRule="auto"/>
        <w:contextualSpacing/>
        <w:rPr>
          <w:rFonts w:ascii="Arial" w:hAnsi="Arial" w:cs="Arial"/>
          <w:b/>
        </w:rPr>
      </w:pPr>
    </w:p>
    <w:p w14:paraId="1EE9BDCF" w14:textId="77777777" w:rsidR="003333CB" w:rsidRPr="00707FCE" w:rsidRDefault="003333CB" w:rsidP="00674C67">
      <w:pPr>
        <w:pStyle w:val="NoSpacing"/>
        <w:spacing w:line="276" w:lineRule="auto"/>
        <w:contextualSpacing/>
        <w:rPr>
          <w:rFonts w:ascii="Arial" w:hAnsi="Arial" w:cs="Arial"/>
          <w:bCs/>
        </w:rPr>
      </w:pPr>
      <w:r w:rsidRPr="00707FCE">
        <w:rPr>
          <w:rFonts w:ascii="Arial" w:hAnsi="Arial" w:cs="Arial"/>
          <w:bCs/>
        </w:rPr>
        <w:t>Audio</w:t>
      </w:r>
    </w:p>
    <w:p w14:paraId="082365CD" w14:textId="77777777" w:rsidR="003333CB" w:rsidRPr="00FA0AF4" w:rsidRDefault="003333CB" w:rsidP="00674C67">
      <w:pPr>
        <w:pStyle w:val="NoSpacing"/>
        <w:spacing w:line="276" w:lineRule="auto"/>
        <w:contextualSpacing/>
        <w:rPr>
          <w:rFonts w:ascii="Arial" w:hAnsi="Arial" w:cs="Arial"/>
          <w:b/>
        </w:rPr>
      </w:pPr>
    </w:p>
    <w:p w14:paraId="51051468" w14:textId="77777777" w:rsidR="003333CB" w:rsidRPr="00FA0AF4" w:rsidRDefault="003333CB" w:rsidP="00674C67">
      <w:pPr>
        <w:pStyle w:val="NoSpacing"/>
        <w:spacing w:line="276" w:lineRule="auto"/>
        <w:contextualSpacing/>
        <w:rPr>
          <w:rFonts w:ascii="Arial" w:hAnsi="Arial" w:cs="Arial"/>
        </w:rPr>
      </w:pPr>
      <w:r w:rsidRPr="00FA0AF4">
        <w:rPr>
          <w:rFonts w:ascii="Arial" w:hAnsi="Arial" w:cs="Arial"/>
        </w:rPr>
        <w:t>What was really exciting was seeing the impact</w:t>
      </w:r>
      <w:r w:rsidR="002557F6" w:rsidRPr="00FA0AF4">
        <w:rPr>
          <w:rFonts w:ascii="Arial" w:hAnsi="Arial" w:cs="Arial"/>
        </w:rPr>
        <w:t xml:space="preserve"> </w:t>
      </w:r>
      <w:r w:rsidRPr="00FA0AF4">
        <w:rPr>
          <w:rFonts w:ascii="Arial" w:hAnsi="Arial" w:cs="Arial"/>
        </w:rPr>
        <w:t>of actually having</w:t>
      </w:r>
      <w:r w:rsidR="002557F6" w:rsidRPr="00FA0AF4">
        <w:rPr>
          <w:rFonts w:ascii="Arial" w:hAnsi="Arial" w:cs="Arial"/>
        </w:rPr>
        <w:t xml:space="preserve"> these two services. A</w:t>
      </w:r>
      <w:r w:rsidRPr="00FA0AF4">
        <w:rPr>
          <w:rFonts w:ascii="Arial" w:hAnsi="Arial" w:cs="Arial"/>
        </w:rPr>
        <w:t>nd these two patient groups,</w:t>
      </w:r>
      <w:r w:rsidR="002557F6" w:rsidRPr="00FA0AF4">
        <w:rPr>
          <w:rFonts w:ascii="Arial" w:hAnsi="Arial" w:cs="Arial"/>
        </w:rPr>
        <w:t xml:space="preserve"> who— </w:t>
      </w:r>
      <w:r w:rsidRPr="00FA0AF4">
        <w:rPr>
          <w:rFonts w:ascii="Arial" w:hAnsi="Arial" w:cs="Arial"/>
        </w:rPr>
        <w:t>while they make up</w:t>
      </w:r>
      <w:r w:rsidR="002557F6" w:rsidRPr="00FA0AF4">
        <w:rPr>
          <w:rFonts w:ascii="Arial" w:hAnsi="Arial" w:cs="Arial"/>
        </w:rPr>
        <w:t xml:space="preserve"> </w:t>
      </w:r>
      <w:r w:rsidRPr="00FA0AF4">
        <w:rPr>
          <w:rFonts w:ascii="Arial" w:hAnsi="Arial" w:cs="Arial"/>
        </w:rPr>
        <w:t>a significant number</w:t>
      </w:r>
      <w:r w:rsidR="002557F6" w:rsidRPr="00FA0AF4">
        <w:rPr>
          <w:rFonts w:ascii="Arial" w:hAnsi="Arial" w:cs="Arial"/>
        </w:rPr>
        <w:t xml:space="preserve"> </w:t>
      </w:r>
      <w:r w:rsidRPr="00FA0AF4">
        <w:rPr>
          <w:rFonts w:ascii="Arial" w:hAnsi="Arial" w:cs="Arial"/>
        </w:rPr>
        <w:t>of patients who have surgery,</w:t>
      </w:r>
      <w:r w:rsidR="002557F6" w:rsidRPr="00FA0AF4">
        <w:rPr>
          <w:rFonts w:ascii="Arial" w:hAnsi="Arial" w:cs="Arial"/>
        </w:rPr>
        <w:t xml:space="preserve"> </w:t>
      </w:r>
      <w:r w:rsidRPr="00FA0AF4">
        <w:rPr>
          <w:rFonts w:ascii="Arial" w:hAnsi="Arial" w:cs="Arial"/>
        </w:rPr>
        <w:t>they're by no means</w:t>
      </w:r>
      <w:r w:rsidR="002557F6" w:rsidRPr="00FA0AF4">
        <w:rPr>
          <w:rFonts w:ascii="Arial" w:hAnsi="Arial" w:cs="Arial"/>
        </w:rPr>
        <w:t xml:space="preserve"> </w:t>
      </w:r>
      <w:r w:rsidRPr="00FA0AF4">
        <w:rPr>
          <w:rFonts w:ascii="Arial" w:hAnsi="Arial" w:cs="Arial"/>
        </w:rPr>
        <w:t>the majority of patients who</w:t>
      </w:r>
      <w:r w:rsidR="002557F6" w:rsidRPr="00FA0AF4">
        <w:rPr>
          <w:rFonts w:ascii="Arial" w:hAnsi="Arial" w:cs="Arial"/>
        </w:rPr>
        <w:t xml:space="preserve"> </w:t>
      </w:r>
      <w:r w:rsidRPr="00FA0AF4">
        <w:rPr>
          <w:rFonts w:ascii="Arial" w:hAnsi="Arial" w:cs="Arial"/>
        </w:rPr>
        <w:t>are having elective surgery.</w:t>
      </w:r>
      <w:r w:rsidR="002557F6" w:rsidRPr="00FA0AF4">
        <w:rPr>
          <w:rFonts w:ascii="Arial" w:hAnsi="Arial" w:cs="Arial"/>
        </w:rPr>
        <w:t xml:space="preserve"> </w:t>
      </w:r>
      <w:r w:rsidRPr="00FA0AF4">
        <w:rPr>
          <w:rFonts w:ascii="Arial" w:hAnsi="Arial" w:cs="Arial"/>
        </w:rPr>
        <w:t>But you can see</w:t>
      </w:r>
      <w:r w:rsidR="002557F6" w:rsidRPr="00FA0AF4">
        <w:rPr>
          <w:rFonts w:ascii="Arial" w:hAnsi="Arial" w:cs="Arial"/>
        </w:rPr>
        <w:t xml:space="preserve"> </w:t>
      </w:r>
      <w:r w:rsidRPr="00FA0AF4">
        <w:rPr>
          <w:rFonts w:ascii="Arial" w:hAnsi="Arial" w:cs="Arial"/>
        </w:rPr>
        <w:t>we saw a 10% uplift</w:t>
      </w:r>
      <w:r w:rsidR="002557F6" w:rsidRPr="00FA0AF4">
        <w:rPr>
          <w:rFonts w:ascii="Arial" w:hAnsi="Arial" w:cs="Arial"/>
        </w:rPr>
        <w:t xml:space="preserve"> </w:t>
      </w:r>
      <w:r w:rsidRPr="00FA0AF4">
        <w:rPr>
          <w:rFonts w:ascii="Arial" w:hAnsi="Arial" w:cs="Arial"/>
        </w:rPr>
        <w:t>in patients having</w:t>
      </w:r>
      <w:r w:rsidR="002557F6" w:rsidRPr="00FA0AF4">
        <w:rPr>
          <w:rFonts w:ascii="Arial" w:hAnsi="Arial" w:cs="Arial"/>
        </w:rPr>
        <w:t xml:space="preserve"> an EDD </w:t>
      </w:r>
      <w:r w:rsidRPr="00FA0AF4">
        <w:rPr>
          <w:rFonts w:ascii="Arial" w:hAnsi="Arial" w:cs="Arial"/>
        </w:rPr>
        <w:t>entered.</w:t>
      </w:r>
      <w:r w:rsidR="002557F6" w:rsidRPr="00FA0AF4">
        <w:rPr>
          <w:rFonts w:ascii="Arial" w:hAnsi="Arial" w:cs="Arial"/>
        </w:rPr>
        <w:t xml:space="preserve"> </w:t>
      </w:r>
      <w:r w:rsidRPr="00FA0AF4">
        <w:rPr>
          <w:rFonts w:ascii="Arial" w:hAnsi="Arial" w:cs="Arial"/>
        </w:rPr>
        <w:t>And we also saw an increase</w:t>
      </w:r>
      <w:r w:rsidR="002557F6" w:rsidRPr="00FA0AF4">
        <w:rPr>
          <w:rFonts w:ascii="Arial" w:hAnsi="Arial" w:cs="Arial"/>
        </w:rPr>
        <w:t xml:space="preserve"> </w:t>
      </w:r>
      <w:r w:rsidRPr="00FA0AF4">
        <w:rPr>
          <w:rFonts w:ascii="Arial" w:hAnsi="Arial" w:cs="Arial"/>
        </w:rPr>
        <w:t>in the accuracy</w:t>
      </w:r>
      <w:r w:rsidR="002557F6" w:rsidRPr="00FA0AF4">
        <w:rPr>
          <w:rFonts w:ascii="Arial" w:hAnsi="Arial" w:cs="Arial"/>
        </w:rPr>
        <w:t xml:space="preserve"> </w:t>
      </w:r>
      <w:r w:rsidRPr="00FA0AF4">
        <w:rPr>
          <w:rFonts w:ascii="Arial" w:hAnsi="Arial" w:cs="Arial"/>
        </w:rPr>
        <w:t>of that EDD across</w:t>
      </w:r>
      <w:r w:rsidR="002557F6" w:rsidRPr="00FA0AF4">
        <w:rPr>
          <w:rFonts w:ascii="Arial" w:hAnsi="Arial" w:cs="Arial"/>
        </w:rPr>
        <w:t xml:space="preserve"> the whole system </w:t>
      </w:r>
      <w:r w:rsidRPr="00FA0AF4">
        <w:rPr>
          <w:rFonts w:ascii="Arial" w:hAnsi="Arial" w:cs="Arial"/>
        </w:rPr>
        <w:t>just by working on these</w:t>
      </w:r>
      <w:r w:rsidR="002557F6" w:rsidRPr="00FA0AF4">
        <w:rPr>
          <w:rFonts w:ascii="Arial" w:hAnsi="Arial" w:cs="Arial"/>
        </w:rPr>
        <w:t xml:space="preserve"> </w:t>
      </w:r>
      <w:r w:rsidRPr="00FA0AF4">
        <w:rPr>
          <w:rFonts w:ascii="Arial" w:hAnsi="Arial" w:cs="Arial"/>
        </w:rPr>
        <w:t>two cohorts of patients.</w:t>
      </w:r>
    </w:p>
    <w:p w14:paraId="4AECB6B1" w14:textId="77777777" w:rsidR="002557F6" w:rsidRPr="00FA0AF4" w:rsidRDefault="002557F6" w:rsidP="00674C67">
      <w:pPr>
        <w:pStyle w:val="NoSpacing"/>
        <w:spacing w:line="276" w:lineRule="auto"/>
        <w:contextualSpacing/>
        <w:rPr>
          <w:rFonts w:ascii="Arial" w:hAnsi="Arial" w:cs="Arial"/>
        </w:rPr>
      </w:pPr>
    </w:p>
    <w:p w14:paraId="76298721" w14:textId="77777777" w:rsidR="002557F6" w:rsidRPr="00FA0AF4" w:rsidRDefault="002557F6" w:rsidP="00674C67">
      <w:pPr>
        <w:pStyle w:val="NoSpacing"/>
        <w:spacing w:line="276" w:lineRule="auto"/>
        <w:contextualSpacing/>
        <w:rPr>
          <w:rFonts w:ascii="Arial" w:hAnsi="Arial" w:cs="Arial"/>
          <w:b/>
        </w:rPr>
      </w:pPr>
      <w:r w:rsidRPr="00FA0AF4">
        <w:rPr>
          <w:rFonts w:ascii="Arial" w:hAnsi="Arial" w:cs="Arial"/>
          <w:b/>
        </w:rPr>
        <w:t>Visual</w:t>
      </w:r>
    </w:p>
    <w:p w14:paraId="3231ED3B" w14:textId="77777777" w:rsidR="002557F6" w:rsidRPr="00FA0AF4" w:rsidRDefault="002557F6" w:rsidP="00674C67">
      <w:pPr>
        <w:pStyle w:val="NoSpacing"/>
        <w:spacing w:line="276" w:lineRule="auto"/>
        <w:contextualSpacing/>
        <w:rPr>
          <w:rFonts w:ascii="Arial" w:hAnsi="Arial" w:cs="Arial"/>
        </w:rPr>
      </w:pPr>
    </w:p>
    <w:p w14:paraId="4066CE2B" w14:textId="77777777" w:rsidR="002557F6" w:rsidRPr="00FA0AF4" w:rsidRDefault="002557F6" w:rsidP="00674C67">
      <w:pPr>
        <w:pStyle w:val="NoSpacing"/>
        <w:spacing w:line="276" w:lineRule="auto"/>
        <w:contextualSpacing/>
        <w:rPr>
          <w:rFonts w:ascii="Arial" w:hAnsi="Arial" w:cs="Arial"/>
          <w:b/>
        </w:rPr>
      </w:pPr>
      <w:r w:rsidRPr="00FA0AF4">
        <w:rPr>
          <w:rFonts w:ascii="Arial" w:hAnsi="Arial" w:cs="Arial"/>
          <w:b/>
        </w:rPr>
        <w:t xml:space="preserve">On the next slide, none of the multicoloured DMAIC arrows – including the </w:t>
      </w:r>
      <w:r w:rsidR="00030F8B" w:rsidRPr="00FA0AF4">
        <w:rPr>
          <w:rFonts w:ascii="Arial" w:hAnsi="Arial" w:cs="Arial"/>
          <w:b/>
        </w:rPr>
        <w:t xml:space="preserve">dark-blue ‘Control’ one – </w:t>
      </w:r>
      <w:r w:rsidRPr="00FA0AF4">
        <w:rPr>
          <w:rFonts w:ascii="Arial" w:hAnsi="Arial" w:cs="Arial"/>
          <w:b/>
        </w:rPr>
        <w:t>are faded out. This slide is titl</w:t>
      </w:r>
      <w:r w:rsidR="00030F8B" w:rsidRPr="00FA0AF4">
        <w:rPr>
          <w:rFonts w:ascii="Arial" w:hAnsi="Arial" w:cs="Arial"/>
          <w:b/>
        </w:rPr>
        <w:t xml:space="preserve">ed ‘EDD Principles Established’. </w:t>
      </w:r>
      <w:r w:rsidRPr="00FA0AF4">
        <w:rPr>
          <w:rFonts w:ascii="Arial" w:hAnsi="Arial" w:cs="Arial"/>
          <w:b/>
        </w:rPr>
        <w:t xml:space="preserve">Bold grey text below this reads ‘Best practice in planning’. </w:t>
      </w:r>
    </w:p>
    <w:p w14:paraId="43002A60" w14:textId="77777777" w:rsidR="003631A6" w:rsidRPr="00FA0AF4" w:rsidRDefault="007E5D08" w:rsidP="00674C67">
      <w:pPr>
        <w:pStyle w:val="NoSpacing"/>
        <w:numPr>
          <w:ilvl w:val="0"/>
          <w:numId w:val="3"/>
        </w:numPr>
        <w:spacing w:line="276" w:lineRule="auto"/>
        <w:contextualSpacing/>
        <w:rPr>
          <w:rFonts w:ascii="Arial" w:hAnsi="Arial" w:cs="Arial"/>
          <w:b/>
        </w:rPr>
      </w:pPr>
      <w:r w:rsidRPr="00FA0AF4">
        <w:rPr>
          <w:rFonts w:ascii="Arial" w:hAnsi="Arial" w:cs="Arial"/>
          <w:b/>
        </w:rPr>
        <w:t>Every patient gets an EDD, based on estimated LOS from the booking surgeon.</w:t>
      </w:r>
    </w:p>
    <w:p w14:paraId="78668E25" w14:textId="77777777" w:rsidR="007E5D08" w:rsidRPr="00FA0AF4" w:rsidRDefault="007E5D08" w:rsidP="00674C67">
      <w:pPr>
        <w:pStyle w:val="NoSpacing"/>
        <w:numPr>
          <w:ilvl w:val="0"/>
          <w:numId w:val="3"/>
        </w:numPr>
        <w:spacing w:line="276" w:lineRule="auto"/>
        <w:contextualSpacing/>
        <w:rPr>
          <w:rFonts w:ascii="Arial" w:hAnsi="Arial" w:cs="Arial"/>
          <w:b/>
        </w:rPr>
      </w:pPr>
      <w:r w:rsidRPr="00FA0AF4">
        <w:rPr>
          <w:rFonts w:ascii="Arial" w:hAnsi="Arial" w:cs="Arial"/>
          <w:b/>
        </w:rPr>
        <w:t>It is the same LOS as what the patient is told.</w:t>
      </w:r>
    </w:p>
    <w:p w14:paraId="11682984" w14:textId="77777777" w:rsidR="007E5D08" w:rsidRPr="00FA0AF4" w:rsidRDefault="007E5D08" w:rsidP="00674C67">
      <w:pPr>
        <w:pStyle w:val="NoSpacing"/>
        <w:numPr>
          <w:ilvl w:val="0"/>
          <w:numId w:val="3"/>
        </w:numPr>
        <w:spacing w:line="276" w:lineRule="auto"/>
        <w:contextualSpacing/>
        <w:rPr>
          <w:rFonts w:ascii="Arial" w:hAnsi="Arial" w:cs="Arial"/>
          <w:b/>
        </w:rPr>
      </w:pPr>
      <w:r w:rsidRPr="00FA0AF4">
        <w:rPr>
          <w:rFonts w:ascii="Arial" w:hAnsi="Arial" w:cs="Arial"/>
          <w:b/>
        </w:rPr>
        <w:t>Booking forms allow for specific LOS to be documented.</w:t>
      </w:r>
    </w:p>
    <w:p w14:paraId="640D5B08" w14:textId="77777777" w:rsidR="007E5D08" w:rsidRPr="00FA0AF4" w:rsidRDefault="007E5D08" w:rsidP="00674C67">
      <w:pPr>
        <w:pStyle w:val="NoSpacing"/>
        <w:numPr>
          <w:ilvl w:val="0"/>
          <w:numId w:val="3"/>
        </w:numPr>
        <w:spacing w:line="276" w:lineRule="auto"/>
        <w:contextualSpacing/>
        <w:rPr>
          <w:rFonts w:ascii="Arial" w:hAnsi="Arial" w:cs="Arial"/>
          <w:b/>
        </w:rPr>
      </w:pPr>
      <w:r w:rsidRPr="00FA0AF4">
        <w:rPr>
          <w:rFonts w:ascii="Arial" w:hAnsi="Arial" w:cs="Arial"/>
          <w:b/>
        </w:rPr>
        <w:t>Bookers follow a consistent process, entering an EDD when inpatient stay is created</w:t>
      </w:r>
      <w:r w:rsidR="002557F6" w:rsidRPr="00FA0AF4">
        <w:rPr>
          <w:rFonts w:ascii="Arial" w:hAnsi="Arial" w:cs="Arial"/>
          <w:b/>
        </w:rPr>
        <w:t>.</w:t>
      </w:r>
    </w:p>
    <w:p w14:paraId="6F6A36F1" w14:textId="77777777" w:rsidR="002557F6" w:rsidRPr="00FA0AF4" w:rsidRDefault="002557F6" w:rsidP="00674C67">
      <w:pPr>
        <w:pStyle w:val="NoSpacing"/>
        <w:spacing w:line="276" w:lineRule="auto"/>
        <w:contextualSpacing/>
        <w:rPr>
          <w:rFonts w:ascii="Arial" w:hAnsi="Arial" w:cs="Arial"/>
          <w:b/>
        </w:rPr>
      </w:pPr>
    </w:p>
    <w:p w14:paraId="58CAB11D" w14:textId="77777777" w:rsidR="002557F6" w:rsidRPr="00707FCE" w:rsidRDefault="002557F6" w:rsidP="00674C67">
      <w:pPr>
        <w:pStyle w:val="NoSpacing"/>
        <w:spacing w:line="276" w:lineRule="auto"/>
        <w:contextualSpacing/>
        <w:rPr>
          <w:rFonts w:ascii="Arial" w:hAnsi="Arial" w:cs="Arial"/>
          <w:bCs/>
        </w:rPr>
      </w:pPr>
      <w:r w:rsidRPr="00707FCE">
        <w:rPr>
          <w:rFonts w:ascii="Arial" w:hAnsi="Arial" w:cs="Arial"/>
          <w:bCs/>
        </w:rPr>
        <w:t>Audio</w:t>
      </w:r>
    </w:p>
    <w:p w14:paraId="72F97F39" w14:textId="77777777" w:rsidR="002557F6" w:rsidRPr="00FA0AF4" w:rsidRDefault="002557F6" w:rsidP="00674C67">
      <w:pPr>
        <w:pStyle w:val="NoSpacing"/>
        <w:spacing w:line="276" w:lineRule="auto"/>
        <w:contextualSpacing/>
        <w:rPr>
          <w:rFonts w:ascii="Arial" w:hAnsi="Arial" w:cs="Arial"/>
          <w:b/>
        </w:rPr>
      </w:pPr>
    </w:p>
    <w:p w14:paraId="5AD69B77" w14:textId="0CF92694" w:rsidR="002557F6" w:rsidRPr="00FA0AF4" w:rsidRDefault="002557F6" w:rsidP="00674C67">
      <w:pPr>
        <w:pStyle w:val="NoSpacing"/>
        <w:spacing w:line="276" w:lineRule="auto"/>
        <w:contextualSpacing/>
        <w:rPr>
          <w:rFonts w:ascii="Arial" w:hAnsi="Arial" w:cs="Arial"/>
        </w:rPr>
      </w:pPr>
      <w:r w:rsidRPr="00FA0AF4">
        <w:rPr>
          <w:rFonts w:ascii="Arial" w:hAnsi="Arial" w:cs="Arial"/>
        </w:rPr>
        <w:t>So, having gone through this learning journey, what we found was that there were some key principles that should be in place and some best practices to be established. We worked on these with the surgeons, the bookers, the charge nurses on the ward and clinic nurses. And really, there were just some real key points, which was every patient</w:t>
      </w:r>
      <w:r w:rsidR="00707FCE">
        <w:rPr>
          <w:rFonts w:ascii="Arial" w:hAnsi="Arial" w:cs="Arial"/>
        </w:rPr>
        <w:t xml:space="preserve"> </w:t>
      </w:r>
      <w:r w:rsidRPr="00FA0AF4">
        <w:rPr>
          <w:rFonts w:ascii="Arial" w:hAnsi="Arial" w:cs="Arial"/>
        </w:rPr>
        <w:t xml:space="preserve">should have an EDD, and that should be based on the estimated length of stay that the booking surgeon puts on the waitlist form. This should also be the same length of stay that the surgeon discusses with the patient so that the patient has certainty – at least to whatever degree is possible at that </w:t>
      </w:r>
      <w:r w:rsidRPr="00FA0AF4">
        <w:rPr>
          <w:rFonts w:ascii="Arial" w:hAnsi="Arial" w:cs="Arial"/>
        </w:rPr>
        <w:lastRenderedPageBreak/>
        <w:t xml:space="preserve">point – to know what the plan is when they come in to hospital. The forms we changed allowed for a specific length of stay to be entered, and we identified that there were a number of other forms that had the same requirement to be changed, so that would be done in the future. And also to have the bookers following a consistent process so that they ensured that an EDD was entered </w:t>
      </w:r>
      <w:r w:rsidR="008465EE" w:rsidRPr="00FA0AF4">
        <w:rPr>
          <w:rFonts w:ascii="Arial" w:hAnsi="Arial" w:cs="Arial"/>
        </w:rPr>
        <w:t xml:space="preserve">whenever an </w:t>
      </w:r>
      <w:r w:rsidRPr="00FA0AF4">
        <w:rPr>
          <w:rFonts w:ascii="Arial" w:hAnsi="Arial" w:cs="Arial"/>
        </w:rPr>
        <w:t>inpatient stay was created.</w:t>
      </w:r>
    </w:p>
    <w:p w14:paraId="76171811" w14:textId="77777777" w:rsidR="002557F6" w:rsidRPr="00FA0AF4" w:rsidRDefault="002557F6" w:rsidP="00674C67">
      <w:pPr>
        <w:pStyle w:val="NoSpacing"/>
        <w:spacing w:line="276" w:lineRule="auto"/>
        <w:contextualSpacing/>
        <w:rPr>
          <w:rFonts w:ascii="Arial" w:hAnsi="Arial" w:cs="Arial"/>
        </w:rPr>
      </w:pPr>
    </w:p>
    <w:p w14:paraId="6F033D55" w14:textId="77777777" w:rsidR="002557F6" w:rsidRPr="00FA0AF4" w:rsidRDefault="002557F6" w:rsidP="00674C67">
      <w:pPr>
        <w:pStyle w:val="NoSpacing"/>
        <w:spacing w:line="276" w:lineRule="auto"/>
        <w:contextualSpacing/>
        <w:rPr>
          <w:rFonts w:ascii="Arial" w:hAnsi="Arial" w:cs="Arial"/>
          <w:b/>
        </w:rPr>
      </w:pPr>
      <w:r w:rsidRPr="00FA0AF4">
        <w:rPr>
          <w:rFonts w:ascii="Arial" w:hAnsi="Arial" w:cs="Arial"/>
          <w:b/>
        </w:rPr>
        <w:t>Visual</w:t>
      </w:r>
    </w:p>
    <w:p w14:paraId="6A54DB24" w14:textId="77777777" w:rsidR="002557F6" w:rsidRPr="00FA0AF4" w:rsidRDefault="002557F6" w:rsidP="00674C67">
      <w:pPr>
        <w:pStyle w:val="NoSpacing"/>
        <w:spacing w:line="276" w:lineRule="auto"/>
        <w:contextualSpacing/>
        <w:rPr>
          <w:rFonts w:ascii="Arial" w:hAnsi="Arial" w:cs="Arial"/>
          <w:b/>
        </w:rPr>
      </w:pPr>
    </w:p>
    <w:p w14:paraId="5467D842" w14:textId="77777777" w:rsidR="002557F6" w:rsidRPr="00FA0AF4" w:rsidRDefault="002557F6" w:rsidP="00674C67">
      <w:pPr>
        <w:pStyle w:val="NoSpacing"/>
        <w:spacing w:line="276" w:lineRule="auto"/>
        <w:contextualSpacing/>
        <w:rPr>
          <w:rFonts w:ascii="Arial" w:hAnsi="Arial" w:cs="Arial"/>
          <w:b/>
        </w:rPr>
      </w:pPr>
      <w:r w:rsidRPr="00FA0AF4">
        <w:rPr>
          <w:rFonts w:ascii="Arial" w:hAnsi="Arial" w:cs="Arial"/>
          <w:b/>
        </w:rPr>
        <w:t xml:space="preserve">The next slide is titled ‘Monitoring’. </w:t>
      </w:r>
    </w:p>
    <w:p w14:paraId="2EE03033" w14:textId="77777777" w:rsidR="002557F6" w:rsidRPr="00FA0AF4" w:rsidRDefault="00A1431F" w:rsidP="00674C67">
      <w:pPr>
        <w:pStyle w:val="NoSpacing"/>
        <w:numPr>
          <w:ilvl w:val="0"/>
          <w:numId w:val="4"/>
        </w:numPr>
        <w:spacing w:line="276" w:lineRule="auto"/>
        <w:contextualSpacing/>
        <w:rPr>
          <w:rFonts w:ascii="Arial" w:hAnsi="Arial" w:cs="Arial"/>
          <w:b/>
        </w:rPr>
      </w:pPr>
      <w:r w:rsidRPr="00FA0AF4">
        <w:rPr>
          <w:rFonts w:ascii="Arial" w:hAnsi="Arial" w:cs="Arial"/>
          <w:b/>
        </w:rPr>
        <w:t xml:space="preserve">Weekly </w:t>
      </w:r>
      <w:r w:rsidR="002557F6" w:rsidRPr="00FA0AF4">
        <w:rPr>
          <w:rFonts w:ascii="Arial" w:hAnsi="Arial" w:cs="Arial"/>
          <w:b/>
        </w:rPr>
        <w:t>reports for ward</w:t>
      </w:r>
    </w:p>
    <w:p w14:paraId="69A5CE4B" w14:textId="77777777" w:rsidR="002557F6" w:rsidRPr="00FA0AF4" w:rsidRDefault="00A1431F" w:rsidP="00674C67">
      <w:pPr>
        <w:pStyle w:val="NoSpacing"/>
        <w:numPr>
          <w:ilvl w:val="0"/>
          <w:numId w:val="4"/>
        </w:numPr>
        <w:spacing w:line="276" w:lineRule="auto"/>
        <w:contextualSpacing/>
        <w:rPr>
          <w:rFonts w:ascii="Arial" w:hAnsi="Arial" w:cs="Arial"/>
          <w:b/>
        </w:rPr>
      </w:pPr>
      <w:r w:rsidRPr="00FA0AF4">
        <w:rPr>
          <w:rFonts w:ascii="Arial" w:hAnsi="Arial" w:cs="Arial"/>
          <w:b/>
        </w:rPr>
        <w:t xml:space="preserve">Monthly for </w:t>
      </w:r>
      <w:r w:rsidR="002557F6" w:rsidRPr="00FA0AF4">
        <w:rPr>
          <w:rFonts w:ascii="Arial" w:hAnsi="Arial" w:cs="Arial"/>
          <w:b/>
        </w:rPr>
        <w:t xml:space="preserve">service </w:t>
      </w:r>
    </w:p>
    <w:p w14:paraId="18E8152D" w14:textId="77777777" w:rsidR="002557F6" w:rsidRPr="00FA0AF4" w:rsidRDefault="002557F6" w:rsidP="00674C67">
      <w:pPr>
        <w:pStyle w:val="NoSpacing"/>
        <w:spacing w:line="276" w:lineRule="auto"/>
        <w:contextualSpacing/>
        <w:rPr>
          <w:rFonts w:ascii="Arial" w:hAnsi="Arial" w:cs="Arial"/>
          <w:b/>
        </w:rPr>
      </w:pPr>
      <w:r w:rsidRPr="00FA0AF4">
        <w:rPr>
          <w:rFonts w:ascii="Arial" w:hAnsi="Arial" w:cs="Arial"/>
          <w:b/>
        </w:rPr>
        <w:t xml:space="preserve">On the right is </w:t>
      </w:r>
      <w:r w:rsidR="00A1431F" w:rsidRPr="00FA0AF4">
        <w:rPr>
          <w:rFonts w:ascii="Arial" w:hAnsi="Arial" w:cs="Arial"/>
          <w:b/>
        </w:rPr>
        <w:t xml:space="preserve">a document containing </w:t>
      </w:r>
      <w:r w:rsidRPr="00FA0AF4">
        <w:rPr>
          <w:rFonts w:ascii="Arial" w:hAnsi="Arial" w:cs="Arial"/>
          <w:b/>
        </w:rPr>
        <w:t xml:space="preserve">eight </w:t>
      </w:r>
      <w:r w:rsidR="00A1431F" w:rsidRPr="00FA0AF4">
        <w:rPr>
          <w:rFonts w:ascii="Arial" w:hAnsi="Arial" w:cs="Arial"/>
          <w:b/>
        </w:rPr>
        <w:t xml:space="preserve">different line graphs under </w:t>
      </w:r>
      <w:r w:rsidRPr="00FA0AF4">
        <w:rPr>
          <w:rFonts w:ascii="Arial" w:hAnsi="Arial" w:cs="Arial"/>
          <w:b/>
        </w:rPr>
        <w:t>the heading ‘</w:t>
      </w:r>
      <w:r w:rsidR="00A1431F" w:rsidRPr="00FA0AF4">
        <w:rPr>
          <w:rFonts w:ascii="Arial" w:hAnsi="Arial" w:cs="Arial"/>
          <w:b/>
        </w:rPr>
        <w:t>Auckland DHB Inpatient Discharge Measures from 21</w:t>
      </w:r>
      <w:r w:rsidRPr="00FA0AF4">
        <w:rPr>
          <w:rFonts w:ascii="Arial" w:hAnsi="Arial" w:cs="Arial"/>
          <w:b/>
        </w:rPr>
        <w:t xml:space="preserve"> August 2017 to 26 August 2018, </w:t>
      </w:r>
      <w:r w:rsidR="00A1431F" w:rsidRPr="00FA0AF4">
        <w:rPr>
          <w:rFonts w:ascii="Arial" w:hAnsi="Arial" w:cs="Arial"/>
          <w:b/>
        </w:rPr>
        <w:t>Ward 62</w:t>
      </w:r>
      <w:r w:rsidRPr="00FA0AF4">
        <w:rPr>
          <w:rFonts w:ascii="Arial" w:hAnsi="Arial" w:cs="Arial"/>
          <w:b/>
        </w:rPr>
        <w:t>’.</w:t>
      </w:r>
    </w:p>
    <w:p w14:paraId="1A81117A" w14:textId="77777777" w:rsidR="002557F6" w:rsidRPr="00FA0AF4" w:rsidRDefault="002557F6" w:rsidP="00674C67">
      <w:pPr>
        <w:pStyle w:val="NoSpacing"/>
        <w:spacing w:line="276" w:lineRule="auto"/>
        <w:contextualSpacing/>
        <w:rPr>
          <w:rFonts w:ascii="Arial" w:hAnsi="Arial" w:cs="Arial"/>
          <w:b/>
        </w:rPr>
      </w:pPr>
    </w:p>
    <w:p w14:paraId="64883CA6" w14:textId="77777777" w:rsidR="002557F6" w:rsidRPr="00707FCE" w:rsidRDefault="002557F6" w:rsidP="00674C67">
      <w:pPr>
        <w:pStyle w:val="NoSpacing"/>
        <w:spacing w:line="276" w:lineRule="auto"/>
        <w:contextualSpacing/>
        <w:rPr>
          <w:rFonts w:ascii="Arial" w:hAnsi="Arial" w:cs="Arial"/>
          <w:bCs/>
        </w:rPr>
      </w:pPr>
      <w:r w:rsidRPr="00707FCE">
        <w:rPr>
          <w:rFonts w:ascii="Arial" w:hAnsi="Arial" w:cs="Arial"/>
          <w:bCs/>
        </w:rPr>
        <w:t>Audio</w:t>
      </w:r>
    </w:p>
    <w:p w14:paraId="598BA982" w14:textId="77777777" w:rsidR="002557F6" w:rsidRPr="00FA0AF4" w:rsidRDefault="002557F6" w:rsidP="00674C67">
      <w:pPr>
        <w:pStyle w:val="NoSpacing"/>
        <w:spacing w:line="276" w:lineRule="auto"/>
        <w:contextualSpacing/>
        <w:rPr>
          <w:rFonts w:ascii="Arial" w:hAnsi="Arial" w:cs="Arial"/>
          <w:b/>
        </w:rPr>
      </w:pPr>
    </w:p>
    <w:p w14:paraId="5DF2CE12" w14:textId="77777777" w:rsidR="00251FD4" w:rsidRPr="00FA0AF4" w:rsidRDefault="002557F6" w:rsidP="00674C67">
      <w:pPr>
        <w:pStyle w:val="NoSpacing"/>
        <w:spacing w:line="276" w:lineRule="auto"/>
        <w:contextualSpacing/>
        <w:rPr>
          <w:rFonts w:ascii="Arial" w:hAnsi="Arial" w:cs="Arial"/>
        </w:rPr>
      </w:pPr>
      <w:r w:rsidRPr="00FA0AF4">
        <w:rPr>
          <w:rFonts w:ascii="Arial" w:hAnsi="Arial" w:cs="Arial"/>
        </w:rPr>
        <w:t xml:space="preserve">To monitor this and to see whether it's been successful, a suite of measures were identified around discharge planning that included the two elective measures. </w:t>
      </w:r>
    </w:p>
    <w:p w14:paraId="46D86D51" w14:textId="77777777" w:rsidR="00251FD4" w:rsidRPr="00FA0AF4" w:rsidRDefault="00251FD4" w:rsidP="00674C67">
      <w:pPr>
        <w:pStyle w:val="NoSpacing"/>
        <w:spacing w:line="276" w:lineRule="auto"/>
        <w:contextualSpacing/>
        <w:rPr>
          <w:rFonts w:ascii="Arial" w:hAnsi="Arial" w:cs="Arial"/>
        </w:rPr>
      </w:pPr>
    </w:p>
    <w:p w14:paraId="77E6A207" w14:textId="77777777" w:rsidR="00251FD4" w:rsidRPr="00FA0AF4" w:rsidRDefault="00251FD4" w:rsidP="00674C67">
      <w:pPr>
        <w:pStyle w:val="NoSpacing"/>
        <w:spacing w:line="276" w:lineRule="auto"/>
        <w:contextualSpacing/>
        <w:rPr>
          <w:rFonts w:ascii="Arial" w:hAnsi="Arial" w:cs="Arial"/>
          <w:b/>
        </w:rPr>
      </w:pPr>
      <w:r w:rsidRPr="00FA0AF4">
        <w:rPr>
          <w:rFonts w:ascii="Arial" w:hAnsi="Arial" w:cs="Arial"/>
          <w:b/>
        </w:rPr>
        <w:t>Visual</w:t>
      </w:r>
    </w:p>
    <w:p w14:paraId="65E2CC12" w14:textId="77777777" w:rsidR="00251FD4" w:rsidRPr="00FA0AF4" w:rsidRDefault="00251FD4" w:rsidP="00674C67">
      <w:pPr>
        <w:pStyle w:val="NoSpacing"/>
        <w:spacing w:line="276" w:lineRule="auto"/>
        <w:contextualSpacing/>
        <w:rPr>
          <w:rFonts w:ascii="Arial" w:hAnsi="Arial" w:cs="Arial"/>
          <w:b/>
        </w:rPr>
      </w:pPr>
    </w:p>
    <w:p w14:paraId="48BBAD2C" w14:textId="43A7A908" w:rsidR="00251FD4" w:rsidRPr="00FA0AF4" w:rsidRDefault="00251FD4" w:rsidP="00674C67">
      <w:pPr>
        <w:pStyle w:val="NoSpacing"/>
        <w:spacing w:line="276" w:lineRule="auto"/>
        <w:contextualSpacing/>
        <w:rPr>
          <w:rFonts w:ascii="Arial" w:hAnsi="Arial" w:cs="Arial"/>
          <w:b/>
        </w:rPr>
      </w:pPr>
      <w:r w:rsidRPr="00FA0AF4">
        <w:rPr>
          <w:rFonts w:ascii="Arial" w:hAnsi="Arial" w:cs="Arial"/>
          <w:b/>
        </w:rPr>
        <w:t xml:space="preserve">A blue border appears around the last two graphs, highlighting them. These graphs are titled ‘7. Electives – </w:t>
      </w:r>
      <w:r w:rsidR="00707FCE">
        <w:rPr>
          <w:rFonts w:ascii="Arial" w:hAnsi="Arial" w:cs="Arial"/>
          <w:b/>
        </w:rPr>
        <w:t>percent</w:t>
      </w:r>
      <w:r w:rsidRPr="00FA0AF4">
        <w:rPr>
          <w:rFonts w:ascii="Arial" w:hAnsi="Arial" w:cs="Arial"/>
          <w:b/>
        </w:rPr>
        <w:t xml:space="preserve"> with EDD </w:t>
      </w:r>
      <w:r w:rsidR="00707FCE">
        <w:rPr>
          <w:rFonts w:ascii="Arial" w:hAnsi="Arial" w:cs="Arial"/>
          <w:b/>
        </w:rPr>
        <w:t>s</w:t>
      </w:r>
      <w:r w:rsidRPr="00FA0AF4">
        <w:rPr>
          <w:rFonts w:ascii="Arial" w:hAnsi="Arial" w:cs="Arial"/>
          <w:b/>
        </w:rPr>
        <w:t xml:space="preserve">et </w:t>
      </w:r>
      <w:r w:rsidR="00707FCE">
        <w:rPr>
          <w:rFonts w:ascii="Arial" w:hAnsi="Arial" w:cs="Arial"/>
          <w:b/>
        </w:rPr>
        <w:t>p</w:t>
      </w:r>
      <w:r w:rsidRPr="00FA0AF4">
        <w:rPr>
          <w:rFonts w:ascii="Arial" w:hAnsi="Arial" w:cs="Arial"/>
          <w:b/>
        </w:rPr>
        <w:t xml:space="preserve">rior to </w:t>
      </w:r>
      <w:r w:rsidR="00707FCE">
        <w:rPr>
          <w:rFonts w:ascii="Arial" w:hAnsi="Arial" w:cs="Arial"/>
          <w:b/>
        </w:rPr>
        <w:t>a</w:t>
      </w:r>
      <w:r w:rsidRPr="00FA0AF4">
        <w:rPr>
          <w:rFonts w:ascii="Arial" w:hAnsi="Arial" w:cs="Arial"/>
          <w:b/>
        </w:rPr>
        <w:t xml:space="preserve">dmission’ and ‘8. Electives – </w:t>
      </w:r>
      <w:r w:rsidR="00707FCE">
        <w:rPr>
          <w:rFonts w:ascii="Arial" w:hAnsi="Arial" w:cs="Arial"/>
          <w:b/>
        </w:rPr>
        <w:t>percent</w:t>
      </w:r>
      <w:r w:rsidRPr="00FA0AF4">
        <w:rPr>
          <w:rFonts w:ascii="Arial" w:hAnsi="Arial" w:cs="Arial"/>
          <w:b/>
        </w:rPr>
        <w:t xml:space="preserve"> of first EDD </w:t>
      </w:r>
      <w:r w:rsidR="00707FCE">
        <w:rPr>
          <w:rFonts w:ascii="Arial" w:hAnsi="Arial" w:cs="Arial"/>
          <w:b/>
        </w:rPr>
        <w:t>c</w:t>
      </w:r>
      <w:r w:rsidRPr="00FA0AF4">
        <w:rPr>
          <w:rFonts w:ascii="Arial" w:hAnsi="Arial" w:cs="Arial"/>
          <w:b/>
        </w:rPr>
        <w:t>orrect’.</w:t>
      </w:r>
    </w:p>
    <w:p w14:paraId="62EF5AA2" w14:textId="77777777" w:rsidR="00251FD4" w:rsidRPr="00FA0AF4" w:rsidRDefault="00251FD4" w:rsidP="00674C67">
      <w:pPr>
        <w:pStyle w:val="NoSpacing"/>
        <w:spacing w:line="276" w:lineRule="auto"/>
        <w:contextualSpacing/>
        <w:rPr>
          <w:rFonts w:ascii="Arial" w:hAnsi="Arial" w:cs="Arial"/>
          <w:b/>
        </w:rPr>
      </w:pPr>
    </w:p>
    <w:p w14:paraId="1374D70A" w14:textId="77777777" w:rsidR="00251FD4" w:rsidRPr="00707FCE" w:rsidRDefault="00251FD4" w:rsidP="00674C67">
      <w:pPr>
        <w:pStyle w:val="NoSpacing"/>
        <w:spacing w:line="276" w:lineRule="auto"/>
        <w:contextualSpacing/>
        <w:rPr>
          <w:rFonts w:ascii="Arial" w:hAnsi="Arial" w:cs="Arial"/>
          <w:bCs/>
        </w:rPr>
      </w:pPr>
      <w:r w:rsidRPr="00707FCE">
        <w:rPr>
          <w:rFonts w:ascii="Arial" w:hAnsi="Arial" w:cs="Arial"/>
          <w:bCs/>
        </w:rPr>
        <w:t>Audio</w:t>
      </w:r>
    </w:p>
    <w:p w14:paraId="046A5A7A" w14:textId="77777777" w:rsidR="00251FD4" w:rsidRPr="00FA0AF4" w:rsidRDefault="00251FD4" w:rsidP="00674C67">
      <w:pPr>
        <w:pStyle w:val="NoSpacing"/>
        <w:spacing w:line="276" w:lineRule="auto"/>
        <w:contextualSpacing/>
        <w:rPr>
          <w:rFonts w:ascii="Arial" w:hAnsi="Arial" w:cs="Arial"/>
        </w:rPr>
      </w:pPr>
    </w:p>
    <w:p w14:paraId="7F1DA480" w14:textId="77777777" w:rsidR="002557F6" w:rsidRPr="00FA0AF4" w:rsidRDefault="00251FD4" w:rsidP="00674C67">
      <w:pPr>
        <w:pStyle w:val="NoSpacing"/>
        <w:spacing w:line="276" w:lineRule="auto"/>
        <w:contextualSpacing/>
        <w:rPr>
          <w:rFonts w:ascii="Arial" w:hAnsi="Arial" w:cs="Arial"/>
        </w:rPr>
      </w:pPr>
      <w:r w:rsidRPr="00FA0AF4">
        <w:rPr>
          <w:rFonts w:ascii="Arial" w:hAnsi="Arial" w:cs="Arial"/>
        </w:rPr>
        <w:t xml:space="preserve">So every week, </w:t>
      </w:r>
      <w:r w:rsidR="002557F6" w:rsidRPr="00FA0AF4">
        <w:rPr>
          <w:rFonts w:ascii="Arial" w:hAnsi="Arial" w:cs="Arial"/>
        </w:rPr>
        <w:t>a charge nurse will receive a report showing how they're going against our key discharge</w:t>
      </w:r>
      <w:r w:rsidRPr="00FA0AF4">
        <w:rPr>
          <w:rFonts w:ascii="Arial" w:hAnsi="Arial" w:cs="Arial"/>
        </w:rPr>
        <w:t>-</w:t>
      </w:r>
      <w:r w:rsidR="002557F6" w:rsidRPr="00FA0AF4">
        <w:rPr>
          <w:rFonts w:ascii="Arial" w:hAnsi="Arial" w:cs="Arial"/>
        </w:rPr>
        <w:t>planning metrics.</w:t>
      </w:r>
      <w:r w:rsidRPr="00FA0AF4">
        <w:rPr>
          <w:rFonts w:ascii="Arial" w:hAnsi="Arial" w:cs="Arial"/>
        </w:rPr>
        <w:t xml:space="preserve"> There is also service-level reports that are sent to the service clinical director, the business manager and to the booking manager to be able to identify where there are opportunities to improve.</w:t>
      </w:r>
    </w:p>
    <w:p w14:paraId="2F3CCCD2" w14:textId="77777777" w:rsidR="00251FD4" w:rsidRPr="00FA0AF4" w:rsidRDefault="00251FD4" w:rsidP="00674C67">
      <w:pPr>
        <w:pStyle w:val="NoSpacing"/>
        <w:spacing w:line="276" w:lineRule="auto"/>
        <w:contextualSpacing/>
        <w:rPr>
          <w:rFonts w:ascii="Arial" w:hAnsi="Arial" w:cs="Arial"/>
        </w:rPr>
      </w:pPr>
    </w:p>
    <w:p w14:paraId="4A8A53C1" w14:textId="77777777" w:rsidR="00251FD4" w:rsidRPr="00FA0AF4" w:rsidRDefault="00251FD4" w:rsidP="00674C67">
      <w:pPr>
        <w:pStyle w:val="NoSpacing"/>
        <w:spacing w:line="276" w:lineRule="auto"/>
        <w:contextualSpacing/>
        <w:rPr>
          <w:rFonts w:ascii="Arial" w:hAnsi="Arial" w:cs="Arial"/>
          <w:b/>
        </w:rPr>
      </w:pPr>
      <w:r w:rsidRPr="00FA0AF4">
        <w:rPr>
          <w:rFonts w:ascii="Arial" w:hAnsi="Arial" w:cs="Arial"/>
          <w:b/>
        </w:rPr>
        <w:t>Visual</w:t>
      </w:r>
    </w:p>
    <w:p w14:paraId="37BBE72F" w14:textId="77777777" w:rsidR="00A426B3" w:rsidRPr="00FA0AF4" w:rsidRDefault="00A426B3" w:rsidP="00674C67">
      <w:pPr>
        <w:pStyle w:val="NoSpacing"/>
        <w:spacing w:line="276" w:lineRule="auto"/>
        <w:contextualSpacing/>
        <w:rPr>
          <w:rFonts w:ascii="Arial" w:hAnsi="Arial" w:cs="Arial"/>
          <w:b/>
        </w:rPr>
      </w:pPr>
    </w:p>
    <w:p w14:paraId="3EA0C845" w14:textId="77777777" w:rsidR="00E56EFA" w:rsidRPr="00FA0AF4" w:rsidRDefault="00251FD4" w:rsidP="00674C67">
      <w:pPr>
        <w:pStyle w:val="NoSpacing"/>
        <w:spacing w:line="276" w:lineRule="auto"/>
        <w:contextualSpacing/>
        <w:rPr>
          <w:rFonts w:ascii="Arial" w:hAnsi="Arial" w:cs="Arial"/>
          <w:b/>
        </w:rPr>
      </w:pPr>
      <w:r w:rsidRPr="00FA0AF4">
        <w:rPr>
          <w:rFonts w:ascii="Arial" w:hAnsi="Arial" w:cs="Arial"/>
          <w:b/>
        </w:rPr>
        <w:t>The next slide titled ‘</w:t>
      </w:r>
      <w:r w:rsidR="00BD768F" w:rsidRPr="00FA0AF4">
        <w:rPr>
          <w:rFonts w:ascii="Arial" w:hAnsi="Arial" w:cs="Arial"/>
          <w:b/>
        </w:rPr>
        <w:t xml:space="preserve">Still </w:t>
      </w:r>
      <w:r w:rsidRPr="00FA0AF4">
        <w:rPr>
          <w:rFonts w:ascii="Arial" w:hAnsi="Arial" w:cs="Arial"/>
          <w:b/>
        </w:rPr>
        <w:t>Many More Services to Go’</w:t>
      </w:r>
      <w:r w:rsidR="00BD768F" w:rsidRPr="00FA0AF4">
        <w:rPr>
          <w:rFonts w:ascii="Arial" w:hAnsi="Arial" w:cs="Arial"/>
          <w:b/>
        </w:rPr>
        <w:t xml:space="preserve">. </w:t>
      </w:r>
      <w:r w:rsidRPr="00FA0AF4">
        <w:rPr>
          <w:rFonts w:ascii="Arial" w:hAnsi="Arial" w:cs="Arial"/>
          <w:b/>
        </w:rPr>
        <w:t xml:space="preserve">Below this </w:t>
      </w:r>
      <w:r w:rsidR="00BD768F" w:rsidRPr="00FA0AF4">
        <w:rPr>
          <w:rFonts w:ascii="Arial" w:hAnsi="Arial" w:cs="Arial"/>
          <w:b/>
        </w:rPr>
        <w:t xml:space="preserve">is a </w:t>
      </w:r>
      <w:r w:rsidRPr="00FA0AF4">
        <w:rPr>
          <w:rFonts w:ascii="Arial" w:hAnsi="Arial" w:cs="Arial"/>
          <w:b/>
        </w:rPr>
        <w:t>b</w:t>
      </w:r>
      <w:r w:rsidR="00BD768F" w:rsidRPr="00FA0AF4">
        <w:rPr>
          <w:rFonts w:ascii="Arial" w:hAnsi="Arial" w:cs="Arial"/>
          <w:b/>
        </w:rPr>
        <w:t>ubble</w:t>
      </w:r>
      <w:r w:rsidRPr="00FA0AF4">
        <w:rPr>
          <w:rFonts w:ascii="Arial" w:hAnsi="Arial" w:cs="Arial"/>
          <w:b/>
        </w:rPr>
        <w:t xml:space="preserve"> plot graph titled ‘</w:t>
      </w:r>
      <w:r w:rsidR="00BD768F" w:rsidRPr="00FA0AF4">
        <w:rPr>
          <w:rFonts w:ascii="Arial" w:hAnsi="Arial" w:cs="Arial"/>
          <w:b/>
        </w:rPr>
        <w:t>Bubble Plot of EDD Set Pri</w:t>
      </w:r>
      <w:r w:rsidRPr="00FA0AF4">
        <w:rPr>
          <w:rFonts w:ascii="Arial" w:hAnsi="Arial" w:cs="Arial"/>
          <w:b/>
        </w:rPr>
        <w:t xml:space="preserve">or to Admisson vs EDD Accurate. Bubble size: Volume, </w:t>
      </w:r>
      <w:r w:rsidR="00BD768F" w:rsidRPr="00FA0AF4">
        <w:rPr>
          <w:rFonts w:ascii="Arial" w:hAnsi="Arial" w:cs="Arial"/>
          <w:b/>
        </w:rPr>
        <w:t>January</w:t>
      </w:r>
      <w:r w:rsidRPr="00FA0AF4">
        <w:rPr>
          <w:rFonts w:ascii="Arial" w:hAnsi="Arial" w:cs="Arial"/>
          <w:b/>
        </w:rPr>
        <w:t xml:space="preserve"> - June 2018’. </w:t>
      </w:r>
      <w:r w:rsidR="00BD768F" w:rsidRPr="00FA0AF4">
        <w:rPr>
          <w:rFonts w:ascii="Arial" w:hAnsi="Arial" w:cs="Arial"/>
          <w:b/>
        </w:rPr>
        <w:t>Circles</w:t>
      </w:r>
      <w:r w:rsidRPr="00FA0AF4">
        <w:rPr>
          <w:rFonts w:ascii="Arial" w:hAnsi="Arial" w:cs="Arial"/>
          <w:b/>
        </w:rPr>
        <w:t xml:space="preserve"> of different sizes and colours, </w:t>
      </w:r>
      <w:r w:rsidR="00BD768F" w:rsidRPr="00FA0AF4">
        <w:rPr>
          <w:rFonts w:ascii="Arial" w:hAnsi="Arial" w:cs="Arial"/>
          <w:b/>
        </w:rPr>
        <w:t>labelled with different hospital departments</w:t>
      </w:r>
      <w:r w:rsidRPr="00FA0AF4">
        <w:rPr>
          <w:rFonts w:ascii="Arial" w:hAnsi="Arial" w:cs="Arial"/>
          <w:b/>
        </w:rPr>
        <w:t xml:space="preserve">, </w:t>
      </w:r>
      <w:r w:rsidR="00BD768F" w:rsidRPr="00FA0AF4">
        <w:rPr>
          <w:rFonts w:ascii="Arial" w:hAnsi="Arial" w:cs="Arial"/>
          <w:b/>
        </w:rPr>
        <w:t xml:space="preserve">populate the graph. A red oval </w:t>
      </w:r>
      <w:r w:rsidR="00030F8B" w:rsidRPr="00FA0AF4">
        <w:rPr>
          <w:rFonts w:ascii="Arial" w:hAnsi="Arial" w:cs="Arial"/>
          <w:b/>
        </w:rPr>
        <w:t>has been drawn around the lower-</w:t>
      </w:r>
      <w:r w:rsidR="00BD768F" w:rsidRPr="00FA0AF4">
        <w:rPr>
          <w:rFonts w:ascii="Arial" w:hAnsi="Arial" w:cs="Arial"/>
          <w:b/>
        </w:rPr>
        <w:t xml:space="preserve">left </w:t>
      </w:r>
      <w:r w:rsidRPr="00FA0AF4">
        <w:rPr>
          <w:rFonts w:ascii="Arial" w:hAnsi="Arial" w:cs="Arial"/>
          <w:b/>
        </w:rPr>
        <w:t xml:space="preserve">quadrant of the graph, </w:t>
      </w:r>
      <w:r w:rsidR="00BD768F" w:rsidRPr="00FA0AF4">
        <w:rPr>
          <w:rFonts w:ascii="Arial" w:hAnsi="Arial" w:cs="Arial"/>
          <w:b/>
        </w:rPr>
        <w:t xml:space="preserve">highlighting the departments with a low EDD set </w:t>
      </w:r>
      <w:r w:rsidRPr="00FA0AF4">
        <w:rPr>
          <w:rFonts w:ascii="Arial" w:hAnsi="Arial" w:cs="Arial"/>
          <w:b/>
        </w:rPr>
        <w:t>p</w:t>
      </w:r>
      <w:r w:rsidR="00BD768F" w:rsidRPr="00FA0AF4">
        <w:rPr>
          <w:rFonts w:ascii="Arial" w:hAnsi="Arial" w:cs="Arial"/>
          <w:b/>
        </w:rPr>
        <w:t xml:space="preserve">rior and low </w:t>
      </w:r>
      <w:r w:rsidRPr="00FA0AF4">
        <w:rPr>
          <w:rFonts w:ascii="Arial" w:hAnsi="Arial" w:cs="Arial"/>
          <w:b/>
        </w:rPr>
        <w:t>a</w:t>
      </w:r>
      <w:r w:rsidR="00BD768F" w:rsidRPr="00FA0AF4">
        <w:rPr>
          <w:rFonts w:ascii="Arial" w:hAnsi="Arial" w:cs="Arial"/>
          <w:b/>
        </w:rPr>
        <w:t>ccuracy in EDD</w:t>
      </w:r>
      <w:r w:rsidRPr="00FA0AF4">
        <w:rPr>
          <w:rFonts w:ascii="Arial" w:hAnsi="Arial" w:cs="Arial"/>
          <w:b/>
        </w:rPr>
        <w:t xml:space="preserve"> (if set prior to admission)</w:t>
      </w:r>
      <w:r w:rsidR="00BD768F" w:rsidRPr="00FA0AF4">
        <w:rPr>
          <w:rFonts w:ascii="Arial" w:hAnsi="Arial" w:cs="Arial"/>
          <w:b/>
        </w:rPr>
        <w:t xml:space="preserve">. These </w:t>
      </w:r>
      <w:r w:rsidR="00030F8B" w:rsidRPr="00FA0AF4">
        <w:rPr>
          <w:rFonts w:ascii="Arial" w:hAnsi="Arial" w:cs="Arial"/>
          <w:b/>
        </w:rPr>
        <w:t>departments</w:t>
      </w:r>
      <w:r w:rsidRPr="00FA0AF4">
        <w:rPr>
          <w:rFonts w:ascii="Arial" w:hAnsi="Arial" w:cs="Arial"/>
          <w:b/>
        </w:rPr>
        <w:t xml:space="preserve"> are </w:t>
      </w:r>
      <w:r w:rsidR="00BD768F" w:rsidRPr="00FA0AF4">
        <w:rPr>
          <w:rFonts w:ascii="Arial" w:hAnsi="Arial" w:cs="Arial"/>
          <w:b/>
        </w:rPr>
        <w:t xml:space="preserve">Gynae Oncology, </w:t>
      </w:r>
      <w:r w:rsidR="00030F8B" w:rsidRPr="00FA0AF4">
        <w:rPr>
          <w:rFonts w:ascii="Arial" w:hAnsi="Arial" w:cs="Arial"/>
          <w:b/>
        </w:rPr>
        <w:t>Cardiothoracic</w:t>
      </w:r>
      <w:r w:rsidRPr="00FA0AF4">
        <w:rPr>
          <w:rFonts w:ascii="Arial" w:hAnsi="Arial" w:cs="Arial"/>
          <w:b/>
        </w:rPr>
        <w:t xml:space="preserve">, ACHD – Surgical, </w:t>
      </w:r>
      <w:r w:rsidR="00BD768F" w:rsidRPr="00FA0AF4">
        <w:rPr>
          <w:rFonts w:ascii="Arial" w:hAnsi="Arial" w:cs="Arial"/>
          <w:b/>
        </w:rPr>
        <w:t>Neur</w:t>
      </w:r>
      <w:r w:rsidRPr="00FA0AF4">
        <w:rPr>
          <w:rFonts w:ascii="Arial" w:hAnsi="Arial" w:cs="Arial"/>
          <w:b/>
        </w:rPr>
        <w:t xml:space="preserve">osurgery, General Gynaecology, </w:t>
      </w:r>
      <w:r w:rsidR="00BD768F" w:rsidRPr="00FA0AF4">
        <w:rPr>
          <w:rFonts w:ascii="Arial" w:hAnsi="Arial" w:cs="Arial"/>
          <w:b/>
        </w:rPr>
        <w:t>Car</w:t>
      </w:r>
      <w:r w:rsidRPr="00FA0AF4">
        <w:rPr>
          <w:rFonts w:ascii="Arial" w:hAnsi="Arial" w:cs="Arial"/>
          <w:b/>
        </w:rPr>
        <w:t>diology and Renal Transplants.</w:t>
      </w:r>
    </w:p>
    <w:p w14:paraId="392FE2DF" w14:textId="77777777" w:rsidR="00251FD4" w:rsidRPr="00FA0AF4" w:rsidRDefault="00251FD4" w:rsidP="00674C67">
      <w:pPr>
        <w:pStyle w:val="NoSpacing"/>
        <w:spacing w:line="276" w:lineRule="auto"/>
        <w:contextualSpacing/>
        <w:rPr>
          <w:rFonts w:ascii="Arial" w:hAnsi="Arial" w:cs="Arial"/>
          <w:b/>
        </w:rPr>
      </w:pPr>
    </w:p>
    <w:p w14:paraId="7D1F5CC0" w14:textId="77777777" w:rsidR="00251FD4" w:rsidRPr="00707FCE" w:rsidRDefault="00251FD4" w:rsidP="00674C67">
      <w:pPr>
        <w:pStyle w:val="NoSpacing"/>
        <w:spacing w:line="276" w:lineRule="auto"/>
        <w:contextualSpacing/>
        <w:rPr>
          <w:rFonts w:ascii="Arial" w:hAnsi="Arial" w:cs="Arial"/>
          <w:bCs/>
        </w:rPr>
      </w:pPr>
      <w:r w:rsidRPr="00707FCE">
        <w:rPr>
          <w:rFonts w:ascii="Arial" w:hAnsi="Arial" w:cs="Arial"/>
          <w:bCs/>
        </w:rPr>
        <w:t>Audio</w:t>
      </w:r>
    </w:p>
    <w:p w14:paraId="3736267D" w14:textId="77777777" w:rsidR="00251FD4" w:rsidRPr="00FA0AF4" w:rsidRDefault="00251FD4" w:rsidP="00674C67">
      <w:pPr>
        <w:pStyle w:val="NoSpacing"/>
        <w:spacing w:line="276" w:lineRule="auto"/>
        <w:contextualSpacing/>
        <w:rPr>
          <w:rFonts w:ascii="Arial" w:hAnsi="Arial" w:cs="Arial"/>
          <w:b/>
        </w:rPr>
      </w:pPr>
    </w:p>
    <w:p w14:paraId="336F6340" w14:textId="77777777" w:rsidR="00251FD4" w:rsidRPr="00FA0AF4" w:rsidRDefault="00251FD4" w:rsidP="00674C67">
      <w:pPr>
        <w:pStyle w:val="NoSpacing"/>
        <w:spacing w:line="276" w:lineRule="auto"/>
        <w:contextualSpacing/>
        <w:rPr>
          <w:rFonts w:ascii="Arial" w:hAnsi="Arial" w:cs="Arial"/>
        </w:rPr>
      </w:pPr>
      <w:r w:rsidRPr="00FA0AF4">
        <w:rPr>
          <w:rFonts w:ascii="Arial" w:hAnsi="Arial" w:cs="Arial"/>
        </w:rPr>
        <w:t xml:space="preserve">So, at the time of doing this work, we focused on two services that we knew had opportunity for improvement, and... they were one of many. So with the tools that we had in place, we </w:t>
      </w:r>
      <w:r w:rsidRPr="00FA0AF4">
        <w:rPr>
          <w:rFonts w:ascii="Arial" w:hAnsi="Arial" w:cs="Arial"/>
        </w:rPr>
        <w:lastRenderedPageBreak/>
        <w:t>provided that information to the services with, I guess, a handbook for how to improve your EDD accuracy. And... we have left that to them to complete at a local level.</w:t>
      </w:r>
    </w:p>
    <w:p w14:paraId="7DDDD740" w14:textId="77777777" w:rsidR="00251FD4" w:rsidRPr="00FA0AF4" w:rsidRDefault="00251FD4" w:rsidP="00674C67">
      <w:pPr>
        <w:pStyle w:val="NoSpacing"/>
        <w:spacing w:line="276" w:lineRule="auto"/>
        <w:contextualSpacing/>
        <w:rPr>
          <w:rFonts w:ascii="Arial" w:hAnsi="Arial" w:cs="Arial"/>
        </w:rPr>
      </w:pPr>
    </w:p>
    <w:sectPr w:rsidR="00251FD4" w:rsidRPr="00FA0A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6BF06" w14:textId="77777777" w:rsidR="00DD3B29" w:rsidRDefault="00DD3B29" w:rsidP="00155570">
      <w:pPr>
        <w:spacing w:after="0" w:line="240" w:lineRule="auto"/>
      </w:pPr>
      <w:r>
        <w:separator/>
      </w:r>
    </w:p>
  </w:endnote>
  <w:endnote w:type="continuationSeparator" w:id="0">
    <w:p w14:paraId="04140763" w14:textId="77777777" w:rsidR="00DD3B29" w:rsidRDefault="00DD3B29" w:rsidP="001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63554451"/>
      <w:docPartObj>
        <w:docPartGallery w:val="Page Numbers (Top of Page)"/>
        <w:docPartUnique/>
      </w:docPartObj>
    </w:sdtPr>
    <w:sdtEndPr>
      <w:rPr>
        <w:noProof/>
      </w:rPr>
    </w:sdtEndPr>
    <w:sdtContent>
      <w:p w14:paraId="1F0C47E3" w14:textId="76BE5C99" w:rsidR="00707FCE" w:rsidRPr="00707FCE" w:rsidRDefault="00707FCE" w:rsidP="00707FCE">
        <w:pPr>
          <w:pStyle w:val="Header"/>
          <w:jc w:val="right"/>
          <w:rPr>
            <w:rFonts w:ascii="Arial" w:hAnsi="Arial" w:cs="Arial"/>
            <w:sz w:val="20"/>
            <w:szCs w:val="20"/>
          </w:rPr>
        </w:pPr>
        <w:r w:rsidRPr="00707FCE">
          <w:rPr>
            <w:rFonts w:ascii="Arial" w:hAnsi="Arial" w:cs="Arial"/>
            <w:sz w:val="20"/>
            <w:szCs w:val="20"/>
          </w:rPr>
          <w:fldChar w:fldCharType="begin"/>
        </w:r>
        <w:r w:rsidRPr="00707FCE">
          <w:rPr>
            <w:rFonts w:ascii="Arial" w:hAnsi="Arial" w:cs="Arial"/>
            <w:sz w:val="20"/>
            <w:szCs w:val="20"/>
          </w:rPr>
          <w:instrText xml:space="preserve"> PAGE   \* MERGEFORMAT </w:instrText>
        </w:r>
        <w:r w:rsidRPr="00707FCE">
          <w:rPr>
            <w:rFonts w:ascii="Arial" w:hAnsi="Arial" w:cs="Arial"/>
            <w:sz w:val="20"/>
            <w:szCs w:val="20"/>
          </w:rPr>
          <w:fldChar w:fldCharType="separate"/>
        </w:r>
        <w:r w:rsidRPr="00707FCE">
          <w:rPr>
            <w:rFonts w:ascii="Arial" w:hAnsi="Arial" w:cs="Arial"/>
            <w:sz w:val="20"/>
            <w:szCs w:val="20"/>
          </w:rPr>
          <w:t>9</w:t>
        </w:r>
        <w:r w:rsidRPr="00707FC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B9A5" w14:textId="77777777" w:rsidR="00DD3B29" w:rsidRDefault="00DD3B29" w:rsidP="00155570">
      <w:pPr>
        <w:spacing w:after="0" w:line="240" w:lineRule="auto"/>
      </w:pPr>
      <w:r>
        <w:separator/>
      </w:r>
    </w:p>
  </w:footnote>
  <w:footnote w:type="continuationSeparator" w:id="0">
    <w:p w14:paraId="60A5E353" w14:textId="77777777" w:rsidR="00DD3B29" w:rsidRDefault="00DD3B29" w:rsidP="00155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5122"/>
    <w:multiLevelType w:val="hybridMultilevel"/>
    <w:tmpl w:val="7F1AA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991115"/>
    <w:multiLevelType w:val="hybridMultilevel"/>
    <w:tmpl w:val="324870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6948393C"/>
    <w:multiLevelType w:val="hybridMultilevel"/>
    <w:tmpl w:val="04187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B77214"/>
    <w:multiLevelType w:val="hybridMultilevel"/>
    <w:tmpl w:val="5A225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DC"/>
    <w:rsid w:val="00030F8B"/>
    <w:rsid w:val="000465A4"/>
    <w:rsid w:val="00085ED3"/>
    <w:rsid w:val="000D5FDB"/>
    <w:rsid w:val="00155570"/>
    <w:rsid w:val="00157FD0"/>
    <w:rsid w:val="001C3D7C"/>
    <w:rsid w:val="00251D81"/>
    <w:rsid w:val="00251FD4"/>
    <w:rsid w:val="002557F6"/>
    <w:rsid w:val="00256A57"/>
    <w:rsid w:val="0026097D"/>
    <w:rsid w:val="00264F18"/>
    <w:rsid w:val="00295C0C"/>
    <w:rsid w:val="002E1A86"/>
    <w:rsid w:val="003333CB"/>
    <w:rsid w:val="003631A6"/>
    <w:rsid w:val="00373A99"/>
    <w:rsid w:val="00383052"/>
    <w:rsid w:val="003B7ADC"/>
    <w:rsid w:val="003E6E62"/>
    <w:rsid w:val="004063EF"/>
    <w:rsid w:val="00410130"/>
    <w:rsid w:val="0043583C"/>
    <w:rsid w:val="00450573"/>
    <w:rsid w:val="004C5C2A"/>
    <w:rsid w:val="004D1B13"/>
    <w:rsid w:val="00511489"/>
    <w:rsid w:val="00556BCB"/>
    <w:rsid w:val="005B3356"/>
    <w:rsid w:val="005D7890"/>
    <w:rsid w:val="00626FE8"/>
    <w:rsid w:val="00645BF0"/>
    <w:rsid w:val="00652423"/>
    <w:rsid w:val="00672C23"/>
    <w:rsid w:val="00674C67"/>
    <w:rsid w:val="0070703A"/>
    <w:rsid w:val="00707FCE"/>
    <w:rsid w:val="007556C2"/>
    <w:rsid w:val="00773D9A"/>
    <w:rsid w:val="00791565"/>
    <w:rsid w:val="007977B4"/>
    <w:rsid w:val="00797C7D"/>
    <w:rsid w:val="007E5D08"/>
    <w:rsid w:val="008465EE"/>
    <w:rsid w:val="0085040C"/>
    <w:rsid w:val="00853E26"/>
    <w:rsid w:val="00867EF9"/>
    <w:rsid w:val="00891A6B"/>
    <w:rsid w:val="008A7209"/>
    <w:rsid w:val="008A7A1C"/>
    <w:rsid w:val="008E2C2A"/>
    <w:rsid w:val="008F3402"/>
    <w:rsid w:val="00983C70"/>
    <w:rsid w:val="009A23C3"/>
    <w:rsid w:val="00A07764"/>
    <w:rsid w:val="00A1431F"/>
    <w:rsid w:val="00A21710"/>
    <w:rsid w:val="00A426B3"/>
    <w:rsid w:val="00A7180D"/>
    <w:rsid w:val="00AA1A77"/>
    <w:rsid w:val="00AF62EE"/>
    <w:rsid w:val="00B07C54"/>
    <w:rsid w:val="00B13F67"/>
    <w:rsid w:val="00B22BB9"/>
    <w:rsid w:val="00B53416"/>
    <w:rsid w:val="00B804F5"/>
    <w:rsid w:val="00BC62C9"/>
    <w:rsid w:val="00BD768F"/>
    <w:rsid w:val="00C02738"/>
    <w:rsid w:val="00CE079C"/>
    <w:rsid w:val="00D27123"/>
    <w:rsid w:val="00D65D75"/>
    <w:rsid w:val="00DD3B29"/>
    <w:rsid w:val="00E05EFB"/>
    <w:rsid w:val="00E56EFA"/>
    <w:rsid w:val="00E9186D"/>
    <w:rsid w:val="00EB0781"/>
    <w:rsid w:val="00EC4394"/>
    <w:rsid w:val="00F473FF"/>
    <w:rsid w:val="00F81570"/>
    <w:rsid w:val="00FA0AF4"/>
    <w:rsid w:val="00FB7C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19AC"/>
  <w15:chartTrackingRefBased/>
  <w15:docId w15:val="{FECFB53A-ACDC-45D5-9899-D9A9B9F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B9"/>
    <w:pPr>
      <w:ind w:left="720"/>
      <w:contextualSpacing/>
    </w:pPr>
  </w:style>
  <w:style w:type="paragraph" w:styleId="NoSpacing">
    <w:name w:val="No Spacing"/>
    <w:uiPriority w:val="1"/>
    <w:qFormat/>
    <w:rsid w:val="00BC62C9"/>
    <w:pPr>
      <w:spacing w:after="0" w:line="240" w:lineRule="auto"/>
    </w:pPr>
  </w:style>
  <w:style w:type="paragraph" w:styleId="Header">
    <w:name w:val="header"/>
    <w:basedOn w:val="Normal"/>
    <w:link w:val="HeaderChar"/>
    <w:uiPriority w:val="99"/>
    <w:unhideWhenUsed/>
    <w:rsid w:val="0015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70"/>
  </w:style>
  <w:style w:type="paragraph" w:styleId="Footer">
    <w:name w:val="footer"/>
    <w:basedOn w:val="Normal"/>
    <w:link w:val="FooterChar"/>
    <w:uiPriority w:val="99"/>
    <w:unhideWhenUsed/>
    <w:rsid w:val="0015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00EE8-4B88-4134-94BE-6BDCEE25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437FB-97AB-4EA3-AE1E-B35AD10C780C}">
  <ds:schemaRefs>
    <ds:schemaRef ds:uri="Microsoft.SharePoint.Taxonomy.ContentTypeSync"/>
  </ds:schemaRefs>
</ds:datastoreItem>
</file>

<file path=customXml/itemProps3.xml><?xml version="1.0" encoding="utf-8"?>
<ds:datastoreItem xmlns:ds="http://schemas.openxmlformats.org/officeDocument/2006/customXml" ds:itemID="{CF58D8CC-15DE-4388-A5E9-9A5BEFF5F546}">
  <ds:schemaRefs>
    <ds:schemaRef ds:uri="http://schemas.microsoft.com/sharepoint/v3/contenttype/forms"/>
  </ds:schemaRefs>
</ds:datastoreItem>
</file>

<file path=customXml/itemProps4.xml><?xml version="1.0" encoding="utf-8"?>
<ds:datastoreItem xmlns:ds="http://schemas.openxmlformats.org/officeDocument/2006/customXml" ds:itemID="{E1D564C8-D626-4156-9FCE-6DD57447967F}">
  <ds:schemaRefs>
    <ds:schemaRef ds:uri="5bfecfa3-88c3-4454-9b32-25a464fe3029"/>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bef9904b-9bca-4a1b-aca3-78dad2044d1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3014</Words>
  <Characters>17181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 Cranston</cp:lastModifiedBy>
  <cp:revision>2</cp:revision>
  <dcterms:created xsi:type="dcterms:W3CDTF">2021-03-16T00:59:00Z</dcterms:created>
  <dcterms:modified xsi:type="dcterms:W3CDTF">2021-03-16T00:59:00Z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