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CCF" w14:textId="01043682" w:rsidR="00D0374E" w:rsidRPr="00DE447C" w:rsidRDefault="00272DE6" w:rsidP="00243C69">
      <w:pPr>
        <w:pStyle w:val="Title"/>
        <w:rPr>
          <w:rFonts w:ascii="Arial" w:hAnsi="Arial" w:cs="Arial"/>
        </w:rPr>
      </w:pPr>
      <w:r w:rsidRPr="00DE447C">
        <w:rPr>
          <w:rFonts w:ascii="Arial" w:hAnsi="Arial" w:cs="Arial"/>
        </w:rPr>
        <w:t xml:space="preserve">Accessible transcript – PMMRC webinar 2023: </w:t>
      </w:r>
      <w:r w:rsidR="00DE447C" w:rsidRPr="00DE447C">
        <w:rPr>
          <w:rFonts w:ascii="Arial" w:hAnsi="Arial" w:cs="Arial"/>
        </w:rPr>
        <w:t xml:space="preserve">Ao Mai te </w:t>
      </w:r>
      <w:proofErr w:type="spellStart"/>
      <w:r w:rsidR="00DE447C" w:rsidRPr="00DE447C">
        <w:rPr>
          <w:rFonts w:ascii="Arial" w:hAnsi="Arial" w:cs="Arial"/>
        </w:rPr>
        <w:t>Rā</w:t>
      </w:r>
      <w:proofErr w:type="spellEnd"/>
    </w:p>
    <w:p w14:paraId="2A3A2158" w14:textId="77777777" w:rsidR="00243C69" w:rsidRPr="00DE447C" w:rsidRDefault="00243C69" w:rsidP="00DE447C">
      <w:pPr>
        <w:spacing w:after="120" w:line="276" w:lineRule="auto"/>
        <w:rPr>
          <w:rFonts w:ascii="Arial" w:hAnsi="Arial" w:cs="Arial"/>
        </w:rPr>
      </w:pPr>
    </w:p>
    <w:p w14:paraId="7A7D0EE6" w14:textId="3DFF11AE" w:rsidR="00563E29" w:rsidRPr="00DE447C" w:rsidRDefault="00243C69" w:rsidP="00DE447C">
      <w:pPr>
        <w:spacing w:after="120" w:line="276" w:lineRule="auto"/>
        <w:rPr>
          <w:rFonts w:ascii="Arial" w:hAnsi="Arial" w:cs="Arial"/>
        </w:rPr>
      </w:pPr>
      <w:r w:rsidRPr="00DE447C">
        <w:rPr>
          <w:rFonts w:ascii="Arial" w:hAnsi="Arial" w:cs="Arial"/>
        </w:rPr>
        <w:t xml:space="preserve">Link: </w:t>
      </w:r>
      <w:hyperlink r:id="rId8" w:history="1">
        <w:r w:rsidR="00563E29" w:rsidRPr="00DE447C">
          <w:rPr>
            <w:rStyle w:val="Hyperlink"/>
            <w:rFonts w:ascii="Arial" w:hAnsi="Arial" w:cs="Arial"/>
          </w:rPr>
          <w:t>https://www.youtube.com/watch?v=7PtFEQgriOk</w:t>
        </w:r>
      </w:hyperlink>
    </w:p>
    <w:p w14:paraId="10664EFA" w14:textId="645B1D22" w:rsidR="009E0C38" w:rsidRPr="00DE447C" w:rsidRDefault="00243C69" w:rsidP="00DE447C">
      <w:pPr>
        <w:spacing w:after="120" w:line="276" w:lineRule="auto"/>
        <w:rPr>
          <w:rFonts w:ascii="Arial" w:hAnsi="Arial" w:cs="Arial"/>
          <w:b/>
          <w:bCs/>
        </w:rPr>
      </w:pPr>
      <w:r w:rsidRPr="00DE447C">
        <w:rPr>
          <w:rFonts w:ascii="Arial" w:hAnsi="Arial" w:cs="Arial"/>
          <w:b/>
          <w:bCs/>
        </w:rPr>
        <w:t xml:space="preserve">Visual: The video begins with an image of the Te Tāhū Hauora </w:t>
      </w:r>
      <w:r w:rsidR="000839BC" w:rsidRPr="00DE447C">
        <w:rPr>
          <w:rFonts w:ascii="Arial" w:hAnsi="Arial" w:cs="Arial"/>
          <w:b/>
          <w:bCs/>
        </w:rPr>
        <w:t xml:space="preserve">Quality &amp; Safety Commission </w:t>
      </w:r>
      <w:r w:rsidRPr="00DE447C">
        <w:rPr>
          <w:rFonts w:ascii="Arial" w:hAnsi="Arial" w:cs="Arial"/>
          <w:b/>
          <w:bCs/>
        </w:rPr>
        <w:t>logo in white against a dark blue background. The logo is replaced with the words, ‘Ka awatea: A new dawn. PMMRC recommendations in action webinar. 8 June 2023.’ After a few seconds, the text changes to, ‘</w:t>
      </w:r>
      <w:r w:rsidR="003C1098" w:rsidRPr="00DE447C">
        <w:rPr>
          <w:rFonts w:ascii="Arial" w:hAnsi="Arial" w:cs="Arial"/>
          <w:b/>
          <w:bCs/>
        </w:rPr>
        <w:t xml:space="preserve">Ao Mai te </w:t>
      </w:r>
      <w:proofErr w:type="spellStart"/>
      <w:r w:rsidR="003C1098" w:rsidRPr="00DE447C">
        <w:rPr>
          <w:rFonts w:ascii="Arial" w:hAnsi="Arial" w:cs="Arial"/>
          <w:b/>
          <w:bCs/>
        </w:rPr>
        <w:t>Rā</w:t>
      </w:r>
      <w:proofErr w:type="spellEnd"/>
      <w:r w:rsidR="003C1098" w:rsidRPr="00DE447C">
        <w:rPr>
          <w:rFonts w:ascii="Arial" w:hAnsi="Arial" w:cs="Arial"/>
          <w:b/>
          <w:bCs/>
        </w:rPr>
        <w:t>: The Anti-Racism Kaupapa, Kiri Dargaville, Manatū Hauora Ministry of Health</w:t>
      </w:r>
      <w:r w:rsidRPr="00DE447C">
        <w:rPr>
          <w:rFonts w:ascii="Arial" w:hAnsi="Arial" w:cs="Arial"/>
          <w:b/>
          <w:bCs/>
        </w:rPr>
        <w:t xml:space="preserve">’. </w:t>
      </w:r>
      <w:r w:rsidR="009E0C38" w:rsidRPr="00DE447C">
        <w:rPr>
          <w:rFonts w:ascii="Arial" w:hAnsi="Arial" w:cs="Arial"/>
          <w:b/>
          <w:bCs/>
        </w:rPr>
        <w:t>After a few more seconds, the screen changes to show a head and shoulders video of Jo Sorasio, Senior specialist advisor, PMMRC. She has long brown hair and dark</w:t>
      </w:r>
      <w:r w:rsidR="000839BC" w:rsidRPr="00DE447C">
        <w:rPr>
          <w:rFonts w:ascii="Arial" w:hAnsi="Arial" w:cs="Arial"/>
          <w:b/>
          <w:bCs/>
        </w:rPr>
        <w:t>-</w:t>
      </w:r>
      <w:r w:rsidR="009E0C38" w:rsidRPr="00DE447C">
        <w:rPr>
          <w:rFonts w:ascii="Arial" w:hAnsi="Arial" w:cs="Arial"/>
          <w:b/>
          <w:bCs/>
        </w:rPr>
        <w:t xml:space="preserve">rimmed glasses. </w:t>
      </w:r>
    </w:p>
    <w:p w14:paraId="3020823F" w14:textId="6C69297D" w:rsidR="003C1098" w:rsidRPr="00DE447C" w:rsidRDefault="003C1098" w:rsidP="00DE447C">
      <w:pPr>
        <w:spacing w:after="120" w:line="276" w:lineRule="auto"/>
        <w:rPr>
          <w:rFonts w:ascii="Arial" w:hAnsi="Arial" w:cs="Arial"/>
        </w:rPr>
      </w:pPr>
      <w:r w:rsidRPr="00DE447C">
        <w:rPr>
          <w:rFonts w:ascii="Arial" w:hAnsi="Arial" w:cs="Arial"/>
        </w:rPr>
        <w:t>Audio: [Jo] The next slide that I’ll bring up is the recommendation</w:t>
      </w:r>
      <w:r w:rsidR="000839BC" w:rsidRPr="00DE447C">
        <w:rPr>
          <w:rFonts w:ascii="Arial" w:hAnsi="Arial" w:cs="Arial"/>
        </w:rPr>
        <w:t xml:space="preserve"> </w:t>
      </w:r>
      <w:r w:rsidRPr="00DE447C">
        <w:rPr>
          <w:rFonts w:ascii="Arial" w:hAnsi="Arial" w:cs="Arial"/>
        </w:rPr>
        <w:t>…</w:t>
      </w:r>
    </w:p>
    <w:p w14:paraId="0A6F1988" w14:textId="58710FD8" w:rsidR="003C1098" w:rsidRPr="00DE447C" w:rsidRDefault="003C1098" w:rsidP="00DE447C">
      <w:pPr>
        <w:spacing w:after="120" w:line="276" w:lineRule="auto"/>
        <w:rPr>
          <w:rFonts w:ascii="Arial" w:hAnsi="Arial" w:cs="Arial"/>
          <w:b/>
          <w:bCs/>
        </w:rPr>
      </w:pPr>
      <w:r w:rsidRPr="00DE447C">
        <w:rPr>
          <w:rFonts w:ascii="Arial" w:hAnsi="Arial" w:cs="Arial"/>
          <w:b/>
          <w:bCs/>
        </w:rPr>
        <w:t xml:space="preserve">Visual: The video of Jo shrinks up to the </w:t>
      </w:r>
      <w:r w:rsidR="00362D45" w:rsidRPr="00DE447C">
        <w:rPr>
          <w:rFonts w:ascii="Arial" w:hAnsi="Arial" w:cs="Arial"/>
          <w:b/>
          <w:bCs/>
        </w:rPr>
        <w:t>top-</w:t>
      </w:r>
      <w:r w:rsidRPr="00DE447C">
        <w:rPr>
          <w:rFonts w:ascii="Arial" w:hAnsi="Arial" w:cs="Arial"/>
          <w:b/>
          <w:bCs/>
        </w:rPr>
        <w:t>right corner of the screen and is replaced by a slide with the title, ‘Recommendation 2’ on a dark blue background. Below this are the words, ‘Government agencies to address the impact of structural racism and recognise and address the impact of socioeconomic deprivation on perinatal death, specifically on preterm birth, which after congenital anomaly is the leading cause of perinatal death</w:t>
      </w:r>
      <w:r w:rsidR="00CE7D55" w:rsidRPr="00DE447C">
        <w:rPr>
          <w:rFonts w:ascii="Arial" w:hAnsi="Arial" w:cs="Arial"/>
          <w:b/>
          <w:bCs/>
        </w:rPr>
        <w:t>’</w:t>
      </w:r>
      <w:r w:rsidRPr="00DE447C">
        <w:rPr>
          <w:rFonts w:ascii="Arial" w:hAnsi="Arial" w:cs="Arial"/>
          <w:b/>
          <w:bCs/>
        </w:rPr>
        <w:t xml:space="preserve">. </w:t>
      </w:r>
    </w:p>
    <w:p w14:paraId="261E738F" w14:textId="21B89FFC" w:rsidR="003C1098" w:rsidRPr="00DE447C" w:rsidRDefault="003C1098" w:rsidP="00DE447C">
      <w:pPr>
        <w:spacing w:after="120" w:line="276" w:lineRule="auto"/>
        <w:rPr>
          <w:rFonts w:ascii="Arial" w:hAnsi="Arial" w:cs="Arial"/>
        </w:rPr>
      </w:pPr>
      <w:r w:rsidRPr="00DE447C">
        <w:rPr>
          <w:rFonts w:ascii="Arial" w:hAnsi="Arial" w:cs="Arial"/>
        </w:rPr>
        <w:t>Audio: [Jo]</w:t>
      </w:r>
      <w:r w:rsidR="00362D45" w:rsidRPr="00DE447C">
        <w:rPr>
          <w:rFonts w:ascii="Arial" w:hAnsi="Arial" w:cs="Arial"/>
        </w:rPr>
        <w:t xml:space="preserve"> … </w:t>
      </w:r>
      <w:r w:rsidRPr="00DE447C">
        <w:rPr>
          <w:rFonts w:ascii="Arial" w:hAnsi="Arial" w:cs="Arial"/>
        </w:rPr>
        <w:t xml:space="preserve">for government agencies to address the impact of structural racism and recognise and address the impact of socioeconomic deprivation on perinatal health, specifically on pre-term birth, which, after congenital anomaly, is the leading cause of perinatal death. And you may look at this and think this is a massive recommendation and it absolutely is. But because it is big, it takes everyone being aware, it takes everyone being engaged, and it takes everyone working towards it. Our next speaker hails from Te Rarawa, Ngāti Apakura and Pitcairn Island. With a background in public health and systems change, is Kiri Dargaville. Kiri's a principal policy analyst at Te Pou Hauora Māori at Manatū Hauora and is the lead for Ao Mai te </w:t>
      </w:r>
      <w:proofErr w:type="spellStart"/>
      <w:r w:rsidRPr="00DE447C">
        <w:rPr>
          <w:rFonts w:ascii="Arial" w:hAnsi="Arial" w:cs="Arial"/>
        </w:rPr>
        <w:t>Rā</w:t>
      </w:r>
      <w:proofErr w:type="spellEnd"/>
      <w:r w:rsidRPr="00DE447C">
        <w:rPr>
          <w:rFonts w:ascii="Arial" w:hAnsi="Arial" w:cs="Arial"/>
        </w:rPr>
        <w:t xml:space="preserve">, an anti-racism initiative to support the way the health system understands, </w:t>
      </w:r>
      <w:proofErr w:type="gramStart"/>
      <w:r w:rsidRPr="00DE447C">
        <w:rPr>
          <w:rFonts w:ascii="Arial" w:hAnsi="Arial" w:cs="Arial"/>
        </w:rPr>
        <w:t>reacts</w:t>
      </w:r>
      <w:proofErr w:type="gramEnd"/>
      <w:r w:rsidRPr="00DE447C">
        <w:rPr>
          <w:rFonts w:ascii="Arial" w:hAnsi="Arial" w:cs="Arial"/>
        </w:rPr>
        <w:t xml:space="preserve"> and responds to racism in health. And we are incredibly privileged to have</w:t>
      </w:r>
      <w:r w:rsidR="000839BC" w:rsidRPr="00DE447C">
        <w:rPr>
          <w:rFonts w:ascii="Arial" w:hAnsi="Arial" w:cs="Arial"/>
        </w:rPr>
        <w:t xml:space="preserve"> </w:t>
      </w:r>
      <w:r w:rsidRPr="00DE447C">
        <w:rPr>
          <w:rFonts w:ascii="Arial" w:hAnsi="Arial" w:cs="Arial"/>
        </w:rPr>
        <w:t>…</w:t>
      </w:r>
    </w:p>
    <w:p w14:paraId="5C01E628" w14:textId="4D76EDDF" w:rsidR="003C1098" w:rsidRPr="00DE447C" w:rsidRDefault="00267FEC" w:rsidP="00DE447C">
      <w:pPr>
        <w:spacing w:after="120" w:line="276" w:lineRule="auto"/>
        <w:rPr>
          <w:rFonts w:ascii="Arial" w:hAnsi="Arial" w:cs="Arial"/>
          <w:b/>
          <w:bCs/>
        </w:rPr>
      </w:pPr>
      <w:r w:rsidRPr="00DE447C">
        <w:rPr>
          <w:rFonts w:ascii="Arial" w:hAnsi="Arial" w:cs="Arial"/>
          <w:b/>
          <w:bCs/>
        </w:rPr>
        <w:t xml:space="preserve">Visual: The screen changes back to the full head and shoulders video of Jo Sorasio. </w:t>
      </w:r>
    </w:p>
    <w:p w14:paraId="3FA0AFB2" w14:textId="143ED9E4" w:rsidR="003C1098" w:rsidRPr="00DE447C" w:rsidRDefault="00267FEC" w:rsidP="00DE447C">
      <w:pPr>
        <w:spacing w:after="120" w:line="276" w:lineRule="auto"/>
        <w:rPr>
          <w:rFonts w:ascii="Arial" w:hAnsi="Arial" w:cs="Arial"/>
        </w:rPr>
      </w:pPr>
      <w:r w:rsidRPr="00DE447C">
        <w:rPr>
          <w:rFonts w:ascii="Arial" w:hAnsi="Arial" w:cs="Arial"/>
        </w:rPr>
        <w:t>Audio: [Jo] …</w:t>
      </w:r>
      <w:r w:rsidR="00362D45" w:rsidRPr="00DE447C">
        <w:rPr>
          <w:rFonts w:ascii="Arial" w:hAnsi="Arial" w:cs="Arial"/>
        </w:rPr>
        <w:t xml:space="preserve"> </w:t>
      </w:r>
      <w:r w:rsidR="003C1098" w:rsidRPr="00DE447C">
        <w:rPr>
          <w:rFonts w:ascii="Arial" w:hAnsi="Arial" w:cs="Arial"/>
        </w:rPr>
        <w:t>Kiri Dargaville joining u</w:t>
      </w:r>
      <w:r w:rsidRPr="00DE447C">
        <w:rPr>
          <w:rFonts w:ascii="Arial" w:hAnsi="Arial" w:cs="Arial"/>
        </w:rPr>
        <w:t xml:space="preserve">s </w:t>
      </w:r>
      <w:r w:rsidR="003C1098" w:rsidRPr="00DE447C">
        <w:rPr>
          <w:rFonts w:ascii="Arial" w:hAnsi="Arial" w:cs="Arial"/>
        </w:rPr>
        <w:t>from the UK at what must be</w:t>
      </w:r>
      <w:r w:rsidRPr="00DE447C">
        <w:rPr>
          <w:rFonts w:ascii="Arial" w:hAnsi="Arial" w:cs="Arial"/>
        </w:rPr>
        <w:t xml:space="preserve"> </w:t>
      </w:r>
      <w:r w:rsidR="003C1098" w:rsidRPr="00DE447C">
        <w:rPr>
          <w:rFonts w:ascii="Arial" w:hAnsi="Arial" w:cs="Arial"/>
        </w:rPr>
        <w:t xml:space="preserve">about </w:t>
      </w:r>
      <w:r w:rsidR="000839BC" w:rsidRPr="00DE447C">
        <w:rPr>
          <w:rFonts w:ascii="Arial" w:hAnsi="Arial" w:cs="Arial"/>
        </w:rPr>
        <w:t>three o’clock</w:t>
      </w:r>
      <w:r w:rsidR="003C1098" w:rsidRPr="00DE447C">
        <w:rPr>
          <w:rFonts w:ascii="Arial" w:hAnsi="Arial" w:cs="Arial"/>
        </w:rPr>
        <w:t xml:space="preserve"> in the morning now.</w:t>
      </w:r>
    </w:p>
    <w:p w14:paraId="12810B58" w14:textId="774ED784" w:rsidR="003C1098" w:rsidRPr="00DE447C" w:rsidRDefault="00267FEC" w:rsidP="00DE447C">
      <w:pPr>
        <w:spacing w:after="120" w:line="276" w:lineRule="auto"/>
        <w:rPr>
          <w:rFonts w:ascii="Arial" w:hAnsi="Arial" w:cs="Arial"/>
          <w:b/>
          <w:bCs/>
        </w:rPr>
      </w:pPr>
      <w:r w:rsidRPr="00DE447C">
        <w:rPr>
          <w:rFonts w:ascii="Arial" w:hAnsi="Arial" w:cs="Arial"/>
          <w:b/>
          <w:bCs/>
        </w:rPr>
        <w:t xml:space="preserve">Visual: The screen changes to a head and shoulders video of Kiri Dargaville. She has long dark hair and wears headphones. </w:t>
      </w:r>
    </w:p>
    <w:p w14:paraId="036F6485" w14:textId="0487EF62" w:rsidR="003C1098" w:rsidRPr="00DE447C" w:rsidRDefault="00267FEC"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Oh yes, yes. Ngā mihi.</w:t>
      </w:r>
      <w:r w:rsidRPr="00DE447C">
        <w:rPr>
          <w:rFonts w:ascii="Arial" w:hAnsi="Arial" w:cs="Arial"/>
        </w:rPr>
        <w:t xml:space="preserve"> </w:t>
      </w:r>
      <w:r w:rsidR="003C1098" w:rsidRPr="00DE447C">
        <w:rPr>
          <w:rFonts w:ascii="Arial" w:hAnsi="Arial" w:cs="Arial"/>
        </w:rPr>
        <w:t>Your timing is perfect.</w:t>
      </w:r>
      <w:r w:rsidRPr="00DE447C">
        <w:rPr>
          <w:rFonts w:ascii="Arial" w:hAnsi="Arial" w:cs="Arial"/>
        </w:rPr>
        <w:t xml:space="preserve"> </w:t>
      </w:r>
      <w:r w:rsidR="003C1098" w:rsidRPr="00DE447C">
        <w:rPr>
          <w:rFonts w:ascii="Arial" w:hAnsi="Arial" w:cs="Arial"/>
        </w:rPr>
        <w:t xml:space="preserve">It is bang on 3 </w:t>
      </w:r>
      <w:r w:rsidR="006E66DA" w:rsidRPr="00DE447C">
        <w:rPr>
          <w:rFonts w:ascii="Arial" w:hAnsi="Arial" w:cs="Arial"/>
        </w:rPr>
        <w:t>am</w:t>
      </w:r>
      <w:r w:rsidRPr="00DE447C">
        <w:rPr>
          <w:rFonts w:ascii="Arial" w:hAnsi="Arial" w:cs="Arial"/>
        </w:rPr>
        <w:t xml:space="preserve"> </w:t>
      </w:r>
      <w:r w:rsidR="003C1098" w:rsidRPr="00DE447C">
        <w:rPr>
          <w:rFonts w:ascii="Arial" w:hAnsi="Arial" w:cs="Arial"/>
        </w:rPr>
        <w:t>in the morning.</w:t>
      </w:r>
      <w:r w:rsidRPr="00DE447C">
        <w:rPr>
          <w:rFonts w:ascii="Arial" w:hAnsi="Arial" w:cs="Arial"/>
        </w:rPr>
        <w:t xml:space="preserve"> </w:t>
      </w:r>
      <w:r w:rsidR="003C1098" w:rsidRPr="00DE447C">
        <w:rPr>
          <w:rFonts w:ascii="Arial" w:hAnsi="Arial" w:cs="Arial"/>
        </w:rPr>
        <w:t>It's a pleasure to be here</w:t>
      </w:r>
      <w:r w:rsidRPr="00DE447C">
        <w:rPr>
          <w:rFonts w:ascii="Arial" w:hAnsi="Arial" w:cs="Arial"/>
        </w:rPr>
        <w:t xml:space="preserve"> </w:t>
      </w:r>
      <w:r w:rsidR="003C1098" w:rsidRPr="00DE447C">
        <w:rPr>
          <w:rFonts w:ascii="Arial" w:hAnsi="Arial" w:cs="Arial"/>
        </w:rPr>
        <w:t>today, everyone,</w:t>
      </w:r>
      <w:r w:rsidRPr="00DE447C">
        <w:rPr>
          <w:rFonts w:ascii="Arial" w:hAnsi="Arial" w:cs="Arial"/>
        </w:rPr>
        <w:t xml:space="preserve"> </w:t>
      </w:r>
      <w:r w:rsidR="003C1098" w:rsidRPr="00DE447C">
        <w:rPr>
          <w:rFonts w:ascii="Arial" w:hAnsi="Arial" w:cs="Arial"/>
        </w:rPr>
        <w:t>to talk to you about how</w:t>
      </w:r>
      <w:r w:rsidRPr="00DE447C">
        <w:rPr>
          <w:rFonts w:ascii="Arial" w:hAnsi="Arial" w:cs="Arial"/>
        </w:rPr>
        <w:t xml:space="preserve"> </w:t>
      </w:r>
      <w:r w:rsidR="003C1098" w:rsidRPr="00DE447C">
        <w:rPr>
          <w:rFonts w:ascii="Arial" w:hAnsi="Arial" w:cs="Arial"/>
        </w:rPr>
        <w:t xml:space="preserve">you might </w:t>
      </w:r>
      <w:r w:rsidRPr="00DE447C">
        <w:rPr>
          <w:rFonts w:ascii="Arial" w:hAnsi="Arial" w:cs="Arial"/>
        </w:rPr>
        <w:t xml:space="preserve">leverage </w:t>
      </w:r>
      <w:r w:rsidR="003C1098" w:rsidRPr="00DE447C">
        <w:rPr>
          <w:rFonts w:ascii="Arial" w:hAnsi="Arial" w:cs="Arial"/>
        </w:rPr>
        <w:t>the resources produced as part</w:t>
      </w:r>
      <w:r w:rsidRPr="00DE447C">
        <w:rPr>
          <w:rFonts w:ascii="Arial" w:hAnsi="Arial" w:cs="Arial"/>
        </w:rPr>
        <w:t xml:space="preserve"> </w:t>
      </w:r>
      <w:r w:rsidR="003C1098" w:rsidRPr="00DE447C">
        <w:rPr>
          <w:rFonts w:ascii="Arial" w:hAnsi="Arial" w:cs="Arial"/>
        </w:rPr>
        <w:t>of phase one of Ao Mai</w:t>
      </w:r>
      <w:r w:rsidRPr="00DE447C">
        <w:rPr>
          <w:rFonts w:ascii="Arial" w:hAnsi="Arial" w:cs="Arial"/>
        </w:rPr>
        <w:t xml:space="preserve"> </w:t>
      </w:r>
      <w:r w:rsidR="003C1098" w:rsidRPr="00DE447C">
        <w:rPr>
          <w:rFonts w:ascii="Arial" w:hAnsi="Arial" w:cs="Arial"/>
        </w:rPr>
        <w:t xml:space="preserve">te </w:t>
      </w:r>
      <w:proofErr w:type="spellStart"/>
      <w:r w:rsidR="003C1098" w:rsidRPr="00DE447C">
        <w:rPr>
          <w:rFonts w:ascii="Arial" w:hAnsi="Arial" w:cs="Arial"/>
        </w:rPr>
        <w:t>Rā</w:t>
      </w:r>
      <w:proofErr w:type="spellEnd"/>
      <w:r w:rsidR="003C1098" w:rsidRPr="00DE447C">
        <w:rPr>
          <w:rFonts w:ascii="Arial" w:hAnsi="Arial" w:cs="Arial"/>
        </w:rPr>
        <w:t xml:space="preserve"> and how this could help</w:t>
      </w:r>
      <w:r w:rsidRPr="00DE447C">
        <w:rPr>
          <w:rFonts w:ascii="Arial" w:hAnsi="Arial" w:cs="Arial"/>
        </w:rPr>
        <w:t xml:space="preserve"> </w:t>
      </w:r>
      <w:r w:rsidR="003C1098" w:rsidRPr="00DE447C">
        <w:rPr>
          <w:rFonts w:ascii="Arial" w:hAnsi="Arial" w:cs="Arial"/>
        </w:rPr>
        <w:t>progress some</w:t>
      </w:r>
      <w:r w:rsidRPr="00DE447C">
        <w:rPr>
          <w:rFonts w:ascii="Arial" w:hAnsi="Arial" w:cs="Arial"/>
        </w:rPr>
        <w:t xml:space="preserve"> </w:t>
      </w:r>
      <w:r w:rsidR="003C1098" w:rsidRPr="00DE447C">
        <w:rPr>
          <w:rFonts w:ascii="Arial" w:hAnsi="Arial" w:cs="Arial"/>
        </w:rPr>
        <w:t>of the conversations</w:t>
      </w:r>
      <w:r w:rsidRPr="00DE447C">
        <w:rPr>
          <w:rFonts w:ascii="Arial" w:hAnsi="Arial" w:cs="Arial"/>
        </w:rPr>
        <w:t xml:space="preserve"> </w:t>
      </w:r>
      <w:r w:rsidR="003C1098" w:rsidRPr="00DE447C">
        <w:rPr>
          <w:rFonts w:ascii="Arial" w:hAnsi="Arial" w:cs="Arial"/>
        </w:rPr>
        <w:t>within health and across</w:t>
      </w:r>
      <w:r w:rsidRPr="00DE447C">
        <w:rPr>
          <w:rFonts w:ascii="Arial" w:hAnsi="Arial" w:cs="Arial"/>
        </w:rPr>
        <w:t xml:space="preserve"> </w:t>
      </w:r>
      <w:r w:rsidR="003C1098" w:rsidRPr="00DE447C">
        <w:rPr>
          <w:rFonts w:ascii="Arial" w:hAnsi="Arial" w:cs="Arial"/>
        </w:rPr>
        <w:t>sectors about addressing racism,</w:t>
      </w:r>
      <w:r w:rsidRPr="00DE447C">
        <w:rPr>
          <w:rFonts w:ascii="Arial" w:hAnsi="Arial" w:cs="Arial"/>
        </w:rPr>
        <w:t xml:space="preserve"> </w:t>
      </w:r>
      <w:r w:rsidR="003C1098" w:rsidRPr="00DE447C">
        <w:rPr>
          <w:rFonts w:ascii="Arial" w:hAnsi="Arial" w:cs="Arial"/>
        </w:rPr>
        <w:t>in particular structural racism.</w:t>
      </w:r>
    </w:p>
    <w:p w14:paraId="636FFFD5" w14:textId="0AD76819" w:rsidR="003C1098" w:rsidRPr="00DE447C" w:rsidRDefault="00267FEC" w:rsidP="00DE447C">
      <w:pPr>
        <w:spacing w:after="120" w:line="276" w:lineRule="auto"/>
        <w:rPr>
          <w:rFonts w:ascii="Arial" w:hAnsi="Arial" w:cs="Arial"/>
          <w:b/>
          <w:bCs/>
        </w:rPr>
      </w:pPr>
      <w:r w:rsidRPr="00DE447C">
        <w:rPr>
          <w:rFonts w:ascii="Arial" w:hAnsi="Arial" w:cs="Arial"/>
          <w:b/>
          <w:bCs/>
        </w:rPr>
        <w:t>Visual: The video of Kiri shrinks to the top</w:t>
      </w:r>
      <w:r w:rsidR="00362D45" w:rsidRPr="00DE447C">
        <w:rPr>
          <w:rFonts w:ascii="Arial" w:hAnsi="Arial" w:cs="Arial"/>
          <w:b/>
          <w:bCs/>
        </w:rPr>
        <w:t>-</w:t>
      </w:r>
      <w:r w:rsidRPr="00DE447C">
        <w:rPr>
          <w:rFonts w:ascii="Arial" w:hAnsi="Arial" w:cs="Arial"/>
          <w:b/>
          <w:bCs/>
        </w:rPr>
        <w:t xml:space="preserve">right corner of the screen. The rest of the screen </w:t>
      </w:r>
      <w:r w:rsidR="00802FE7" w:rsidRPr="00DE447C">
        <w:rPr>
          <w:rFonts w:ascii="Arial" w:hAnsi="Arial" w:cs="Arial"/>
          <w:b/>
          <w:bCs/>
        </w:rPr>
        <w:t xml:space="preserve">now shows a </w:t>
      </w:r>
      <w:r w:rsidR="00362D45" w:rsidRPr="00DE447C">
        <w:rPr>
          <w:rFonts w:ascii="Arial" w:hAnsi="Arial" w:cs="Arial"/>
          <w:b/>
          <w:bCs/>
        </w:rPr>
        <w:t>slideshow</w:t>
      </w:r>
      <w:r w:rsidR="00802FE7" w:rsidRPr="00DE447C">
        <w:rPr>
          <w:rFonts w:ascii="Arial" w:hAnsi="Arial" w:cs="Arial"/>
          <w:b/>
          <w:bCs/>
        </w:rPr>
        <w:t xml:space="preserve">. The first slide, which is only on the screen for a </w:t>
      </w:r>
      <w:r w:rsidR="00802FE7" w:rsidRPr="00DE447C">
        <w:rPr>
          <w:rFonts w:ascii="Arial" w:hAnsi="Arial" w:cs="Arial"/>
          <w:b/>
          <w:bCs/>
        </w:rPr>
        <w:lastRenderedPageBreak/>
        <w:t xml:space="preserve">second, has a dark grey background </w:t>
      </w:r>
      <w:r w:rsidR="00362D45" w:rsidRPr="00DE447C">
        <w:rPr>
          <w:rFonts w:ascii="Arial" w:hAnsi="Arial" w:cs="Arial"/>
          <w:b/>
          <w:bCs/>
        </w:rPr>
        <w:t xml:space="preserve">and </w:t>
      </w:r>
      <w:r w:rsidR="00802FE7" w:rsidRPr="00DE447C">
        <w:rPr>
          <w:rFonts w:ascii="Arial" w:hAnsi="Arial" w:cs="Arial"/>
          <w:b/>
          <w:bCs/>
        </w:rPr>
        <w:t xml:space="preserve">a stylised graphic of a rising sun. Beside this are the words, ‘Ao </w:t>
      </w:r>
      <w:proofErr w:type="spellStart"/>
      <w:r w:rsidR="00802FE7" w:rsidRPr="00DE447C">
        <w:rPr>
          <w:rFonts w:ascii="Arial" w:hAnsi="Arial" w:cs="Arial"/>
          <w:b/>
          <w:bCs/>
        </w:rPr>
        <w:t>Māi</w:t>
      </w:r>
      <w:proofErr w:type="spellEnd"/>
      <w:r w:rsidR="00802FE7" w:rsidRPr="00DE447C">
        <w:rPr>
          <w:rFonts w:ascii="Arial" w:hAnsi="Arial" w:cs="Arial"/>
          <w:b/>
          <w:bCs/>
        </w:rPr>
        <w:t xml:space="preserve"> te </w:t>
      </w:r>
      <w:proofErr w:type="spellStart"/>
      <w:r w:rsidR="00802FE7" w:rsidRPr="00DE447C">
        <w:rPr>
          <w:rFonts w:ascii="Arial" w:hAnsi="Arial" w:cs="Arial"/>
          <w:b/>
          <w:bCs/>
        </w:rPr>
        <w:t>Rā</w:t>
      </w:r>
      <w:proofErr w:type="spellEnd"/>
      <w:r w:rsidR="00802FE7" w:rsidRPr="00DE447C">
        <w:rPr>
          <w:rFonts w:ascii="Arial" w:hAnsi="Arial" w:cs="Arial"/>
          <w:b/>
          <w:bCs/>
        </w:rPr>
        <w:t>: The Anti-Racism Kaupapa, Perinatal and Maternal Mortality Review Committee’. The second slide has a white background with a title in the upper</w:t>
      </w:r>
      <w:r w:rsidR="00362D45" w:rsidRPr="00DE447C">
        <w:rPr>
          <w:rFonts w:ascii="Arial" w:hAnsi="Arial" w:cs="Arial"/>
          <w:b/>
          <w:bCs/>
        </w:rPr>
        <w:t>-</w:t>
      </w:r>
      <w:r w:rsidR="00802FE7" w:rsidRPr="00DE447C">
        <w:rPr>
          <w:rFonts w:ascii="Arial" w:hAnsi="Arial" w:cs="Arial"/>
          <w:b/>
          <w:bCs/>
        </w:rPr>
        <w:t xml:space="preserve">left corner in orange that reads, ‘Overview of Ao Mai te </w:t>
      </w:r>
      <w:proofErr w:type="spellStart"/>
      <w:r w:rsidR="00802FE7" w:rsidRPr="00DE447C">
        <w:rPr>
          <w:rFonts w:ascii="Arial" w:hAnsi="Arial" w:cs="Arial"/>
          <w:b/>
          <w:bCs/>
        </w:rPr>
        <w:t>Rā</w:t>
      </w:r>
      <w:proofErr w:type="spellEnd"/>
      <w:r w:rsidR="00802FE7" w:rsidRPr="00DE447C">
        <w:rPr>
          <w:rFonts w:ascii="Arial" w:hAnsi="Arial" w:cs="Arial"/>
          <w:b/>
          <w:bCs/>
        </w:rPr>
        <w:t xml:space="preserve">’. Below this is a diagram shaped in a half circle showing phase one of the topic, which is titled ‘discovery’. </w:t>
      </w:r>
    </w:p>
    <w:p w14:paraId="4C9F7CCA" w14:textId="5D3DA964" w:rsidR="003C1098" w:rsidRPr="00DE447C" w:rsidRDefault="00802FE7"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So just a bit of background</w:t>
      </w:r>
      <w:r w:rsidRPr="00DE447C">
        <w:rPr>
          <w:rFonts w:ascii="Arial" w:hAnsi="Arial" w:cs="Arial"/>
        </w:rPr>
        <w:t xml:space="preserve"> </w:t>
      </w:r>
      <w:r w:rsidR="003C1098" w:rsidRPr="00DE447C">
        <w:rPr>
          <w:rFonts w:ascii="Arial" w:hAnsi="Arial" w:cs="Arial"/>
        </w:rPr>
        <w:t xml:space="preserve">about Ao Mai te </w:t>
      </w:r>
      <w:proofErr w:type="spellStart"/>
      <w:r w:rsidR="003C1098" w:rsidRPr="00DE447C">
        <w:rPr>
          <w:rFonts w:ascii="Arial" w:hAnsi="Arial" w:cs="Arial"/>
        </w:rPr>
        <w:t>Rā</w:t>
      </w:r>
      <w:proofErr w:type="spellEnd"/>
      <w:r w:rsidR="003C1098" w:rsidRPr="00DE447C">
        <w:rPr>
          <w:rFonts w:ascii="Arial" w:hAnsi="Arial" w:cs="Arial"/>
        </w:rPr>
        <w:t>.</w:t>
      </w:r>
      <w:r w:rsidRPr="00DE447C">
        <w:rPr>
          <w:rFonts w:ascii="Arial" w:hAnsi="Arial" w:cs="Arial"/>
        </w:rPr>
        <w:t xml:space="preserve"> </w:t>
      </w:r>
      <w:r w:rsidR="003C1098" w:rsidRPr="00DE447C">
        <w:rPr>
          <w:rFonts w:ascii="Arial" w:hAnsi="Arial" w:cs="Arial"/>
        </w:rPr>
        <w:t>It's comprised of two phases</w:t>
      </w:r>
      <w:r w:rsidRPr="00DE447C">
        <w:rPr>
          <w:rFonts w:ascii="Arial" w:hAnsi="Arial" w:cs="Arial"/>
        </w:rPr>
        <w:t xml:space="preserve"> </w:t>
      </w:r>
      <w:r w:rsidR="003C1098" w:rsidRPr="00DE447C">
        <w:rPr>
          <w:rFonts w:ascii="Arial" w:hAnsi="Arial" w:cs="Arial"/>
        </w:rPr>
        <w:t>that will be implemented over</w:t>
      </w:r>
      <w:r w:rsidRPr="00DE447C">
        <w:rPr>
          <w:rFonts w:ascii="Arial" w:hAnsi="Arial" w:cs="Arial"/>
        </w:rPr>
        <w:t xml:space="preserve"> </w:t>
      </w:r>
      <w:r w:rsidR="003C1098" w:rsidRPr="00DE447C">
        <w:rPr>
          <w:rFonts w:ascii="Arial" w:hAnsi="Arial" w:cs="Arial"/>
        </w:rPr>
        <w:t>the life course of Whakamaua,</w:t>
      </w:r>
      <w:r w:rsidRPr="00DE447C">
        <w:rPr>
          <w:rFonts w:ascii="Arial" w:hAnsi="Arial" w:cs="Arial"/>
        </w:rPr>
        <w:t xml:space="preserve"> </w:t>
      </w:r>
      <w:r w:rsidR="003C1098" w:rsidRPr="00DE447C">
        <w:rPr>
          <w:rFonts w:ascii="Arial" w:hAnsi="Arial" w:cs="Arial"/>
        </w:rPr>
        <w:t>the Māori Health Action Plan.</w:t>
      </w:r>
      <w:r w:rsidRPr="00DE447C">
        <w:rPr>
          <w:rFonts w:ascii="Arial" w:hAnsi="Arial" w:cs="Arial"/>
        </w:rPr>
        <w:t xml:space="preserve"> </w:t>
      </w:r>
      <w:r w:rsidR="003C1098" w:rsidRPr="00DE447C">
        <w:rPr>
          <w:rFonts w:ascii="Arial" w:hAnsi="Arial" w:cs="Arial"/>
        </w:rPr>
        <w:t>So</w:t>
      </w:r>
      <w:r w:rsidRPr="00DE447C">
        <w:rPr>
          <w:rFonts w:ascii="Arial" w:hAnsi="Arial" w:cs="Arial"/>
        </w:rPr>
        <w:t>,</w:t>
      </w:r>
      <w:r w:rsidR="003C1098" w:rsidRPr="00DE447C">
        <w:rPr>
          <w:rFonts w:ascii="Arial" w:hAnsi="Arial" w:cs="Arial"/>
        </w:rPr>
        <w:t xml:space="preserve"> phase one was a discovery</w:t>
      </w:r>
      <w:r w:rsidRPr="00DE447C">
        <w:rPr>
          <w:rFonts w:ascii="Arial" w:hAnsi="Arial" w:cs="Arial"/>
        </w:rPr>
        <w:t xml:space="preserve"> </w:t>
      </w:r>
      <w:r w:rsidR="003C1098" w:rsidRPr="00DE447C">
        <w:rPr>
          <w:rFonts w:ascii="Arial" w:hAnsi="Arial" w:cs="Arial"/>
        </w:rPr>
        <w:t>phase to help us understand</w:t>
      </w:r>
      <w:r w:rsidRPr="00DE447C">
        <w:rPr>
          <w:rFonts w:ascii="Arial" w:hAnsi="Arial" w:cs="Arial"/>
        </w:rPr>
        <w:t xml:space="preserve"> </w:t>
      </w:r>
      <w:r w:rsidR="003C1098" w:rsidRPr="00DE447C">
        <w:rPr>
          <w:rFonts w:ascii="Arial" w:hAnsi="Arial" w:cs="Arial"/>
        </w:rPr>
        <w:t>the problem of racism and to —</w:t>
      </w:r>
      <w:r w:rsidRPr="00DE447C">
        <w:rPr>
          <w:rFonts w:ascii="Arial" w:hAnsi="Arial" w:cs="Arial"/>
        </w:rPr>
        <w:t xml:space="preserve"> </w:t>
      </w:r>
      <w:r w:rsidR="003C1098" w:rsidRPr="00DE447C">
        <w:rPr>
          <w:rFonts w:ascii="Arial" w:hAnsi="Arial" w:cs="Arial"/>
        </w:rPr>
        <w:t>and the practical application</w:t>
      </w:r>
      <w:r w:rsidRPr="00DE447C">
        <w:rPr>
          <w:rFonts w:ascii="Arial" w:hAnsi="Arial" w:cs="Arial"/>
        </w:rPr>
        <w:t xml:space="preserve"> </w:t>
      </w:r>
      <w:r w:rsidR="003C1098" w:rsidRPr="00DE447C">
        <w:rPr>
          <w:rFonts w:ascii="Arial" w:hAnsi="Arial" w:cs="Arial"/>
        </w:rPr>
        <w:t>of anti-racism.</w:t>
      </w:r>
    </w:p>
    <w:p w14:paraId="1D832096" w14:textId="5D406BE2" w:rsidR="003C1098" w:rsidRPr="00DE447C" w:rsidRDefault="00802FE7" w:rsidP="00DE447C">
      <w:pPr>
        <w:spacing w:after="120" w:line="276" w:lineRule="auto"/>
        <w:rPr>
          <w:rFonts w:ascii="Arial" w:hAnsi="Arial" w:cs="Arial"/>
          <w:b/>
          <w:bCs/>
        </w:rPr>
      </w:pPr>
      <w:r w:rsidRPr="00DE447C">
        <w:rPr>
          <w:rFonts w:ascii="Arial" w:hAnsi="Arial" w:cs="Arial"/>
          <w:b/>
          <w:bCs/>
        </w:rPr>
        <w:t xml:space="preserve">Visual: The semicircle diagram of phase one moves to </w:t>
      </w:r>
      <w:r w:rsidR="00362D45" w:rsidRPr="00DE447C">
        <w:rPr>
          <w:rFonts w:ascii="Arial" w:hAnsi="Arial" w:cs="Arial"/>
          <w:b/>
          <w:bCs/>
        </w:rPr>
        <w:t xml:space="preserve">the left </w:t>
      </w:r>
      <w:r w:rsidRPr="00DE447C">
        <w:rPr>
          <w:rFonts w:ascii="Arial" w:hAnsi="Arial" w:cs="Arial"/>
          <w:b/>
          <w:bCs/>
        </w:rPr>
        <w:t xml:space="preserve">side of the screen and </w:t>
      </w:r>
      <w:r w:rsidR="00362D45" w:rsidRPr="00DE447C">
        <w:rPr>
          <w:rFonts w:ascii="Arial" w:hAnsi="Arial" w:cs="Arial"/>
          <w:b/>
          <w:bCs/>
        </w:rPr>
        <w:t xml:space="preserve">the </w:t>
      </w:r>
      <w:r w:rsidRPr="00DE447C">
        <w:rPr>
          <w:rFonts w:ascii="Arial" w:hAnsi="Arial" w:cs="Arial"/>
          <w:b/>
          <w:bCs/>
        </w:rPr>
        <w:t>other</w:t>
      </w:r>
      <w:r w:rsidR="00362D45" w:rsidRPr="00DE447C">
        <w:rPr>
          <w:rFonts w:ascii="Arial" w:hAnsi="Arial" w:cs="Arial"/>
          <w:b/>
          <w:bCs/>
        </w:rPr>
        <w:t xml:space="preserve"> half of the circle</w:t>
      </w:r>
      <w:r w:rsidRPr="00DE447C">
        <w:rPr>
          <w:rFonts w:ascii="Arial" w:hAnsi="Arial" w:cs="Arial"/>
          <w:b/>
          <w:bCs/>
        </w:rPr>
        <w:t xml:space="preserve"> appears</w:t>
      </w:r>
      <w:r w:rsidR="00362D45" w:rsidRPr="00DE447C">
        <w:rPr>
          <w:rFonts w:ascii="Arial" w:hAnsi="Arial" w:cs="Arial"/>
          <w:b/>
          <w:bCs/>
        </w:rPr>
        <w:t xml:space="preserve"> next to the first</w:t>
      </w:r>
      <w:r w:rsidRPr="00DE447C">
        <w:rPr>
          <w:rFonts w:ascii="Arial" w:hAnsi="Arial" w:cs="Arial"/>
          <w:b/>
          <w:bCs/>
        </w:rPr>
        <w:t xml:space="preserve">, titled, ‘Phase two – Design and delivery’. </w:t>
      </w:r>
    </w:p>
    <w:p w14:paraId="1554206E" w14:textId="7C646140" w:rsidR="003C1098" w:rsidRPr="00DE447C" w:rsidRDefault="00802FE7"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Phase two is a design phase</w:t>
      </w:r>
      <w:r w:rsidRPr="00DE447C">
        <w:rPr>
          <w:rFonts w:ascii="Arial" w:hAnsi="Arial" w:cs="Arial"/>
        </w:rPr>
        <w:t xml:space="preserve"> </w:t>
      </w:r>
      <w:r w:rsidR="000839BC" w:rsidRPr="00DE447C">
        <w:rPr>
          <w:rFonts w:ascii="Arial" w:hAnsi="Arial" w:cs="Arial"/>
        </w:rPr>
        <w:t>focused</w:t>
      </w:r>
      <w:r w:rsidR="003C1098" w:rsidRPr="00DE447C">
        <w:rPr>
          <w:rFonts w:ascii="Arial" w:hAnsi="Arial" w:cs="Arial"/>
        </w:rPr>
        <w:t xml:space="preserve"> on implementing systems change model</w:t>
      </w:r>
      <w:r w:rsidRPr="00DE447C">
        <w:rPr>
          <w:rFonts w:ascii="Arial" w:hAnsi="Arial" w:cs="Arial"/>
        </w:rPr>
        <w:t xml:space="preserve"> </w:t>
      </w:r>
      <w:r w:rsidR="003C1098" w:rsidRPr="00DE447C">
        <w:rPr>
          <w:rFonts w:ascii="Arial" w:hAnsi="Arial" w:cs="Arial"/>
        </w:rPr>
        <w:t>and the development</w:t>
      </w:r>
      <w:r w:rsidRPr="00DE447C">
        <w:rPr>
          <w:rFonts w:ascii="Arial" w:hAnsi="Arial" w:cs="Arial"/>
        </w:rPr>
        <w:t xml:space="preserve"> </w:t>
      </w:r>
      <w:r w:rsidR="003C1098" w:rsidRPr="00DE447C">
        <w:rPr>
          <w:rFonts w:ascii="Arial" w:hAnsi="Arial" w:cs="Arial"/>
        </w:rPr>
        <w:t>of new solutions.</w:t>
      </w:r>
      <w:r w:rsidRPr="00DE447C">
        <w:rPr>
          <w:rFonts w:ascii="Arial" w:hAnsi="Arial" w:cs="Arial"/>
        </w:rPr>
        <w:t xml:space="preserve">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we've purposely</w:t>
      </w:r>
      <w:r w:rsidRPr="00DE447C">
        <w:rPr>
          <w:rFonts w:ascii="Arial" w:hAnsi="Arial" w:cs="Arial"/>
        </w:rPr>
        <w:t xml:space="preserve"> </w:t>
      </w:r>
      <w:proofErr w:type="gramStart"/>
      <w:r w:rsidR="003C1098" w:rsidRPr="00DE447C">
        <w:rPr>
          <w:rFonts w:ascii="Arial" w:hAnsi="Arial" w:cs="Arial"/>
        </w:rPr>
        <w:t>use</w:t>
      </w:r>
      <w:proofErr w:type="gramEnd"/>
      <w:r w:rsidR="003C1098" w:rsidRPr="00DE447C">
        <w:rPr>
          <w:rFonts w:ascii="Arial" w:hAnsi="Arial" w:cs="Arial"/>
        </w:rPr>
        <w:t xml:space="preserve"> this approach,</w:t>
      </w:r>
      <w:r w:rsidRPr="00DE447C">
        <w:rPr>
          <w:rFonts w:ascii="Arial" w:hAnsi="Arial" w:cs="Arial"/>
        </w:rPr>
        <w:t xml:space="preserve"> </w:t>
      </w:r>
      <w:r w:rsidR="003C1098" w:rsidRPr="00DE447C">
        <w:rPr>
          <w:rFonts w:ascii="Arial" w:hAnsi="Arial" w:cs="Arial"/>
        </w:rPr>
        <w:t>because the way that we frame</w:t>
      </w:r>
      <w:r w:rsidRPr="00DE447C">
        <w:rPr>
          <w:rFonts w:ascii="Arial" w:hAnsi="Arial" w:cs="Arial"/>
        </w:rPr>
        <w:t xml:space="preserve"> </w:t>
      </w:r>
      <w:r w:rsidR="003C1098" w:rsidRPr="00DE447C">
        <w:rPr>
          <w:rFonts w:ascii="Arial" w:hAnsi="Arial" w:cs="Arial"/>
        </w:rPr>
        <w:t>and understand the problem</w:t>
      </w:r>
      <w:r w:rsidRPr="00DE447C">
        <w:rPr>
          <w:rFonts w:ascii="Arial" w:hAnsi="Arial" w:cs="Arial"/>
        </w:rPr>
        <w:t xml:space="preserve"> </w:t>
      </w:r>
      <w:r w:rsidR="003C1098" w:rsidRPr="00DE447C">
        <w:rPr>
          <w:rFonts w:ascii="Arial" w:hAnsi="Arial" w:cs="Arial"/>
        </w:rPr>
        <w:t>of racism and the practical</w:t>
      </w:r>
      <w:r w:rsidRPr="00DE447C">
        <w:rPr>
          <w:rFonts w:ascii="Arial" w:hAnsi="Arial" w:cs="Arial"/>
        </w:rPr>
        <w:t xml:space="preserve"> </w:t>
      </w:r>
      <w:r w:rsidR="003C1098" w:rsidRPr="00DE447C">
        <w:rPr>
          <w:rFonts w:ascii="Arial" w:hAnsi="Arial" w:cs="Arial"/>
        </w:rPr>
        <w:t>application of anti-racism</w:t>
      </w:r>
      <w:r w:rsidRPr="00DE447C">
        <w:rPr>
          <w:rFonts w:ascii="Arial" w:hAnsi="Arial" w:cs="Arial"/>
        </w:rPr>
        <w:t xml:space="preserve"> </w:t>
      </w:r>
      <w:r w:rsidR="000839BC" w:rsidRPr="00DE447C">
        <w:rPr>
          <w:rFonts w:ascii="Arial" w:hAnsi="Arial" w:cs="Arial"/>
        </w:rPr>
        <w:t xml:space="preserve">in </w:t>
      </w:r>
      <w:r w:rsidR="003C1098" w:rsidRPr="00DE447C">
        <w:rPr>
          <w:rFonts w:ascii="Arial" w:hAnsi="Arial" w:cs="Arial"/>
        </w:rPr>
        <w:t>phase one wil</w:t>
      </w:r>
      <w:r w:rsidRPr="00DE447C">
        <w:rPr>
          <w:rFonts w:ascii="Arial" w:hAnsi="Arial" w:cs="Arial"/>
        </w:rPr>
        <w:t xml:space="preserve">l </w:t>
      </w:r>
      <w:r w:rsidR="003C1098" w:rsidRPr="00DE447C">
        <w:rPr>
          <w:rFonts w:ascii="Arial" w:hAnsi="Arial" w:cs="Arial"/>
        </w:rPr>
        <w:t>directly impact</w:t>
      </w:r>
      <w:r w:rsidRPr="00DE447C">
        <w:rPr>
          <w:rFonts w:ascii="Arial" w:hAnsi="Arial" w:cs="Arial"/>
        </w:rPr>
        <w:t xml:space="preserve"> </w:t>
      </w:r>
      <w:r w:rsidR="003C1098" w:rsidRPr="00DE447C">
        <w:rPr>
          <w:rFonts w:ascii="Arial" w:hAnsi="Arial" w:cs="Arial"/>
        </w:rPr>
        <w:t>on the types of solutions</w:t>
      </w:r>
      <w:r w:rsidRPr="00DE447C">
        <w:rPr>
          <w:rFonts w:ascii="Arial" w:hAnsi="Arial" w:cs="Arial"/>
        </w:rPr>
        <w:t xml:space="preserve"> </w:t>
      </w:r>
      <w:r w:rsidR="003C1098" w:rsidRPr="00DE447C">
        <w:rPr>
          <w:rFonts w:ascii="Arial" w:hAnsi="Arial" w:cs="Arial"/>
        </w:rPr>
        <w:t>that are developed</w:t>
      </w:r>
      <w:r w:rsidRPr="00DE447C">
        <w:rPr>
          <w:rFonts w:ascii="Arial" w:hAnsi="Arial" w:cs="Arial"/>
        </w:rPr>
        <w:t xml:space="preserve"> </w:t>
      </w:r>
      <w:r w:rsidR="003C1098" w:rsidRPr="00DE447C">
        <w:rPr>
          <w:rFonts w:ascii="Arial" w:hAnsi="Arial" w:cs="Arial"/>
        </w:rPr>
        <w:t>as part of phase two.</w:t>
      </w:r>
    </w:p>
    <w:p w14:paraId="576CE1B8" w14:textId="690E2D63" w:rsidR="003C1098" w:rsidRPr="00DE447C" w:rsidRDefault="00802FE7" w:rsidP="00DE447C">
      <w:pPr>
        <w:spacing w:after="120" w:line="276" w:lineRule="auto"/>
        <w:rPr>
          <w:rFonts w:ascii="Arial" w:hAnsi="Arial" w:cs="Arial"/>
          <w:b/>
          <w:bCs/>
        </w:rPr>
      </w:pPr>
      <w:r w:rsidRPr="00DE447C">
        <w:rPr>
          <w:rFonts w:ascii="Arial" w:hAnsi="Arial" w:cs="Arial"/>
          <w:b/>
          <w:bCs/>
        </w:rPr>
        <w:t xml:space="preserve">Visual: The second </w:t>
      </w:r>
      <w:r w:rsidR="00362D45" w:rsidRPr="00DE447C">
        <w:rPr>
          <w:rFonts w:ascii="Arial" w:hAnsi="Arial" w:cs="Arial"/>
          <w:b/>
          <w:bCs/>
        </w:rPr>
        <w:t xml:space="preserve">semi-circle </w:t>
      </w:r>
      <w:r w:rsidRPr="00DE447C">
        <w:rPr>
          <w:rFonts w:ascii="Arial" w:hAnsi="Arial" w:cs="Arial"/>
          <w:b/>
          <w:bCs/>
        </w:rPr>
        <w:t xml:space="preserve">turns from grey to orange. The slide then changes to one titled, ‘Phase One Ao Mai te </w:t>
      </w:r>
      <w:proofErr w:type="spellStart"/>
      <w:r w:rsidRPr="00DE447C">
        <w:rPr>
          <w:rFonts w:ascii="Arial" w:hAnsi="Arial" w:cs="Arial"/>
          <w:b/>
          <w:bCs/>
        </w:rPr>
        <w:t>Rā</w:t>
      </w:r>
      <w:proofErr w:type="spellEnd"/>
      <w:r w:rsidRPr="00DE447C">
        <w:rPr>
          <w:rFonts w:ascii="Arial" w:hAnsi="Arial" w:cs="Arial"/>
          <w:b/>
          <w:bCs/>
        </w:rPr>
        <w:t xml:space="preserve">: the Anti-Racism Kaupapa’. Below this is a similar semicircle diagram as phase one, but around the edge of it are orange circles numbered from one to eight. </w:t>
      </w:r>
    </w:p>
    <w:p w14:paraId="3EECFF2C" w14:textId="3A491718" w:rsidR="003C1098" w:rsidRPr="00DE447C" w:rsidRDefault="00802FE7"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phase one commenced</w:t>
      </w:r>
      <w:r w:rsidRPr="00DE447C">
        <w:rPr>
          <w:rFonts w:ascii="Arial" w:hAnsi="Arial" w:cs="Arial"/>
        </w:rPr>
        <w:t xml:space="preserve"> </w:t>
      </w:r>
      <w:r w:rsidR="003C1098" w:rsidRPr="00DE447C">
        <w:rPr>
          <w:rFonts w:ascii="Arial" w:hAnsi="Arial" w:cs="Arial"/>
        </w:rPr>
        <w:t>in April 2021 and concluded</w:t>
      </w:r>
      <w:r w:rsidRPr="00DE447C">
        <w:rPr>
          <w:rFonts w:ascii="Arial" w:hAnsi="Arial" w:cs="Arial"/>
        </w:rPr>
        <w:t xml:space="preserve"> </w:t>
      </w:r>
      <w:r w:rsidR="003C1098" w:rsidRPr="00DE447C">
        <w:rPr>
          <w:rFonts w:ascii="Arial" w:hAnsi="Arial" w:cs="Arial"/>
        </w:rPr>
        <w:t>in February of this year.</w:t>
      </w:r>
    </w:p>
    <w:p w14:paraId="250604F1" w14:textId="4CF9E0A7" w:rsidR="003C1098" w:rsidRPr="00DE447C" w:rsidRDefault="00802FE7" w:rsidP="00DE447C">
      <w:pPr>
        <w:spacing w:after="120" w:line="276" w:lineRule="auto"/>
        <w:rPr>
          <w:rFonts w:ascii="Arial" w:hAnsi="Arial" w:cs="Arial"/>
          <w:b/>
          <w:bCs/>
        </w:rPr>
      </w:pPr>
      <w:r w:rsidRPr="00DE447C">
        <w:rPr>
          <w:rFonts w:ascii="Arial" w:hAnsi="Arial" w:cs="Arial"/>
          <w:b/>
          <w:bCs/>
        </w:rPr>
        <w:t xml:space="preserve">Visual: </w:t>
      </w:r>
      <w:r w:rsidR="00362D45" w:rsidRPr="00DE447C">
        <w:rPr>
          <w:rFonts w:ascii="Arial" w:hAnsi="Arial" w:cs="Arial"/>
          <w:b/>
          <w:bCs/>
        </w:rPr>
        <w:t>Words appear b</w:t>
      </w:r>
      <w:r w:rsidRPr="00DE447C">
        <w:rPr>
          <w:rFonts w:ascii="Arial" w:hAnsi="Arial" w:cs="Arial"/>
          <w:b/>
          <w:bCs/>
        </w:rPr>
        <w:t xml:space="preserve">eside each of the orange circles, explaining each step of the process. </w:t>
      </w:r>
    </w:p>
    <w:p w14:paraId="16C70221" w14:textId="1B77CBD7" w:rsidR="003C1098" w:rsidRPr="00DE447C" w:rsidRDefault="00CE7D55"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It produced a suite of outputs</w:t>
      </w:r>
      <w:r w:rsidR="000839BC" w:rsidRPr="00DE447C">
        <w:rPr>
          <w:rFonts w:ascii="Arial" w:hAnsi="Arial" w:cs="Arial"/>
        </w:rPr>
        <w:t>,</w:t>
      </w:r>
      <w:r w:rsidRPr="00DE447C">
        <w:rPr>
          <w:rFonts w:ascii="Arial" w:hAnsi="Arial" w:cs="Arial"/>
        </w:rPr>
        <w:t xml:space="preserve"> </w:t>
      </w:r>
      <w:r w:rsidR="003C1098" w:rsidRPr="00DE447C">
        <w:rPr>
          <w:rFonts w:ascii="Arial" w:hAnsi="Arial" w:cs="Arial"/>
        </w:rPr>
        <w:t>which are now available online,</w:t>
      </w:r>
      <w:r w:rsidRPr="00DE447C">
        <w:rPr>
          <w:rFonts w:ascii="Arial" w:hAnsi="Arial" w:cs="Arial"/>
        </w:rPr>
        <w:t xml:space="preserve"> </w:t>
      </w:r>
      <w:r w:rsidR="003C1098" w:rsidRPr="00DE447C">
        <w:rPr>
          <w:rFonts w:ascii="Arial" w:hAnsi="Arial" w:cs="Arial"/>
        </w:rPr>
        <w:t xml:space="preserve">and this includes </w:t>
      </w:r>
      <w:proofErr w:type="spellStart"/>
      <w:r w:rsidR="003C1098" w:rsidRPr="00DE447C">
        <w:rPr>
          <w:rFonts w:ascii="Arial" w:hAnsi="Arial" w:cs="Arial"/>
        </w:rPr>
        <w:t>Whiria</w:t>
      </w:r>
      <w:proofErr w:type="spellEnd"/>
      <w:r w:rsidR="003C1098" w:rsidRPr="00DE447C">
        <w:rPr>
          <w:rFonts w:ascii="Arial" w:hAnsi="Arial" w:cs="Arial"/>
        </w:rPr>
        <w:t xml:space="preserve"> te</w:t>
      </w:r>
      <w:r w:rsidRPr="00DE447C">
        <w:rPr>
          <w:rFonts w:ascii="Arial" w:hAnsi="Arial" w:cs="Arial"/>
        </w:rPr>
        <w:t xml:space="preserve"> </w:t>
      </w:r>
      <w:r w:rsidR="003C1098" w:rsidRPr="00DE447C">
        <w:rPr>
          <w:rFonts w:ascii="Arial" w:hAnsi="Arial" w:cs="Arial"/>
        </w:rPr>
        <w:t>Muka Tangata,</w:t>
      </w:r>
      <w:r w:rsidRPr="00DE447C">
        <w:rPr>
          <w:rFonts w:ascii="Arial" w:hAnsi="Arial" w:cs="Arial"/>
        </w:rPr>
        <w:t xml:space="preserve"> </w:t>
      </w:r>
      <w:r w:rsidR="003C1098" w:rsidRPr="00DE447C">
        <w:rPr>
          <w:rFonts w:ascii="Arial" w:hAnsi="Arial" w:cs="Arial"/>
        </w:rPr>
        <w:t>the Anti-</w:t>
      </w:r>
      <w:r w:rsidR="00362D45" w:rsidRPr="00DE447C">
        <w:rPr>
          <w:rFonts w:ascii="Arial" w:hAnsi="Arial" w:cs="Arial"/>
        </w:rPr>
        <w:t>R</w:t>
      </w:r>
      <w:r w:rsidR="003C1098" w:rsidRPr="00DE447C">
        <w:rPr>
          <w:rFonts w:ascii="Arial" w:hAnsi="Arial" w:cs="Arial"/>
        </w:rPr>
        <w:t>acism Systems</w:t>
      </w:r>
      <w:r w:rsidRPr="00DE447C">
        <w:rPr>
          <w:rFonts w:ascii="Arial" w:hAnsi="Arial" w:cs="Arial"/>
        </w:rPr>
        <w:t xml:space="preserve"> </w:t>
      </w:r>
      <w:r w:rsidR="003C1098" w:rsidRPr="00DE447C">
        <w:rPr>
          <w:rFonts w:ascii="Arial" w:hAnsi="Arial" w:cs="Arial"/>
        </w:rPr>
        <w:t>Change Model</w:t>
      </w:r>
      <w:r w:rsidRPr="00DE447C">
        <w:rPr>
          <w:rFonts w:ascii="Arial" w:hAnsi="Arial" w:cs="Arial"/>
        </w:rPr>
        <w:t xml:space="preserve"> </w:t>
      </w:r>
      <w:r w:rsidR="003C1098" w:rsidRPr="00DE447C">
        <w:rPr>
          <w:rFonts w:ascii="Arial" w:hAnsi="Arial" w:cs="Arial"/>
        </w:rPr>
        <w:t>and Manatū Hauora’s position</w:t>
      </w:r>
      <w:r w:rsidRPr="00DE447C">
        <w:rPr>
          <w:rFonts w:ascii="Arial" w:hAnsi="Arial" w:cs="Arial"/>
        </w:rPr>
        <w:t xml:space="preserve"> </w:t>
      </w:r>
      <w:r w:rsidR="003C1098" w:rsidRPr="00DE447C">
        <w:rPr>
          <w:rFonts w:ascii="Arial" w:hAnsi="Arial" w:cs="Arial"/>
        </w:rPr>
        <w:t>statement and working</w:t>
      </w:r>
      <w:r w:rsidRPr="00DE447C">
        <w:rPr>
          <w:rFonts w:ascii="Arial" w:hAnsi="Arial" w:cs="Arial"/>
        </w:rPr>
        <w:t xml:space="preserve"> </w:t>
      </w:r>
      <w:r w:rsidR="003C1098" w:rsidRPr="00DE447C">
        <w:rPr>
          <w:rFonts w:ascii="Arial" w:hAnsi="Arial" w:cs="Arial"/>
        </w:rPr>
        <w:t>definitions for racism</w:t>
      </w:r>
      <w:r w:rsidRPr="00DE447C">
        <w:rPr>
          <w:rFonts w:ascii="Arial" w:hAnsi="Arial" w:cs="Arial"/>
        </w:rPr>
        <w:t xml:space="preserve"> </w:t>
      </w:r>
      <w:r w:rsidR="003C1098" w:rsidRPr="00DE447C">
        <w:rPr>
          <w:rFonts w:ascii="Arial" w:hAnsi="Arial" w:cs="Arial"/>
        </w:rPr>
        <w:t>and anti-racism in the Aotearoa</w:t>
      </w:r>
      <w:r w:rsidRPr="00DE447C">
        <w:rPr>
          <w:rFonts w:ascii="Arial" w:hAnsi="Arial" w:cs="Arial"/>
        </w:rPr>
        <w:t xml:space="preserve"> </w:t>
      </w:r>
      <w:r w:rsidR="003C1098" w:rsidRPr="00DE447C">
        <w:rPr>
          <w:rFonts w:ascii="Arial" w:hAnsi="Arial" w:cs="Arial"/>
        </w:rPr>
        <w:t>health system.</w:t>
      </w:r>
    </w:p>
    <w:p w14:paraId="51175CA7" w14:textId="0FFF515C" w:rsidR="00CE7D55" w:rsidRPr="00DE447C" w:rsidRDefault="00CE7D55" w:rsidP="00DE447C">
      <w:pPr>
        <w:spacing w:after="120" w:line="276" w:lineRule="auto"/>
        <w:rPr>
          <w:rFonts w:ascii="Arial" w:hAnsi="Arial" w:cs="Arial"/>
          <w:b/>
          <w:bCs/>
        </w:rPr>
      </w:pPr>
      <w:r w:rsidRPr="00DE447C">
        <w:rPr>
          <w:rFonts w:ascii="Arial" w:hAnsi="Arial" w:cs="Arial"/>
          <w:b/>
          <w:bCs/>
        </w:rPr>
        <w:t>Visual: The slide changes to one titled, ‘Perinatal and Maternal Mortality Review Committee’. Below this is the text of recommendation two: ‘Government agencies to address the impact of structural racism and recognise and address the impact of socioeconomic deprivation on perinatal death, specifically on preterm birth, which after congenital anomaly is the leading cause of perinatal death’.</w:t>
      </w:r>
    </w:p>
    <w:p w14:paraId="13C9671B" w14:textId="6320B2AB" w:rsidR="003C1098" w:rsidRPr="00DE447C" w:rsidRDefault="00CE7D55"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this recommendation,</w:t>
      </w:r>
      <w:r w:rsidRPr="00DE447C">
        <w:rPr>
          <w:rFonts w:ascii="Arial" w:hAnsi="Arial" w:cs="Arial"/>
        </w:rPr>
        <w:t xml:space="preserve"> </w:t>
      </w:r>
      <w:r w:rsidR="003C1098" w:rsidRPr="00DE447C">
        <w:rPr>
          <w:rFonts w:ascii="Arial" w:hAnsi="Arial" w:cs="Arial"/>
        </w:rPr>
        <w:t>the recommendation that's bein</w:t>
      </w:r>
      <w:r w:rsidRPr="00DE447C">
        <w:rPr>
          <w:rFonts w:ascii="Arial" w:hAnsi="Arial" w:cs="Arial"/>
        </w:rPr>
        <w:t xml:space="preserve">g </w:t>
      </w:r>
      <w:r w:rsidR="003C1098" w:rsidRPr="00DE447C">
        <w:rPr>
          <w:rFonts w:ascii="Arial" w:hAnsi="Arial" w:cs="Arial"/>
        </w:rPr>
        <w:t>proposed</w:t>
      </w:r>
      <w:r w:rsidR="000839BC" w:rsidRPr="00DE447C">
        <w:rPr>
          <w:rFonts w:ascii="Arial" w:hAnsi="Arial" w:cs="Arial"/>
        </w:rPr>
        <w:t>,</w:t>
      </w:r>
      <w:r w:rsidR="003C1098" w:rsidRPr="00DE447C">
        <w:rPr>
          <w:rFonts w:ascii="Arial" w:hAnsi="Arial" w:cs="Arial"/>
        </w:rPr>
        <w:t xml:space="preserve"> is the gold standard.</w:t>
      </w:r>
      <w:r w:rsidRPr="00DE447C">
        <w:rPr>
          <w:rFonts w:ascii="Arial" w:hAnsi="Arial" w:cs="Arial"/>
        </w:rPr>
        <w:t xml:space="preserve"> </w:t>
      </w:r>
      <w:r w:rsidR="003C1098" w:rsidRPr="00DE447C">
        <w:rPr>
          <w:rFonts w:ascii="Arial" w:hAnsi="Arial" w:cs="Arial"/>
        </w:rPr>
        <w:t>However, we have a system,</w:t>
      </w:r>
      <w:r w:rsidRPr="00DE447C">
        <w:rPr>
          <w:rFonts w:ascii="Arial" w:hAnsi="Arial" w:cs="Arial"/>
        </w:rPr>
        <w:t xml:space="preserve"> </w:t>
      </w:r>
      <w:r w:rsidR="003C1098" w:rsidRPr="00DE447C">
        <w:rPr>
          <w:rFonts w:ascii="Arial" w:hAnsi="Arial" w:cs="Arial"/>
        </w:rPr>
        <w:t>a health system,</w:t>
      </w:r>
      <w:r w:rsidRPr="00DE447C">
        <w:rPr>
          <w:rFonts w:ascii="Arial" w:hAnsi="Arial" w:cs="Arial"/>
        </w:rPr>
        <w:t xml:space="preserve"> </w:t>
      </w:r>
      <w:r w:rsidR="003C1098" w:rsidRPr="00DE447C">
        <w:rPr>
          <w:rFonts w:ascii="Arial" w:hAnsi="Arial" w:cs="Arial"/>
        </w:rPr>
        <w:t>a broader government</w:t>
      </w:r>
      <w:r w:rsidRPr="00DE447C">
        <w:rPr>
          <w:rFonts w:ascii="Arial" w:hAnsi="Arial" w:cs="Arial"/>
        </w:rPr>
        <w:t xml:space="preserve"> </w:t>
      </w:r>
      <w:r w:rsidR="003C1098" w:rsidRPr="00DE447C">
        <w:rPr>
          <w:rFonts w:ascii="Arial" w:hAnsi="Arial" w:cs="Arial"/>
        </w:rPr>
        <w:t>environment and a nation</w:t>
      </w:r>
      <w:r w:rsidRPr="00DE447C">
        <w:rPr>
          <w:rFonts w:ascii="Arial" w:hAnsi="Arial" w:cs="Arial"/>
        </w:rPr>
        <w:t xml:space="preserve"> </w:t>
      </w:r>
      <w:r w:rsidR="003C1098" w:rsidRPr="00DE447C">
        <w:rPr>
          <w:rFonts w:ascii="Arial" w:hAnsi="Arial" w:cs="Arial"/>
        </w:rPr>
        <w:t>that are at different parts</w:t>
      </w:r>
      <w:r w:rsidRPr="00DE447C">
        <w:rPr>
          <w:rFonts w:ascii="Arial" w:hAnsi="Arial" w:cs="Arial"/>
        </w:rPr>
        <w:t xml:space="preserve"> </w:t>
      </w:r>
      <w:r w:rsidR="003C1098" w:rsidRPr="00DE447C">
        <w:rPr>
          <w:rFonts w:ascii="Arial" w:hAnsi="Arial" w:cs="Arial"/>
        </w:rPr>
        <w:t>of their anti-racism,</w:t>
      </w:r>
      <w:r w:rsidRPr="00DE447C">
        <w:rPr>
          <w:rFonts w:ascii="Arial" w:hAnsi="Arial" w:cs="Arial"/>
        </w:rPr>
        <w:t xml:space="preserve"> </w:t>
      </w:r>
      <w:r w:rsidR="003C1098" w:rsidRPr="00DE447C">
        <w:rPr>
          <w:rFonts w:ascii="Arial" w:hAnsi="Arial" w:cs="Arial"/>
        </w:rPr>
        <w:t>Te Tiriti o Waitangi</w:t>
      </w:r>
      <w:r w:rsidRPr="00DE447C">
        <w:rPr>
          <w:rFonts w:ascii="Arial" w:hAnsi="Arial" w:cs="Arial"/>
        </w:rPr>
        <w:t xml:space="preserve"> </w:t>
      </w:r>
      <w:r w:rsidR="003C1098" w:rsidRPr="00DE447C">
        <w:rPr>
          <w:rFonts w:ascii="Arial" w:hAnsi="Arial" w:cs="Arial"/>
        </w:rPr>
        <w:t>and equity journey,</w:t>
      </w:r>
      <w:r w:rsidRPr="00DE447C">
        <w:rPr>
          <w:rFonts w:ascii="Arial" w:hAnsi="Arial" w:cs="Arial"/>
        </w:rPr>
        <w:t xml:space="preserve"> </w:t>
      </w:r>
      <w:r w:rsidR="003C1098" w:rsidRPr="00DE447C">
        <w:rPr>
          <w:rFonts w:ascii="Arial" w:hAnsi="Arial" w:cs="Arial"/>
        </w:rPr>
        <w:t>and a big part of implementing</w:t>
      </w:r>
      <w:r w:rsidRPr="00DE447C">
        <w:rPr>
          <w:rFonts w:ascii="Arial" w:hAnsi="Arial" w:cs="Arial"/>
        </w:rPr>
        <w:t xml:space="preserve"> </w:t>
      </w:r>
      <w:r w:rsidR="003C1098" w:rsidRPr="00DE447C">
        <w:rPr>
          <w:rFonts w:ascii="Arial" w:hAnsi="Arial" w:cs="Arial"/>
        </w:rPr>
        <w:t>a recommendation</w:t>
      </w:r>
      <w:r w:rsidRPr="00DE447C">
        <w:rPr>
          <w:rFonts w:ascii="Arial" w:hAnsi="Arial" w:cs="Arial"/>
        </w:rPr>
        <w:t xml:space="preserve"> </w:t>
      </w:r>
      <w:r w:rsidR="003C1098" w:rsidRPr="00DE447C">
        <w:rPr>
          <w:rFonts w:ascii="Arial" w:hAnsi="Arial" w:cs="Arial"/>
        </w:rPr>
        <w:t>like this is about taking</w:t>
      </w:r>
      <w:r w:rsidRPr="00DE447C">
        <w:rPr>
          <w:rFonts w:ascii="Arial" w:hAnsi="Arial" w:cs="Arial"/>
        </w:rPr>
        <w:t xml:space="preserve"> </w:t>
      </w:r>
      <w:r w:rsidR="003C1098" w:rsidRPr="00DE447C">
        <w:rPr>
          <w:rFonts w:ascii="Arial" w:hAnsi="Arial" w:cs="Arial"/>
        </w:rPr>
        <w:t>people on the journey</w:t>
      </w:r>
      <w:r w:rsidRPr="00DE447C">
        <w:rPr>
          <w:rFonts w:ascii="Arial" w:hAnsi="Arial" w:cs="Arial"/>
        </w:rPr>
        <w:t xml:space="preserve"> </w:t>
      </w:r>
      <w:r w:rsidR="003C1098" w:rsidRPr="00DE447C">
        <w:rPr>
          <w:rFonts w:ascii="Arial" w:hAnsi="Arial" w:cs="Arial"/>
        </w:rPr>
        <w:t>with you and looking at ways</w:t>
      </w:r>
      <w:r w:rsidRPr="00DE447C">
        <w:rPr>
          <w:rFonts w:ascii="Arial" w:hAnsi="Arial" w:cs="Arial"/>
        </w:rPr>
        <w:t xml:space="preserve"> </w:t>
      </w:r>
      <w:r w:rsidR="003C1098" w:rsidRPr="00DE447C">
        <w:rPr>
          <w:rFonts w:ascii="Arial" w:hAnsi="Arial" w:cs="Arial"/>
        </w:rPr>
        <w:t>to progressively step people</w:t>
      </w:r>
      <w:r w:rsidRPr="00DE447C">
        <w:rPr>
          <w:rFonts w:ascii="Arial" w:hAnsi="Arial" w:cs="Arial"/>
        </w:rPr>
        <w:t xml:space="preserve"> </w:t>
      </w:r>
      <w:r w:rsidR="003C1098" w:rsidRPr="00DE447C">
        <w:rPr>
          <w:rFonts w:ascii="Arial" w:hAnsi="Arial" w:cs="Arial"/>
        </w:rPr>
        <w:t>through the different</w:t>
      </w:r>
      <w:r w:rsidRPr="00DE447C">
        <w:rPr>
          <w:rFonts w:ascii="Arial" w:hAnsi="Arial" w:cs="Arial"/>
        </w:rPr>
        <w:t xml:space="preserve"> </w:t>
      </w:r>
      <w:r w:rsidR="003C1098" w:rsidRPr="00DE447C">
        <w:rPr>
          <w:rFonts w:ascii="Arial" w:hAnsi="Arial" w:cs="Arial"/>
        </w:rPr>
        <w:t>manifestations of racism</w:t>
      </w:r>
      <w:r w:rsidRPr="00DE447C">
        <w:rPr>
          <w:rFonts w:ascii="Arial" w:hAnsi="Arial" w:cs="Arial"/>
        </w:rPr>
        <w:t xml:space="preserve"> </w:t>
      </w:r>
      <w:r w:rsidR="003C1098" w:rsidRPr="00DE447C">
        <w:rPr>
          <w:rFonts w:ascii="Arial" w:hAnsi="Arial" w:cs="Arial"/>
        </w:rPr>
        <w:t>to help them see how racism</w:t>
      </w:r>
      <w:r w:rsidRPr="00DE447C">
        <w:rPr>
          <w:rFonts w:ascii="Arial" w:hAnsi="Arial" w:cs="Arial"/>
        </w:rPr>
        <w:t xml:space="preserve"> </w:t>
      </w:r>
      <w:r w:rsidR="003C1098" w:rsidRPr="00DE447C">
        <w:rPr>
          <w:rFonts w:ascii="Arial" w:hAnsi="Arial" w:cs="Arial"/>
        </w:rPr>
        <w:t>operates as a system.</w:t>
      </w:r>
    </w:p>
    <w:p w14:paraId="308534C7" w14:textId="19CF0151" w:rsidR="003C1098" w:rsidRPr="00DE447C" w:rsidRDefault="00CE7D55" w:rsidP="00DE447C">
      <w:pPr>
        <w:spacing w:after="120" w:line="276" w:lineRule="auto"/>
        <w:rPr>
          <w:rFonts w:ascii="Arial" w:hAnsi="Arial" w:cs="Arial"/>
          <w:b/>
          <w:bCs/>
        </w:rPr>
      </w:pPr>
      <w:r w:rsidRPr="00DE447C">
        <w:rPr>
          <w:rFonts w:ascii="Arial" w:hAnsi="Arial" w:cs="Arial"/>
          <w:b/>
          <w:bCs/>
        </w:rPr>
        <w:t xml:space="preserve">Visual: The slide changes to one with a dark brown background. The title reads, ‘Short term approach – strong </w:t>
      </w:r>
      <w:proofErr w:type="gramStart"/>
      <w:r w:rsidRPr="00DE447C">
        <w:rPr>
          <w:rFonts w:ascii="Arial" w:hAnsi="Arial" w:cs="Arial"/>
          <w:b/>
          <w:bCs/>
        </w:rPr>
        <w:t>foundations’</w:t>
      </w:r>
      <w:proofErr w:type="gramEnd"/>
      <w:r w:rsidRPr="00DE447C">
        <w:rPr>
          <w:rFonts w:ascii="Arial" w:hAnsi="Arial" w:cs="Arial"/>
          <w:b/>
          <w:bCs/>
        </w:rPr>
        <w:t xml:space="preserve">. Below this are three white circles in a row with orange outlines. The </w:t>
      </w:r>
      <w:r w:rsidR="00632BF7" w:rsidRPr="00DE447C">
        <w:rPr>
          <w:rFonts w:ascii="Arial" w:hAnsi="Arial" w:cs="Arial"/>
          <w:b/>
          <w:bCs/>
        </w:rPr>
        <w:t xml:space="preserve">first and second circles </w:t>
      </w:r>
      <w:r w:rsidRPr="00DE447C">
        <w:rPr>
          <w:rFonts w:ascii="Arial" w:hAnsi="Arial" w:cs="Arial"/>
          <w:b/>
          <w:bCs/>
        </w:rPr>
        <w:t xml:space="preserve">have orange arrows pointing to the </w:t>
      </w:r>
      <w:r w:rsidRPr="00DE447C">
        <w:rPr>
          <w:rFonts w:ascii="Arial" w:hAnsi="Arial" w:cs="Arial"/>
          <w:b/>
          <w:bCs/>
        </w:rPr>
        <w:lastRenderedPageBreak/>
        <w:t xml:space="preserve">next circle in the line. The first circle has the words, ‘Building collective responsibility and ownership for addressing racism in the system’. </w:t>
      </w:r>
      <w:r w:rsidR="006A637D" w:rsidRPr="00DE447C">
        <w:rPr>
          <w:rFonts w:ascii="Arial" w:hAnsi="Arial" w:cs="Arial"/>
          <w:b/>
          <w:bCs/>
        </w:rPr>
        <w:t xml:space="preserve">The middle circle has the words, ‘Building a shared understanding and common language for racism and effective anti-racism action’. The </w:t>
      </w:r>
      <w:r w:rsidR="00632BF7" w:rsidRPr="00DE447C">
        <w:rPr>
          <w:rFonts w:ascii="Arial" w:hAnsi="Arial" w:cs="Arial"/>
          <w:b/>
          <w:bCs/>
        </w:rPr>
        <w:t xml:space="preserve">third </w:t>
      </w:r>
      <w:r w:rsidR="006A637D" w:rsidRPr="00DE447C">
        <w:rPr>
          <w:rFonts w:ascii="Arial" w:hAnsi="Arial" w:cs="Arial"/>
          <w:b/>
          <w:bCs/>
        </w:rPr>
        <w:t>circle has the words, ‘Building an evolutionary pathway and roadmap to an anti-racis</w:t>
      </w:r>
      <w:r w:rsidR="00632BF7" w:rsidRPr="00DE447C">
        <w:rPr>
          <w:rFonts w:ascii="Arial" w:hAnsi="Arial" w:cs="Arial"/>
          <w:b/>
          <w:bCs/>
        </w:rPr>
        <w:t>t</w:t>
      </w:r>
      <w:r w:rsidR="006A637D" w:rsidRPr="00DE447C">
        <w:rPr>
          <w:rFonts w:ascii="Arial" w:hAnsi="Arial" w:cs="Arial"/>
          <w:b/>
          <w:bCs/>
        </w:rPr>
        <w:t xml:space="preserve"> system’.</w:t>
      </w:r>
    </w:p>
    <w:p w14:paraId="273B40AD" w14:textId="270C4C2E" w:rsidR="003C1098" w:rsidRPr="00DE447C" w:rsidRDefault="006A637D" w:rsidP="00DE447C">
      <w:pPr>
        <w:spacing w:after="120" w:line="276" w:lineRule="auto"/>
        <w:rPr>
          <w:rFonts w:ascii="Arial" w:hAnsi="Arial" w:cs="Arial"/>
        </w:rPr>
      </w:pPr>
      <w:r w:rsidRPr="00DE447C">
        <w:rPr>
          <w:rFonts w:ascii="Arial" w:hAnsi="Arial" w:cs="Arial"/>
        </w:rPr>
        <w:t xml:space="preserve">Audio: [Kiri] </w:t>
      </w:r>
      <w:r w:rsidR="000839BC" w:rsidRPr="00DE447C">
        <w:rPr>
          <w:rFonts w:ascii="Arial" w:hAnsi="Arial" w:cs="Arial"/>
        </w:rPr>
        <w:t xml:space="preserve">So, </w:t>
      </w:r>
      <w:r w:rsidR="003C1098" w:rsidRPr="00DE447C">
        <w:rPr>
          <w:rFonts w:ascii="Arial" w:hAnsi="Arial" w:cs="Arial"/>
        </w:rPr>
        <w:t>this recommendation wil</w:t>
      </w:r>
      <w:r w:rsidRPr="00DE447C">
        <w:rPr>
          <w:rFonts w:ascii="Arial" w:hAnsi="Arial" w:cs="Arial"/>
        </w:rPr>
        <w:t xml:space="preserve">l </w:t>
      </w:r>
      <w:r w:rsidR="003C1098" w:rsidRPr="00DE447C">
        <w:rPr>
          <w:rFonts w:ascii="Arial" w:hAnsi="Arial" w:cs="Arial"/>
        </w:rPr>
        <w:t>require a long</w:t>
      </w:r>
      <w:r w:rsidR="00596356" w:rsidRPr="00DE447C">
        <w:rPr>
          <w:rFonts w:ascii="Arial" w:hAnsi="Arial" w:cs="Arial"/>
        </w:rPr>
        <w:t>-</w:t>
      </w:r>
      <w:r w:rsidR="003C1098" w:rsidRPr="00DE447C">
        <w:rPr>
          <w:rFonts w:ascii="Arial" w:hAnsi="Arial" w:cs="Arial"/>
        </w:rPr>
        <w:t>term</w:t>
      </w:r>
      <w:r w:rsidRPr="00DE447C">
        <w:rPr>
          <w:rFonts w:ascii="Arial" w:hAnsi="Arial" w:cs="Arial"/>
        </w:rPr>
        <w:t xml:space="preserve"> </w:t>
      </w:r>
      <w:r w:rsidR="003C1098" w:rsidRPr="00DE447C">
        <w:rPr>
          <w:rFonts w:ascii="Arial" w:hAnsi="Arial" w:cs="Arial"/>
        </w:rPr>
        <w:t>commitment to change</w:t>
      </w:r>
      <w:r w:rsidRPr="00DE447C">
        <w:rPr>
          <w:rFonts w:ascii="Arial" w:hAnsi="Arial" w:cs="Arial"/>
        </w:rPr>
        <w:t xml:space="preserve"> </w:t>
      </w:r>
      <w:r w:rsidR="003C1098" w:rsidRPr="00DE447C">
        <w:rPr>
          <w:rFonts w:ascii="Arial" w:hAnsi="Arial" w:cs="Arial"/>
        </w:rPr>
        <w:t>and a breakdown of actions</w:t>
      </w:r>
      <w:r w:rsidRPr="00DE447C">
        <w:rPr>
          <w:rFonts w:ascii="Arial" w:hAnsi="Arial" w:cs="Arial"/>
        </w:rPr>
        <w:t xml:space="preserve"> </w:t>
      </w:r>
      <w:r w:rsidR="003C1098" w:rsidRPr="00DE447C">
        <w:rPr>
          <w:rFonts w:ascii="Arial" w:hAnsi="Arial" w:cs="Arial"/>
        </w:rPr>
        <w:t xml:space="preserve">over the short, </w:t>
      </w:r>
      <w:proofErr w:type="gramStart"/>
      <w:r w:rsidR="003C1098" w:rsidRPr="00DE447C">
        <w:rPr>
          <w:rFonts w:ascii="Arial" w:hAnsi="Arial" w:cs="Arial"/>
        </w:rPr>
        <w:t>medium</w:t>
      </w:r>
      <w:proofErr w:type="gramEnd"/>
      <w:r w:rsidRPr="00DE447C">
        <w:rPr>
          <w:rFonts w:ascii="Arial" w:hAnsi="Arial" w:cs="Arial"/>
        </w:rPr>
        <w:t xml:space="preserve"> </w:t>
      </w:r>
      <w:r w:rsidR="003C1098" w:rsidRPr="00DE447C">
        <w:rPr>
          <w:rFonts w:ascii="Arial" w:hAnsi="Arial" w:cs="Arial"/>
        </w:rPr>
        <w:t>and long term,</w:t>
      </w:r>
      <w:r w:rsidRPr="00DE447C">
        <w:rPr>
          <w:rFonts w:ascii="Arial" w:hAnsi="Arial" w:cs="Arial"/>
        </w:rPr>
        <w:t xml:space="preserve"> </w:t>
      </w:r>
      <w:r w:rsidR="003C1098" w:rsidRPr="00DE447C">
        <w:rPr>
          <w:rFonts w:ascii="Arial" w:hAnsi="Arial" w:cs="Arial"/>
        </w:rPr>
        <w:t>which I'm sure you guys</w:t>
      </w:r>
      <w:r w:rsidRPr="00DE447C">
        <w:rPr>
          <w:rFonts w:ascii="Arial" w:hAnsi="Arial" w:cs="Arial"/>
        </w:rPr>
        <w:t xml:space="preserve"> </w:t>
      </w:r>
      <w:r w:rsidR="003C1098" w:rsidRPr="00DE447C">
        <w:rPr>
          <w:rFonts w:ascii="Arial" w:hAnsi="Arial" w:cs="Arial"/>
        </w:rPr>
        <w:t>all know.</w:t>
      </w:r>
      <w:r w:rsidRPr="00DE447C">
        <w:rPr>
          <w:rFonts w:ascii="Arial" w:hAnsi="Arial" w:cs="Arial"/>
        </w:rPr>
        <w:t xml:space="preserve"> </w:t>
      </w:r>
      <w:r w:rsidR="003C1098" w:rsidRPr="00DE447C">
        <w:rPr>
          <w:rFonts w:ascii="Arial" w:hAnsi="Arial" w:cs="Arial"/>
        </w:rPr>
        <w:t>The short term should focus</w:t>
      </w:r>
      <w:r w:rsidRPr="00DE447C">
        <w:rPr>
          <w:rFonts w:ascii="Arial" w:hAnsi="Arial" w:cs="Arial"/>
        </w:rPr>
        <w:t xml:space="preserve"> </w:t>
      </w:r>
      <w:r w:rsidR="003C1098" w:rsidRPr="00DE447C">
        <w:rPr>
          <w:rFonts w:ascii="Arial" w:hAnsi="Arial" w:cs="Arial"/>
        </w:rPr>
        <w:t>on the critical</w:t>
      </w:r>
      <w:r w:rsidRPr="00DE447C">
        <w:rPr>
          <w:rFonts w:ascii="Arial" w:hAnsi="Arial" w:cs="Arial"/>
        </w:rPr>
        <w:t xml:space="preserve"> </w:t>
      </w:r>
      <w:r w:rsidR="003C1098" w:rsidRPr="00DE447C">
        <w:rPr>
          <w:rFonts w:ascii="Arial" w:hAnsi="Arial" w:cs="Arial"/>
        </w:rPr>
        <w:t>foundations that need to be</w:t>
      </w:r>
      <w:r w:rsidRPr="00DE447C">
        <w:rPr>
          <w:rFonts w:ascii="Arial" w:hAnsi="Arial" w:cs="Arial"/>
        </w:rPr>
        <w:t xml:space="preserve"> </w:t>
      </w:r>
      <w:r w:rsidR="003C1098" w:rsidRPr="00DE447C">
        <w:rPr>
          <w:rFonts w:ascii="Arial" w:hAnsi="Arial" w:cs="Arial"/>
        </w:rPr>
        <w:t>laid for this kaupapa to be</w:t>
      </w:r>
      <w:r w:rsidRPr="00DE447C">
        <w:rPr>
          <w:rFonts w:ascii="Arial" w:hAnsi="Arial" w:cs="Arial"/>
        </w:rPr>
        <w:t xml:space="preserve"> </w:t>
      </w:r>
      <w:r w:rsidR="003C1098" w:rsidRPr="00DE447C">
        <w:rPr>
          <w:rFonts w:ascii="Arial" w:hAnsi="Arial" w:cs="Arial"/>
        </w:rPr>
        <w:t>sustainable and successful.</w:t>
      </w:r>
      <w:r w:rsidRPr="00DE447C">
        <w:rPr>
          <w:rFonts w:ascii="Arial" w:hAnsi="Arial" w:cs="Arial"/>
        </w:rPr>
        <w:t xml:space="preserve">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how might you build</w:t>
      </w:r>
      <w:r w:rsidRPr="00DE447C">
        <w:rPr>
          <w:rFonts w:ascii="Arial" w:hAnsi="Arial" w:cs="Arial"/>
        </w:rPr>
        <w:t xml:space="preserve"> </w:t>
      </w:r>
      <w:r w:rsidR="003C1098" w:rsidRPr="00DE447C">
        <w:rPr>
          <w:rFonts w:ascii="Arial" w:hAnsi="Arial" w:cs="Arial"/>
        </w:rPr>
        <w:t>collective responsibility</w:t>
      </w:r>
      <w:r w:rsidRPr="00DE447C">
        <w:rPr>
          <w:rFonts w:ascii="Arial" w:hAnsi="Arial" w:cs="Arial"/>
        </w:rPr>
        <w:t xml:space="preserve"> </w:t>
      </w:r>
      <w:r w:rsidR="003C1098" w:rsidRPr="00DE447C">
        <w:rPr>
          <w:rFonts w:ascii="Arial" w:hAnsi="Arial" w:cs="Arial"/>
        </w:rPr>
        <w:t>and ownership for addressing</w:t>
      </w:r>
      <w:r w:rsidRPr="00DE447C">
        <w:rPr>
          <w:rFonts w:ascii="Arial" w:hAnsi="Arial" w:cs="Arial"/>
        </w:rPr>
        <w:t xml:space="preserve"> </w:t>
      </w:r>
      <w:r w:rsidR="003C1098" w:rsidRPr="00DE447C">
        <w:rPr>
          <w:rFonts w:ascii="Arial" w:hAnsi="Arial" w:cs="Arial"/>
        </w:rPr>
        <w:t>racism in this space?</w:t>
      </w:r>
      <w:r w:rsidRPr="00DE447C">
        <w:rPr>
          <w:rFonts w:ascii="Arial" w:hAnsi="Arial" w:cs="Arial"/>
        </w:rPr>
        <w:t xml:space="preserve"> </w:t>
      </w:r>
      <w:r w:rsidR="003C1098" w:rsidRPr="00DE447C">
        <w:rPr>
          <w:rFonts w:ascii="Arial" w:hAnsi="Arial" w:cs="Arial"/>
        </w:rPr>
        <w:t>How might you build a shared</w:t>
      </w:r>
      <w:r w:rsidRPr="00DE447C">
        <w:rPr>
          <w:rFonts w:ascii="Arial" w:hAnsi="Arial" w:cs="Arial"/>
        </w:rPr>
        <w:t xml:space="preserve"> </w:t>
      </w:r>
      <w:r w:rsidR="003C1098" w:rsidRPr="00DE447C">
        <w:rPr>
          <w:rFonts w:ascii="Arial" w:hAnsi="Arial" w:cs="Arial"/>
        </w:rPr>
        <w:t>understanding and a shared</w:t>
      </w:r>
      <w:r w:rsidRPr="00DE447C">
        <w:rPr>
          <w:rFonts w:ascii="Arial" w:hAnsi="Arial" w:cs="Arial"/>
        </w:rPr>
        <w:t xml:space="preserve"> </w:t>
      </w:r>
      <w:r w:rsidR="003C1098" w:rsidRPr="00DE447C">
        <w:rPr>
          <w:rFonts w:ascii="Arial" w:hAnsi="Arial" w:cs="Arial"/>
        </w:rPr>
        <w:t>language for what racism</w:t>
      </w:r>
      <w:r w:rsidRPr="00DE447C">
        <w:rPr>
          <w:rFonts w:ascii="Arial" w:hAnsi="Arial" w:cs="Arial"/>
        </w:rPr>
        <w:t xml:space="preserve"> </w:t>
      </w:r>
      <w:r w:rsidR="003C1098" w:rsidRPr="00DE447C">
        <w:rPr>
          <w:rFonts w:ascii="Arial" w:hAnsi="Arial" w:cs="Arial"/>
        </w:rPr>
        <w:t>is and what effective</w:t>
      </w:r>
      <w:r w:rsidRPr="00DE447C">
        <w:rPr>
          <w:rFonts w:ascii="Arial" w:hAnsi="Arial" w:cs="Arial"/>
        </w:rPr>
        <w:t xml:space="preserve"> </w:t>
      </w:r>
      <w:r w:rsidR="003C1098" w:rsidRPr="00DE447C">
        <w:rPr>
          <w:rFonts w:ascii="Arial" w:hAnsi="Arial" w:cs="Arial"/>
        </w:rPr>
        <w:t>anti-racism action looks like in</w:t>
      </w:r>
      <w:r w:rsidRPr="00DE447C">
        <w:rPr>
          <w:rFonts w:ascii="Arial" w:hAnsi="Arial" w:cs="Arial"/>
        </w:rPr>
        <w:t xml:space="preserve"> </w:t>
      </w:r>
      <w:r w:rsidR="003C1098" w:rsidRPr="00DE447C">
        <w:rPr>
          <w:rFonts w:ascii="Arial" w:hAnsi="Arial" w:cs="Arial"/>
        </w:rPr>
        <w:t>this space?</w:t>
      </w:r>
      <w:r w:rsidRPr="00DE447C">
        <w:rPr>
          <w:rFonts w:ascii="Arial" w:hAnsi="Arial" w:cs="Arial"/>
        </w:rPr>
        <w:t xml:space="preserve"> </w:t>
      </w:r>
      <w:r w:rsidR="003C1098" w:rsidRPr="00DE447C">
        <w:rPr>
          <w:rFonts w:ascii="Arial" w:hAnsi="Arial" w:cs="Arial"/>
        </w:rPr>
        <w:t>There is a need to give people</w:t>
      </w:r>
      <w:r w:rsidRPr="00DE447C">
        <w:rPr>
          <w:rFonts w:ascii="Arial" w:hAnsi="Arial" w:cs="Arial"/>
        </w:rPr>
        <w:t xml:space="preserve"> </w:t>
      </w:r>
      <w:r w:rsidR="003C1098" w:rsidRPr="00DE447C">
        <w:rPr>
          <w:rFonts w:ascii="Arial" w:hAnsi="Arial" w:cs="Arial"/>
        </w:rPr>
        <w:t>a sense of what's</w:t>
      </w:r>
      <w:r w:rsidRPr="00DE447C">
        <w:rPr>
          <w:rFonts w:ascii="Arial" w:hAnsi="Arial" w:cs="Arial"/>
        </w:rPr>
        <w:t xml:space="preserve"> </w:t>
      </w:r>
      <w:proofErr w:type="gramStart"/>
      <w:r w:rsidR="003C1098" w:rsidRPr="00DE447C">
        <w:rPr>
          <w:rFonts w:ascii="Arial" w:hAnsi="Arial" w:cs="Arial"/>
        </w:rPr>
        <w:t>actually possible</w:t>
      </w:r>
      <w:proofErr w:type="gramEnd"/>
      <w:r w:rsidR="003C1098" w:rsidRPr="00DE447C">
        <w:rPr>
          <w:rFonts w:ascii="Arial" w:hAnsi="Arial" w:cs="Arial"/>
        </w:rPr>
        <w:t>,</w:t>
      </w:r>
      <w:r w:rsidRPr="00DE447C">
        <w:rPr>
          <w:rFonts w:ascii="Arial" w:hAnsi="Arial" w:cs="Arial"/>
        </w:rPr>
        <w:t xml:space="preserve"> </w:t>
      </w:r>
      <w:r w:rsidR="003C1098" w:rsidRPr="00DE447C">
        <w:rPr>
          <w:rFonts w:ascii="Arial" w:hAnsi="Arial" w:cs="Arial"/>
        </w:rPr>
        <w:t>as well as the practical</w:t>
      </w:r>
      <w:r w:rsidRPr="00DE447C">
        <w:rPr>
          <w:rFonts w:ascii="Arial" w:hAnsi="Arial" w:cs="Arial"/>
        </w:rPr>
        <w:t xml:space="preserve"> </w:t>
      </w:r>
      <w:r w:rsidR="003C1098" w:rsidRPr="00DE447C">
        <w:rPr>
          <w:rFonts w:ascii="Arial" w:hAnsi="Arial" w:cs="Arial"/>
        </w:rPr>
        <w:t>steps that can be taken.</w:t>
      </w:r>
    </w:p>
    <w:p w14:paraId="272CEAF7" w14:textId="6927B2B4" w:rsidR="003C1098" w:rsidRPr="00DE447C" w:rsidRDefault="006A637D" w:rsidP="00DE447C">
      <w:pPr>
        <w:spacing w:after="120" w:line="276" w:lineRule="auto"/>
        <w:rPr>
          <w:rFonts w:ascii="Arial" w:hAnsi="Arial" w:cs="Arial"/>
          <w:b/>
          <w:bCs/>
        </w:rPr>
      </w:pPr>
      <w:r w:rsidRPr="00DE447C">
        <w:rPr>
          <w:rFonts w:ascii="Arial" w:hAnsi="Arial" w:cs="Arial"/>
          <w:b/>
          <w:bCs/>
        </w:rPr>
        <w:t xml:space="preserve">Visual: The slide changes to one titled, ‘At a glance: the working </w:t>
      </w:r>
      <w:proofErr w:type="gramStart"/>
      <w:r w:rsidRPr="00DE447C">
        <w:rPr>
          <w:rFonts w:ascii="Arial" w:hAnsi="Arial" w:cs="Arial"/>
          <w:b/>
          <w:bCs/>
        </w:rPr>
        <w:t>definitions’</w:t>
      </w:r>
      <w:proofErr w:type="gramEnd"/>
      <w:r w:rsidRPr="00DE447C">
        <w:rPr>
          <w:rFonts w:ascii="Arial" w:hAnsi="Arial" w:cs="Arial"/>
          <w:b/>
          <w:bCs/>
        </w:rPr>
        <w:t xml:space="preserve">. The content on the slide lays out the working definitions from Manatū Hauora Ministry of Health for racism and anti-racism. </w:t>
      </w:r>
    </w:p>
    <w:p w14:paraId="03A9964A" w14:textId="41FF7DD6" w:rsidR="003C1098" w:rsidRPr="00DE447C" w:rsidRDefault="006A637D"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as we know,</w:t>
      </w:r>
      <w:r w:rsidRPr="00DE447C">
        <w:rPr>
          <w:rFonts w:ascii="Arial" w:hAnsi="Arial" w:cs="Arial"/>
        </w:rPr>
        <w:t xml:space="preserve"> </w:t>
      </w:r>
      <w:r w:rsidR="003C1098" w:rsidRPr="00DE447C">
        <w:rPr>
          <w:rFonts w:ascii="Arial" w:hAnsi="Arial" w:cs="Arial"/>
        </w:rPr>
        <w:t>race and ethnicity</w:t>
      </w:r>
      <w:r w:rsidRPr="00DE447C">
        <w:rPr>
          <w:rFonts w:ascii="Arial" w:hAnsi="Arial" w:cs="Arial"/>
        </w:rPr>
        <w:t xml:space="preserve"> </w:t>
      </w:r>
      <w:r w:rsidR="003C1098" w:rsidRPr="00DE447C">
        <w:rPr>
          <w:rFonts w:ascii="Arial" w:hAnsi="Arial" w:cs="Arial"/>
        </w:rPr>
        <w:t>are not a factor</w:t>
      </w:r>
      <w:r w:rsidRPr="00DE447C">
        <w:rPr>
          <w:rFonts w:ascii="Arial" w:hAnsi="Arial" w:cs="Arial"/>
        </w:rPr>
        <w:t xml:space="preserve"> </w:t>
      </w:r>
      <w:r w:rsidR="003C1098" w:rsidRPr="00DE447C">
        <w:rPr>
          <w:rFonts w:ascii="Arial" w:hAnsi="Arial" w:cs="Arial"/>
        </w:rPr>
        <w:t>for illness or death,</w:t>
      </w:r>
      <w:r w:rsidRPr="00DE447C">
        <w:rPr>
          <w:rFonts w:ascii="Arial" w:hAnsi="Arial" w:cs="Arial"/>
        </w:rPr>
        <w:t xml:space="preserve"> </w:t>
      </w:r>
      <w:r w:rsidR="003C1098" w:rsidRPr="00DE447C">
        <w:rPr>
          <w:rFonts w:ascii="Arial" w:hAnsi="Arial" w:cs="Arial"/>
        </w:rPr>
        <w:t>but racism</w:t>
      </w:r>
      <w:r w:rsidRPr="00DE447C">
        <w:rPr>
          <w:rFonts w:ascii="Arial" w:hAnsi="Arial" w:cs="Arial"/>
        </w:rPr>
        <w:t xml:space="preserve"> </w:t>
      </w:r>
      <w:r w:rsidR="003C1098" w:rsidRPr="00DE447C">
        <w:rPr>
          <w:rFonts w:ascii="Arial" w:hAnsi="Arial" w:cs="Arial"/>
        </w:rPr>
        <w:t>and discrimination are.</w:t>
      </w:r>
      <w:r w:rsidRPr="00DE447C">
        <w:rPr>
          <w:rFonts w:ascii="Arial" w:hAnsi="Arial" w:cs="Arial"/>
        </w:rPr>
        <w:t xml:space="preserve"> </w:t>
      </w:r>
      <w:r w:rsidR="003C1098" w:rsidRPr="00DE447C">
        <w:rPr>
          <w:rFonts w:ascii="Arial" w:hAnsi="Arial" w:cs="Arial"/>
        </w:rPr>
        <w:t>And without proper context,</w:t>
      </w:r>
      <w:r w:rsidRPr="00DE447C">
        <w:rPr>
          <w:rFonts w:ascii="Arial" w:hAnsi="Arial" w:cs="Arial"/>
        </w:rPr>
        <w:t xml:space="preserve"> </w:t>
      </w:r>
      <w:r w:rsidR="003C1098" w:rsidRPr="00DE447C">
        <w:rPr>
          <w:rFonts w:ascii="Arial" w:hAnsi="Arial" w:cs="Arial"/>
        </w:rPr>
        <w:t>the social determinants</w:t>
      </w:r>
      <w:r w:rsidRPr="00DE447C">
        <w:rPr>
          <w:rFonts w:ascii="Arial" w:hAnsi="Arial" w:cs="Arial"/>
        </w:rPr>
        <w:t xml:space="preserve"> </w:t>
      </w:r>
      <w:r w:rsidR="003C1098" w:rsidRPr="00DE447C">
        <w:rPr>
          <w:rFonts w:ascii="Arial" w:hAnsi="Arial" w:cs="Arial"/>
        </w:rPr>
        <w:t>lose their meaning and can</w:t>
      </w:r>
      <w:r w:rsidRPr="00DE447C">
        <w:rPr>
          <w:rFonts w:ascii="Arial" w:hAnsi="Arial" w:cs="Arial"/>
        </w:rPr>
        <w:t xml:space="preserve"> </w:t>
      </w:r>
      <w:r w:rsidR="003C1098" w:rsidRPr="00DE447C">
        <w:rPr>
          <w:rFonts w:ascii="Arial" w:hAnsi="Arial" w:cs="Arial"/>
        </w:rPr>
        <w:t>end up presenting as disparities</w:t>
      </w:r>
      <w:r w:rsidRPr="00DE447C">
        <w:rPr>
          <w:rFonts w:ascii="Arial" w:hAnsi="Arial" w:cs="Arial"/>
        </w:rPr>
        <w:t xml:space="preserve"> </w:t>
      </w:r>
      <w:r w:rsidR="003C1098" w:rsidRPr="00DE447C">
        <w:rPr>
          <w:rFonts w:ascii="Arial" w:hAnsi="Arial" w:cs="Arial"/>
        </w:rPr>
        <w:t>that are the result of some</w:t>
      </w:r>
      <w:r w:rsidRPr="00DE447C">
        <w:rPr>
          <w:rFonts w:ascii="Arial" w:hAnsi="Arial" w:cs="Arial"/>
        </w:rPr>
        <w:t xml:space="preserve"> </w:t>
      </w:r>
      <w:r w:rsidR="003C1098" w:rsidRPr="00DE447C">
        <w:rPr>
          <w:rFonts w:ascii="Arial" w:hAnsi="Arial" w:cs="Arial"/>
        </w:rPr>
        <w:t>sort of natural phenomena.</w:t>
      </w:r>
      <w:r w:rsidRPr="00DE447C">
        <w:rPr>
          <w:rFonts w:ascii="Arial" w:hAnsi="Arial" w:cs="Arial"/>
        </w:rPr>
        <w:t xml:space="preserve"> </w:t>
      </w:r>
      <w:r w:rsidR="003C1098" w:rsidRPr="00DE447C">
        <w:rPr>
          <w:rFonts w:ascii="Arial" w:hAnsi="Arial" w:cs="Arial"/>
        </w:rPr>
        <w:t xml:space="preserve">The ability to name and </w:t>
      </w:r>
      <w:proofErr w:type="gramStart"/>
      <w:r w:rsidR="003C1098" w:rsidRPr="00DE447C">
        <w:rPr>
          <w:rFonts w:ascii="Arial" w:hAnsi="Arial" w:cs="Arial"/>
        </w:rPr>
        <w:t>take</w:t>
      </w:r>
      <w:r w:rsidRPr="00DE447C">
        <w:rPr>
          <w:rFonts w:ascii="Arial" w:hAnsi="Arial" w:cs="Arial"/>
        </w:rPr>
        <w:t xml:space="preserve"> </w:t>
      </w:r>
      <w:r w:rsidR="003C1098" w:rsidRPr="00DE447C">
        <w:rPr>
          <w:rFonts w:ascii="Arial" w:hAnsi="Arial" w:cs="Arial"/>
        </w:rPr>
        <w:t>action</w:t>
      </w:r>
      <w:proofErr w:type="gramEnd"/>
      <w:r w:rsidR="003C1098" w:rsidRPr="00DE447C">
        <w:rPr>
          <w:rFonts w:ascii="Arial" w:hAnsi="Arial" w:cs="Arial"/>
        </w:rPr>
        <w:t xml:space="preserve"> against racism</w:t>
      </w:r>
      <w:r w:rsidRPr="00DE447C">
        <w:rPr>
          <w:rFonts w:ascii="Arial" w:hAnsi="Arial" w:cs="Arial"/>
        </w:rPr>
        <w:t xml:space="preserve"> </w:t>
      </w:r>
      <w:r w:rsidR="003C1098" w:rsidRPr="00DE447C">
        <w:rPr>
          <w:rFonts w:ascii="Arial" w:hAnsi="Arial" w:cs="Arial"/>
        </w:rPr>
        <w:t>is premised on having</w:t>
      </w:r>
      <w:r w:rsidRPr="00DE447C">
        <w:rPr>
          <w:rFonts w:ascii="Arial" w:hAnsi="Arial" w:cs="Arial"/>
        </w:rPr>
        <w:t xml:space="preserve"> </w:t>
      </w:r>
      <w:r w:rsidR="003C1098" w:rsidRPr="00DE447C">
        <w:rPr>
          <w:rFonts w:ascii="Arial" w:hAnsi="Arial" w:cs="Arial"/>
        </w:rPr>
        <w:t>a common understanding</w:t>
      </w:r>
      <w:r w:rsidRPr="00DE447C">
        <w:rPr>
          <w:rFonts w:ascii="Arial" w:hAnsi="Arial" w:cs="Arial"/>
        </w:rPr>
        <w:t xml:space="preserve"> </w:t>
      </w:r>
      <w:r w:rsidR="003C1098" w:rsidRPr="00DE447C">
        <w:rPr>
          <w:rFonts w:ascii="Arial" w:hAnsi="Arial" w:cs="Arial"/>
        </w:rPr>
        <w:t>of the consequences of racism</w:t>
      </w:r>
      <w:r w:rsidRPr="00DE447C">
        <w:rPr>
          <w:rFonts w:ascii="Arial" w:hAnsi="Arial" w:cs="Arial"/>
        </w:rPr>
        <w:t xml:space="preserve"> </w:t>
      </w:r>
      <w:r w:rsidR="003C1098" w:rsidRPr="00DE447C">
        <w:rPr>
          <w:rFonts w:ascii="Arial" w:hAnsi="Arial" w:cs="Arial"/>
        </w:rPr>
        <w:t xml:space="preserve">in health and a </w:t>
      </w:r>
      <w:r w:rsidRPr="00DE447C">
        <w:rPr>
          <w:rFonts w:ascii="Arial" w:hAnsi="Arial" w:cs="Arial"/>
        </w:rPr>
        <w:t xml:space="preserve">shared </w:t>
      </w:r>
      <w:r w:rsidR="003C1098" w:rsidRPr="00DE447C">
        <w:rPr>
          <w:rFonts w:ascii="Arial" w:hAnsi="Arial" w:cs="Arial"/>
        </w:rPr>
        <w:t>language for what racism</w:t>
      </w:r>
      <w:r w:rsidRPr="00DE447C">
        <w:rPr>
          <w:rFonts w:ascii="Arial" w:hAnsi="Arial" w:cs="Arial"/>
        </w:rPr>
        <w:t xml:space="preserve"> </w:t>
      </w:r>
      <w:r w:rsidR="003C1098" w:rsidRPr="00DE447C">
        <w:rPr>
          <w:rFonts w:ascii="Arial" w:hAnsi="Arial" w:cs="Arial"/>
        </w:rPr>
        <w:t>is and what effective</w:t>
      </w:r>
      <w:r w:rsidRPr="00DE447C">
        <w:rPr>
          <w:rFonts w:ascii="Arial" w:hAnsi="Arial" w:cs="Arial"/>
        </w:rPr>
        <w:t xml:space="preserve"> </w:t>
      </w:r>
      <w:r w:rsidR="003C1098" w:rsidRPr="00DE447C">
        <w:rPr>
          <w:rFonts w:ascii="Arial" w:hAnsi="Arial" w:cs="Arial"/>
        </w:rPr>
        <w:t>action looks like.</w:t>
      </w:r>
      <w:r w:rsidRPr="00DE447C">
        <w:rPr>
          <w:rFonts w:ascii="Arial" w:hAnsi="Arial" w:cs="Arial"/>
        </w:rPr>
        <w:t xml:space="preserve"> </w:t>
      </w:r>
      <w:r w:rsidR="003C1098" w:rsidRPr="00DE447C">
        <w:rPr>
          <w:rFonts w:ascii="Arial" w:hAnsi="Arial" w:cs="Arial"/>
        </w:rPr>
        <w:t>The work we've done as par</w:t>
      </w:r>
      <w:r w:rsidRPr="00DE447C">
        <w:rPr>
          <w:rFonts w:ascii="Arial" w:hAnsi="Arial" w:cs="Arial"/>
        </w:rPr>
        <w:t xml:space="preserve">t </w:t>
      </w:r>
      <w:r w:rsidR="003C1098" w:rsidRPr="00DE447C">
        <w:rPr>
          <w:rFonts w:ascii="Arial" w:hAnsi="Arial" w:cs="Arial"/>
        </w:rPr>
        <w:t xml:space="preserve">of </w:t>
      </w:r>
      <w:r w:rsidR="000839BC" w:rsidRPr="00DE447C">
        <w:rPr>
          <w:rFonts w:ascii="Arial" w:hAnsi="Arial" w:cs="Arial"/>
        </w:rPr>
        <w:t>p</w:t>
      </w:r>
      <w:r w:rsidR="003C1098" w:rsidRPr="00DE447C">
        <w:rPr>
          <w:rFonts w:ascii="Arial" w:hAnsi="Arial" w:cs="Arial"/>
        </w:rPr>
        <w:t xml:space="preserve">hase 1 of Ao Mai te </w:t>
      </w:r>
      <w:proofErr w:type="spellStart"/>
      <w:r w:rsidR="003C1098" w:rsidRPr="00DE447C">
        <w:rPr>
          <w:rFonts w:ascii="Arial" w:hAnsi="Arial" w:cs="Arial"/>
        </w:rPr>
        <w:t>Rā</w:t>
      </w:r>
      <w:proofErr w:type="spellEnd"/>
      <w:r w:rsidRPr="00DE447C">
        <w:rPr>
          <w:rFonts w:ascii="Arial" w:hAnsi="Arial" w:cs="Arial"/>
        </w:rPr>
        <w:t xml:space="preserve"> </w:t>
      </w:r>
      <w:r w:rsidR="003C1098" w:rsidRPr="00DE447C">
        <w:rPr>
          <w:rFonts w:ascii="Arial" w:hAnsi="Arial" w:cs="Arial"/>
        </w:rPr>
        <w:t>gave us some working</w:t>
      </w:r>
      <w:r w:rsidRPr="00DE447C">
        <w:rPr>
          <w:rFonts w:ascii="Arial" w:hAnsi="Arial" w:cs="Arial"/>
        </w:rPr>
        <w:t xml:space="preserve"> </w:t>
      </w:r>
      <w:r w:rsidR="003C1098" w:rsidRPr="00DE447C">
        <w:rPr>
          <w:rFonts w:ascii="Arial" w:hAnsi="Arial" w:cs="Arial"/>
        </w:rPr>
        <w:t>definitions for racism</w:t>
      </w:r>
      <w:r w:rsidRPr="00DE447C">
        <w:rPr>
          <w:rFonts w:ascii="Arial" w:hAnsi="Arial" w:cs="Arial"/>
        </w:rPr>
        <w:t xml:space="preserve"> </w:t>
      </w:r>
      <w:r w:rsidR="003C1098" w:rsidRPr="00DE447C">
        <w:rPr>
          <w:rFonts w:ascii="Arial" w:hAnsi="Arial" w:cs="Arial"/>
        </w:rPr>
        <w:t>that helps us to show how</w:t>
      </w:r>
      <w:r w:rsidRPr="00DE447C">
        <w:rPr>
          <w:rFonts w:ascii="Arial" w:hAnsi="Arial" w:cs="Arial"/>
        </w:rPr>
        <w:t xml:space="preserve"> </w:t>
      </w:r>
      <w:r w:rsidR="003C1098" w:rsidRPr="00DE447C">
        <w:rPr>
          <w:rFonts w:ascii="Arial" w:hAnsi="Arial" w:cs="Arial"/>
        </w:rPr>
        <w:t>racism manifests</w:t>
      </w:r>
      <w:r w:rsidRPr="00DE447C">
        <w:rPr>
          <w:rFonts w:ascii="Arial" w:hAnsi="Arial" w:cs="Arial"/>
        </w:rPr>
        <w:t xml:space="preserve"> </w:t>
      </w:r>
      <w:r w:rsidR="003C1098" w:rsidRPr="00DE447C">
        <w:rPr>
          <w:rFonts w:ascii="Arial" w:hAnsi="Arial" w:cs="Arial"/>
        </w:rPr>
        <w:t>and what it looks like in terms</w:t>
      </w:r>
      <w:r w:rsidRPr="00DE447C">
        <w:rPr>
          <w:rFonts w:ascii="Arial" w:hAnsi="Arial" w:cs="Arial"/>
        </w:rPr>
        <w:t xml:space="preserve"> </w:t>
      </w:r>
      <w:r w:rsidR="003C1098" w:rsidRPr="00DE447C">
        <w:rPr>
          <w:rFonts w:ascii="Arial" w:hAnsi="Arial" w:cs="Arial"/>
        </w:rPr>
        <w:t>of the conditions</w:t>
      </w:r>
      <w:r w:rsidRPr="00DE447C">
        <w:rPr>
          <w:rFonts w:ascii="Arial" w:hAnsi="Arial" w:cs="Arial"/>
        </w:rPr>
        <w:t xml:space="preserve"> </w:t>
      </w:r>
      <w:r w:rsidR="003C1098" w:rsidRPr="00DE447C">
        <w:rPr>
          <w:rFonts w:ascii="Arial" w:hAnsi="Arial" w:cs="Arial"/>
        </w:rPr>
        <w:t>that maintain and perpetuate</w:t>
      </w:r>
      <w:r w:rsidRPr="00DE447C">
        <w:rPr>
          <w:rFonts w:ascii="Arial" w:hAnsi="Arial" w:cs="Arial"/>
        </w:rPr>
        <w:t xml:space="preserve"> </w:t>
      </w:r>
      <w:r w:rsidR="003C1098" w:rsidRPr="00DE447C">
        <w:rPr>
          <w:rFonts w:ascii="Arial" w:hAnsi="Arial" w:cs="Arial"/>
        </w:rPr>
        <w:t>racial health inequity.</w:t>
      </w:r>
    </w:p>
    <w:p w14:paraId="1BF74704" w14:textId="5A198074" w:rsidR="003C1098" w:rsidRPr="00DE447C" w:rsidRDefault="006A637D" w:rsidP="00DE447C">
      <w:pPr>
        <w:spacing w:after="120" w:line="276" w:lineRule="auto"/>
        <w:rPr>
          <w:rFonts w:ascii="Arial" w:hAnsi="Arial" w:cs="Arial"/>
          <w:b/>
          <w:bCs/>
        </w:rPr>
      </w:pPr>
      <w:r w:rsidRPr="00DE447C">
        <w:rPr>
          <w:rFonts w:ascii="Arial" w:hAnsi="Arial" w:cs="Arial"/>
          <w:b/>
          <w:bCs/>
        </w:rPr>
        <w:t xml:space="preserve">Visual: The slide changes to one titled, ‘Our current state’. </w:t>
      </w:r>
      <w:r w:rsidR="000E148A" w:rsidRPr="00DE447C">
        <w:rPr>
          <w:rFonts w:ascii="Arial" w:hAnsi="Arial" w:cs="Arial"/>
          <w:b/>
          <w:bCs/>
        </w:rPr>
        <w:t xml:space="preserve">Below this is an illustration of a river flowing through different environments, including a mill, a forest, a bridge, some rocks and two drainage pipes. On the left side of the illustration are definitions of the three levels of racism: structural, </w:t>
      </w:r>
      <w:proofErr w:type="gramStart"/>
      <w:r w:rsidR="000E148A" w:rsidRPr="00DE447C">
        <w:rPr>
          <w:rFonts w:ascii="Arial" w:hAnsi="Arial" w:cs="Arial"/>
          <w:b/>
          <w:bCs/>
        </w:rPr>
        <w:t>institutional</w:t>
      </w:r>
      <w:proofErr w:type="gramEnd"/>
      <w:r w:rsidR="000E148A" w:rsidRPr="00DE447C">
        <w:rPr>
          <w:rFonts w:ascii="Arial" w:hAnsi="Arial" w:cs="Arial"/>
          <w:b/>
          <w:bCs/>
        </w:rPr>
        <w:t xml:space="preserve"> and interpersonal.</w:t>
      </w:r>
    </w:p>
    <w:p w14:paraId="6E0C67E9" w14:textId="0F65E579" w:rsidR="003C1098" w:rsidRPr="00DE447C" w:rsidRDefault="000E148A" w:rsidP="00DE447C">
      <w:pPr>
        <w:spacing w:after="120" w:line="276" w:lineRule="auto"/>
        <w:rPr>
          <w:rFonts w:ascii="Arial" w:hAnsi="Arial" w:cs="Arial"/>
        </w:rPr>
      </w:pPr>
      <w:r w:rsidRPr="00DE447C">
        <w:rPr>
          <w:rFonts w:ascii="Arial" w:hAnsi="Arial" w:cs="Arial"/>
        </w:rPr>
        <w:t xml:space="preserve">Audio: [Kiri]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interpersonal racism.</w:t>
      </w:r>
      <w:r w:rsidRPr="00DE447C">
        <w:rPr>
          <w:rFonts w:ascii="Arial" w:hAnsi="Arial" w:cs="Arial"/>
        </w:rPr>
        <w:t xml:space="preserve"> </w:t>
      </w:r>
      <w:r w:rsidR="003C1098" w:rsidRPr="00DE447C">
        <w:rPr>
          <w:rFonts w:ascii="Arial" w:hAnsi="Arial" w:cs="Arial"/>
        </w:rPr>
        <w:t>We know this occurs between</w:t>
      </w:r>
      <w:r w:rsidRPr="00DE447C">
        <w:rPr>
          <w:rFonts w:ascii="Arial" w:hAnsi="Arial" w:cs="Arial"/>
        </w:rPr>
        <w:t xml:space="preserve"> </w:t>
      </w:r>
      <w:r w:rsidR="003C1098" w:rsidRPr="00DE447C">
        <w:rPr>
          <w:rFonts w:ascii="Arial" w:hAnsi="Arial" w:cs="Arial"/>
        </w:rPr>
        <w:t>individuals and happens</w:t>
      </w:r>
      <w:r w:rsidRPr="00DE447C">
        <w:rPr>
          <w:rFonts w:ascii="Arial" w:hAnsi="Arial" w:cs="Arial"/>
        </w:rPr>
        <w:t xml:space="preserve"> </w:t>
      </w:r>
      <w:r w:rsidR="003C1098" w:rsidRPr="00DE447C">
        <w:rPr>
          <w:rFonts w:ascii="Arial" w:hAnsi="Arial" w:cs="Arial"/>
        </w:rPr>
        <w:t>when individuals interact</w:t>
      </w:r>
      <w:r w:rsidRPr="00DE447C">
        <w:rPr>
          <w:rFonts w:ascii="Arial" w:hAnsi="Arial" w:cs="Arial"/>
        </w:rPr>
        <w:t xml:space="preserve"> </w:t>
      </w:r>
      <w:r w:rsidR="003C1098" w:rsidRPr="00DE447C">
        <w:rPr>
          <w:rFonts w:ascii="Arial" w:hAnsi="Arial" w:cs="Arial"/>
        </w:rPr>
        <w:t>with others,</w:t>
      </w:r>
      <w:r w:rsidRPr="00DE447C">
        <w:rPr>
          <w:rFonts w:ascii="Arial" w:hAnsi="Arial" w:cs="Arial"/>
        </w:rPr>
        <w:t xml:space="preserve"> </w:t>
      </w:r>
      <w:r w:rsidR="003C1098" w:rsidRPr="00DE447C">
        <w:rPr>
          <w:rFonts w:ascii="Arial" w:hAnsi="Arial" w:cs="Arial"/>
        </w:rPr>
        <w:t>and their personal racial</w:t>
      </w:r>
      <w:r w:rsidRPr="00DE447C">
        <w:rPr>
          <w:rFonts w:ascii="Arial" w:hAnsi="Arial" w:cs="Arial"/>
        </w:rPr>
        <w:t xml:space="preserve"> </w:t>
      </w:r>
      <w:r w:rsidR="003C1098" w:rsidRPr="00DE447C">
        <w:rPr>
          <w:rFonts w:ascii="Arial" w:hAnsi="Arial" w:cs="Arial"/>
        </w:rPr>
        <w:t>prejudice affects</w:t>
      </w:r>
      <w:r w:rsidRPr="00DE447C">
        <w:rPr>
          <w:rFonts w:ascii="Arial" w:hAnsi="Arial" w:cs="Arial"/>
        </w:rPr>
        <w:t xml:space="preserve"> </w:t>
      </w:r>
      <w:r w:rsidR="003C1098" w:rsidRPr="00DE447C">
        <w:rPr>
          <w:rFonts w:ascii="Arial" w:hAnsi="Arial" w:cs="Arial"/>
        </w:rPr>
        <w:t>how they act or behave,</w:t>
      </w:r>
      <w:r w:rsidRPr="00DE447C">
        <w:rPr>
          <w:rFonts w:ascii="Arial" w:hAnsi="Arial" w:cs="Arial"/>
        </w:rPr>
        <w:t xml:space="preserve"> </w:t>
      </w:r>
      <w:r w:rsidR="003C1098" w:rsidRPr="00DE447C">
        <w:rPr>
          <w:rFonts w:ascii="Arial" w:hAnsi="Arial" w:cs="Arial"/>
        </w:rPr>
        <w:t>whether that's overtly,</w:t>
      </w:r>
      <w:r w:rsidRPr="00DE447C">
        <w:rPr>
          <w:rFonts w:ascii="Arial" w:hAnsi="Arial" w:cs="Arial"/>
        </w:rPr>
        <w:t xml:space="preserve"> </w:t>
      </w:r>
      <w:r w:rsidR="003C1098" w:rsidRPr="00DE447C">
        <w:rPr>
          <w:rFonts w:ascii="Arial" w:hAnsi="Arial" w:cs="Arial"/>
        </w:rPr>
        <w:t xml:space="preserve">covertly, implicit, </w:t>
      </w:r>
      <w:proofErr w:type="gramStart"/>
      <w:r w:rsidR="003C1098" w:rsidRPr="00DE447C">
        <w:rPr>
          <w:rFonts w:ascii="Arial" w:hAnsi="Arial" w:cs="Arial"/>
        </w:rPr>
        <w:t>explicit</w:t>
      </w:r>
      <w:proofErr w:type="gramEnd"/>
      <w:r w:rsidRPr="00DE447C">
        <w:rPr>
          <w:rFonts w:ascii="Arial" w:hAnsi="Arial" w:cs="Arial"/>
        </w:rPr>
        <w:t xml:space="preserve"> </w:t>
      </w:r>
      <w:r w:rsidR="003C1098" w:rsidRPr="00DE447C">
        <w:rPr>
          <w:rFonts w:ascii="Arial" w:hAnsi="Arial" w:cs="Arial"/>
        </w:rPr>
        <w:t>and so forth,</w:t>
      </w:r>
      <w:r w:rsidRPr="00DE447C">
        <w:rPr>
          <w:rFonts w:ascii="Arial" w:hAnsi="Arial" w:cs="Arial"/>
        </w:rPr>
        <w:t xml:space="preserve"> </w:t>
      </w:r>
      <w:r w:rsidR="003C1098" w:rsidRPr="00DE447C">
        <w:rPr>
          <w:rFonts w:ascii="Arial" w:hAnsi="Arial" w:cs="Arial"/>
        </w:rPr>
        <w:t>towards racialized</w:t>
      </w:r>
      <w:r w:rsidRPr="00DE447C">
        <w:rPr>
          <w:rFonts w:ascii="Arial" w:hAnsi="Arial" w:cs="Arial"/>
        </w:rPr>
        <w:t xml:space="preserve"> </w:t>
      </w:r>
      <w:r w:rsidR="003C1098" w:rsidRPr="00DE447C">
        <w:rPr>
          <w:rFonts w:ascii="Arial" w:hAnsi="Arial" w:cs="Arial"/>
        </w:rPr>
        <w:t>others or people</w:t>
      </w:r>
      <w:r w:rsidRPr="00DE447C">
        <w:rPr>
          <w:rFonts w:ascii="Arial" w:hAnsi="Arial" w:cs="Arial"/>
        </w:rPr>
        <w:t xml:space="preserve"> </w:t>
      </w:r>
      <w:r w:rsidR="003C1098" w:rsidRPr="00DE447C">
        <w:rPr>
          <w:rFonts w:ascii="Arial" w:hAnsi="Arial" w:cs="Arial"/>
        </w:rPr>
        <w:t>who are different to themselves.</w:t>
      </w:r>
      <w:r w:rsidRPr="00DE447C">
        <w:rPr>
          <w:rFonts w:ascii="Arial" w:hAnsi="Arial" w:cs="Arial"/>
        </w:rPr>
        <w:t xml:space="preserve"> </w:t>
      </w:r>
      <w:r w:rsidR="003C1098" w:rsidRPr="00DE447C">
        <w:rPr>
          <w:rFonts w:ascii="Arial" w:hAnsi="Arial" w:cs="Arial"/>
        </w:rPr>
        <w:t>Institutional racism occur</w:t>
      </w:r>
      <w:r w:rsidRPr="00DE447C">
        <w:rPr>
          <w:rFonts w:ascii="Arial" w:hAnsi="Arial" w:cs="Arial"/>
        </w:rPr>
        <w:t xml:space="preserve">s </w:t>
      </w:r>
      <w:r w:rsidR="003C1098" w:rsidRPr="00DE447C">
        <w:rPr>
          <w:rFonts w:ascii="Arial" w:hAnsi="Arial" w:cs="Arial"/>
        </w:rPr>
        <w:t>within an institution</w:t>
      </w:r>
      <w:r w:rsidRPr="00DE447C">
        <w:rPr>
          <w:rFonts w:ascii="Arial" w:hAnsi="Arial" w:cs="Arial"/>
        </w:rPr>
        <w:t xml:space="preserve"> </w:t>
      </w:r>
      <w:r w:rsidR="003C1098" w:rsidRPr="00DE447C">
        <w:rPr>
          <w:rFonts w:ascii="Arial" w:hAnsi="Arial" w:cs="Arial"/>
        </w:rPr>
        <w:t>or a system, and it looks at</w:t>
      </w:r>
      <w:r w:rsidRPr="00DE447C">
        <w:rPr>
          <w:rFonts w:ascii="Arial" w:hAnsi="Arial" w:cs="Arial"/>
        </w:rPr>
        <w:t xml:space="preserve"> </w:t>
      </w:r>
      <w:r w:rsidR="003C1098" w:rsidRPr="00DE447C">
        <w:rPr>
          <w:rFonts w:ascii="Arial" w:hAnsi="Arial" w:cs="Arial"/>
        </w:rPr>
        <w:t>how policies,</w:t>
      </w:r>
      <w:r w:rsidRPr="00DE447C">
        <w:rPr>
          <w:rFonts w:ascii="Arial" w:hAnsi="Arial" w:cs="Arial"/>
        </w:rPr>
        <w:t xml:space="preserve"> </w:t>
      </w:r>
      <w:proofErr w:type="gramStart"/>
      <w:r w:rsidR="003C1098" w:rsidRPr="00DE447C">
        <w:rPr>
          <w:rFonts w:ascii="Arial" w:hAnsi="Arial" w:cs="Arial"/>
        </w:rPr>
        <w:t>practices</w:t>
      </w:r>
      <w:proofErr w:type="gramEnd"/>
      <w:r w:rsidR="003C1098" w:rsidRPr="00DE447C">
        <w:rPr>
          <w:rFonts w:ascii="Arial" w:hAnsi="Arial" w:cs="Arial"/>
        </w:rPr>
        <w:t xml:space="preserve"> and laws</w:t>
      </w:r>
      <w:r w:rsidRPr="00DE447C">
        <w:rPr>
          <w:rFonts w:ascii="Arial" w:hAnsi="Arial" w:cs="Arial"/>
        </w:rPr>
        <w:t xml:space="preserve"> </w:t>
      </w:r>
      <w:r w:rsidR="003C1098" w:rsidRPr="00DE447C">
        <w:rPr>
          <w:rFonts w:ascii="Arial" w:hAnsi="Arial" w:cs="Arial"/>
        </w:rPr>
        <w:t>that</w:t>
      </w:r>
      <w:r w:rsidR="000839BC" w:rsidRPr="00DE447C">
        <w:rPr>
          <w:rFonts w:ascii="Arial" w:hAnsi="Arial" w:cs="Arial"/>
        </w:rPr>
        <w:t>,</w:t>
      </w:r>
      <w:r w:rsidR="003C1098" w:rsidRPr="00DE447C">
        <w:rPr>
          <w:rFonts w:ascii="Arial" w:hAnsi="Arial" w:cs="Arial"/>
        </w:rPr>
        <w:t xml:space="preserve"> intentionally or not,</w:t>
      </w:r>
      <w:r w:rsidRPr="00DE447C">
        <w:rPr>
          <w:rFonts w:ascii="Arial" w:hAnsi="Arial" w:cs="Arial"/>
        </w:rPr>
        <w:t xml:space="preserve"> </w:t>
      </w:r>
      <w:r w:rsidR="003C1098" w:rsidRPr="00DE447C">
        <w:rPr>
          <w:rFonts w:ascii="Arial" w:hAnsi="Arial" w:cs="Arial"/>
        </w:rPr>
        <w:t>exclude and foster the unequal</w:t>
      </w:r>
      <w:r w:rsidRPr="00DE447C">
        <w:rPr>
          <w:rFonts w:ascii="Arial" w:hAnsi="Arial" w:cs="Arial"/>
        </w:rPr>
        <w:t xml:space="preserve"> </w:t>
      </w:r>
      <w:r w:rsidR="003C1098" w:rsidRPr="00DE447C">
        <w:rPr>
          <w:rFonts w:ascii="Arial" w:hAnsi="Arial" w:cs="Arial"/>
        </w:rPr>
        <w:t>distribution of power,</w:t>
      </w:r>
      <w:r w:rsidRPr="00DE447C">
        <w:rPr>
          <w:rFonts w:ascii="Arial" w:hAnsi="Arial" w:cs="Arial"/>
        </w:rPr>
        <w:t xml:space="preserve"> </w:t>
      </w:r>
      <w:r w:rsidR="003C1098" w:rsidRPr="00DE447C">
        <w:rPr>
          <w:rFonts w:ascii="Arial" w:hAnsi="Arial" w:cs="Arial"/>
        </w:rPr>
        <w:t>privilege, resource</w:t>
      </w:r>
      <w:r w:rsidRPr="00DE447C">
        <w:rPr>
          <w:rFonts w:ascii="Arial" w:hAnsi="Arial" w:cs="Arial"/>
        </w:rPr>
        <w:t xml:space="preserve"> </w:t>
      </w:r>
      <w:r w:rsidR="003C1098" w:rsidRPr="00DE447C">
        <w:rPr>
          <w:rFonts w:ascii="Arial" w:hAnsi="Arial" w:cs="Arial"/>
        </w:rPr>
        <w:t>and opportunity.</w:t>
      </w:r>
      <w:r w:rsidRPr="00DE447C">
        <w:rPr>
          <w:rFonts w:ascii="Arial" w:hAnsi="Arial" w:cs="Arial"/>
        </w:rPr>
        <w:t xml:space="preserve"> </w:t>
      </w:r>
      <w:r w:rsidR="003C1098" w:rsidRPr="00DE447C">
        <w:rPr>
          <w:rFonts w:ascii="Arial" w:hAnsi="Arial" w:cs="Arial"/>
        </w:rPr>
        <w:t>And then we've got</w:t>
      </w:r>
      <w:r w:rsidRPr="00DE447C">
        <w:rPr>
          <w:rFonts w:ascii="Arial" w:hAnsi="Arial" w:cs="Arial"/>
        </w:rPr>
        <w:t xml:space="preserve"> </w:t>
      </w:r>
      <w:r w:rsidR="003C1098" w:rsidRPr="00DE447C">
        <w:rPr>
          <w:rFonts w:ascii="Arial" w:hAnsi="Arial" w:cs="Arial"/>
        </w:rPr>
        <w:t>structural racism,</w:t>
      </w:r>
      <w:r w:rsidRPr="00DE447C">
        <w:rPr>
          <w:rFonts w:ascii="Arial" w:hAnsi="Arial" w:cs="Arial"/>
        </w:rPr>
        <w:t xml:space="preserve"> </w:t>
      </w:r>
      <w:r w:rsidR="003C1098" w:rsidRPr="00DE447C">
        <w:rPr>
          <w:rFonts w:ascii="Arial" w:hAnsi="Arial" w:cs="Arial"/>
        </w:rPr>
        <w:t>which occurs among institutions,</w:t>
      </w:r>
      <w:r w:rsidRPr="00DE447C">
        <w:rPr>
          <w:rFonts w:ascii="Arial" w:hAnsi="Arial" w:cs="Arial"/>
        </w:rPr>
        <w:t xml:space="preserve"> </w:t>
      </w:r>
      <w:r w:rsidR="000839BC" w:rsidRPr="00DE447C">
        <w:rPr>
          <w:rFonts w:ascii="Arial" w:hAnsi="Arial" w:cs="Arial"/>
        </w:rPr>
        <w:t xml:space="preserve">or </w:t>
      </w:r>
      <w:r w:rsidR="003C1098" w:rsidRPr="00DE447C">
        <w:rPr>
          <w:rFonts w:ascii="Arial" w:hAnsi="Arial" w:cs="Arial"/>
        </w:rPr>
        <w:t>systems, plural.</w:t>
      </w:r>
      <w:r w:rsidRPr="00DE447C">
        <w:rPr>
          <w:rFonts w:ascii="Arial" w:hAnsi="Arial" w:cs="Arial"/>
        </w:rPr>
        <w:t xml:space="preserve"> </w:t>
      </w:r>
      <w:r w:rsidR="003C1098" w:rsidRPr="00DE447C">
        <w:rPr>
          <w:rFonts w:ascii="Arial" w:hAnsi="Arial" w:cs="Arial"/>
        </w:rPr>
        <w:t>It looks at the cumulative</w:t>
      </w:r>
      <w:r w:rsidRPr="00DE447C">
        <w:rPr>
          <w:rFonts w:ascii="Arial" w:hAnsi="Arial" w:cs="Arial"/>
        </w:rPr>
        <w:t xml:space="preserve"> </w:t>
      </w:r>
      <w:r w:rsidR="003C1098" w:rsidRPr="00DE447C">
        <w:rPr>
          <w:rFonts w:ascii="Arial" w:hAnsi="Arial" w:cs="Arial"/>
        </w:rPr>
        <w:t>impact of multiple</w:t>
      </w:r>
      <w:r w:rsidRPr="00DE447C">
        <w:rPr>
          <w:rFonts w:ascii="Arial" w:hAnsi="Arial" w:cs="Arial"/>
        </w:rPr>
        <w:t xml:space="preserve"> </w:t>
      </w:r>
      <w:r w:rsidR="003C1098" w:rsidRPr="00DE447C">
        <w:rPr>
          <w:rFonts w:ascii="Arial" w:hAnsi="Arial" w:cs="Arial"/>
        </w:rPr>
        <w:t>institutions that foster</w:t>
      </w:r>
      <w:r w:rsidRPr="00DE447C">
        <w:rPr>
          <w:rFonts w:ascii="Arial" w:hAnsi="Arial" w:cs="Arial"/>
        </w:rPr>
        <w:t xml:space="preserve"> </w:t>
      </w:r>
      <w:r w:rsidR="003C1098" w:rsidRPr="00DE447C">
        <w:rPr>
          <w:rFonts w:ascii="Arial" w:hAnsi="Arial" w:cs="Arial"/>
        </w:rPr>
        <w:t>racial inequity through</w:t>
      </w:r>
      <w:r w:rsidRPr="00DE447C">
        <w:rPr>
          <w:rFonts w:ascii="Arial" w:hAnsi="Arial" w:cs="Arial"/>
        </w:rPr>
        <w:t xml:space="preserve"> </w:t>
      </w:r>
      <w:r w:rsidR="003C1098" w:rsidRPr="00DE447C">
        <w:rPr>
          <w:rFonts w:ascii="Arial" w:hAnsi="Arial" w:cs="Arial"/>
        </w:rPr>
        <w:t>mutually reinforcing policies,</w:t>
      </w:r>
      <w:r w:rsidRPr="00DE447C">
        <w:rPr>
          <w:rFonts w:ascii="Arial" w:hAnsi="Arial" w:cs="Arial"/>
        </w:rPr>
        <w:t xml:space="preserve"> </w:t>
      </w:r>
      <w:proofErr w:type="gramStart"/>
      <w:r w:rsidR="003C1098" w:rsidRPr="00DE447C">
        <w:rPr>
          <w:rFonts w:ascii="Arial" w:hAnsi="Arial" w:cs="Arial"/>
        </w:rPr>
        <w:t>practices</w:t>
      </w:r>
      <w:proofErr w:type="gramEnd"/>
      <w:r w:rsidR="003C1098" w:rsidRPr="00DE447C">
        <w:rPr>
          <w:rFonts w:ascii="Arial" w:hAnsi="Arial" w:cs="Arial"/>
        </w:rPr>
        <w:t xml:space="preserve"> and laws, that is,</w:t>
      </w:r>
      <w:r w:rsidRPr="00DE447C">
        <w:rPr>
          <w:rFonts w:ascii="Arial" w:hAnsi="Arial" w:cs="Arial"/>
        </w:rPr>
        <w:t xml:space="preserve"> </w:t>
      </w:r>
      <w:r w:rsidR="003C1098" w:rsidRPr="00DE447C">
        <w:rPr>
          <w:rFonts w:ascii="Arial" w:hAnsi="Arial" w:cs="Arial"/>
        </w:rPr>
        <w:t>through the likes of housing,</w:t>
      </w:r>
      <w:r w:rsidRPr="00DE447C">
        <w:rPr>
          <w:rFonts w:ascii="Arial" w:hAnsi="Arial" w:cs="Arial"/>
        </w:rPr>
        <w:t xml:space="preserve"> </w:t>
      </w:r>
      <w:r w:rsidR="003C1098" w:rsidRPr="00DE447C">
        <w:rPr>
          <w:rFonts w:ascii="Arial" w:hAnsi="Arial" w:cs="Arial"/>
        </w:rPr>
        <w:t>employment, education,</w:t>
      </w:r>
      <w:r w:rsidRPr="00DE447C">
        <w:rPr>
          <w:rFonts w:ascii="Arial" w:hAnsi="Arial" w:cs="Arial"/>
        </w:rPr>
        <w:t xml:space="preserve"> </w:t>
      </w:r>
      <w:r w:rsidR="003C1098" w:rsidRPr="00DE447C">
        <w:rPr>
          <w:rFonts w:ascii="Arial" w:hAnsi="Arial" w:cs="Arial"/>
        </w:rPr>
        <w:t>health and so forth.</w:t>
      </w:r>
      <w:r w:rsidRPr="00DE447C">
        <w:rPr>
          <w:rFonts w:ascii="Arial" w:hAnsi="Arial" w:cs="Arial"/>
        </w:rPr>
        <w:t xml:space="preserve"> </w:t>
      </w:r>
      <w:r w:rsidR="003C1098" w:rsidRPr="00DE447C">
        <w:rPr>
          <w:rFonts w:ascii="Arial" w:hAnsi="Arial" w:cs="Arial"/>
        </w:rPr>
        <w:t>But the cumulative impact</w:t>
      </w:r>
      <w:r w:rsidRPr="00DE447C">
        <w:rPr>
          <w:rFonts w:ascii="Arial" w:hAnsi="Arial" w:cs="Arial"/>
        </w:rPr>
        <w:t xml:space="preserve"> o</w:t>
      </w:r>
      <w:r w:rsidR="003C1098" w:rsidRPr="00DE447C">
        <w:rPr>
          <w:rFonts w:ascii="Arial" w:hAnsi="Arial" w:cs="Arial"/>
        </w:rPr>
        <w:t>f these determines</w:t>
      </w:r>
      <w:r w:rsidRPr="00DE447C">
        <w:rPr>
          <w:rFonts w:ascii="Arial" w:hAnsi="Arial" w:cs="Arial"/>
        </w:rPr>
        <w:t xml:space="preserve"> </w:t>
      </w:r>
      <w:r w:rsidR="003C1098" w:rsidRPr="00DE447C">
        <w:rPr>
          <w:rFonts w:ascii="Arial" w:hAnsi="Arial" w:cs="Arial"/>
        </w:rPr>
        <w:t>differential access to goods,</w:t>
      </w:r>
      <w:r w:rsidRPr="00DE447C">
        <w:rPr>
          <w:rFonts w:ascii="Arial" w:hAnsi="Arial" w:cs="Arial"/>
        </w:rPr>
        <w:t xml:space="preserve"> </w:t>
      </w:r>
      <w:r w:rsidR="003C1098" w:rsidRPr="00DE447C">
        <w:rPr>
          <w:rFonts w:ascii="Arial" w:hAnsi="Arial" w:cs="Arial"/>
        </w:rPr>
        <w:t>services and opportunities based</w:t>
      </w:r>
      <w:r w:rsidRPr="00DE447C">
        <w:rPr>
          <w:rFonts w:ascii="Arial" w:hAnsi="Arial" w:cs="Arial"/>
        </w:rPr>
        <w:t xml:space="preserve"> </w:t>
      </w:r>
      <w:r w:rsidR="003C1098" w:rsidRPr="00DE447C">
        <w:rPr>
          <w:rFonts w:ascii="Arial" w:hAnsi="Arial" w:cs="Arial"/>
        </w:rPr>
        <w:t>on race or ethnicit</w:t>
      </w:r>
      <w:r w:rsidRPr="00DE447C">
        <w:rPr>
          <w:rFonts w:ascii="Arial" w:hAnsi="Arial" w:cs="Arial"/>
        </w:rPr>
        <w:t xml:space="preserve">y </w:t>
      </w:r>
      <w:r w:rsidR="003C1098" w:rsidRPr="00DE447C">
        <w:rPr>
          <w:rFonts w:ascii="Arial" w:hAnsi="Arial" w:cs="Arial"/>
        </w:rPr>
        <w:t>and directly impacts</w:t>
      </w:r>
      <w:r w:rsidRPr="00DE447C">
        <w:rPr>
          <w:rFonts w:ascii="Arial" w:hAnsi="Arial" w:cs="Arial"/>
        </w:rPr>
        <w:t xml:space="preserve"> </w:t>
      </w:r>
      <w:r w:rsidR="003C1098" w:rsidRPr="00DE447C">
        <w:rPr>
          <w:rFonts w:ascii="Arial" w:hAnsi="Arial" w:cs="Arial"/>
        </w:rPr>
        <w:t>on wellbeing and health.</w:t>
      </w:r>
    </w:p>
    <w:p w14:paraId="6CFB4FDA" w14:textId="786F4C8D" w:rsidR="003C1098" w:rsidRPr="00DE447C" w:rsidRDefault="000E148A" w:rsidP="00DE447C">
      <w:pPr>
        <w:spacing w:after="120" w:line="276" w:lineRule="auto"/>
        <w:rPr>
          <w:rFonts w:ascii="Arial" w:hAnsi="Arial" w:cs="Arial"/>
          <w:b/>
          <w:bCs/>
        </w:rPr>
      </w:pPr>
      <w:r w:rsidRPr="00DE447C">
        <w:rPr>
          <w:rFonts w:ascii="Arial" w:hAnsi="Arial" w:cs="Arial"/>
          <w:b/>
          <w:bCs/>
        </w:rPr>
        <w:t>Visual: A light pink box appears on the right side of the illustration</w:t>
      </w:r>
      <w:r w:rsidR="00632BF7" w:rsidRPr="00DE447C">
        <w:rPr>
          <w:rFonts w:ascii="Arial" w:hAnsi="Arial" w:cs="Arial"/>
          <w:b/>
          <w:bCs/>
        </w:rPr>
        <w:t>.</w:t>
      </w:r>
      <w:r w:rsidRPr="00DE447C">
        <w:rPr>
          <w:rFonts w:ascii="Arial" w:hAnsi="Arial" w:cs="Arial"/>
          <w:b/>
          <w:bCs/>
        </w:rPr>
        <w:t xml:space="preserve"> </w:t>
      </w:r>
      <w:r w:rsidR="00632BF7" w:rsidRPr="00DE447C">
        <w:rPr>
          <w:rFonts w:ascii="Arial" w:hAnsi="Arial" w:cs="Arial"/>
          <w:b/>
          <w:bCs/>
        </w:rPr>
        <w:t xml:space="preserve">It </w:t>
      </w:r>
      <w:r w:rsidRPr="00DE447C">
        <w:rPr>
          <w:rFonts w:ascii="Arial" w:hAnsi="Arial" w:cs="Arial"/>
          <w:b/>
          <w:bCs/>
        </w:rPr>
        <w:t xml:space="preserve">discusses what racial health </w:t>
      </w:r>
      <w:r w:rsidR="00632BF7" w:rsidRPr="00DE447C">
        <w:rPr>
          <w:rFonts w:ascii="Arial" w:hAnsi="Arial" w:cs="Arial"/>
          <w:b/>
          <w:bCs/>
        </w:rPr>
        <w:t xml:space="preserve">inequities </w:t>
      </w:r>
      <w:r w:rsidRPr="00DE447C">
        <w:rPr>
          <w:rFonts w:ascii="Arial" w:hAnsi="Arial" w:cs="Arial"/>
          <w:b/>
          <w:bCs/>
        </w:rPr>
        <w:t xml:space="preserve">due to conditions set upstream and the </w:t>
      </w:r>
      <w:r w:rsidR="00632BF7" w:rsidRPr="00DE447C">
        <w:rPr>
          <w:rFonts w:ascii="Arial" w:hAnsi="Arial" w:cs="Arial"/>
          <w:b/>
          <w:bCs/>
        </w:rPr>
        <w:t xml:space="preserve">downstream </w:t>
      </w:r>
      <w:r w:rsidRPr="00DE447C">
        <w:rPr>
          <w:rFonts w:ascii="Arial" w:hAnsi="Arial" w:cs="Arial"/>
          <w:b/>
          <w:bCs/>
        </w:rPr>
        <w:t>consequences lead to.</w:t>
      </w:r>
    </w:p>
    <w:p w14:paraId="063B0089" w14:textId="21C08A61" w:rsidR="003C1098" w:rsidRPr="00DE447C" w:rsidRDefault="000E148A" w:rsidP="00DE447C">
      <w:pPr>
        <w:spacing w:after="120" w:line="276" w:lineRule="auto"/>
        <w:rPr>
          <w:rFonts w:ascii="Arial" w:hAnsi="Arial" w:cs="Arial"/>
        </w:rPr>
      </w:pPr>
      <w:r w:rsidRPr="00DE447C">
        <w:rPr>
          <w:rFonts w:ascii="Arial" w:hAnsi="Arial" w:cs="Arial"/>
        </w:rPr>
        <w:lastRenderedPageBreak/>
        <w:t xml:space="preserve">Audio: [Kiri] </w:t>
      </w:r>
      <w:r w:rsidR="003C1098" w:rsidRPr="00DE447C">
        <w:rPr>
          <w:rFonts w:ascii="Arial" w:hAnsi="Arial" w:cs="Arial"/>
        </w:rPr>
        <w:t>So</w:t>
      </w:r>
      <w:r w:rsidR="000839BC" w:rsidRPr="00DE447C">
        <w:rPr>
          <w:rFonts w:ascii="Arial" w:hAnsi="Arial" w:cs="Arial"/>
        </w:rPr>
        <w:t>,</w:t>
      </w:r>
      <w:r w:rsidR="003C1098" w:rsidRPr="00DE447C">
        <w:rPr>
          <w:rFonts w:ascii="Arial" w:hAnsi="Arial" w:cs="Arial"/>
        </w:rPr>
        <w:t xml:space="preserve"> when racism operates</w:t>
      </w:r>
      <w:r w:rsidRPr="00DE447C">
        <w:rPr>
          <w:rFonts w:ascii="Arial" w:hAnsi="Arial" w:cs="Arial"/>
        </w:rPr>
        <w:t xml:space="preserve"> </w:t>
      </w:r>
      <w:r w:rsidR="003C1098" w:rsidRPr="00DE447C">
        <w:rPr>
          <w:rFonts w:ascii="Arial" w:hAnsi="Arial" w:cs="Arial"/>
        </w:rPr>
        <w:t>as a system,</w:t>
      </w:r>
      <w:r w:rsidRPr="00DE447C">
        <w:rPr>
          <w:rFonts w:ascii="Arial" w:hAnsi="Arial" w:cs="Arial"/>
        </w:rPr>
        <w:t xml:space="preserve"> </w:t>
      </w:r>
      <w:r w:rsidR="003C1098" w:rsidRPr="00DE447C">
        <w:rPr>
          <w:rFonts w:ascii="Arial" w:hAnsi="Arial" w:cs="Arial"/>
        </w:rPr>
        <w:t>we can see that there</w:t>
      </w:r>
      <w:r w:rsidRPr="00DE447C">
        <w:rPr>
          <w:rFonts w:ascii="Arial" w:hAnsi="Arial" w:cs="Arial"/>
        </w:rPr>
        <w:t xml:space="preserve"> </w:t>
      </w:r>
      <w:r w:rsidR="003C1098" w:rsidRPr="00DE447C">
        <w:rPr>
          <w:rFonts w:ascii="Arial" w:hAnsi="Arial" w:cs="Arial"/>
        </w:rPr>
        <w:t>are racial health</w:t>
      </w:r>
      <w:r w:rsidRPr="00DE447C">
        <w:rPr>
          <w:rFonts w:ascii="Arial" w:hAnsi="Arial" w:cs="Arial"/>
        </w:rPr>
        <w:t xml:space="preserve"> </w:t>
      </w:r>
      <w:r w:rsidR="003C1098" w:rsidRPr="00DE447C">
        <w:rPr>
          <w:rFonts w:ascii="Arial" w:hAnsi="Arial" w:cs="Arial"/>
        </w:rPr>
        <w:t>inequities that are du</w:t>
      </w:r>
      <w:r w:rsidRPr="00DE447C">
        <w:rPr>
          <w:rFonts w:ascii="Arial" w:hAnsi="Arial" w:cs="Arial"/>
        </w:rPr>
        <w:t xml:space="preserve">e </w:t>
      </w:r>
      <w:r w:rsidR="003C1098" w:rsidRPr="00DE447C">
        <w:rPr>
          <w:rFonts w:ascii="Arial" w:hAnsi="Arial" w:cs="Arial"/>
        </w:rPr>
        <w:t>to the condition</w:t>
      </w:r>
      <w:r w:rsidRPr="00DE447C">
        <w:rPr>
          <w:rFonts w:ascii="Arial" w:hAnsi="Arial" w:cs="Arial"/>
        </w:rPr>
        <w:t xml:space="preserve">s </w:t>
      </w:r>
      <w:r w:rsidR="003C1098" w:rsidRPr="00DE447C">
        <w:rPr>
          <w:rFonts w:ascii="Arial" w:hAnsi="Arial" w:cs="Arial"/>
        </w:rPr>
        <w:t xml:space="preserve">that are </w:t>
      </w:r>
      <w:r w:rsidR="000839BC" w:rsidRPr="00DE447C">
        <w:rPr>
          <w:rFonts w:ascii="Arial" w:hAnsi="Arial" w:cs="Arial"/>
        </w:rPr>
        <w:t xml:space="preserve">set </w:t>
      </w:r>
      <w:r w:rsidR="003C1098" w:rsidRPr="00DE447C">
        <w:rPr>
          <w:rFonts w:ascii="Arial" w:hAnsi="Arial" w:cs="Arial"/>
        </w:rPr>
        <w:t>upstream,</w:t>
      </w:r>
      <w:r w:rsidRPr="00DE447C">
        <w:rPr>
          <w:rFonts w:ascii="Arial" w:hAnsi="Arial" w:cs="Arial"/>
        </w:rPr>
        <w:t xml:space="preserve"> </w:t>
      </w:r>
      <w:r w:rsidR="003C1098" w:rsidRPr="00DE447C">
        <w:rPr>
          <w:rFonts w:ascii="Arial" w:hAnsi="Arial" w:cs="Arial"/>
        </w:rPr>
        <w:t>which lead</w:t>
      </w:r>
      <w:r w:rsidRPr="00DE447C">
        <w:rPr>
          <w:rFonts w:ascii="Arial" w:hAnsi="Arial" w:cs="Arial"/>
        </w:rPr>
        <w:t xml:space="preserve"> </w:t>
      </w:r>
      <w:r w:rsidR="003C1098" w:rsidRPr="00DE447C">
        <w:rPr>
          <w:rFonts w:ascii="Arial" w:hAnsi="Arial" w:cs="Arial"/>
        </w:rPr>
        <w:t>to the marginalisation</w:t>
      </w:r>
      <w:r w:rsidRPr="00DE447C">
        <w:rPr>
          <w:rFonts w:ascii="Arial" w:hAnsi="Arial" w:cs="Arial"/>
        </w:rPr>
        <w:t xml:space="preserve"> </w:t>
      </w:r>
      <w:r w:rsidR="003C1098" w:rsidRPr="00DE447C">
        <w:rPr>
          <w:rFonts w:ascii="Arial" w:hAnsi="Arial" w:cs="Arial"/>
        </w:rPr>
        <w:t>of certain groups</w:t>
      </w:r>
      <w:r w:rsidRPr="00DE447C">
        <w:rPr>
          <w:rFonts w:ascii="Arial" w:hAnsi="Arial" w:cs="Arial"/>
        </w:rPr>
        <w:t xml:space="preserve"> </w:t>
      </w:r>
      <w:r w:rsidR="003C1098" w:rsidRPr="00DE447C">
        <w:rPr>
          <w:rFonts w:ascii="Arial" w:hAnsi="Arial" w:cs="Arial"/>
        </w:rPr>
        <w:t>and the unequal</w:t>
      </w:r>
      <w:r w:rsidRPr="00DE447C">
        <w:rPr>
          <w:rFonts w:ascii="Arial" w:hAnsi="Arial" w:cs="Arial"/>
        </w:rPr>
        <w:t xml:space="preserve"> </w:t>
      </w:r>
      <w:r w:rsidR="003C1098" w:rsidRPr="00DE447C">
        <w:rPr>
          <w:rFonts w:ascii="Arial" w:hAnsi="Arial" w:cs="Arial"/>
        </w:rPr>
        <w:t>distribution of power</w:t>
      </w:r>
      <w:r w:rsidRPr="00DE447C">
        <w:rPr>
          <w:rFonts w:ascii="Arial" w:hAnsi="Arial" w:cs="Arial"/>
        </w:rPr>
        <w:t xml:space="preserve"> </w:t>
      </w:r>
      <w:r w:rsidR="003C1098" w:rsidRPr="00DE447C">
        <w:rPr>
          <w:rFonts w:ascii="Arial" w:hAnsi="Arial" w:cs="Arial"/>
        </w:rPr>
        <w:t>and resources.</w:t>
      </w:r>
      <w:r w:rsidRPr="00DE447C">
        <w:rPr>
          <w:rFonts w:ascii="Arial" w:hAnsi="Arial" w:cs="Arial"/>
        </w:rPr>
        <w:t xml:space="preserve"> </w:t>
      </w:r>
      <w:r w:rsidR="003C1098" w:rsidRPr="00DE447C">
        <w:rPr>
          <w:rFonts w:ascii="Arial" w:hAnsi="Arial" w:cs="Arial"/>
        </w:rPr>
        <w:t>And this leads to differential</w:t>
      </w:r>
      <w:r w:rsidRPr="00DE447C">
        <w:rPr>
          <w:rFonts w:ascii="Arial" w:hAnsi="Arial" w:cs="Arial"/>
        </w:rPr>
        <w:t xml:space="preserve"> </w:t>
      </w:r>
      <w:r w:rsidR="003C1098" w:rsidRPr="00DE447C">
        <w:rPr>
          <w:rFonts w:ascii="Arial" w:hAnsi="Arial" w:cs="Arial"/>
        </w:rPr>
        <w:t>access to opportunities,</w:t>
      </w:r>
      <w:r w:rsidRPr="00DE447C">
        <w:rPr>
          <w:rFonts w:ascii="Arial" w:hAnsi="Arial" w:cs="Arial"/>
        </w:rPr>
        <w:t xml:space="preserve"> </w:t>
      </w:r>
      <w:proofErr w:type="gramStart"/>
      <w:r w:rsidR="003C1098" w:rsidRPr="00DE447C">
        <w:rPr>
          <w:rFonts w:ascii="Arial" w:hAnsi="Arial" w:cs="Arial"/>
        </w:rPr>
        <w:t>treatment</w:t>
      </w:r>
      <w:proofErr w:type="gramEnd"/>
      <w:r w:rsidR="003C1098" w:rsidRPr="00DE447C">
        <w:rPr>
          <w:rFonts w:ascii="Arial" w:hAnsi="Arial" w:cs="Arial"/>
        </w:rPr>
        <w:t xml:space="preserve"> and the quality</w:t>
      </w:r>
      <w:r w:rsidRPr="00DE447C">
        <w:rPr>
          <w:rFonts w:ascii="Arial" w:hAnsi="Arial" w:cs="Arial"/>
        </w:rPr>
        <w:t xml:space="preserve"> </w:t>
      </w:r>
      <w:r w:rsidR="003C1098" w:rsidRPr="00DE447C">
        <w:rPr>
          <w:rFonts w:ascii="Arial" w:hAnsi="Arial" w:cs="Arial"/>
        </w:rPr>
        <w:t>of care.</w:t>
      </w:r>
      <w:r w:rsidRPr="00DE447C">
        <w:rPr>
          <w:rFonts w:ascii="Arial" w:hAnsi="Arial" w:cs="Arial"/>
        </w:rPr>
        <w:t xml:space="preserve"> </w:t>
      </w:r>
      <w:r w:rsidR="003C1098" w:rsidRPr="00DE447C">
        <w:rPr>
          <w:rFonts w:ascii="Arial" w:hAnsi="Arial" w:cs="Arial"/>
        </w:rPr>
        <w:t>The conditions that are set</w:t>
      </w:r>
      <w:r w:rsidRPr="00DE447C">
        <w:rPr>
          <w:rFonts w:ascii="Arial" w:hAnsi="Arial" w:cs="Arial"/>
        </w:rPr>
        <w:t xml:space="preserve"> </w:t>
      </w:r>
      <w:r w:rsidR="003C1098" w:rsidRPr="00DE447C">
        <w:rPr>
          <w:rFonts w:ascii="Arial" w:hAnsi="Arial" w:cs="Arial"/>
        </w:rPr>
        <w:t>upstream have a direct impact</w:t>
      </w:r>
      <w:r w:rsidRPr="00DE447C">
        <w:rPr>
          <w:rFonts w:ascii="Arial" w:hAnsi="Arial" w:cs="Arial"/>
        </w:rPr>
        <w:t xml:space="preserve"> </w:t>
      </w:r>
      <w:r w:rsidR="003C1098" w:rsidRPr="00DE447C">
        <w:rPr>
          <w:rFonts w:ascii="Arial" w:hAnsi="Arial" w:cs="Arial"/>
        </w:rPr>
        <w:t>on the way that people respond</w:t>
      </w:r>
      <w:r w:rsidRPr="00DE447C">
        <w:rPr>
          <w:rFonts w:ascii="Arial" w:hAnsi="Arial" w:cs="Arial"/>
        </w:rPr>
        <w:t xml:space="preserve"> </w:t>
      </w:r>
      <w:r w:rsidR="003C1098" w:rsidRPr="00DE447C">
        <w:rPr>
          <w:rFonts w:ascii="Arial" w:hAnsi="Arial" w:cs="Arial"/>
        </w:rPr>
        <w:t>through differential exposure</w:t>
      </w:r>
      <w:r w:rsidRPr="00DE447C">
        <w:rPr>
          <w:rFonts w:ascii="Arial" w:hAnsi="Arial" w:cs="Arial"/>
        </w:rPr>
        <w:t xml:space="preserve"> </w:t>
      </w:r>
      <w:r w:rsidR="003C1098" w:rsidRPr="00DE447C">
        <w:rPr>
          <w:rFonts w:ascii="Arial" w:hAnsi="Arial" w:cs="Arial"/>
        </w:rPr>
        <w:t>to risk and protective factors,</w:t>
      </w:r>
      <w:r w:rsidRPr="00DE447C">
        <w:rPr>
          <w:rFonts w:ascii="Arial" w:hAnsi="Arial" w:cs="Arial"/>
        </w:rPr>
        <w:t xml:space="preserve"> </w:t>
      </w:r>
      <w:r w:rsidR="003C1098" w:rsidRPr="00DE447C">
        <w:rPr>
          <w:rFonts w:ascii="Arial" w:hAnsi="Arial" w:cs="Arial"/>
        </w:rPr>
        <w:t>which we know leads</w:t>
      </w:r>
      <w:r w:rsidRPr="00DE447C">
        <w:rPr>
          <w:rFonts w:ascii="Arial" w:hAnsi="Arial" w:cs="Arial"/>
        </w:rPr>
        <w:t xml:space="preserve"> </w:t>
      </w:r>
      <w:r w:rsidR="003C1098" w:rsidRPr="00DE447C">
        <w:rPr>
          <w:rFonts w:ascii="Arial" w:hAnsi="Arial" w:cs="Arial"/>
        </w:rPr>
        <w:t>to differential health</w:t>
      </w:r>
      <w:r w:rsidRPr="00DE447C">
        <w:rPr>
          <w:rFonts w:ascii="Arial" w:hAnsi="Arial" w:cs="Arial"/>
        </w:rPr>
        <w:t xml:space="preserve"> </w:t>
      </w:r>
      <w:r w:rsidR="003C1098" w:rsidRPr="00DE447C">
        <w:rPr>
          <w:rFonts w:ascii="Arial" w:hAnsi="Arial" w:cs="Arial"/>
        </w:rPr>
        <w:t>outcomes between and within</w:t>
      </w:r>
      <w:r w:rsidRPr="00DE447C">
        <w:rPr>
          <w:rFonts w:ascii="Arial" w:hAnsi="Arial" w:cs="Arial"/>
        </w:rPr>
        <w:t xml:space="preserve"> </w:t>
      </w:r>
      <w:r w:rsidR="003C1098" w:rsidRPr="00DE447C">
        <w:rPr>
          <w:rFonts w:ascii="Arial" w:hAnsi="Arial" w:cs="Arial"/>
        </w:rPr>
        <w:t>population groups.</w:t>
      </w:r>
    </w:p>
    <w:p w14:paraId="425BF96D" w14:textId="0B1B1252" w:rsidR="003C1098" w:rsidRPr="00DE447C" w:rsidRDefault="003C1098" w:rsidP="00DE447C">
      <w:pPr>
        <w:spacing w:after="120" w:line="276" w:lineRule="auto"/>
        <w:rPr>
          <w:rFonts w:ascii="Arial" w:hAnsi="Arial" w:cs="Arial"/>
        </w:rPr>
      </w:pPr>
      <w:r w:rsidRPr="00DE447C">
        <w:rPr>
          <w:rFonts w:ascii="Arial" w:hAnsi="Arial" w:cs="Arial"/>
        </w:rPr>
        <w:t>So</w:t>
      </w:r>
      <w:r w:rsidR="00362D45" w:rsidRPr="00DE447C">
        <w:rPr>
          <w:rFonts w:ascii="Arial" w:hAnsi="Arial" w:cs="Arial"/>
        </w:rPr>
        <w:t>,</w:t>
      </w:r>
      <w:r w:rsidRPr="00DE447C">
        <w:rPr>
          <w:rFonts w:ascii="Arial" w:hAnsi="Arial" w:cs="Arial"/>
        </w:rPr>
        <w:t xml:space="preserve"> to summarise — oh,</w:t>
      </w:r>
      <w:r w:rsidR="000E148A" w:rsidRPr="00DE447C">
        <w:rPr>
          <w:rFonts w:ascii="Arial" w:hAnsi="Arial" w:cs="Arial"/>
        </w:rPr>
        <w:t xml:space="preserve"> </w:t>
      </w:r>
      <w:r w:rsidRPr="00DE447C">
        <w:rPr>
          <w:rFonts w:ascii="Arial" w:hAnsi="Arial" w:cs="Arial"/>
        </w:rPr>
        <w:t>the controls are gone again —</w:t>
      </w:r>
      <w:r w:rsidR="000E148A" w:rsidRPr="00DE447C">
        <w:rPr>
          <w:rFonts w:ascii="Arial" w:hAnsi="Arial" w:cs="Arial"/>
        </w:rPr>
        <w:t xml:space="preserve"> </w:t>
      </w:r>
      <w:r w:rsidRPr="00DE447C">
        <w:rPr>
          <w:rFonts w:ascii="Arial" w:hAnsi="Arial" w:cs="Arial"/>
        </w:rPr>
        <w:t>but to summarise</w:t>
      </w:r>
      <w:r w:rsidR="00362D45" w:rsidRPr="00DE447C">
        <w:rPr>
          <w:rFonts w:ascii="Arial" w:hAnsi="Arial" w:cs="Arial"/>
        </w:rPr>
        <w:t xml:space="preserve"> </w:t>
      </w:r>
      <w:r w:rsidR="000E148A" w:rsidRPr="00DE447C">
        <w:rPr>
          <w:rFonts w:ascii="Arial" w:hAnsi="Arial" w:cs="Arial"/>
        </w:rPr>
        <w:t>…</w:t>
      </w:r>
    </w:p>
    <w:p w14:paraId="51C620D8" w14:textId="301DF669" w:rsidR="000E148A" w:rsidRPr="00DE447C" w:rsidRDefault="000E148A" w:rsidP="00DE447C">
      <w:pPr>
        <w:spacing w:after="120" w:line="276" w:lineRule="auto"/>
        <w:rPr>
          <w:rFonts w:ascii="Arial" w:hAnsi="Arial" w:cs="Arial"/>
          <w:b/>
          <w:bCs/>
        </w:rPr>
      </w:pPr>
      <w:r w:rsidRPr="00DE447C">
        <w:rPr>
          <w:rFonts w:ascii="Arial" w:hAnsi="Arial" w:cs="Arial"/>
          <w:b/>
          <w:bCs/>
        </w:rPr>
        <w:t>Visual: The slide changes back to the slide with recommendation two written on it.</w:t>
      </w:r>
    </w:p>
    <w:p w14:paraId="2B782B66" w14:textId="54412A6C" w:rsidR="003C1098" w:rsidRPr="00DE447C" w:rsidRDefault="000E148A" w:rsidP="00DE447C">
      <w:pPr>
        <w:spacing w:after="120" w:line="276" w:lineRule="auto"/>
        <w:rPr>
          <w:rFonts w:ascii="Arial" w:hAnsi="Arial" w:cs="Arial"/>
        </w:rPr>
      </w:pPr>
      <w:r w:rsidRPr="00DE447C">
        <w:rPr>
          <w:rFonts w:ascii="Arial" w:hAnsi="Arial" w:cs="Arial"/>
        </w:rPr>
        <w:t>Audio: [Kiri]</w:t>
      </w:r>
      <w:r w:rsidR="00362D45" w:rsidRPr="00DE447C">
        <w:rPr>
          <w:rFonts w:ascii="Arial" w:hAnsi="Arial" w:cs="Arial"/>
        </w:rPr>
        <w:t xml:space="preserve"> … </w:t>
      </w:r>
      <w:r w:rsidR="003C1098" w:rsidRPr="00DE447C">
        <w:rPr>
          <w:rFonts w:ascii="Arial" w:hAnsi="Arial" w:cs="Arial"/>
        </w:rPr>
        <w:t>this recommendation requires</w:t>
      </w:r>
      <w:r w:rsidRPr="00DE447C">
        <w:rPr>
          <w:rFonts w:ascii="Arial" w:hAnsi="Arial" w:cs="Arial"/>
        </w:rPr>
        <w:t xml:space="preserve"> </w:t>
      </w:r>
      <w:r w:rsidR="003C1098" w:rsidRPr="00DE447C">
        <w:rPr>
          <w:rFonts w:ascii="Arial" w:hAnsi="Arial" w:cs="Arial"/>
        </w:rPr>
        <w:t>a hearts and minds approach</w:t>
      </w:r>
      <w:r w:rsidRPr="00DE447C">
        <w:rPr>
          <w:rFonts w:ascii="Arial" w:hAnsi="Arial" w:cs="Arial"/>
        </w:rPr>
        <w:t xml:space="preserve"> </w:t>
      </w:r>
      <w:r w:rsidR="003C1098" w:rsidRPr="00DE447C">
        <w:rPr>
          <w:rFonts w:ascii="Arial" w:hAnsi="Arial" w:cs="Arial"/>
        </w:rPr>
        <w:t>that pulls people into a new way</w:t>
      </w:r>
      <w:r w:rsidRPr="00DE447C">
        <w:rPr>
          <w:rFonts w:ascii="Arial" w:hAnsi="Arial" w:cs="Arial"/>
        </w:rPr>
        <w:t xml:space="preserve"> </w:t>
      </w:r>
      <w:r w:rsidR="003C1098" w:rsidRPr="00DE447C">
        <w:rPr>
          <w:rFonts w:ascii="Arial" w:hAnsi="Arial" w:cs="Arial"/>
        </w:rPr>
        <w:t>of thinking while also creating</w:t>
      </w:r>
      <w:r w:rsidRPr="00DE447C">
        <w:rPr>
          <w:rFonts w:ascii="Arial" w:hAnsi="Arial" w:cs="Arial"/>
        </w:rPr>
        <w:t xml:space="preserve"> </w:t>
      </w:r>
      <w:r w:rsidR="003C1098" w:rsidRPr="00DE447C">
        <w:rPr>
          <w:rFonts w:ascii="Arial" w:hAnsi="Arial" w:cs="Arial"/>
        </w:rPr>
        <w:t>opportunities through policies,</w:t>
      </w:r>
      <w:r w:rsidRPr="00DE447C">
        <w:rPr>
          <w:rFonts w:ascii="Arial" w:hAnsi="Arial" w:cs="Arial"/>
        </w:rPr>
        <w:t xml:space="preserve"> </w:t>
      </w:r>
      <w:r w:rsidR="003C1098" w:rsidRPr="00DE447C">
        <w:rPr>
          <w:rFonts w:ascii="Arial" w:hAnsi="Arial" w:cs="Arial"/>
        </w:rPr>
        <w:t>new policies and practices</w:t>
      </w:r>
      <w:r w:rsidRPr="00DE447C">
        <w:rPr>
          <w:rFonts w:ascii="Arial" w:hAnsi="Arial" w:cs="Arial"/>
        </w:rPr>
        <w:t xml:space="preserve"> </w:t>
      </w:r>
      <w:r w:rsidR="003C1098" w:rsidRPr="00DE447C">
        <w:rPr>
          <w:rFonts w:ascii="Arial" w:hAnsi="Arial" w:cs="Arial"/>
        </w:rPr>
        <w:t>that push people</w:t>
      </w:r>
      <w:r w:rsidRPr="00DE447C">
        <w:rPr>
          <w:rFonts w:ascii="Arial" w:hAnsi="Arial" w:cs="Arial"/>
        </w:rPr>
        <w:t xml:space="preserve"> </w:t>
      </w:r>
      <w:r w:rsidR="003C1098" w:rsidRPr="00DE447C">
        <w:rPr>
          <w:rFonts w:ascii="Arial" w:hAnsi="Arial" w:cs="Arial"/>
        </w:rPr>
        <w:t>into a new way of doing things.</w:t>
      </w:r>
      <w:r w:rsidRPr="00DE447C">
        <w:rPr>
          <w:rFonts w:ascii="Arial" w:hAnsi="Arial" w:cs="Arial"/>
        </w:rPr>
        <w:t xml:space="preserve"> </w:t>
      </w:r>
      <w:r w:rsidR="003C1098" w:rsidRPr="00DE447C">
        <w:rPr>
          <w:rFonts w:ascii="Arial" w:hAnsi="Arial" w:cs="Arial"/>
        </w:rPr>
        <w:t>A deeper understanding</w:t>
      </w:r>
      <w:r w:rsidRPr="00DE447C">
        <w:rPr>
          <w:rFonts w:ascii="Arial" w:hAnsi="Arial" w:cs="Arial"/>
        </w:rPr>
        <w:t xml:space="preserve"> </w:t>
      </w:r>
      <w:r w:rsidR="003C1098" w:rsidRPr="00DE447C">
        <w:rPr>
          <w:rFonts w:ascii="Arial" w:hAnsi="Arial" w:cs="Arial"/>
        </w:rPr>
        <w:t>of the determinants</w:t>
      </w:r>
      <w:r w:rsidRPr="00DE447C">
        <w:rPr>
          <w:rFonts w:ascii="Arial" w:hAnsi="Arial" w:cs="Arial"/>
        </w:rPr>
        <w:t xml:space="preserve"> </w:t>
      </w:r>
      <w:r w:rsidR="003C1098" w:rsidRPr="00DE447C">
        <w:rPr>
          <w:rFonts w:ascii="Arial" w:hAnsi="Arial" w:cs="Arial"/>
        </w:rPr>
        <w:t>and the forces that underlie</w:t>
      </w:r>
      <w:r w:rsidRPr="00DE447C">
        <w:rPr>
          <w:rFonts w:ascii="Arial" w:hAnsi="Arial" w:cs="Arial"/>
        </w:rPr>
        <w:t xml:space="preserve"> </w:t>
      </w:r>
      <w:r w:rsidR="003C1098" w:rsidRPr="00DE447C">
        <w:rPr>
          <w:rFonts w:ascii="Arial" w:hAnsi="Arial" w:cs="Arial"/>
        </w:rPr>
        <w:t>the uneven</w:t>
      </w:r>
      <w:r w:rsidRPr="00DE447C">
        <w:rPr>
          <w:rFonts w:ascii="Arial" w:hAnsi="Arial" w:cs="Arial"/>
        </w:rPr>
        <w:t xml:space="preserve"> </w:t>
      </w:r>
      <w:r w:rsidR="003C1098" w:rsidRPr="00DE447C">
        <w:rPr>
          <w:rFonts w:ascii="Arial" w:hAnsi="Arial" w:cs="Arial"/>
        </w:rPr>
        <w:t>distribution is needed.</w:t>
      </w:r>
      <w:r w:rsidRPr="00DE447C">
        <w:rPr>
          <w:rFonts w:ascii="Arial" w:hAnsi="Arial" w:cs="Arial"/>
        </w:rPr>
        <w:t xml:space="preserve"> </w:t>
      </w:r>
      <w:r w:rsidR="003C1098" w:rsidRPr="00DE447C">
        <w:rPr>
          <w:rFonts w:ascii="Arial" w:hAnsi="Arial" w:cs="Arial"/>
        </w:rPr>
        <w:t xml:space="preserve">And </w:t>
      </w:r>
      <w:proofErr w:type="gramStart"/>
      <w:r w:rsidR="003C1098" w:rsidRPr="00DE447C">
        <w:rPr>
          <w:rFonts w:ascii="Arial" w:hAnsi="Arial" w:cs="Arial"/>
        </w:rPr>
        <w:t>so</w:t>
      </w:r>
      <w:proofErr w:type="gramEnd"/>
      <w:r w:rsidR="003C1098" w:rsidRPr="00DE447C">
        <w:rPr>
          <w:rFonts w:ascii="Arial" w:hAnsi="Arial" w:cs="Arial"/>
        </w:rPr>
        <w:t xml:space="preserve"> a common understanding</w:t>
      </w:r>
      <w:r w:rsidRPr="00DE447C">
        <w:rPr>
          <w:rFonts w:ascii="Arial" w:hAnsi="Arial" w:cs="Arial"/>
        </w:rPr>
        <w:t xml:space="preserve"> </w:t>
      </w:r>
      <w:r w:rsidR="003C1098" w:rsidRPr="00DE447C">
        <w:rPr>
          <w:rFonts w:ascii="Arial" w:hAnsi="Arial" w:cs="Arial"/>
        </w:rPr>
        <w:t>and a shared language provides</w:t>
      </w:r>
      <w:r w:rsidRPr="00DE447C">
        <w:rPr>
          <w:rFonts w:ascii="Arial" w:hAnsi="Arial" w:cs="Arial"/>
        </w:rPr>
        <w:t xml:space="preserve"> </w:t>
      </w:r>
      <w:r w:rsidR="003C1098" w:rsidRPr="00DE447C">
        <w:rPr>
          <w:rFonts w:ascii="Arial" w:hAnsi="Arial" w:cs="Arial"/>
        </w:rPr>
        <w:t>the basis for not only</w:t>
      </w:r>
      <w:r w:rsidRPr="00DE447C">
        <w:rPr>
          <w:rFonts w:ascii="Arial" w:hAnsi="Arial" w:cs="Arial"/>
        </w:rPr>
        <w:t xml:space="preserve"> </w:t>
      </w:r>
      <w:r w:rsidR="003C1098" w:rsidRPr="00DE447C">
        <w:rPr>
          <w:rFonts w:ascii="Arial" w:hAnsi="Arial" w:cs="Arial"/>
        </w:rPr>
        <w:t>desensitising the fear</w:t>
      </w:r>
      <w:r w:rsidRPr="00DE447C">
        <w:rPr>
          <w:rFonts w:ascii="Arial" w:hAnsi="Arial" w:cs="Arial"/>
        </w:rPr>
        <w:t xml:space="preserve"> </w:t>
      </w:r>
      <w:r w:rsidR="003C1098" w:rsidRPr="00DE447C">
        <w:rPr>
          <w:rFonts w:ascii="Arial" w:hAnsi="Arial" w:cs="Arial"/>
        </w:rPr>
        <w:t>associated with having</w:t>
      </w:r>
      <w:r w:rsidRPr="00DE447C">
        <w:rPr>
          <w:rFonts w:ascii="Arial" w:hAnsi="Arial" w:cs="Arial"/>
        </w:rPr>
        <w:t xml:space="preserve"> </w:t>
      </w:r>
      <w:r w:rsidR="003C1098" w:rsidRPr="00DE447C">
        <w:rPr>
          <w:rFonts w:ascii="Arial" w:hAnsi="Arial" w:cs="Arial"/>
        </w:rPr>
        <w:t>conversations around racism,</w:t>
      </w:r>
      <w:r w:rsidRPr="00DE447C">
        <w:rPr>
          <w:rFonts w:ascii="Arial" w:hAnsi="Arial" w:cs="Arial"/>
        </w:rPr>
        <w:t xml:space="preserve"> </w:t>
      </w:r>
      <w:r w:rsidR="003C1098" w:rsidRPr="00DE447C">
        <w:rPr>
          <w:rFonts w:ascii="Arial" w:hAnsi="Arial" w:cs="Arial"/>
        </w:rPr>
        <w:t>but the start of a productive</w:t>
      </w:r>
      <w:r w:rsidRPr="00DE447C">
        <w:rPr>
          <w:rFonts w:ascii="Arial" w:hAnsi="Arial" w:cs="Arial"/>
        </w:rPr>
        <w:t xml:space="preserve"> </w:t>
      </w:r>
      <w:r w:rsidR="003C1098" w:rsidRPr="00DE447C">
        <w:rPr>
          <w:rFonts w:ascii="Arial" w:hAnsi="Arial" w:cs="Arial"/>
        </w:rPr>
        <w:t>conversation about how we can</w:t>
      </w:r>
      <w:r w:rsidRPr="00DE447C">
        <w:rPr>
          <w:rFonts w:ascii="Arial" w:hAnsi="Arial" w:cs="Arial"/>
        </w:rPr>
        <w:t xml:space="preserve"> </w:t>
      </w:r>
      <w:r w:rsidR="003C1098" w:rsidRPr="00DE447C">
        <w:rPr>
          <w:rFonts w:ascii="Arial" w:hAnsi="Arial" w:cs="Arial"/>
        </w:rPr>
        <w:t>work collectively together.</w:t>
      </w:r>
      <w:r w:rsidRPr="00DE447C">
        <w:rPr>
          <w:rFonts w:ascii="Arial" w:hAnsi="Arial" w:cs="Arial"/>
        </w:rPr>
        <w:t xml:space="preserve"> </w:t>
      </w:r>
      <w:r w:rsidR="003C1098" w:rsidRPr="00DE447C">
        <w:rPr>
          <w:rFonts w:ascii="Arial" w:hAnsi="Arial" w:cs="Arial"/>
        </w:rPr>
        <w:t>And it's from that shared space</w:t>
      </w:r>
      <w:r w:rsidRPr="00DE447C">
        <w:rPr>
          <w:rFonts w:ascii="Arial" w:hAnsi="Arial" w:cs="Arial"/>
        </w:rPr>
        <w:t xml:space="preserve"> </w:t>
      </w:r>
      <w:r w:rsidR="003C1098" w:rsidRPr="00DE447C">
        <w:rPr>
          <w:rFonts w:ascii="Arial" w:hAnsi="Arial" w:cs="Arial"/>
        </w:rPr>
        <w:t>of understanding that we can</w:t>
      </w:r>
      <w:r w:rsidRPr="00DE447C">
        <w:rPr>
          <w:rFonts w:ascii="Arial" w:hAnsi="Arial" w:cs="Arial"/>
        </w:rPr>
        <w:t xml:space="preserve"> </w:t>
      </w:r>
      <w:r w:rsidR="003C1098" w:rsidRPr="00DE447C">
        <w:rPr>
          <w:rFonts w:ascii="Arial" w:hAnsi="Arial" w:cs="Arial"/>
        </w:rPr>
        <w:t>start finding solutions</w:t>
      </w:r>
      <w:r w:rsidRPr="00DE447C">
        <w:rPr>
          <w:rFonts w:ascii="Arial" w:hAnsi="Arial" w:cs="Arial"/>
        </w:rPr>
        <w:t xml:space="preserve"> </w:t>
      </w:r>
      <w:r w:rsidR="003C1098" w:rsidRPr="00DE447C">
        <w:rPr>
          <w:rFonts w:ascii="Arial" w:hAnsi="Arial" w:cs="Arial"/>
        </w:rPr>
        <w:t>and places where</w:t>
      </w:r>
      <w:r w:rsidRPr="00DE447C">
        <w:rPr>
          <w:rFonts w:ascii="Arial" w:hAnsi="Arial" w:cs="Arial"/>
        </w:rPr>
        <w:t xml:space="preserve"> </w:t>
      </w:r>
      <w:r w:rsidR="003C1098" w:rsidRPr="00DE447C">
        <w:rPr>
          <w:rFonts w:ascii="Arial" w:hAnsi="Arial" w:cs="Arial"/>
        </w:rPr>
        <w:t>it matters most rather</w:t>
      </w:r>
      <w:r w:rsidRPr="00DE447C">
        <w:rPr>
          <w:rFonts w:ascii="Arial" w:hAnsi="Arial" w:cs="Arial"/>
        </w:rPr>
        <w:t xml:space="preserve"> </w:t>
      </w:r>
      <w:r w:rsidR="003C1098" w:rsidRPr="00DE447C">
        <w:rPr>
          <w:rFonts w:ascii="Arial" w:hAnsi="Arial" w:cs="Arial"/>
        </w:rPr>
        <w:t>than simply at</w:t>
      </w:r>
      <w:r w:rsidRPr="00DE447C">
        <w:rPr>
          <w:rFonts w:ascii="Arial" w:hAnsi="Arial" w:cs="Arial"/>
        </w:rPr>
        <w:t xml:space="preserve"> </w:t>
      </w:r>
      <w:r w:rsidR="003C1098" w:rsidRPr="00DE447C">
        <w:rPr>
          <w:rFonts w:ascii="Arial" w:hAnsi="Arial" w:cs="Arial"/>
        </w:rPr>
        <w:t>the clinical level.</w:t>
      </w:r>
      <w:r w:rsidRPr="00DE447C">
        <w:rPr>
          <w:rFonts w:ascii="Arial" w:hAnsi="Arial" w:cs="Arial"/>
        </w:rPr>
        <w:t xml:space="preserve"> </w:t>
      </w:r>
      <w:r w:rsidR="003C1098" w:rsidRPr="00DE447C">
        <w:rPr>
          <w:rFonts w:ascii="Arial" w:hAnsi="Arial" w:cs="Arial"/>
        </w:rPr>
        <w:t>If you'd like to know more</w:t>
      </w:r>
      <w:r w:rsidRPr="00DE447C">
        <w:rPr>
          <w:rFonts w:ascii="Arial" w:hAnsi="Arial" w:cs="Arial"/>
        </w:rPr>
        <w:t xml:space="preserve"> </w:t>
      </w:r>
      <w:r w:rsidR="003C1098" w:rsidRPr="00DE447C">
        <w:rPr>
          <w:rFonts w:ascii="Arial" w:hAnsi="Arial" w:cs="Arial"/>
        </w:rPr>
        <w:t xml:space="preserve">about </w:t>
      </w:r>
      <w:r w:rsidR="00362D45" w:rsidRPr="00DE447C">
        <w:rPr>
          <w:rFonts w:ascii="Arial" w:hAnsi="Arial" w:cs="Arial"/>
        </w:rPr>
        <w:t>p</w:t>
      </w:r>
      <w:r w:rsidR="003C1098" w:rsidRPr="00DE447C">
        <w:rPr>
          <w:rFonts w:ascii="Arial" w:hAnsi="Arial" w:cs="Arial"/>
        </w:rPr>
        <w:t>hase 1 of Ao Mai te</w:t>
      </w:r>
      <w:r w:rsidRPr="00DE447C">
        <w:rPr>
          <w:rFonts w:ascii="Arial" w:hAnsi="Arial" w:cs="Arial"/>
        </w:rPr>
        <w:t xml:space="preserve"> </w:t>
      </w:r>
      <w:proofErr w:type="spellStart"/>
      <w:r w:rsidR="003C1098" w:rsidRPr="00DE447C">
        <w:rPr>
          <w:rFonts w:ascii="Arial" w:hAnsi="Arial" w:cs="Arial"/>
        </w:rPr>
        <w:t>Rā</w:t>
      </w:r>
      <w:proofErr w:type="spellEnd"/>
      <w:r w:rsidR="003C1098" w:rsidRPr="00DE447C">
        <w:rPr>
          <w:rFonts w:ascii="Arial" w:hAnsi="Arial" w:cs="Arial"/>
        </w:rPr>
        <w:t xml:space="preserve"> and the definitions work,</w:t>
      </w:r>
      <w:r w:rsidRPr="00DE447C">
        <w:rPr>
          <w:rFonts w:ascii="Arial" w:hAnsi="Arial" w:cs="Arial"/>
        </w:rPr>
        <w:t xml:space="preserve"> </w:t>
      </w:r>
      <w:r w:rsidR="003C1098" w:rsidRPr="00DE447C">
        <w:rPr>
          <w:rFonts w:ascii="Arial" w:hAnsi="Arial" w:cs="Arial"/>
        </w:rPr>
        <w:t xml:space="preserve">but more so </w:t>
      </w:r>
      <w:proofErr w:type="spellStart"/>
      <w:r w:rsidR="003C1098" w:rsidRPr="00DE447C">
        <w:rPr>
          <w:rFonts w:ascii="Arial" w:hAnsi="Arial" w:cs="Arial"/>
        </w:rPr>
        <w:t>Whiria</w:t>
      </w:r>
      <w:proofErr w:type="spellEnd"/>
      <w:r w:rsidRPr="00DE447C">
        <w:rPr>
          <w:rFonts w:ascii="Arial" w:hAnsi="Arial" w:cs="Arial"/>
        </w:rPr>
        <w:t xml:space="preserve"> </w:t>
      </w:r>
      <w:r w:rsidR="003C1098" w:rsidRPr="00DE447C">
        <w:rPr>
          <w:rFonts w:ascii="Arial" w:hAnsi="Arial" w:cs="Arial"/>
        </w:rPr>
        <w:t>te Muka Tangata,</w:t>
      </w:r>
      <w:r w:rsidRPr="00DE447C">
        <w:rPr>
          <w:rFonts w:ascii="Arial" w:hAnsi="Arial" w:cs="Arial"/>
        </w:rPr>
        <w:t xml:space="preserve"> t</w:t>
      </w:r>
      <w:r w:rsidR="003C1098" w:rsidRPr="00DE447C">
        <w:rPr>
          <w:rFonts w:ascii="Arial" w:hAnsi="Arial" w:cs="Arial"/>
        </w:rPr>
        <w:t>he Anti-Racism Systems</w:t>
      </w:r>
      <w:r w:rsidRPr="00DE447C">
        <w:rPr>
          <w:rFonts w:ascii="Arial" w:hAnsi="Arial" w:cs="Arial"/>
        </w:rPr>
        <w:t xml:space="preserve"> </w:t>
      </w:r>
      <w:r w:rsidR="003C1098" w:rsidRPr="00DE447C">
        <w:rPr>
          <w:rFonts w:ascii="Arial" w:hAnsi="Arial" w:cs="Arial"/>
        </w:rPr>
        <w:t>Change Model,</w:t>
      </w:r>
      <w:r w:rsidRPr="00DE447C">
        <w:rPr>
          <w:rFonts w:ascii="Arial" w:hAnsi="Arial" w:cs="Arial"/>
        </w:rPr>
        <w:t xml:space="preserve"> </w:t>
      </w:r>
      <w:r w:rsidR="003C1098" w:rsidRPr="00DE447C">
        <w:rPr>
          <w:rFonts w:ascii="Arial" w:hAnsi="Arial" w:cs="Arial"/>
        </w:rPr>
        <w:t>it's all available</w:t>
      </w:r>
      <w:r w:rsidRPr="00DE447C">
        <w:rPr>
          <w:rFonts w:ascii="Arial" w:hAnsi="Arial" w:cs="Arial"/>
        </w:rPr>
        <w:t xml:space="preserve"> </w:t>
      </w:r>
      <w:r w:rsidR="003C1098" w:rsidRPr="00DE447C">
        <w:rPr>
          <w:rFonts w:ascii="Arial" w:hAnsi="Arial" w:cs="Arial"/>
        </w:rPr>
        <w:t>on Manatū Hauora's</w:t>
      </w:r>
      <w:r w:rsidRPr="00DE447C">
        <w:rPr>
          <w:rFonts w:ascii="Arial" w:hAnsi="Arial" w:cs="Arial"/>
        </w:rPr>
        <w:t xml:space="preserve"> </w:t>
      </w:r>
      <w:r w:rsidR="003C1098" w:rsidRPr="00DE447C">
        <w:rPr>
          <w:rFonts w:ascii="Arial" w:hAnsi="Arial" w:cs="Arial"/>
        </w:rPr>
        <w:t>publications website.</w:t>
      </w:r>
      <w:r w:rsidR="00596356" w:rsidRPr="00DE447C">
        <w:rPr>
          <w:rFonts w:ascii="Arial" w:hAnsi="Arial" w:cs="Arial"/>
        </w:rPr>
        <w:t xml:space="preserve"> </w:t>
      </w:r>
      <w:r w:rsidR="003C1098" w:rsidRPr="00DE447C">
        <w:rPr>
          <w:rFonts w:ascii="Arial" w:hAnsi="Arial" w:cs="Arial"/>
        </w:rPr>
        <w:t>Ngā mihi, everyone. It’s a pleasure to be here today.</w:t>
      </w:r>
    </w:p>
    <w:p w14:paraId="3C25B395" w14:textId="4F442145" w:rsidR="003C1098" w:rsidRPr="00DE447C" w:rsidRDefault="000E148A" w:rsidP="00DE447C">
      <w:pPr>
        <w:spacing w:after="120" w:line="276" w:lineRule="auto"/>
        <w:rPr>
          <w:rFonts w:ascii="Arial" w:hAnsi="Arial" w:cs="Arial"/>
          <w:b/>
          <w:bCs/>
        </w:rPr>
      </w:pPr>
      <w:r w:rsidRPr="00DE447C">
        <w:rPr>
          <w:rFonts w:ascii="Arial" w:hAnsi="Arial" w:cs="Arial"/>
          <w:b/>
          <w:bCs/>
        </w:rPr>
        <w:t xml:space="preserve">Visual: The video of Kiri appears full screen for a moment </w:t>
      </w:r>
      <w:r w:rsidR="00632BF7" w:rsidRPr="00DE447C">
        <w:rPr>
          <w:rFonts w:ascii="Arial" w:hAnsi="Arial" w:cs="Arial"/>
          <w:b/>
          <w:bCs/>
        </w:rPr>
        <w:t xml:space="preserve">and </w:t>
      </w:r>
      <w:r w:rsidRPr="00DE447C">
        <w:rPr>
          <w:rFonts w:ascii="Arial" w:hAnsi="Arial" w:cs="Arial"/>
          <w:b/>
          <w:bCs/>
        </w:rPr>
        <w:t xml:space="preserve">is </w:t>
      </w:r>
      <w:r w:rsidR="00632BF7" w:rsidRPr="00DE447C">
        <w:rPr>
          <w:rFonts w:ascii="Arial" w:hAnsi="Arial" w:cs="Arial"/>
          <w:b/>
          <w:bCs/>
        </w:rPr>
        <w:t xml:space="preserve">then </w:t>
      </w:r>
      <w:r w:rsidRPr="00DE447C">
        <w:rPr>
          <w:rFonts w:ascii="Arial" w:hAnsi="Arial" w:cs="Arial"/>
          <w:b/>
          <w:bCs/>
        </w:rPr>
        <w:t>replaced with the video of Jo Sorasio.</w:t>
      </w:r>
    </w:p>
    <w:p w14:paraId="56114965" w14:textId="1E121E1F" w:rsidR="003C1098" w:rsidRPr="00DE447C" w:rsidRDefault="00563E29" w:rsidP="00DE447C">
      <w:pPr>
        <w:spacing w:after="120" w:line="276" w:lineRule="auto"/>
        <w:rPr>
          <w:rFonts w:ascii="Arial" w:hAnsi="Arial" w:cs="Arial"/>
        </w:rPr>
      </w:pPr>
      <w:r w:rsidRPr="00DE447C">
        <w:rPr>
          <w:rFonts w:ascii="Arial" w:hAnsi="Arial" w:cs="Arial"/>
        </w:rPr>
        <w:t xml:space="preserve">Audio: [Jo] </w:t>
      </w:r>
      <w:r w:rsidR="003C1098" w:rsidRPr="00DE447C">
        <w:rPr>
          <w:rFonts w:ascii="Arial" w:hAnsi="Arial" w:cs="Arial"/>
        </w:rPr>
        <w:t>Thank you, Kiri.</w:t>
      </w:r>
      <w:r w:rsidRPr="00DE447C">
        <w:rPr>
          <w:rFonts w:ascii="Arial" w:hAnsi="Arial" w:cs="Arial"/>
        </w:rPr>
        <w:t xml:space="preserve"> </w:t>
      </w:r>
      <w:r w:rsidR="003C1098" w:rsidRPr="00DE447C">
        <w:rPr>
          <w:rFonts w:ascii="Arial" w:hAnsi="Arial" w:cs="Arial"/>
        </w:rPr>
        <w:t>Thank you so much</w:t>
      </w:r>
      <w:r w:rsidRPr="00DE447C">
        <w:rPr>
          <w:rFonts w:ascii="Arial" w:hAnsi="Arial" w:cs="Arial"/>
        </w:rPr>
        <w:t xml:space="preserve"> </w:t>
      </w:r>
      <w:r w:rsidR="003C1098" w:rsidRPr="00DE447C">
        <w:rPr>
          <w:rFonts w:ascii="Arial" w:hAnsi="Arial" w:cs="Arial"/>
        </w:rPr>
        <w:t>for this presentation,</w:t>
      </w:r>
      <w:r w:rsidRPr="00DE447C">
        <w:rPr>
          <w:rFonts w:ascii="Arial" w:hAnsi="Arial" w:cs="Arial"/>
        </w:rPr>
        <w:t xml:space="preserve"> </w:t>
      </w:r>
      <w:r w:rsidR="003C1098" w:rsidRPr="00DE447C">
        <w:rPr>
          <w:rFonts w:ascii="Arial" w:hAnsi="Arial" w:cs="Arial"/>
        </w:rPr>
        <w:t>for this work</w:t>
      </w:r>
      <w:r w:rsidRPr="00DE447C">
        <w:rPr>
          <w:rFonts w:ascii="Arial" w:hAnsi="Arial" w:cs="Arial"/>
        </w:rPr>
        <w:t xml:space="preserve"> </w:t>
      </w:r>
      <w:r w:rsidR="003C1098" w:rsidRPr="00DE447C">
        <w:rPr>
          <w:rFonts w:ascii="Arial" w:hAnsi="Arial" w:cs="Arial"/>
        </w:rPr>
        <w:t>and for everything that you do in this space.</w:t>
      </w:r>
      <w:r w:rsidRPr="00DE447C">
        <w:rPr>
          <w:rFonts w:ascii="Arial" w:hAnsi="Arial" w:cs="Arial"/>
        </w:rPr>
        <w:t xml:space="preserve"> </w:t>
      </w:r>
      <w:r w:rsidR="003C1098" w:rsidRPr="00DE447C">
        <w:rPr>
          <w:rFonts w:ascii="Arial" w:hAnsi="Arial" w:cs="Arial"/>
        </w:rPr>
        <w:t>We think you're amazing.</w:t>
      </w:r>
      <w:r w:rsidRPr="00DE447C">
        <w:rPr>
          <w:rFonts w:ascii="Arial" w:hAnsi="Arial" w:cs="Arial"/>
        </w:rPr>
        <w:t xml:space="preserve"> </w:t>
      </w:r>
      <w:r w:rsidR="003C1098" w:rsidRPr="00DE447C">
        <w:rPr>
          <w:rFonts w:ascii="Arial" w:hAnsi="Arial" w:cs="Arial"/>
        </w:rPr>
        <w:t>And for anyone</w:t>
      </w:r>
      <w:r w:rsidRPr="00DE447C">
        <w:rPr>
          <w:rFonts w:ascii="Arial" w:hAnsi="Arial" w:cs="Arial"/>
        </w:rPr>
        <w:t xml:space="preserve"> </w:t>
      </w:r>
      <w:r w:rsidR="003C1098" w:rsidRPr="00DE447C">
        <w:rPr>
          <w:rFonts w:ascii="Arial" w:hAnsi="Arial" w:cs="Arial"/>
        </w:rPr>
        <w:t>who hasn't already</w:t>
      </w:r>
      <w:r w:rsidRPr="00DE447C">
        <w:rPr>
          <w:rFonts w:ascii="Arial" w:hAnsi="Arial" w:cs="Arial"/>
        </w:rPr>
        <w:t xml:space="preserve"> </w:t>
      </w:r>
      <w:r w:rsidR="003C1098" w:rsidRPr="00DE447C">
        <w:rPr>
          <w:rFonts w:ascii="Arial" w:hAnsi="Arial" w:cs="Arial"/>
        </w:rPr>
        <w:t xml:space="preserve">looked at the Ao Mai te </w:t>
      </w:r>
      <w:proofErr w:type="spellStart"/>
      <w:r w:rsidR="003C1098" w:rsidRPr="00DE447C">
        <w:rPr>
          <w:rFonts w:ascii="Arial" w:hAnsi="Arial" w:cs="Arial"/>
        </w:rPr>
        <w:t>Rā</w:t>
      </w:r>
      <w:proofErr w:type="spellEnd"/>
      <w:r w:rsidR="003C1098" w:rsidRPr="00DE447C">
        <w:rPr>
          <w:rFonts w:ascii="Arial" w:hAnsi="Arial" w:cs="Arial"/>
        </w:rPr>
        <w:t>,</w:t>
      </w:r>
      <w:r w:rsidRPr="00DE447C">
        <w:rPr>
          <w:rFonts w:ascii="Arial" w:hAnsi="Arial" w:cs="Arial"/>
        </w:rPr>
        <w:t xml:space="preserve"> </w:t>
      </w:r>
      <w:r w:rsidR="003C1098" w:rsidRPr="00DE447C">
        <w:rPr>
          <w:rFonts w:ascii="Arial" w:hAnsi="Arial" w:cs="Arial"/>
        </w:rPr>
        <w:t>including the podcast series,</w:t>
      </w:r>
      <w:r w:rsidRPr="00DE447C">
        <w:rPr>
          <w:rFonts w:ascii="Arial" w:hAnsi="Arial" w:cs="Arial"/>
        </w:rPr>
        <w:t xml:space="preserve"> </w:t>
      </w:r>
      <w:r w:rsidR="003C1098" w:rsidRPr="00DE447C">
        <w:rPr>
          <w:rFonts w:ascii="Arial" w:hAnsi="Arial" w:cs="Arial"/>
        </w:rPr>
        <w:t>I highly recommend</w:t>
      </w:r>
      <w:r w:rsidR="00596356" w:rsidRPr="00DE447C">
        <w:rPr>
          <w:rFonts w:ascii="Arial" w:hAnsi="Arial" w:cs="Arial"/>
        </w:rPr>
        <w:t xml:space="preserve"> </w:t>
      </w:r>
      <w:r w:rsidR="003C1098" w:rsidRPr="00DE447C">
        <w:rPr>
          <w:rFonts w:ascii="Arial" w:hAnsi="Arial" w:cs="Arial"/>
        </w:rPr>
        <w:t>you check it out.</w:t>
      </w:r>
      <w:r w:rsidRPr="00DE447C">
        <w:rPr>
          <w:rFonts w:ascii="Arial" w:hAnsi="Arial" w:cs="Arial"/>
        </w:rPr>
        <w:t xml:space="preserve"> </w:t>
      </w:r>
      <w:r w:rsidR="003C1098" w:rsidRPr="00DE447C">
        <w:rPr>
          <w:rFonts w:ascii="Arial" w:hAnsi="Arial" w:cs="Arial"/>
        </w:rPr>
        <w:t xml:space="preserve">It's </w:t>
      </w:r>
      <w:proofErr w:type="gramStart"/>
      <w:r w:rsidR="003C1098" w:rsidRPr="00DE447C">
        <w:rPr>
          <w:rFonts w:ascii="Arial" w:hAnsi="Arial" w:cs="Arial"/>
        </w:rPr>
        <w:t>definitely a</w:t>
      </w:r>
      <w:proofErr w:type="gramEnd"/>
      <w:r w:rsidR="003C1098" w:rsidRPr="00DE447C">
        <w:rPr>
          <w:rFonts w:ascii="Arial" w:hAnsi="Arial" w:cs="Arial"/>
        </w:rPr>
        <w:t xml:space="preserve"> really</w:t>
      </w:r>
      <w:r w:rsidRPr="00DE447C">
        <w:rPr>
          <w:rFonts w:ascii="Arial" w:hAnsi="Arial" w:cs="Arial"/>
        </w:rPr>
        <w:t xml:space="preserve"> </w:t>
      </w:r>
      <w:r w:rsidR="003C1098" w:rsidRPr="00DE447C">
        <w:rPr>
          <w:rFonts w:ascii="Arial" w:hAnsi="Arial" w:cs="Arial"/>
        </w:rPr>
        <w:t>important bit of work.</w:t>
      </w:r>
    </w:p>
    <w:p w14:paraId="5132815B" w14:textId="14F099DE" w:rsidR="00243C69" w:rsidRPr="00DE447C" w:rsidRDefault="00243C69" w:rsidP="00DE447C">
      <w:pPr>
        <w:spacing w:after="120" w:line="276" w:lineRule="auto"/>
        <w:rPr>
          <w:rFonts w:ascii="Arial" w:hAnsi="Arial" w:cs="Arial"/>
          <w:b/>
          <w:bCs/>
        </w:rPr>
      </w:pPr>
      <w:r w:rsidRPr="00DE447C">
        <w:rPr>
          <w:rFonts w:ascii="Arial" w:hAnsi="Arial" w:cs="Arial"/>
          <w:b/>
          <w:bCs/>
        </w:rPr>
        <w:t xml:space="preserve">Visual: The screen changes to show the Te Tāhū Hauora </w:t>
      </w:r>
      <w:r w:rsidR="006E66DA">
        <w:rPr>
          <w:rFonts w:ascii="Arial" w:hAnsi="Arial" w:cs="Arial"/>
          <w:b/>
          <w:bCs/>
        </w:rPr>
        <w:t xml:space="preserve">Health Quality &amp; Safety Commission </w:t>
      </w:r>
      <w:r w:rsidRPr="00DE447C">
        <w:rPr>
          <w:rFonts w:ascii="Arial" w:hAnsi="Arial" w:cs="Arial"/>
          <w:b/>
          <w:bCs/>
        </w:rPr>
        <w:t xml:space="preserve">logo in white against a dark blue background. After a few seconds, the logo is replaced with the Te Kāwanatanga o Aotearoa New Zealand Government logo in black against a white background. </w:t>
      </w:r>
    </w:p>
    <w:p w14:paraId="34E3E97F" w14:textId="712A9C8F" w:rsidR="00243C69" w:rsidRPr="00DE447C" w:rsidRDefault="00243C69" w:rsidP="00DE447C">
      <w:pPr>
        <w:spacing w:after="120" w:line="276" w:lineRule="auto"/>
        <w:rPr>
          <w:rFonts w:ascii="Arial" w:hAnsi="Arial" w:cs="Arial"/>
          <w:b/>
          <w:bCs/>
        </w:rPr>
      </w:pPr>
      <w:r w:rsidRPr="00DE447C">
        <w:rPr>
          <w:rFonts w:ascii="Arial" w:hAnsi="Arial" w:cs="Arial"/>
          <w:b/>
          <w:bCs/>
        </w:rPr>
        <w:t>The video ends.</w:t>
      </w:r>
    </w:p>
    <w:sectPr w:rsidR="00243C69" w:rsidRPr="00DE4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6"/>
    <w:rsid w:val="000839BC"/>
    <w:rsid w:val="000E148A"/>
    <w:rsid w:val="00112BAF"/>
    <w:rsid w:val="00177E26"/>
    <w:rsid w:val="00243C69"/>
    <w:rsid w:val="00267FEC"/>
    <w:rsid w:val="00272DE6"/>
    <w:rsid w:val="00362D45"/>
    <w:rsid w:val="003C1098"/>
    <w:rsid w:val="004F7D69"/>
    <w:rsid w:val="00530A7D"/>
    <w:rsid w:val="00563E29"/>
    <w:rsid w:val="00596356"/>
    <w:rsid w:val="00632BF7"/>
    <w:rsid w:val="00677144"/>
    <w:rsid w:val="006A637D"/>
    <w:rsid w:val="006C049C"/>
    <w:rsid w:val="006E66DA"/>
    <w:rsid w:val="00802554"/>
    <w:rsid w:val="00802FE7"/>
    <w:rsid w:val="009E0C38"/>
    <w:rsid w:val="00A37144"/>
    <w:rsid w:val="00AE79AA"/>
    <w:rsid w:val="00CE7D55"/>
    <w:rsid w:val="00D0374E"/>
    <w:rsid w:val="00DE447C"/>
    <w:rsid w:val="00E25A88"/>
    <w:rsid w:val="00FC5F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B10"/>
  <w15:chartTrackingRefBased/>
  <w15:docId w15:val="{CE7F5746-4843-49A2-918C-E6552ED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E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3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43C69"/>
    <w:rPr>
      <w:color w:val="0563C1" w:themeColor="hyperlink"/>
      <w:u w:val="single"/>
    </w:rPr>
  </w:style>
  <w:style w:type="character" w:styleId="UnresolvedMention">
    <w:name w:val="Unresolved Mention"/>
    <w:basedOn w:val="DefaultParagraphFont"/>
    <w:uiPriority w:val="99"/>
    <w:semiHidden/>
    <w:unhideWhenUsed/>
    <w:rsid w:val="00243C69"/>
    <w:rPr>
      <w:color w:val="605E5C"/>
      <w:shd w:val="clear" w:color="auto" w:fill="E1DFDD"/>
    </w:rPr>
  </w:style>
  <w:style w:type="character" w:styleId="FollowedHyperlink">
    <w:name w:val="FollowedHyperlink"/>
    <w:basedOn w:val="DefaultParagraphFont"/>
    <w:uiPriority w:val="99"/>
    <w:semiHidden/>
    <w:unhideWhenUsed/>
    <w:rsid w:val="00596356"/>
    <w:rPr>
      <w:color w:val="954F72" w:themeColor="followedHyperlink"/>
      <w:u w:val="single"/>
    </w:rPr>
  </w:style>
  <w:style w:type="paragraph" w:styleId="Revision">
    <w:name w:val="Revision"/>
    <w:hidden/>
    <w:uiPriority w:val="99"/>
    <w:semiHidden/>
    <w:rsid w:val="00596356"/>
    <w:pPr>
      <w:spacing w:after="0" w:line="240" w:lineRule="auto"/>
    </w:pPr>
  </w:style>
  <w:style w:type="character" w:styleId="CommentReference">
    <w:name w:val="annotation reference"/>
    <w:basedOn w:val="DefaultParagraphFont"/>
    <w:uiPriority w:val="99"/>
    <w:semiHidden/>
    <w:unhideWhenUsed/>
    <w:rsid w:val="000839BC"/>
    <w:rPr>
      <w:sz w:val="16"/>
      <w:szCs w:val="16"/>
    </w:rPr>
  </w:style>
  <w:style w:type="paragraph" w:styleId="CommentText">
    <w:name w:val="annotation text"/>
    <w:basedOn w:val="Normal"/>
    <w:link w:val="CommentTextChar"/>
    <w:uiPriority w:val="99"/>
    <w:unhideWhenUsed/>
    <w:rsid w:val="000839BC"/>
    <w:pPr>
      <w:spacing w:line="240" w:lineRule="auto"/>
    </w:pPr>
    <w:rPr>
      <w:sz w:val="20"/>
      <w:szCs w:val="20"/>
    </w:rPr>
  </w:style>
  <w:style w:type="character" w:customStyle="1" w:styleId="CommentTextChar">
    <w:name w:val="Comment Text Char"/>
    <w:basedOn w:val="DefaultParagraphFont"/>
    <w:link w:val="CommentText"/>
    <w:uiPriority w:val="99"/>
    <w:rsid w:val="000839BC"/>
    <w:rPr>
      <w:sz w:val="20"/>
      <w:szCs w:val="20"/>
    </w:rPr>
  </w:style>
  <w:style w:type="paragraph" w:styleId="CommentSubject">
    <w:name w:val="annotation subject"/>
    <w:basedOn w:val="CommentText"/>
    <w:next w:val="CommentText"/>
    <w:link w:val="CommentSubjectChar"/>
    <w:uiPriority w:val="99"/>
    <w:semiHidden/>
    <w:unhideWhenUsed/>
    <w:rsid w:val="000839BC"/>
    <w:rPr>
      <w:b/>
      <w:bCs/>
    </w:rPr>
  </w:style>
  <w:style w:type="character" w:customStyle="1" w:styleId="CommentSubjectChar">
    <w:name w:val="Comment Subject Char"/>
    <w:basedOn w:val="CommentTextChar"/>
    <w:link w:val="CommentSubject"/>
    <w:uiPriority w:val="99"/>
    <w:semiHidden/>
    <w:rsid w:val="00083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PtFEQgriO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DOCS-1129490080-83701</_dlc_DocId>
    <_dlc_DocIdUrl xmlns="bef9904b-9bca-4a1b-aca3-78dad2044d15">
      <Url>https://hqsc.sharepoint.com/sites/dms-comms/_layouts/15/DocIdRedir.aspx?ID=DOCS-1129490080-83701</Url>
      <Description>DOCS-1129490080-83701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2BFB38-A656-4E18-AE81-474A32BF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AF521-7AEA-46E6-8A7F-13BFEF5388D6}">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40BBBA5E-A17E-426B-A6E0-A8CA915A7A13}">
  <ds:schemaRefs>
    <ds:schemaRef ds:uri="http://schemas.microsoft.com/sharepoint/v3/contenttype/forms"/>
  </ds:schemaRefs>
</ds:datastoreItem>
</file>

<file path=customXml/itemProps4.xml><?xml version="1.0" encoding="utf-8"?>
<ds:datastoreItem xmlns:ds="http://schemas.openxmlformats.org/officeDocument/2006/customXml" ds:itemID="{15DC9F21-C04A-45AC-949B-10F6700BB3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2023-08-22T00:32:00Z</dcterms:created>
  <dcterms:modified xsi:type="dcterms:W3CDTF">2023-08-22T00:32:00Z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b634074f-8e94-41bd-a981-b46e61a04370</vt:lpwstr>
  </property>
</Properties>
</file>